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D331" w14:textId="4BA838DC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C6664F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8 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>Zadávací dokumentace:</w:t>
      </w:r>
    </w:p>
    <w:p w14:paraId="422ABCB2" w14:textId="27273C30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– </w:t>
      </w:r>
      <w:r w:rsidR="00C6664F">
        <w:rPr>
          <w:rFonts w:ascii="Palatino Linotype" w:eastAsiaTheme="minorEastAsia" w:hAnsi="Palatino Linotype" w:cs="Arial"/>
          <w:b/>
          <w:bCs/>
          <w:sz w:val="28"/>
          <w:szCs w:val="28"/>
        </w:rPr>
        <w:t>REALIZAČNÍ TÝM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63617C" w:rsidRPr="00627C0D" w14:paraId="1F8EF66B" w14:textId="77777777" w:rsidTr="0063617C">
        <w:tc>
          <w:tcPr>
            <w:tcW w:w="1470" w:type="pct"/>
            <w:shd w:val="pct10" w:color="auto" w:fill="auto"/>
            <w:vAlign w:val="center"/>
          </w:tcPr>
          <w:p w14:paraId="7C95E382" w14:textId="77777777" w:rsidR="0063617C" w:rsidRPr="00627C0D" w:rsidRDefault="0063617C" w:rsidP="0063617C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2A5FC704" w14:textId="714B06AF" w:rsidR="0063617C" w:rsidRPr="00667AA4" w:rsidRDefault="008860BD" w:rsidP="0063617C">
            <w:pPr>
              <w:jc w:val="both"/>
              <w:rPr>
                <w:rFonts w:ascii="Palatino Linotype" w:eastAsiaTheme="minorEastAsia" w:hAnsi="Palatino Linotype" w:cs="Arial"/>
                <w:b/>
              </w:rPr>
            </w:pPr>
            <w:r w:rsidRPr="00735B55">
              <w:rPr>
                <w:rFonts w:ascii="Palatino Linotype" w:eastAsiaTheme="minorEastAsia" w:hAnsi="Palatino Linotype" w:cs="Arial"/>
                <w:b/>
              </w:rPr>
              <w:t>Zajištění správy a provozu návštěvnického centra turistické oblasti Králický Sněžník</w:t>
            </w:r>
          </w:p>
        </w:tc>
      </w:tr>
      <w:tr w:rsidR="0063617C" w:rsidRPr="007B4B68" w14:paraId="152E83D1" w14:textId="77777777" w:rsidTr="0063617C">
        <w:tc>
          <w:tcPr>
            <w:tcW w:w="1470" w:type="pct"/>
            <w:shd w:val="pct10" w:color="auto" w:fill="auto"/>
            <w:vAlign w:val="center"/>
          </w:tcPr>
          <w:p w14:paraId="6489A146" w14:textId="77777777" w:rsidR="0063617C" w:rsidRPr="007B4B68" w:rsidRDefault="0063617C" w:rsidP="0063617C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611A0134" w14:textId="2B71C2DD" w:rsidR="0063617C" w:rsidRPr="007B4B68" w:rsidRDefault="0063617C" w:rsidP="0063617C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050476">
              <w:rPr>
                <w:rFonts w:ascii="Palatino Linotype" w:eastAsiaTheme="minorEastAsia" w:hAnsi="Palatino Linotype" w:cs="Arial"/>
                <w:sz w:val="20"/>
                <w:szCs w:val="20"/>
              </w:rPr>
              <w:t>zjednodušené podlimitní řízení ve smyslu ustanovení §53 zákona č. 134/2016 Sb., o zadávání veřejných zakázek, ve znění pozdějších předpisů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8860BD" w:rsidRPr="007B4B68" w14:paraId="0307A16C" w14:textId="77777777" w:rsidTr="008860B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03CB9A58" w:rsidR="008860BD" w:rsidRPr="007B4B68" w:rsidRDefault="008860BD" w:rsidP="008860B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vAlign w:val="center"/>
          </w:tcPr>
          <w:p w14:paraId="013EFFE4" w14:textId="3B2C1501" w:rsidR="008860BD" w:rsidRPr="007B4B68" w:rsidRDefault="008860BD" w:rsidP="008860B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35B5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Králíky</w:t>
            </w:r>
          </w:p>
        </w:tc>
      </w:tr>
      <w:tr w:rsidR="008860BD" w:rsidRPr="007B4B68" w14:paraId="62A72A1D" w14:textId="77777777" w:rsidTr="008860B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1AA71DCC" w:rsidR="008860BD" w:rsidRPr="007B4B68" w:rsidRDefault="008860BD" w:rsidP="008860B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vAlign w:val="center"/>
          </w:tcPr>
          <w:p w14:paraId="2EE33277" w14:textId="252EA6E6" w:rsidR="008860BD" w:rsidRPr="007B4B68" w:rsidRDefault="008860BD" w:rsidP="008860BD">
            <w:pPr>
              <w:suppressAutoHyphens/>
              <w:ind w:left="-57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color w:val="000000"/>
                <w:sz w:val="20"/>
                <w:szCs w:val="20"/>
                <w:lang w:eastAsia="en-US"/>
              </w:rPr>
              <w:t>Velké náměstí 5, 561 69 Králíky</w:t>
            </w:r>
          </w:p>
        </w:tc>
      </w:tr>
      <w:tr w:rsidR="008860BD" w:rsidRPr="007B4B68" w14:paraId="2C333E2D" w14:textId="77777777" w:rsidTr="008860B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40F1AC83" w:rsidR="008860BD" w:rsidRPr="007B4B68" w:rsidRDefault="008860BD" w:rsidP="008860B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vAlign w:val="center"/>
          </w:tcPr>
          <w:p w14:paraId="5CB7E201" w14:textId="09C58FBD" w:rsidR="008860BD" w:rsidRPr="007B4B68" w:rsidRDefault="008860BD" w:rsidP="008860BD">
            <w:pPr>
              <w:suppressAutoHyphens/>
              <w:ind w:left="-57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00279072</w:t>
            </w:r>
          </w:p>
        </w:tc>
      </w:tr>
      <w:tr w:rsidR="008860BD" w:rsidRPr="007B4B68" w14:paraId="77ECE507" w14:textId="77777777" w:rsidTr="008860B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2F44356A" w:rsidR="008860BD" w:rsidRPr="007B4B68" w:rsidRDefault="008860BD" w:rsidP="008860B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vAlign w:val="center"/>
          </w:tcPr>
          <w:p w14:paraId="0AB73B2B" w14:textId="7B27F264" w:rsidR="008860BD" w:rsidRPr="007B4B68" w:rsidRDefault="008860BD" w:rsidP="008860BD">
            <w:pPr>
              <w:suppressAutoHyphens/>
              <w:ind w:left="-57" w:right="-113"/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</w:pPr>
            <w:r w:rsidRPr="00735B55">
              <w:rPr>
                <w:rFonts w:ascii="Palatino Linotype" w:hAnsi="Palatino Linotype" w:cs="Tahoma"/>
                <w:bCs/>
                <w:color w:val="000000"/>
                <w:sz w:val="20"/>
                <w:szCs w:val="20"/>
                <w:lang w:eastAsia="en-US"/>
              </w:rPr>
              <w:t>CZ00279072</w:t>
            </w:r>
          </w:p>
        </w:tc>
      </w:tr>
      <w:tr w:rsidR="008860BD" w:rsidRPr="007B4B68" w14:paraId="6A81F413" w14:textId="77777777" w:rsidTr="008860B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3A36F4A9" w:rsidR="008860BD" w:rsidRPr="007B4B68" w:rsidRDefault="008860BD" w:rsidP="008860B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vAlign w:val="center"/>
          </w:tcPr>
          <w:p w14:paraId="7D375D07" w14:textId="468AD107" w:rsidR="008860BD" w:rsidRPr="007B4B68" w:rsidRDefault="008860BD" w:rsidP="008860BD">
            <w:pPr>
              <w:suppressAutoHyphens/>
              <w:ind w:left="-57"/>
              <w:rPr>
                <w:rFonts w:ascii="Palatino Linotype" w:hAnsi="Palatino Linotype"/>
                <w:sz w:val="20"/>
                <w:szCs w:val="20"/>
              </w:rPr>
            </w:pPr>
            <w:r w:rsidRPr="00735B55">
              <w:rPr>
                <w:rFonts w:ascii="Palatino Linotype" w:hAnsi="Palatino Linotype"/>
                <w:sz w:val="20"/>
                <w:szCs w:val="20"/>
                <w:lang w:eastAsia="en-US"/>
              </w:rPr>
              <w:t>Ing. Václav Kubín, starosta města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C899FD8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5F753E4A" w14:textId="77777777" w:rsidR="002F2650" w:rsidRPr="002F2650" w:rsidRDefault="002F2650" w:rsidP="00C43CD5">
      <w:pPr>
        <w:jc w:val="both"/>
        <w:rPr>
          <w:rFonts w:ascii="Palatino Linotype" w:hAnsi="Palatino Linotype" w:cs="Arial"/>
          <w:b/>
          <w:spacing w:val="-4"/>
          <w:sz w:val="10"/>
          <w:szCs w:val="10"/>
        </w:rPr>
      </w:pPr>
    </w:p>
    <w:p w14:paraId="12B397B4" w14:textId="2711584D" w:rsidR="00214F5A" w:rsidRDefault="00214F5A" w:rsidP="00C43CD5">
      <w:pPr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>Dodavatel jako účastník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výběrového řízení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tímto prokazuje splnění zadavatelem požadované technické kvalifikace</w:t>
      </w:r>
      <w:r w:rsidR="00C43CD5"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v rozsahu</w:t>
      </w:r>
      <w:r w:rsidRPr="00C43CD5">
        <w:rPr>
          <w:rFonts w:ascii="Palatino Linotype" w:hAnsi="Palatino Linotype" w:cs="Arial"/>
          <w:b/>
          <w:spacing w:val="-4"/>
          <w:sz w:val="20"/>
          <w:szCs w:val="20"/>
        </w:rPr>
        <w:t xml:space="preserve"> prokázání </w:t>
      </w:r>
      <w:r w:rsidRPr="00C43CD5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seznamu </w:t>
      </w:r>
      <w:r w:rsidR="00C6664F" w:rsidRPr="00C6664F">
        <w:rPr>
          <w:rFonts w:ascii="Palatino Linotype" w:hAnsi="Palatino Linotype" w:cs="Arial"/>
          <w:b/>
          <w:bCs/>
          <w:spacing w:val="-4"/>
          <w:sz w:val="20"/>
          <w:szCs w:val="20"/>
          <w:u w:val="single"/>
        </w:rPr>
        <w:t xml:space="preserve">osob, jež se budou podílet na plnění veřejné zakázky 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>(dále jen „</w:t>
      </w:r>
      <w:r w:rsidR="00C6664F">
        <w:rPr>
          <w:rFonts w:ascii="Palatino Linotype" w:hAnsi="Palatino Linotype" w:cs="Arial"/>
          <w:b/>
          <w:bCs/>
          <w:spacing w:val="-4"/>
          <w:sz w:val="20"/>
          <w:szCs w:val="20"/>
        </w:rPr>
        <w:t>členové realizačního týmu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>“), kdy tímto čestn</w:t>
      </w:r>
      <w:r w:rsidR="00696E10">
        <w:rPr>
          <w:rFonts w:ascii="Palatino Linotype" w:hAnsi="Palatino Linotype" w:cs="Arial"/>
          <w:b/>
          <w:bCs/>
          <w:spacing w:val="-4"/>
          <w:sz w:val="20"/>
          <w:szCs w:val="20"/>
        </w:rPr>
        <w:t>ě</w:t>
      </w:r>
      <w:r w:rsidR="00086E69">
        <w:rPr>
          <w:rFonts w:ascii="Palatino Linotype" w:hAnsi="Palatino Linotype" w:cs="Arial"/>
          <w:b/>
          <w:bCs/>
          <w:spacing w:val="-4"/>
          <w:sz w:val="20"/>
          <w:szCs w:val="20"/>
        </w:rPr>
        <w:t xml:space="preserve"> prohlašuje a níže </w:t>
      </w:r>
      <w:r w:rsidRPr="00214F5A">
        <w:rPr>
          <w:rFonts w:ascii="Palatino Linotype" w:hAnsi="Palatino Linotype" w:cs="Arial"/>
          <w:b/>
          <w:bCs/>
          <w:sz w:val="20"/>
          <w:szCs w:val="20"/>
        </w:rPr>
        <w:t>předkládá</w:t>
      </w:r>
      <w:r w:rsidR="00086E69">
        <w:rPr>
          <w:rFonts w:ascii="Palatino Linotype" w:hAnsi="Palatino Linotype" w:cs="Arial"/>
          <w:b/>
          <w:bCs/>
          <w:sz w:val="20"/>
          <w:szCs w:val="20"/>
        </w:rPr>
        <w:t xml:space="preserve"> tento</w:t>
      </w:r>
      <w:r w:rsidRPr="00214F5A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="00C6664F">
        <w:rPr>
          <w:rFonts w:ascii="Palatino Linotype" w:hAnsi="Palatino Linotype" w:cs="Arial"/>
          <w:b/>
          <w:bCs/>
          <w:sz w:val="20"/>
          <w:szCs w:val="20"/>
        </w:rPr>
        <w:t>Realizační tým</w:t>
      </w:r>
      <w:r>
        <w:rPr>
          <w:rFonts w:ascii="Palatino Linotype" w:hAnsi="Palatino Linotype" w:cs="Arial"/>
          <w:b/>
          <w:bCs/>
          <w:sz w:val="20"/>
          <w:szCs w:val="20"/>
        </w:rPr>
        <w:t>:</w:t>
      </w:r>
    </w:p>
    <w:p w14:paraId="63FC03E7" w14:textId="71EBFDA3" w:rsidR="00C6664F" w:rsidRDefault="00F76369" w:rsidP="00F76369">
      <w:pPr>
        <w:spacing w:before="12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F76369">
        <w:rPr>
          <w:rFonts w:ascii="Palatino Linotype" w:hAnsi="Palatino Linotype"/>
          <w:b/>
          <w:bCs/>
          <w:u w:val="single"/>
        </w:rPr>
        <w:t>VEDOUCÍ SPRÁVY NEMOVITOSTI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214F5A" w:rsidRPr="00086E69" w14:paraId="243688C0" w14:textId="77777777" w:rsidTr="002F2650">
        <w:trPr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56F8B9B8" w:rsidR="00214F5A" w:rsidRPr="00086E69" w:rsidRDefault="007E4E0F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>
              <w:rPr>
                <w:rFonts w:ascii="Palatino Linotype" w:hAnsi="Palatino Linotype" w:cs="Times New Roman"/>
                <w:caps/>
                <w:color w:val="FFFFFF" w:themeColor="background1"/>
              </w:rPr>
              <w:t>osoba</w:t>
            </w:r>
            <w:r w:rsidR="00C6664F">
              <w:rPr>
                <w:rFonts w:ascii="Palatino Linotype" w:hAnsi="Palatino Linotype" w:cs="Times New Roman"/>
                <w:caps/>
                <w:color w:val="FFFFFF" w:themeColor="background1"/>
              </w:rPr>
              <w:t xml:space="preserve"> REALIZAČNÍHO TÝMU</w:t>
            </w:r>
            <w:r w:rsidR="00214F5A"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08FF30E" w14:textId="77777777" w:rsidTr="002F2650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28E9B1" w14:textId="1AD9E7B9" w:rsidR="00214F5A" w:rsidRPr="00C6664F" w:rsidRDefault="00C6664F" w:rsidP="00F7636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J</w:t>
            </w:r>
            <w:r w:rsidRPr="00C6664F"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 xml:space="preserve">méno a příjmení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BA6BF9" w:rsidRPr="00214F5A" w14:paraId="5F94C4C5" w14:textId="77777777" w:rsidTr="002F2650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2CD67DA" w14:textId="2E18F811" w:rsidR="00BA6BF9" w:rsidRDefault="00BA6BF9" w:rsidP="00F7636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pacing w:val="-2"/>
                <w:sz w:val="20"/>
                <w:szCs w:val="20"/>
              </w:rPr>
              <w:t>Dosažené vzdělání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FCEC" w14:textId="72ADAB0E" w:rsidR="00BA6BF9" w:rsidRPr="00627C0D" w:rsidRDefault="00BA6BF9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2F2650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0791635A" w:rsidR="00214F5A" w:rsidRPr="00C6664F" w:rsidRDefault="00C6664F" w:rsidP="00F7636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</w:t>
            </w:r>
            <w:r w:rsidRPr="00C6664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ozice či funkční zařazení (náplň práce)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47E4A67" w14:textId="77777777" w:rsidTr="002F2650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63842B4" w14:textId="7A58B2B8" w:rsidR="00214F5A" w:rsidRPr="00214F5A" w:rsidRDefault="00C6664F" w:rsidP="00F7636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Délka </w:t>
            </w:r>
            <w:r w:rsidRPr="00C6664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praxe v požadovaném oboru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359" w14:textId="709BA7C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BA6BF9" w:rsidRPr="00214F5A" w14:paraId="25BFEDB5" w14:textId="77777777" w:rsidTr="002F2650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5DB0908" w14:textId="30D5CBE3" w:rsidR="00BA6BF9" w:rsidRPr="000B2FF9" w:rsidRDefault="00BA6BF9" w:rsidP="00F76369">
            <w:pPr>
              <w:pStyle w:val="text"/>
              <w:widowControl/>
              <w:spacing w:before="0" w:line="240" w:lineRule="auto"/>
              <w:rPr>
                <w:rFonts w:ascii="Palatino Linotype" w:hAnsi="Palatino Linotype" w:cs="Times New Roman"/>
                <w:b/>
                <w:bCs/>
                <w:iCs/>
                <w:spacing w:val="-4"/>
                <w:sz w:val="20"/>
                <w:szCs w:val="20"/>
              </w:rPr>
            </w:pPr>
            <w:r w:rsidRPr="000B2FF9">
              <w:rPr>
                <w:rFonts w:ascii="Palatino Linotype" w:hAnsi="Palatino Linotype" w:cs="Times New Roman"/>
                <w:b/>
                <w:bCs/>
                <w:iCs/>
                <w:spacing w:val="-4"/>
                <w:sz w:val="20"/>
                <w:szCs w:val="20"/>
              </w:rPr>
              <w:t xml:space="preserve">Přehled profesní praxe prostřednictvím uvedení realizovaných zakázek, na kterých se </w:t>
            </w:r>
            <w:r w:rsidR="002F2650" w:rsidRPr="000B2FF9">
              <w:rPr>
                <w:rFonts w:ascii="Palatino Linotype" w:hAnsi="Palatino Linotype" w:cs="Times New Roman"/>
                <w:b/>
                <w:bCs/>
                <w:iCs/>
                <w:spacing w:val="-4"/>
                <w:sz w:val="20"/>
                <w:szCs w:val="20"/>
              </w:rPr>
              <w:t xml:space="preserve">technik (člen realizačního týmu) </w:t>
            </w:r>
            <w:r w:rsidRPr="000B2FF9">
              <w:rPr>
                <w:rFonts w:ascii="Palatino Linotype" w:hAnsi="Palatino Linotype" w:cs="Times New Roman"/>
                <w:b/>
                <w:bCs/>
                <w:iCs/>
                <w:spacing w:val="-4"/>
                <w:sz w:val="20"/>
                <w:szCs w:val="20"/>
              </w:rPr>
              <w:t>podílel ve v požadované funkci, jejich stručný popis (označení), termín realizace a finanční výši plnění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30ED" w14:textId="5683CF92" w:rsidR="00BA6BF9" w:rsidRPr="00627C0D" w:rsidRDefault="00BA6BF9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C6664F" w:rsidRPr="00214F5A" w14:paraId="67490C66" w14:textId="77777777" w:rsidTr="002F2650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A586074" w14:textId="2A9D0B6E" w:rsidR="00C6664F" w:rsidRPr="00C6664F" w:rsidRDefault="00C6664F" w:rsidP="00F76369">
            <w:pPr>
              <w:tabs>
                <w:tab w:val="left" w:pos="306"/>
              </w:tabs>
              <w:suppressAutoHyphens/>
              <w:jc w:val="both"/>
              <w:rPr>
                <w:rFonts w:ascii="Palatino Linotype" w:hAnsi="Palatino Linotype" w:cs="Palatino Linotype"/>
                <w:bCs/>
                <w:i/>
                <w:spacing w:val="-6"/>
                <w:sz w:val="20"/>
                <w:szCs w:val="20"/>
              </w:rPr>
            </w:pPr>
            <w:r w:rsidRPr="00C6664F">
              <w:rPr>
                <w:rFonts w:ascii="Palatino Linotype" w:hAnsi="Palatino Linotype" w:cs="Palatino Linotype"/>
                <w:b/>
                <w:bCs/>
                <w:spacing w:val="-6"/>
                <w:sz w:val="20"/>
                <w:szCs w:val="20"/>
              </w:rPr>
              <w:t>Informace, zda se jedná o zaměstnance či osobu spolupracující na základě jiné smluvně podložené spolupráce</w:t>
            </w:r>
            <w:r w:rsidRPr="00C6664F">
              <w:rPr>
                <w:rFonts w:ascii="Palatino Linotype" w:hAnsi="Palatino Linotype" w:cs="Palatino Linotype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 w:rsidRPr="00C6664F">
              <w:rPr>
                <w:rFonts w:ascii="Palatino Linotype" w:hAnsi="Palatino Linotype" w:cs="Palatino Linotype"/>
                <w:bCs/>
                <w:i/>
                <w:spacing w:val="-6"/>
                <w:sz w:val="20"/>
                <w:szCs w:val="20"/>
              </w:rPr>
              <w:t xml:space="preserve">(v případě, že nejde o zaměstnance účastníka, pak je dodavatel (účastník) povinen doložit prostou </w:t>
            </w:r>
            <w:r w:rsidRPr="00C6664F">
              <w:rPr>
                <w:rFonts w:ascii="Palatino Linotype" w:hAnsi="Palatino Linotype" w:cs="Palatino Linotype"/>
                <w:bCs/>
                <w:i/>
                <w:spacing w:val="-6"/>
                <w:sz w:val="20"/>
                <w:szCs w:val="20"/>
              </w:rPr>
              <w:lastRenderedPageBreak/>
              <w:t>kopii takové smlouvy s příslušným technikem či odborným pracovníkem dále dodržet veškeré povinnosti o prokazování kvalifikace prostřednictvím jiných osob)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B43" w14:textId="19BF09FB" w:rsidR="00C6664F" w:rsidRPr="00627C0D" w:rsidRDefault="00BA6BF9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lastRenderedPageBreak/>
              <w:t>[doplní dodavatel]</w:t>
            </w:r>
          </w:p>
        </w:tc>
      </w:tr>
      <w:tr w:rsidR="00214F5A" w:rsidRPr="00214F5A" w14:paraId="240B5199" w14:textId="77777777" w:rsidTr="002F2650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C92D531" w14:textId="77777777" w:rsidR="00C6664F" w:rsidRDefault="00C6664F" w:rsidP="00F7636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K</w:t>
            </w:r>
            <w:r w:rsidRPr="00C6664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ontaktní osoba, u které bude možné údaje o pracovníkovi </w:t>
            </w:r>
            <w:r w:rsidR="00C43CD5"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ověřit</w:t>
            </w:r>
            <w:r w:rsidR="00C43CD5"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</w:p>
          <w:p w14:paraId="4BF90651" w14:textId="08099C02" w:rsidR="00214F5A" w:rsidRPr="00214F5A" w:rsidRDefault="00214F5A" w:rsidP="00F76369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468" w14:textId="33860DCD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C488A1F" w14:textId="365C7038" w:rsidR="00F76369" w:rsidRDefault="00F76369" w:rsidP="00881B18">
      <w:pPr>
        <w:jc w:val="both"/>
        <w:rPr>
          <w:rFonts w:ascii="Palatino Linotype" w:hAnsi="Palatino Linotype" w:cs="Arial"/>
          <w:sz w:val="10"/>
          <w:szCs w:val="10"/>
        </w:rPr>
      </w:pPr>
    </w:p>
    <w:p w14:paraId="1349F827" w14:textId="17C1A18C" w:rsidR="00F76369" w:rsidRDefault="00F76369" w:rsidP="00881B18">
      <w:pPr>
        <w:jc w:val="both"/>
        <w:rPr>
          <w:rFonts w:ascii="Palatino Linotype" w:hAnsi="Palatino Linotype" w:cs="Arial"/>
          <w:sz w:val="10"/>
          <w:szCs w:val="10"/>
        </w:rPr>
      </w:pPr>
    </w:p>
    <w:p w14:paraId="7A5F463B" w14:textId="77777777" w:rsidR="00F76369" w:rsidRPr="00F76369" w:rsidRDefault="00F76369" w:rsidP="00881B18">
      <w:pPr>
        <w:jc w:val="both"/>
        <w:rPr>
          <w:rFonts w:ascii="Palatino Linotype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0"/>
        <w:gridCol w:w="304"/>
        <w:gridCol w:w="2132"/>
        <w:gridCol w:w="495"/>
        <w:gridCol w:w="1747"/>
      </w:tblGrid>
      <w:tr w:rsidR="00F76369" w:rsidRPr="00A61F69" w14:paraId="634499EB" w14:textId="77777777" w:rsidTr="00B64AE7">
        <w:tc>
          <w:tcPr>
            <w:tcW w:w="5000" w:type="pct"/>
            <w:gridSpan w:val="5"/>
            <w:shd w:val="solid" w:color="auto" w:fill="auto"/>
            <w:vAlign w:val="center"/>
          </w:tcPr>
          <w:p w14:paraId="40FDCA3F" w14:textId="77777777" w:rsidR="00F76369" w:rsidRPr="00A61F69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F76369" w:rsidRPr="007B4B68" w14:paraId="71289FA3" w14:textId="77777777" w:rsidTr="00B64AE7">
        <w:tc>
          <w:tcPr>
            <w:tcW w:w="2571" w:type="pct"/>
            <w:shd w:val="clear" w:color="auto" w:fill="F2F2F2" w:themeFill="background1" w:themeFillShade="F2"/>
          </w:tcPr>
          <w:p w14:paraId="59D1ADB4" w14:textId="77777777" w:rsidR="00F76369" w:rsidRPr="007B4B68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58" w:type="pct"/>
            <w:shd w:val="pct10" w:color="auto" w:fill="auto"/>
          </w:tcPr>
          <w:p w14:paraId="5C01AA5B" w14:textId="77777777" w:rsidR="00F76369" w:rsidRPr="007B4B68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07" w:type="pct"/>
            <w:shd w:val="clear" w:color="auto" w:fill="auto"/>
          </w:tcPr>
          <w:p w14:paraId="46F14857" w14:textId="77777777" w:rsidR="00F76369" w:rsidRPr="00C31308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3170FEEF" w14:textId="77777777" w:rsidR="00F76369" w:rsidRPr="007B4B68" w:rsidRDefault="00F76369" w:rsidP="00B64AE7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07" w:type="pct"/>
          </w:tcPr>
          <w:p w14:paraId="56F0DBAF" w14:textId="77777777" w:rsidR="00F76369" w:rsidRPr="007B4B68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F76369" w:rsidRPr="007B4B68" w14:paraId="2634800A" w14:textId="77777777" w:rsidTr="00B64AE7">
        <w:tc>
          <w:tcPr>
            <w:tcW w:w="2571" w:type="pct"/>
            <w:shd w:val="clear" w:color="auto" w:fill="F2F2F2" w:themeFill="background1" w:themeFillShade="F2"/>
          </w:tcPr>
          <w:p w14:paraId="3E8132F7" w14:textId="77777777" w:rsidR="00F76369" w:rsidRPr="00214F5A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9" w:type="pct"/>
            <w:gridSpan w:val="4"/>
          </w:tcPr>
          <w:p w14:paraId="7D8D0638" w14:textId="77777777" w:rsidR="00F76369" w:rsidRPr="00627C0D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F76369" w:rsidRPr="007B4B68" w14:paraId="52741640" w14:textId="77777777" w:rsidTr="00B64AE7">
        <w:tc>
          <w:tcPr>
            <w:tcW w:w="2571" w:type="pct"/>
            <w:shd w:val="clear" w:color="auto" w:fill="F2F2F2" w:themeFill="background1" w:themeFillShade="F2"/>
          </w:tcPr>
          <w:p w14:paraId="4720D679" w14:textId="77777777" w:rsidR="00F76369" w:rsidRPr="007B4B68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9" w:type="pct"/>
            <w:gridSpan w:val="4"/>
          </w:tcPr>
          <w:p w14:paraId="51D0CDCD" w14:textId="77777777" w:rsidR="00F76369" w:rsidRPr="007B4B68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F76369" w:rsidRPr="007B4B68" w14:paraId="0FBDB1C5" w14:textId="77777777" w:rsidTr="00B64AE7">
        <w:trPr>
          <w:trHeight w:val="794"/>
        </w:trPr>
        <w:tc>
          <w:tcPr>
            <w:tcW w:w="2571" w:type="pct"/>
            <w:shd w:val="clear" w:color="auto" w:fill="F2F2F2" w:themeFill="background1" w:themeFillShade="F2"/>
          </w:tcPr>
          <w:p w14:paraId="4A867ADA" w14:textId="77777777" w:rsidR="00F76369" w:rsidRPr="007B4B68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9" w:type="pct"/>
            <w:gridSpan w:val="4"/>
          </w:tcPr>
          <w:p w14:paraId="2423E2BA" w14:textId="77777777" w:rsidR="00F76369" w:rsidRPr="00627C0D" w:rsidRDefault="00F76369" w:rsidP="00B64AE7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7B598EE1" w14:textId="77777777" w:rsidR="00F76369" w:rsidRDefault="00F76369" w:rsidP="00F76369">
      <w:pPr>
        <w:jc w:val="both"/>
        <w:rPr>
          <w:rFonts w:ascii="Palatino Linotype" w:hAnsi="Palatino Linotype" w:cs="Arial"/>
          <w:sz w:val="2"/>
          <w:szCs w:val="2"/>
        </w:rPr>
      </w:pPr>
    </w:p>
    <w:p w14:paraId="35CB5669" w14:textId="77777777" w:rsidR="00F76369" w:rsidRDefault="00F76369" w:rsidP="00F76369">
      <w:pPr>
        <w:jc w:val="both"/>
        <w:rPr>
          <w:rFonts w:ascii="Palatino Linotype" w:hAnsi="Palatino Linotype" w:cs="Arial"/>
          <w:sz w:val="2"/>
          <w:szCs w:val="2"/>
        </w:rPr>
      </w:pPr>
    </w:p>
    <w:p w14:paraId="54BEB99C" w14:textId="77777777" w:rsidR="00F76369" w:rsidRDefault="00F76369" w:rsidP="00F76369">
      <w:pPr>
        <w:jc w:val="both"/>
        <w:rPr>
          <w:rFonts w:ascii="Palatino Linotype" w:hAnsi="Palatino Linotype" w:cs="Arial"/>
          <w:sz w:val="2"/>
          <w:szCs w:val="2"/>
        </w:rPr>
      </w:pPr>
    </w:p>
    <w:p w14:paraId="33E369BE" w14:textId="77777777" w:rsidR="00F76369" w:rsidRPr="000B2FF9" w:rsidRDefault="00F76369" w:rsidP="00F76369">
      <w:pPr>
        <w:jc w:val="both"/>
        <w:rPr>
          <w:rFonts w:ascii="Palatino Linotype" w:hAnsi="Palatino Linotype" w:cs="Arial"/>
          <w:sz w:val="2"/>
          <w:szCs w:val="2"/>
        </w:rPr>
      </w:pPr>
    </w:p>
    <w:p w14:paraId="514436F9" w14:textId="77777777" w:rsidR="00F76369" w:rsidRPr="000B2FF9" w:rsidRDefault="00F76369" w:rsidP="00881B18">
      <w:pPr>
        <w:jc w:val="both"/>
        <w:rPr>
          <w:rFonts w:ascii="Palatino Linotype" w:hAnsi="Palatino Linotype" w:cs="Arial"/>
          <w:sz w:val="2"/>
          <w:szCs w:val="2"/>
        </w:rPr>
      </w:pPr>
    </w:p>
    <w:sectPr w:rsidR="00F76369" w:rsidRPr="000B2FF9" w:rsidSect="00FB59DD">
      <w:headerReference w:type="default" r:id="rId10"/>
      <w:footerReference w:type="default" r:id="rId11"/>
      <w:pgSz w:w="11906" w:h="16838"/>
      <w:pgMar w:top="1418" w:right="1134" w:bottom="1135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A932" w14:textId="77777777" w:rsidR="00077257" w:rsidRDefault="00077257" w:rsidP="00193245">
      <w:r>
        <w:separator/>
      </w:r>
    </w:p>
  </w:endnote>
  <w:endnote w:type="continuationSeparator" w:id="0">
    <w:p w14:paraId="49ABF82B" w14:textId="77777777" w:rsidR="00077257" w:rsidRDefault="00077257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C6FE" w14:textId="7A000610" w:rsidR="00FB59DD" w:rsidRPr="00915B2E" w:rsidRDefault="00FB59DD" w:rsidP="00FB59DD">
    <w:pPr>
      <w:pStyle w:val="Zpat"/>
      <w:tabs>
        <w:tab w:val="clear" w:pos="4536"/>
        <w:tab w:val="clear" w:pos="9072"/>
        <w:tab w:val="left" w:pos="2205"/>
      </w:tabs>
      <w:rPr>
        <w:sz w:val="2"/>
        <w:szCs w:val="2"/>
      </w:rPr>
    </w:pPr>
    <w:r>
      <w:rPr>
        <w:rFonts w:ascii="Calibri Light" w:hAnsi="Calibri Ligh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BA1D24" wp14:editId="4A820B80">
              <wp:simplePos x="0" y="0"/>
              <wp:positionH relativeFrom="page">
                <wp:posOffset>6653530</wp:posOffset>
              </wp:positionH>
              <wp:positionV relativeFrom="page">
                <wp:posOffset>9855200</wp:posOffset>
              </wp:positionV>
              <wp:extent cx="512445" cy="441325"/>
              <wp:effectExtent l="0" t="0" r="0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CA48E" w14:textId="409FB903" w:rsidR="00FB59DD" w:rsidRPr="00781C84" w:rsidRDefault="00FB59DD" w:rsidP="00FB59DD">
                          <w:pPr>
                            <w:pStyle w:val="Bezmezer"/>
                            <w:rPr>
                              <w:b w:val="0"/>
                              <w:bCs/>
                              <w:sz w:val="20"/>
                              <w:szCs w:val="20"/>
                              <w:u w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A1D24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23.9pt;margin-top:776pt;width:40.35pt;height:3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" filled="f" stroked="f">
              <v:textbox>
                <w:txbxContent>
                  <w:p w14:paraId="12FCA48E" w14:textId="409FB903" w:rsidR="00FB59DD" w:rsidRPr="00781C84" w:rsidRDefault="00FB59DD" w:rsidP="00FB59DD">
                    <w:pPr>
                      <w:pStyle w:val="Bezmezer"/>
                      <w:rPr>
                        <w:b w:val="0"/>
                        <w:bCs/>
                        <w:sz w:val="20"/>
                        <w:szCs w:val="20"/>
                        <w:u w:val="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74041" w14:textId="77777777" w:rsidR="00077257" w:rsidRDefault="00077257" w:rsidP="00193245">
      <w:r>
        <w:separator/>
      </w:r>
    </w:p>
  </w:footnote>
  <w:footnote w:type="continuationSeparator" w:id="0">
    <w:p w14:paraId="56B73F4B" w14:textId="77777777" w:rsidR="00077257" w:rsidRDefault="00077257" w:rsidP="00193245">
      <w:r>
        <w:continuationSeparator/>
      </w:r>
    </w:p>
  </w:footnote>
  <w:footnote w:id="1">
    <w:p w14:paraId="5CA96CAA" w14:textId="361799D8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významných </w:t>
      </w:r>
      <w:r w:rsidR="00C43CD5">
        <w:rPr>
          <w:i/>
          <w:iCs/>
        </w:rPr>
        <w:t>referenčních zakázek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A43E" w14:textId="77777777" w:rsidR="008860BD" w:rsidRPr="00735B55" w:rsidRDefault="008860BD" w:rsidP="008860BD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20"/>
        <w:szCs w:val="20"/>
      </w:rPr>
    </w:pPr>
    <w:bookmarkStart w:id="0" w:name="_Hlk113871457"/>
    <w:bookmarkStart w:id="1" w:name="_Hlk113871458"/>
    <w:bookmarkStart w:id="2" w:name="_Hlk113871496"/>
    <w:bookmarkStart w:id="3" w:name="_Hlk113871497"/>
    <w:r w:rsidRPr="00735B55">
      <w:rPr>
        <w:noProof/>
        <w:sz w:val="20"/>
        <w:szCs w:val="20"/>
      </w:rPr>
      <w:drawing>
        <wp:anchor distT="0" distB="0" distL="114300" distR="114300" simplePos="0" relativeHeight="251664384" behindDoc="1" locked="0" layoutInCell="1" allowOverlap="1" wp14:anchorId="39A4AE0F" wp14:editId="7DB64A31">
          <wp:simplePos x="0" y="0"/>
          <wp:positionH relativeFrom="margin">
            <wp:align>right</wp:align>
          </wp:positionH>
          <wp:positionV relativeFrom="paragraph">
            <wp:posOffset>33655</wp:posOffset>
          </wp:positionV>
          <wp:extent cx="552450" cy="650483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504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5D9EA9" w14:textId="77777777" w:rsidR="008860BD" w:rsidRPr="00735B55" w:rsidRDefault="008860BD" w:rsidP="008860BD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rFonts w:ascii="Palatino Linotype" w:hAnsi="Palatino Linotype"/>
        <w:i/>
        <w:color w:val="808080"/>
        <w:sz w:val="10"/>
        <w:szCs w:val="10"/>
      </w:rPr>
    </w:pPr>
    <w:bookmarkStart w:id="4" w:name="_Hlk96556299"/>
    <w:bookmarkStart w:id="5" w:name="_Hlk96556300"/>
    <w:bookmarkStart w:id="6" w:name="_Hlk96556302"/>
    <w:bookmarkStart w:id="7" w:name="_Hlk96556303"/>
    <w:bookmarkStart w:id="8" w:name="_Hlk96556304"/>
    <w:bookmarkStart w:id="9" w:name="_Hlk96556305"/>
    <w:bookmarkStart w:id="10" w:name="_Hlk96556306"/>
    <w:bookmarkStart w:id="11" w:name="_Hlk96556307"/>
  </w:p>
  <w:p w14:paraId="3D9CA5D1" w14:textId="77777777" w:rsidR="008860BD" w:rsidRPr="00735B55" w:rsidRDefault="008860BD" w:rsidP="008860BD">
    <w:pPr>
      <w:pBdr>
        <w:bottom w:val="single" w:sz="8" w:space="1" w:color="000000"/>
      </w:pBdr>
      <w:tabs>
        <w:tab w:val="left" w:pos="216"/>
        <w:tab w:val="center" w:pos="4536"/>
        <w:tab w:val="left" w:pos="6674"/>
        <w:tab w:val="right" w:pos="9072"/>
      </w:tabs>
      <w:suppressAutoHyphens/>
      <w:rPr>
        <w:noProof/>
        <w:color w:val="808080"/>
        <w:sz w:val="20"/>
        <w:szCs w:val="20"/>
      </w:rPr>
    </w:pPr>
    <w:r w:rsidRPr="00735B55">
      <w:rPr>
        <w:rFonts w:ascii="Palatino Linotype" w:hAnsi="Palatino Linotype"/>
        <w:i/>
        <w:color w:val="808080"/>
        <w:sz w:val="20"/>
        <w:szCs w:val="20"/>
      </w:rPr>
      <w:t>Veřejná zakázka:</w:t>
    </w:r>
    <w:r w:rsidRPr="00735B55">
      <w:rPr>
        <w:noProof/>
        <w:color w:val="808080"/>
        <w:sz w:val="20"/>
        <w:szCs w:val="20"/>
      </w:rPr>
      <w:t xml:space="preserve"> </w:t>
    </w:r>
    <w:r w:rsidRPr="00735B55">
      <w:rPr>
        <w:noProof/>
        <w:color w:val="808080"/>
        <w:sz w:val="20"/>
        <w:szCs w:val="20"/>
      </w:rPr>
      <w:tab/>
    </w:r>
  </w:p>
  <w:p w14:paraId="3D921665" w14:textId="77777777" w:rsidR="008860BD" w:rsidRPr="00735B55" w:rsidRDefault="008860BD" w:rsidP="008860BD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„</w:t>
    </w:r>
    <w:bookmarkEnd w:id="4"/>
    <w:bookmarkEnd w:id="5"/>
    <w:bookmarkEnd w:id="6"/>
    <w:bookmarkEnd w:id="7"/>
    <w:bookmarkEnd w:id="8"/>
    <w:bookmarkEnd w:id="9"/>
    <w:bookmarkEnd w:id="10"/>
    <w:bookmarkEnd w:id="11"/>
    <w:r w:rsidRPr="00735B55">
      <w:rPr>
        <w:rFonts w:ascii="Palatino Linotype" w:hAnsi="Palatino Linotype"/>
        <w:b/>
        <w:bCs/>
        <w:i/>
        <w:iCs/>
        <w:color w:val="808080"/>
        <w:sz w:val="20"/>
        <w:szCs w:val="20"/>
      </w:rPr>
      <w:t>Zajištění správy a provozu návštěvnického centra turistické oblasti Králický Sněžník“</w:t>
    </w:r>
  </w:p>
  <w:bookmarkEnd w:id="0"/>
  <w:bookmarkEnd w:id="1"/>
  <w:bookmarkEnd w:id="2"/>
  <w:bookmarkEnd w:id="3"/>
  <w:p w14:paraId="287207DF" w14:textId="77777777" w:rsidR="008860BD" w:rsidRPr="00735B55" w:rsidRDefault="008860BD" w:rsidP="008860BD">
    <w:pPr>
      <w:pBdr>
        <w:bottom w:val="single" w:sz="8" w:space="1" w:color="000000"/>
      </w:pBdr>
      <w:tabs>
        <w:tab w:val="center" w:pos="4536"/>
        <w:tab w:val="right" w:pos="9072"/>
      </w:tabs>
      <w:suppressAutoHyphens/>
      <w:jc w:val="center"/>
      <w:rPr>
        <w:rFonts w:ascii="Palatino Linotype" w:hAnsi="Palatino Linotype"/>
        <w:b/>
        <w:bCs/>
        <w:i/>
        <w:iCs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34C5"/>
    <w:multiLevelType w:val="hybridMultilevel"/>
    <w:tmpl w:val="582E789C"/>
    <w:lvl w:ilvl="0" w:tplc="EDEE651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347486376">
    <w:abstractNumId w:val="1"/>
  </w:num>
  <w:num w:numId="2" w16cid:durableId="1418553336">
    <w:abstractNumId w:val="2"/>
  </w:num>
  <w:num w:numId="3" w16cid:durableId="1019890960">
    <w:abstractNumId w:val="3"/>
  </w:num>
  <w:num w:numId="4" w16cid:durableId="189812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26A29"/>
    <w:rsid w:val="00051E26"/>
    <w:rsid w:val="000720B7"/>
    <w:rsid w:val="00077257"/>
    <w:rsid w:val="00086E69"/>
    <w:rsid w:val="000B2FF9"/>
    <w:rsid w:val="000F3B38"/>
    <w:rsid w:val="00101695"/>
    <w:rsid w:val="001062A0"/>
    <w:rsid w:val="00193245"/>
    <w:rsid w:val="001C676D"/>
    <w:rsid w:val="001E2C68"/>
    <w:rsid w:val="00214F5A"/>
    <w:rsid w:val="002423C4"/>
    <w:rsid w:val="002F2650"/>
    <w:rsid w:val="00330CF2"/>
    <w:rsid w:val="00365F4F"/>
    <w:rsid w:val="00392A9E"/>
    <w:rsid w:val="00394A01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C066C"/>
    <w:rsid w:val="004F4787"/>
    <w:rsid w:val="0054230F"/>
    <w:rsid w:val="00565256"/>
    <w:rsid w:val="00587FD6"/>
    <w:rsid w:val="005C026C"/>
    <w:rsid w:val="005E3917"/>
    <w:rsid w:val="005E4916"/>
    <w:rsid w:val="005E599E"/>
    <w:rsid w:val="00627C0D"/>
    <w:rsid w:val="006335C5"/>
    <w:rsid w:val="0063617C"/>
    <w:rsid w:val="00696E10"/>
    <w:rsid w:val="006B6E53"/>
    <w:rsid w:val="007425B3"/>
    <w:rsid w:val="00765701"/>
    <w:rsid w:val="00781C84"/>
    <w:rsid w:val="007B4B68"/>
    <w:rsid w:val="007E4D1B"/>
    <w:rsid w:val="007E4E0F"/>
    <w:rsid w:val="00853BDB"/>
    <w:rsid w:val="00857168"/>
    <w:rsid w:val="00881B18"/>
    <w:rsid w:val="008860BD"/>
    <w:rsid w:val="00890E88"/>
    <w:rsid w:val="008A0C3B"/>
    <w:rsid w:val="00955768"/>
    <w:rsid w:val="00980EB0"/>
    <w:rsid w:val="00991A04"/>
    <w:rsid w:val="009D0797"/>
    <w:rsid w:val="009E1167"/>
    <w:rsid w:val="009E6AF3"/>
    <w:rsid w:val="00A05FA8"/>
    <w:rsid w:val="00A5028B"/>
    <w:rsid w:val="00A61F69"/>
    <w:rsid w:val="00AF0256"/>
    <w:rsid w:val="00AF6AAB"/>
    <w:rsid w:val="00BA6BF9"/>
    <w:rsid w:val="00BB5E5D"/>
    <w:rsid w:val="00C0169B"/>
    <w:rsid w:val="00C31308"/>
    <w:rsid w:val="00C31F4A"/>
    <w:rsid w:val="00C43CD5"/>
    <w:rsid w:val="00C65402"/>
    <w:rsid w:val="00C6664F"/>
    <w:rsid w:val="00C866F1"/>
    <w:rsid w:val="00CD06D7"/>
    <w:rsid w:val="00CE4914"/>
    <w:rsid w:val="00D067A0"/>
    <w:rsid w:val="00D144D0"/>
    <w:rsid w:val="00D55A51"/>
    <w:rsid w:val="00D92DBF"/>
    <w:rsid w:val="00E0558A"/>
    <w:rsid w:val="00E25A3A"/>
    <w:rsid w:val="00E31AE7"/>
    <w:rsid w:val="00E81513"/>
    <w:rsid w:val="00E95FB9"/>
    <w:rsid w:val="00EE66D2"/>
    <w:rsid w:val="00F05BC4"/>
    <w:rsid w:val="00F57CDC"/>
    <w:rsid w:val="00F76369"/>
    <w:rsid w:val="00FB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WW8Num3z5">
    <w:name w:val="WW8Num3z5"/>
    <w:rsid w:val="00C6664F"/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C666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Palatino 14 styl"/>
    <w:link w:val="BezmezerChar"/>
    <w:qFormat/>
    <w:rsid w:val="00FB59DD"/>
    <w:pPr>
      <w:suppressAutoHyphens/>
      <w:spacing w:after="0" w:line="240" w:lineRule="auto"/>
    </w:pPr>
    <w:rPr>
      <w:rFonts w:ascii="Palatino Linotype" w:eastAsia="Times New Roman" w:hAnsi="Palatino Linotype" w:cs="Times New Roman"/>
      <w:b/>
      <w:sz w:val="28"/>
      <w:szCs w:val="24"/>
      <w:u w:val="single"/>
      <w:lang w:val="de-DE" w:eastAsia="ar-SA"/>
    </w:rPr>
  </w:style>
  <w:style w:type="character" w:customStyle="1" w:styleId="BezmezerChar">
    <w:name w:val="Bez mezer Char"/>
    <w:aliases w:val="Palatino 14 styl Char"/>
    <w:basedOn w:val="Standardnpsmoodstavce"/>
    <w:link w:val="Bezmezer"/>
    <w:rsid w:val="00FB59DD"/>
    <w:rPr>
      <w:rFonts w:ascii="Palatino Linotype" w:eastAsia="Times New Roman" w:hAnsi="Palatino Linotype" w:cs="Times New Roman"/>
      <w:b/>
      <w:sz w:val="28"/>
      <w:szCs w:val="24"/>
      <w:u w:val="single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Zdeněk Tomáš, advokát</cp:lastModifiedBy>
  <cp:revision>28</cp:revision>
  <dcterms:created xsi:type="dcterms:W3CDTF">2017-09-22T08:59:00Z</dcterms:created>
  <dcterms:modified xsi:type="dcterms:W3CDTF">2023-01-25T12:25:00Z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