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54F72" w14:textId="77777777" w:rsidR="00D36A16" w:rsidRDefault="00000000">
      <w:pPr>
        <w:shd w:val="clear" w:color="auto" w:fill="E7E6E6" w:themeFill="background2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– KVALIFIKACE</w:t>
      </w:r>
    </w:p>
    <w:p w14:paraId="1DE5BFA1" w14:textId="77777777" w:rsidR="00D36A16" w:rsidRDefault="00000000">
      <w:pPr>
        <w:widowControl w:val="0"/>
        <w:spacing w:after="120" w:line="240" w:lineRule="exact"/>
        <w:rPr>
          <w:sz w:val="22"/>
          <w:szCs w:val="22"/>
          <w:lang w:eastAsia="en-US"/>
        </w:rPr>
      </w:pPr>
      <w:r>
        <w:br/>
      </w:r>
      <w:bookmarkStart w:id="0" w:name="_Hlk161865738"/>
      <w:r>
        <w:rPr>
          <w:sz w:val="22"/>
          <w:szCs w:val="22"/>
          <w:lang w:eastAsia="en-US"/>
        </w:rPr>
        <w:t>Účastník zadávacího řízení: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8"/>
        <w:gridCol w:w="6362"/>
      </w:tblGrid>
      <w:tr w:rsidR="00D36A16" w14:paraId="26D9FE5B" w14:textId="77777777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11F53698" w14:textId="77777777" w:rsidR="00D36A16" w:rsidRDefault="00000000">
            <w:pPr>
              <w:spacing w:after="12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NÁZEV, FIRMA: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073C140D" w14:textId="77777777" w:rsidR="00D36A16" w:rsidRDefault="00000000">
            <w:pPr>
              <w:spacing w:after="12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D36A16" w14:paraId="3A9FED24" w14:textId="77777777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13FFB56A" w14:textId="77777777" w:rsidR="00D36A16" w:rsidRDefault="00000000">
            <w:pPr>
              <w:spacing w:after="12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53DF5A81" w14:textId="77777777" w:rsidR="00D36A16" w:rsidRDefault="00000000">
            <w:pPr>
              <w:spacing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D36A16" w14:paraId="2AB140C7" w14:textId="77777777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24595599" w14:textId="77777777" w:rsidR="00D36A16" w:rsidRDefault="00000000">
            <w:pPr>
              <w:spacing w:after="12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ZASTOUPEN/JEDNAJÍCÍ: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1235880E" w14:textId="77777777" w:rsidR="00D36A16" w:rsidRDefault="00000000">
            <w:pPr>
              <w:spacing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D36A16" w14:paraId="48FAD377" w14:textId="77777777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6D0ED4E7" w14:textId="77777777" w:rsidR="00D36A16" w:rsidRDefault="00000000">
            <w:pPr>
              <w:spacing w:after="12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6D0A8E1D" w14:textId="77777777" w:rsidR="00D36A16" w:rsidRDefault="00000000">
            <w:pPr>
              <w:spacing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</w:tbl>
    <w:p w14:paraId="598F497B" w14:textId="77777777" w:rsidR="00D36A16" w:rsidRDefault="00D36A16">
      <w:pPr>
        <w:jc w:val="both"/>
        <w:rPr>
          <w:sz w:val="22"/>
          <w:szCs w:val="22"/>
        </w:rPr>
      </w:pPr>
    </w:p>
    <w:p w14:paraId="6902D7EF" w14:textId="65807C7D" w:rsidR="00D36A16" w:rsidRDefault="00000000">
      <w:pPr>
        <w:spacing w:after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v souvislosti s nadlimitní veřejnou zakázkou na dodávky s názvem „</w:t>
      </w:r>
      <w:r>
        <w:rPr>
          <w:b/>
          <w:bCs/>
          <w:sz w:val="22"/>
          <w:szCs w:val="22"/>
        </w:rPr>
        <w:t>FVE</w:t>
      </w:r>
      <w:r w:rsidR="00C77417">
        <w:rPr>
          <w:b/>
          <w:bCs/>
          <w:sz w:val="22"/>
          <w:szCs w:val="22"/>
        </w:rPr>
        <w:t xml:space="preserve"> M</w:t>
      </w:r>
      <w:r w:rsidR="00EF721C">
        <w:rPr>
          <w:b/>
          <w:bCs/>
          <w:sz w:val="22"/>
          <w:szCs w:val="22"/>
        </w:rPr>
        <w:t>ĚSTA TÁBORA</w:t>
      </w:r>
      <w:r>
        <w:rPr>
          <w:sz w:val="22"/>
          <w:szCs w:val="22"/>
        </w:rPr>
        <w:t xml:space="preserve">“, zadavatele </w:t>
      </w:r>
      <w:r w:rsidR="00C77417">
        <w:rPr>
          <w:b/>
          <w:bCs/>
          <w:sz w:val="22"/>
          <w:szCs w:val="22"/>
        </w:rPr>
        <w:t>Město Tábor, sídlem Žižkovo náměstí 2/2, 390 01 Tábor, IČO 00253014</w:t>
      </w:r>
      <w:r>
        <w:rPr>
          <w:sz w:val="22"/>
          <w:szCs w:val="22"/>
        </w:rPr>
        <w:t xml:space="preserve">, zadávané podle § 56 a násl. zákona č. 134/2016 Sb., o zadávání veřejných zakázek (dále jen „ZZVZ“), </w:t>
      </w:r>
    </w:p>
    <w:p w14:paraId="2D22ED60" w14:textId="77777777" w:rsidR="00D36A16" w:rsidRDefault="00000000">
      <w:pPr>
        <w:spacing w:after="120" w:line="288" w:lineRule="auto"/>
        <w:jc w:val="center"/>
        <w:rPr>
          <w:b/>
          <w:bCs/>
          <w:sz w:val="22"/>
          <w:szCs w:val="22"/>
        </w:rPr>
      </w:pPr>
      <w:bookmarkStart w:id="1" w:name="_Hlk161865743"/>
      <w:bookmarkEnd w:id="0"/>
      <w:r>
        <w:rPr>
          <w:b/>
          <w:bCs/>
          <w:sz w:val="22"/>
          <w:szCs w:val="22"/>
        </w:rPr>
        <w:t>čestně prohlašuje, že splňuje</w:t>
      </w:r>
      <w:bookmarkEnd w:id="1"/>
    </w:p>
    <w:p w14:paraId="2FF957E3" w14:textId="77777777" w:rsidR="00D36A16" w:rsidRDefault="00000000">
      <w:pPr>
        <w:pStyle w:val="Odstavecseseznamem"/>
        <w:numPr>
          <w:ilvl w:val="0"/>
          <w:numId w:val="11"/>
        </w:numPr>
        <w:spacing w:before="120"/>
        <w:ind w:left="341" w:hanging="284"/>
        <w:jc w:val="both"/>
        <w:rPr>
          <w:sz w:val="22"/>
          <w:szCs w:val="22"/>
        </w:rPr>
      </w:pPr>
      <w:r>
        <w:rPr>
          <w:sz w:val="22"/>
          <w:szCs w:val="22"/>
        </w:rPr>
        <w:t>základní způsobilost v rozsahu dle § 74 ZZVZ a čl. 4.3. zadávacích podmínek,</w:t>
      </w:r>
    </w:p>
    <w:p w14:paraId="0BAD7B68" w14:textId="77777777" w:rsidR="00D36A16" w:rsidRDefault="00000000">
      <w:pPr>
        <w:tabs>
          <w:tab w:val="left" w:pos="709"/>
        </w:tabs>
        <w:spacing w:before="60"/>
        <w:ind w:left="709" w:hanging="34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a) </w:t>
      </w:r>
      <w:r>
        <w:rPr>
          <w:i/>
          <w:sz w:val="22"/>
          <w:szCs w:val="22"/>
        </w:rPr>
        <w:tab/>
        <w:t>nebyl v zemi svého sídla v posledních 5 letech před zahájením zadávacího řízení pravomocně odsouzen pro trestný čin uvedený v příloze č. 3 k zákonu č. 134/2016 Sb. nebo obdobný trestný čin podle právního řádu země sídla dodavatele; k zahlazeným odsouzením se nepřihlíží,</w:t>
      </w:r>
    </w:p>
    <w:p w14:paraId="1963F364" w14:textId="77777777" w:rsidR="00D36A16" w:rsidRDefault="00000000">
      <w:pPr>
        <w:tabs>
          <w:tab w:val="left" w:pos="709"/>
        </w:tabs>
        <w:spacing w:before="60"/>
        <w:ind w:left="709" w:hanging="34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b) </w:t>
      </w:r>
      <w:r>
        <w:rPr>
          <w:i/>
          <w:sz w:val="22"/>
          <w:szCs w:val="22"/>
        </w:rPr>
        <w:tab/>
        <w:t>nemá v České republice nebo v zemi svého sídla v evidenci daní zachycen splatný daňový nedoplatek,</w:t>
      </w:r>
    </w:p>
    <w:p w14:paraId="2A7CF60E" w14:textId="77777777" w:rsidR="00D36A16" w:rsidRDefault="00000000">
      <w:pPr>
        <w:tabs>
          <w:tab w:val="left" w:pos="709"/>
        </w:tabs>
        <w:spacing w:before="60"/>
        <w:ind w:left="709" w:hanging="34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c) </w:t>
      </w:r>
      <w:r>
        <w:rPr>
          <w:i/>
          <w:sz w:val="22"/>
          <w:szCs w:val="22"/>
        </w:rPr>
        <w:tab/>
        <w:t>nemá v České republice nebo v zemi svého sídla splatný nedoplatek na pojistném nebo na penále na veřejné zdravotní pojištění,</w:t>
      </w:r>
    </w:p>
    <w:p w14:paraId="16F84FCE" w14:textId="77777777" w:rsidR="00D36A16" w:rsidRDefault="00000000">
      <w:pPr>
        <w:tabs>
          <w:tab w:val="left" w:pos="709"/>
        </w:tabs>
        <w:spacing w:before="60"/>
        <w:ind w:left="709" w:hanging="34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d) </w:t>
      </w:r>
      <w:r>
        <w:rPr>
          <w:i/>
          <w:sz w:val="22"/>
          <w:szCs w:val="22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4F1A47B5" w14:textId="77777777" w:rsidR="00D36A16" w:rsidRDefault="00000000">
      <w:pPr>
        <w:tabs>
          <w:tab w:val="left" w:pos="709"/>
        </w:tabs>
        <w:spacing w:before="60"/>
        <w:ind w:left="709" w:hanging="34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e) </w:t>
      </w:r>
      <w:r>
        <w:rPr>
          <w:i/>
          <w:sz w:val="22"/>
          <w:szCs w:val="22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3E3DDB99" w14:textId="77777777" w:rsidR="00D36A16" w:rsidRDefault="00000000">
      <w:pPr>
        <w:pStyle w:val="Odstavecseseznamem"/>
        <w:numPr>
          <w:ilvl w:val="0"/>
          <w:numId w:val="11"/>
        </w:numPr>
        <w:spacing w:before="120"/>
        <w:ind w:left="341" w:hanging="284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profesní způsobilost dle § 77 odst. 1 ZZVZ v rozsahu dle požadavků zadavatele stanovených v čl. 4.4.1. písm. a) zadávacích podmínek,</w:t>
      </w:r>
    </w:p>
    <w:p w14:paraId="661E4530" w14:textId="77777777" w:rsidR="00D36A16" w:rsidRDefault="00000000">
      <w:pPr>
        <w:pStyle w:val="Zkladntext"/>
        <w:tabs>
          <w:tab w:val="clear" w:pos="4680"/>
          <w:tab w:val="clear" w:pos="8505"/>
          <w:tab w:val="left" w:pos="5040"/>
          <w:tab w:val="left" w:leader="dot" w:pos="9180"/>
        </w:tabs>
        <w:spacing w:before="840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V ................................ dne ..................</w:t>
      </w:r>
    </w:p>
    <w:p w14:paraId="32511CA7" w14:textId="77777777" w:rsidR="00D36A16" w:rsidRDefault="00D36A16">
      <w:pPr>
        <w:pStyle w:val="normln0"/>
        <w:tabs>
          <w:tab w:val="right" w:pos="7938"/>
        </w:tabs>
        <w:ind w:left="113"/>
        <w:rPr>
          <w:rFonts w:ascii="Times New Roman" w:hAnsi="Times New Roman"/>
          <w:szCs w:val="22"/>
        </w:rPr>
      </w:pPr>
    </w:p>
    <w:p w14:paraId="6CC500D1" w14:textId="77777777" w:rsidR="00D36A16" w:rsidRDefault="00D36A16">
      <w:pPr>
        <w:pStyle w:val="normln0"/>
        <w:tabs>
          <w:tab w:val="right" w:pos="7938"/>
        </w:tabs>
        <w:ind w:left="113"/>
        <w:rPr>
          <w:rFonts w:ascii="Times New Roman" w:hAnsi="Times New Roman"/>
          <w:szCs w:val="22"/>
        </w:rPr>
      </w:pPr>
    </w:p>
    <w:p w14:paraId="5CBD3D12" w14:textId="77777777" w:rsidR="00D36A16" w:rsidRDefault="00D36A16">
      <w:pPr>
        <w:pStyle w:val="normln0"/>
        <w:tabs>
          <w:tab w:val="right" w:pos="7938"/>
        </w:tabs>
        <w:ind w:left="113"/>
        <w:rPr>
          <w:rFonts w:ascii="Times New Roman" w:hAnsi="Times New Roman"/>
          <w:szCs w:val="22"/>
        </w:rPr>
      </w:pPr>
    </w:p>
    <w:p w14:paraId="62DCD226" w14:textId="77777777" w:rsidR="00D36A16" w:rsidRDefault="00D36A16">
      <w:pPr>
        <w:pStyle w:val="normln0"/>
        <w:tabs>
          <w:tab w:val="right" w:pos="7938"/>
        </w:tabs>
        <w:ind w:left="113"/>
        <w:rPr>
          <w:rFonts w:ascii="Times New Roman" w:hAnsi="Times New Roman"/>
          <w:szCs w:val="22"/>
        </w:rPr>
      </w:pPr>
    </w:p>
    <w:p w14:paraId="4C76EA40" w14:textId="77777777" w:rsidR="00D36A16" w:rsidRDefault="00D36A16">
      <w:pPr>
        <w:pStyle w:val="normln0"/>
        <w:tabs>
          <w:tab w:val="right" w:pos="7938"/>
        </w:tabs>
        <w:ind w:left="113"/>
        <w:rPr>
          <w:rFonts w:ascii="Times New Roman" w:hAnsi="Times New Roman"/>
          <w:szCs w:val="22"/>
        </w:rPr>
      </w:pPr>
    </w:p>
    <w:p w14:paraId="0905690D" w14:textId="77777777" w:rsidR="00D36A16" w:rsidRDefault="00D36A16">
      <w:pPr>
        <w:pStyle w:val="normln0"/>
        <w:tabs>
          <w:tab w:val="right" w:pos="7938"/>
        </w:tabs>
        <w:ind w:left="113"/>
        <w:rPr>
          <w:rFonts w:ascii="Times New Roman" w:hAnsi="Times New Roman"/>
          <w:szCs w:val="22"/>
        </w:rPr>
      </w:pPr>
    </w:p>
    <w:p w14:paraId="2F9BDC5C" w14:textId="77777777" w:rsidR="00D36A16" w:rsidRDefault="00D36A16">
      <w:pPr>
        <w:pStyle w:val="normln0"/>
        <w:tabs>
          <w:tab w:val="left" w:pos="5940"/>
          <w:tab w:val="left" w:pos="8505"/>
        </w:tabs>
        <w:rPr>
          <w:rFonts w:ascii="Times New Roman" w:hAnsi="Times New Roman"/>
          <w:iCs/>
          <w:szCs w:val="22"/>
        </w:rPr>
      </w:pPr>
    </w:p>
    <w:p w14:paraId="09617796" w14:textId="77777777" w:rsidR="00D36A16" w:rsidRDefault="00000000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ind w:left="4962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ab/>
      </w:r>
    </w:p>
    <w:p w14:paraId="7B3577E0" w14:textId="33332AED" w:rsidR="00D36A16" w:rsidRDefault="00000000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ind w:left="4962"/>
        <w:jc w:val="center"/>
        <w:rPr>
          <w:rFonts w:ascii="Times New Roman" w:hAnsi="Times New Roman" w:cs="Times New Roman"/>
          <w:i w:val="0"/>
          <w:iCs w:val="0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podpis oprávněného zástupce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br/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účastníka </w:t>
      </w:r>
      <w:r w:rsidR="00C77417">
        <w:rPr>
          <w:rFonts w:ascii="Times New Roman" w:hAnsi="Times New Roman" w:cs="Times New Roman"/>
          <w:i w:val="0"/>
          <w:iCs w:val="0"/>
          <w:sz w:val="22"/>
          <w:szCs w:val="22"/>
        </w:rPr>
        <w:t>zadávacího</w:t>
      </w: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řízení</w:t>
      </w:r>
    </w:p>
    <w:sectPr w:rsidR="00D36A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567" w:left="1418" w:header="426" w:footer="24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55C76" w14:textId="77777777" w:rsidR="001A5961" w:rsidRDefault="001A5961">
      <w:r>
        <w:separator/>
      </w:r>
    </w:p>
  </w:endnote>
  <w:endnote w:type="continuationSeparator" w:id="0">
    <w:p w14:paraId="279469CE" w14:textId="77777777" w:rsidR="001A5961" w:rsidRDefault="001A5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5A325" w14:textId="77777777" w:rsidR="00D36A16" w:rsidRDefault="00D36A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24385" w14:textId="77777777" w:rsidR="00D36A16" w:rsidRDefault="00D36A1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A3724" w14:textId="77777777" w:rsidR="00D36A16" w:rsidRDefault="00D36A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7E871" w14:textId="77777777" w:rsidR="001A5961" w:rsidRDefault="001A5961">
      <w:r>
        <w:separator/>
      </w:r>
    </w:p>
  </w:footnote>
  <w:footnote w:type="continuationSeparator" w:id="0">
    <w:p w14:paraId="3B04406F" w14:textId="77777777" w:rsidR="001A5961" w:rsidRDefault="001A5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5D6BA" w14:textId="77777777" w:rsidR="00D36A16" w:rsidRDefault="00D36A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D00BD" w14:textId="77777777" w:rsidR="00D36A16" w:rsidRDefault="00D36A1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6693E" w14:textId="77777777" w:rsidR="00D36A16" w:rsidRDefault="00000000">
    <w:pPr>
      <w:pStyle w:val="Zhlav"/>
    </w:pPr>
    <w:r>
      <w:rPr>
        <w:noProof/>
      </w:rPr>
      <mc:AlternateContent>
        <mc:Choice Requires="wpg">
          <w:drawing>
            <wp:inline distT="0" distB="0" distL="0" distR="0" wp14:anchorId="4EB7BF31" wp14:editId="7A2E9948">
              <wp:extent cx="5759450" cy="843280"/>
              <wp:effectExtent l="0" t="0" r="0" b="0"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8854714" name="Obrázek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59450" cy="843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3.50pt;height:66.4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75938"/>
    <w:multiLevelType w:val="multilevel"/>
    <w:tmpl w:val="EB4413F6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D226E"/>
    <w:multiLevelType w:val="multilevel"/>
    <w:tmpl w:val="13AE552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3F0AC4"/>
    <w:multiLevelType w:val="multilevel"/>
    <w:tmpl w:val="81D8DE76"/>
    <w:lvl w:ilvl="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־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D0B6F"/>
    <w:multiLevelType w:val="multilevel"/>
    <w:tmpl w:val="8E3C2A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01437B"/>
    <w:multiLevelType w:val="multilevel"/>
    <w:tmpl w:val="29CAB822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5" w15:restartNumberingAfterBreak="0">
    <w:nsid w:val="2D3178A7"/>
    <w:multiLevelType w:val="multilevel"/>
    <w:tmpl w:val="E2300C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702EB9"/>
    <w:multiLevelType w:val="multilevel"/>
    <w:tmpl w:val="38A0C5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1A767E"/>
    <w:multiLevelType w:val="multilevel"/>
    <w:tmpl w:val="440A7E3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0B68C5"/>
    <w:multiLevelType w:val="multilevel"/>
    <w:tmpl w:val="213C55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D07081"/>
    <w:multiLevelType w:val="multilevel"/>
    <w:tmpl w:val="90ACA4F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845259">
    <w:abstractNumId w:val="1"/>
  </w:num>
  <w:num w:numId="2" w16cid:durableId="1304190903">
    <w:abstractNumId w:val="2"/>
  </w:num>
  <w:num w:numId="3" w16cid:durableId="924415476">
    <w:abstractNumId w:val="7"/>
  </w:num>
  <w:num w:numId="4" w16cid:durableId="1998680502">
    <w:abstractNumId w:val="6"/>
  </w:num>
  <w:num w:numId="5" w16cid:durableId="114567335">
    <w:abstractNumId w:val="3"/>
  </w:num>
  <w:num w:numId="6" w16cid:durableId="1361200964">
    <w:abstractNumId w:val="5"/>
  </w:num>
  <w:num w:numId="7" w16cid:durableId="1321427027">
    <w:abstractNumId w:val="8"/>
  </w:num>
  <w:num w:numId="8" w16cid:durableId="1079208098">
    <w:abstractNumId w:val="4"/>
  </w:num>
  <w:num w:numId="9" w16cid:durableId="1975209052">
    <w:abstractNumId w:val="0"/>
  </w:num>
  <w:num w:numId="10" w16cid:durableId="1429616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03720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A16"/>
    <w:rsid w:val="001A5961"/>
    <w:rsid w:val="005443C1"/>
    <w:rsid w:val="00C10646"/>
    <w:rsid w:val="00C77417"/>
    <w:rsid w:val="00D36A16"/>
    <w:rsid w:val="00EF721C"/>
    <w:rsid w:val="00FA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DFADC"/>
  <w15:docId w15:val="{21B0F71C-D249-481A-B8E4-6CAAF26D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pBdr>
        <w:top w:val="single" w:sz="4" w:space="1" w:color="C0C0C0"/>
        <w:left w:val="single" w:sz="4" w:space="4" w:color="C0C0C0"/>
        <w:bottom w:val="single" w:sz="4" w:space="1" w:color="C0C0C0"/>
        <w:right w:val="single" w:sz="4" w:space="4" w:color="C0C0C0"/>
      </w:pBdr>
      <w:shd w:val="clear" w:color="auto" w:fill="D9D9D9"/>
      <w:spacing w:before="600"/>
      <w:jc w:val="center"/>
      <w:outlineLvl w:val="0"/>
    </w:pPr>
    <w:rPr>
      <w:rFonts w:ascii="Arial" w:hAnsi="Arial"/>
      <w:b/>
      <w:caps/>
      <w:sz w:val="3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pPr>
      <w:keepNext/>
      <w:pBdr>
        <w:top w:val="single" w:sz="24" w:space="1" w:color="FFFFFF"/>
        <w:left w:val="single" w:sz="24" w:space="4" w:color="FFFFFF"/>
        <w:bottom w:val="single" w:sz="24" w:space="1" w:color="FFFFFF"/>
        <w:right w:val="single" w:sz="24" w:space="4" w:color="FFFFFF"/>
      </w:pBdr>
      <w:spacing w:before="480"/>
      <w:jc w:val="center"/>
      <w:outlineLvl w:val="3"/>
    </w:pPr>
    <w:rPr>
      <w:rFonts w:ascii="Arial" w:hAnsi="Arial" w:cs="Arial"/>
      <w:b/>
      <w:color w:val="000000"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basedOn w:val="Normln"/>
    <w:uiPriority w:val="1"/>
    <w:qFormat/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paragraph" w:customStyle="1" w:styleId="normln0">
    <w:name w:val="normální"/>
    <w:basedOn w:val="Normln"/>
    <w:link w:val="normlnChar"/>
    <w:pPr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  <w:szCs w:val="24"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ostrnky">
    <w:name w:val="page number"/>
    <w:basedOn w:val="Standardnpsmoodstavce"/>
  </w:style>
  <w:style w:type="character" w:customStyle="1" w:styleId="ZhlavChar">
    <w:name w:val="Záhlaví Char"/>
    <w:link w:val="Zhlav"/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0"/>
    <w:pPr>
      <w:numPr>
        <w:ilvl w:val="12"/>
      </w:numPr>
      <w:pBdr>
        <w:top w:val="single" w:sz="6" w:space="1" w:color="000000"/>
        <w:left w:val="single" w:sz="6" w:space="2" w:color="000000"/>
        <w:bottom w:val="single" w:sz="6" w:space="1" w:color="000000"/>
        <w:right w:val="single" w:sz="6" w:space="1" w:color="000000"/>
      </w:pBdr>
      <w:shd w:val="pct20" w:color="auto" w:fill="auto"/>
      <w:ind w:left="284" w:hanging="284"/>
    </w:pPr>
    <w:rPr>
      <w:b/>
      <w:i/>
      <w:caps/>
      <w:sz w:val="24"/>
    </w:rPr>
  </w:style>
  <w:style w:type="character" w:customStyle="1" w:styleId="normlnChar">
    <w:name w:val="normální Char"/>
    <w:link w:val="normln0"/>
    <w:rPr>
      <w:rFonts w:ascii="Arial" w:hAnsi="Arial"/>
      <w:sz w:val="22"/>
    </w:rPr>
  </w:style>
  <w:style w:type="character" w:customStyle="1" w:styleId="Nadpis6Char">
    <w:name w:val="Nadpis 6 Char"/>
    <w:link w:val="Nadpis6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í text Char"/>
    <w:link w:val="Zkladntext"/>
    <w:rPr>
      <w:rFonts w:ascii="Arial" w:hAnsi="Arial" w:cs="Arial"/>
      <w:i/>
      <w:iCs/>
      <w:sz w:val="18"/>
      <w:szCs w:val="24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AEF1D154ABE42B17E7A5AEC7302EC" ma:contentTypeVersion="0" ma:contentTypeDescription="Create a new document." ma:contentTypeScope="" ma:versionID="bd08ad6a3f9d9cce8643b925bc5ac5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3498d81624ef822447c67fd40a3e2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3DE8E8-64FF-4AD4-A731-A607F1873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292203-23EA-4F48-91E6-AF2C49ACB8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DCF936-9F93-4C56-ABB0-05D6A0D183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David Frolík</cp:lastModifiedBy>
  <cp:revision>14</cp:revision>
  <dcterms:created xsi:type="dcterms:W3CDTF">2018-07-18T07:26:00Z</dcterms:created>
  <dcterms:modified xsi:type="dcterms:W3CDTF">2025-07-09T22:44:00Z</dcterms:modified>
</cp:coreProperties>
</file>