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80BFC" w14:textId="77777777" w:rsidR="00FA2C7D" w:rsidRDefault="00FA2C7D"/>
    <w:p w14:paraId="41A0ADEC" w14:textId="77777777" w:rsidR="00FA2C7D" w:rsidRPr="003C6BFE" w:rsidRDefault="00035108">
      <w:pPr>
        <w:jc w:val="center"/>
        <w:rPr>
          <w:sz w:val="28"/>
          <w:szCs w:val="28"/>
        </w:rPr>
      </w:pPr>
      <w:r w:rsidRPr="003C6BFE">
        <w:rPr>
          <w:b/>
          <w:sz w:val="28"/>
          <w:szCs w:val="28"/>
        </w:rPr>
        <w:t xml:space="preserve">KUPNÍ </w:t>
      </w:r>
      <w:proofErr w:type="gramStart"/>
      <w:r w:rsidRPr="003C6BFE">
        <w:rPr>
          <w:b/>
          <w:sz w:val="28"/>
          <w:szCs w:val="28"/>
        </w:rPr>
        <w:t xml:space="preserve">SMLOUVA  </w:t>
      </w:r>
      <w:r w:rsidR="002C5056" w:rsidRPr="003C6BFE">
        <w:rPr>
          <w:b/>
          <w:sz w:val="28"/>
          <w:szCs w:val="28"/>
        </w:rPr>
        <w:t>č.</w:t>
      </w:r>
      <w:proofErr w:type="gramEnd"/>
      <w:r w:rsidR="002C5056" w:rsidRPr="003C6BFE">
        <w:rPr>
          <w:b/>
          <w:sz w:val="28"/>
          <w:szCs w:val="28"/>
        </w:rPr>
        <w:t>......</w:t>
      </w:r>
      <w:r w:rsidR="00470CA9" w:rsidRPr="003C6BFE">
        <w:rPr>
          <w:b/>
          <w:sz w:val="28"/>
          <w:szCs w:val="28"/>
        </w:rPr>
        <w:t xml:space="preserve"> </w:t>
      </w:r>
    </w:p>
    <w:p w14:paraId="4C3D03C3" w14:textId="77777777" w:rsidR="00FA2C7D" w:rsidRDefault="00FA2C7D" w:rsidP="00D8571C"/>
    <w:p w14:paraId="5BC61F30" w14:textId="77777777" w:rsidR="00317D0A" w:rsidRPr="00AE6AF1" w:rsidRDefault="00317D0A" w:rsidP="00317D0A">
      <w:pPr>
        <w:rPr>
          <w:rFonts w:ascii="Arial" w:hAnsi="Arial" w:cs="Arial"/>
          <w:sz w:val="20"/>
          <w:szCs w:val="20"/>
        </w:rPr>
      </w:pPr>
      <w:r w:rsidRPr="00AE6AF1">
        <w:rPr>
          <w:rFonts w:ascii="Arial" w:hAnsi="Arial" w:cs="Arial"/>
          <w:sz w:val="20"/>
          <w:szCs w:val="20"/>
        </w:rPr>
        <w:t>uzavřená dle ustanovení § 2079 a násl. zák. č. 89/2012 Sb. (dále jen Občanský zákoník)</w:t>
      </w:r>
    </w:p>
    <w:p w14:paraId="5AA75BFD" w14:textId="77777777" w:rsidR="00FA2C7D" w:rsidRDefault="00FA2C7D" w:rsidP="00D8571C"/>
    <w:p w14:paraId="6180D3CC" w14:textId="77777777" w:rsidR="00FA2C7D" w:rsidRPr="00F96B8B" w:rsidRDefault="00FA2C7D" w:rsidP="00095353">
      <w:pPr>
        <w:pStyle w:val="Bezmezer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strany</w:t>
      </w:r>
    </w:p>
    <w:p w14:paraId="264A1F9D" w14:textId="77777777" w:rsidR="006F5840" w:rsidRDefault="006F5840" w:rsidP="00D8571C">
      <w:pPr>
        <w:ind w:left="360"/>
        <w:rPr>
          <w:b/>
        </w:rPr>
      </w:pPr>
    </w:p>
    <w:p w14:paraId="04AB9019" w14:textId="77777777" w:rsidR="002C5056" w:rsidRPr="007C27FE" w:rsidRDefault="002C5056" w:rsidP="00095353">
      <w:pPr>
        <w:numPr>
          <w:ilvl w:val="1"/>
          <w:numId w:val="1"/>
        </w:numPr>
        <w:spacing w:after="200" w:line="276" w:lineRule="auto"/>
        <w:rPr>
          <w:rFonts w:ascii="Arial" w:hAnsi="Arial" w:cs="Arial"/>
          <w:b/>
          <w:sz w:val="20"/>
          <w:szCs w:val="20"/>
        </w:rPr>
      </w:pPr>
      <w:proofErr w:type="gramStart"/>
      <w:r w:rsidRPr="007C27FE">
        <w:rPr>
          <w:rFonts w:ascii="Arial" w:hAnsi="Arial" w:cs="Arial"/>
          <w:b/>
          <w:sz w:val="20"/>
          <w:szCs w:val="20"/>
        </w:rPr>
        <w:t>Prodávající:</w:t>
      </w:r>
      <w:r w:rsidR="0057541E">
        <w:rPr>
          <w:rFonts w:ascii="Arial" w:hAnsi="Arial" w:cs="Arial"/>
          <w:b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proofErr w:type="gramEnd"/>
      <w:r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14:paraId="44C3BC30" w14:textId="77777777" w:rsidR="002C5056" w:rsidRPr="007C27FE" w:rsidRDefault="0027164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Zastoupený</w:t>
      </w:r>
      <w:r w:rsidR="002C5056" w:rsidRPr="007C27FE">
        <w:rPr>
          <w:rFonts w:ascii="Arial" w:hAnsi="Arial" w:cs="Arial"/>
          <w:sz w:val="20"/>
          <w:szCs w:val="20"/>
        </w:rPr>
        <w:t xml:space="preserve">: </w:t>
      </w:r>
    </w:p>
    <w:p w14:paraId="2417649E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14:paraId="307BB972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14:paraId="15861F29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14:paraId="55662C14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14:paraId="4BB5E058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14:paraId="1B6C6B16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14:paraId="2954D9AD" w14:textId="33BD35DB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="00DA3624">
        <w:rPr>
          <w:rFonts w:ascii="Arial" w:hAnsi="Arial" w:cs="Arial"/>
          <w:sz w:val="20"/>
          <w:szCs w:val="20"/>
        </w:rPr>
        <w:t xml:space="preserve"> </w:t>
      </w:r>
      <w:r w:rsidR="00DA3624" w:rsidRPr="00EF3514">
        <w:rPr>
          <w:rFonts w:ascii="Arial" w:hAnsi="Arial" w:cs="Arial"/>
          <w:sz w:val="20"/>
          <w:szCs w:val="20"/>
          <w:highlight w:val="yellow"/>
        </w:rPr>
        <w:t>[</w:t>
      </w:r>
      <w:r w:rsidR="00DA3624">
        <w:rPr>
          <w:rFonts w:ascii="Arial" w:hAnsi="Arial" w:cs="Arial"/>
          <w:sz w:val="20"/>
          <w:szCs w:val="20"/>
          <w:highlight w:val="yellow"/>
        </w:rPr>
        <w:t>prodávající doplní údaje osoby technika, kterého uvedl v seznamu techniků při prokazování technické kvalifikace</w:t>
      </w:r>
      <w:r w:rsidR="00DA3624" w:rsidRPr="00EF3514">
        <w:rPr>
          <w:rFonts w:ascii="Arial" w:hAnsi="Arial" w:cs="Arial"/>
          <w:sz w:val="20"/>
          <w:szCs w:val="20"/>
          <w:highlight w:val="yellow"/>
        </w:rPr>
        <w:t>]</w:t>
      </w:r>
    </w:p>
    <w:p w14:paraId="372F7B8B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14:paraId="33A35817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C7746F8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14:paraId="26EA5F0D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084D5017" w14:textId="77777777" w:rsidR="002C5056" w:rsidRPr="007C27FE" w:rsidRDefault="002C5056" w:rsidP="00095353">
      <w:pPr>
        <w:pStyle w:val="Bezmezer"/>
        <w:numPr>
          <w:ilvl w:val="1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Kupující:</w:t>
      </w:r>
    </w:p>
    <w:p w14:paraId="19063815" w14:textId="77777777" w:rsidR="002C5056" w:rsidRPr="007C27FE" w:rsidRDefault="002C5056" w:rsidP="00D8571C">
      <w:pPr>
        <w:pStyle w:val="Bezmezer"/>
        <w:ind w:left="720"/>
        <w:jc w:val="both"/>
        <w:rPr>
          <w:rFonts w:ascii="Arial" w:hAnsi="Arial" w:cs="Arial"/>
          <w:b/>
          <w:sz w:val="20"/>
          <w:szCs w:val="20"/>
        </w:rPr>
      </w:pPr>
    </w:p>
    <w:p w14:paraId="1EA23A2C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14:paraId="509E7AD5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14:paraId="6ADB16D7" w14:textId="5153D5B6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</w:t>
      </w:r>
      <w:r w:rsidR="00C479FE">
        <w:rPr>
          <w:rFonts w:ascii="Arial" w:hAnsi="Arial" w:cs="Arial"/>
          <w:sz w:val="20"/>
          <w:szCs w:val="20"/>
        </w:rPr>
        <w:t>upené:</w:t>
      </w:r>
      <w:r w:rsidR="00C479FE">
        <w:rPr>
          <w:rFonts w:ascii="Arial" w:hAnsi="Arial" w:cs="Arial"/>
          <w:sz w:val="20"/>
          <w:szCs w:val="20"/>
        </w:rPr>
        <w:tab/>
      </w:r>
      <w:r w:rsidR="00C479FE">
        <w:rPr>
          <w:rFonts w:ascii="Arial" w:hAnsi="Arial" w:cs="Arial"/>
          <w:sz w:val="20"/>
          <w:szCs w:val="20"/>
        </w:rPr>
        <w:tab/>
        <w:t>PhDr.</w:t>
      </w:r>
      <w:r w:rsidR="008427FD">
        <w:rPr>
          <w:rFonts w:ascii="Arial" w:hAnsi="Arial" w:cs="Arial"/>
          <w:sz w:val="20"/>
          <w:szCs w:val="20"/>
        </w:rPr>
        <w:t xml:space="preserve"> Mgr.</w:t>
      </w:r>
      <w:r w:rsidR="00C479FE">
        <w:rPr>
          <w:rFonts w:ascii="Arial" w:hAnsi="Arial" w:cs="Arial"/>
          <w:sz w:val="20"/>
          <w:szCs w:val="20"/>
        </w:rPr>
        <w:t xml:space="preserve"> Václavem Lacinou LL.M.</w:t>
      </w:r>
      <w:r w:rsidRPr="007C27FE">
        <w:rPr>
          <w:rFonts w:ascii="Arial" w:hAnsi="Arial" w:cs="Arial"/>
          <w:sz w:val="20"/>
          <w:szCs w:val="20"/>
        </w:rPr>
        <w:t xml:space="preserve"> - ředitelem</w:t>
      </w:r>
    </w:p>
    <w:p w14:paraId="720831A9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14:paraId="3F660E77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14:paraId="4945BEA0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14:paraId="13AEE056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14:paraId="36E0FF69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proofErr w:type="spellStart"/>
      <w:proofErr w:type="gramStart"/>
      <w:r w:rsidRPr="007C27FE">
        <w:rPr>
          <w:rFonts w:ascii="Arial" w:hAnsi="Arial" w:cs="Arial"/>
          <w:sz w:val="20"/>
          <w:szCs w:val="20"/>
        </w:rPr>
        <w:t>č.účtu</w:t>
      </w:r>
      <w:proofErr w:type="spellEnd"/>
      <w:proofErr w:type="gramEnd"/>
      <w:r w:rsidRPr="007C27FE">
        <w:rPr>
          <w:rFonts w:ascii="Arial" w:hAnsi="Arial" w:cs="Arial"/>
          <w:sz w:val="20"/>
          <w:szCs w:val="20"/>
        </w:rPr>
        <w:t>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1426-521/0100</w:t>
      </w:r>
    </w:p>
    <w:p w14:paraId="70B33383" w14:textId="50217802" w:rsidR="002C5056" w:rsidRPr="007C27FE" w:rsidRDefault="008427FD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tel.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569 429818</w:t>
      </w:r>
    </w:p>
    <w:p w14:paraId="25CC16A9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461E19">
        <w:rPr>
          <w:rFonts w:ascii="Arial" w:hAnsi="Arial" w:cs="Arial"/>
          <w:sz w:val="20"/>
          <w:szCs w:val="20"/>
        </w:rPr>
        <w:t xml:space="preserve">Lubomír </w:t>
      </w:r>
      <w:proofErr w:type="spellStart"/>
      <w:r w:rsidR="00461E19">
        <w:rPr>
          <w:rFonts w:ascii="Arial" w:hAnsi="Arial" w:cs="Arial"/>
          <w:sz w:val="20"/>
          <w:szCs w:val="20"/>
        </w:rPr>
        <w:t>Hepner</w:t>
      </w:r>
      <w:proofErr w:type="spellEnd"/>
      <w:r w:rsidRPr="007C27FE">
        <w:rPr>
          <w:rFonts w:ascii="Arial" w:hAnsi="Arial" w:cs="Arial"/>
          <w:sz w:val="20"/>
          <w:szCs w:val="20"/>
        </w:rPr>
        <w:t xml:space="preserve">, vedoucí </w:t>
      </w:r>
      <w:r w:rsidR="00461E19">
        <w:rPr>
          <w:rFonts w:ascii="Arial" w:hAnsi="Arial" w:cs="Arial"/>
          <w:sz w:val="20"/>
          <w:szCs w:val="20"/>
        </w:rPr>
        <w:t>střediska</w:t>
      </w:r>
    </w:p>
    <w:p w14:paraId="218E24CB" w14:textId="77777777" w:rsidR="002C5056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461E19" w:rsidRPr="00461E19">
        <w:rPr>
          <w:rStyle w:val="Hypertextovodkaz"/>
          <w:rFonts w:ascii="Arial" w:hAnsi="Arial" w:cs="Arial"/>
          <w:sz w:val="20"/>
          <w:szCs w:val="20"/>
        </w:rPr>
        <w:t>lhepner</w:t>
      </w:r>
      <w:hyperlink r:id="rId7" w:history="1">
        <w:r w:rsidRPr="00461E19">
          <w:rPr>
            <w:rStyle w:val="Hypertextovodkaz"/>
            <w:rFonts w:ascii="Arial" w:hAnsi="Arial" w:cs="Arial"/>
            <w:sz w:val="20"/>
            <w:szCs w:val="20"/>
          </w:rPr>
          <w:t>@tshb.cz</w:t>
        </w:r>
      </w:hyperlink>
    </w:p>
    <w:p w14:paraId="65263997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067C3864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14:paraId="668C0255" w14:textId="77777777" w:rsidR="00FA2C7D" w:rsidRDefault="00FA2C7D" w:rsidP="00D8571C">
      <w:pPr>
        <w:rPr>
          <w:b/>
        </w:rPr>
      </w:pPr>
      <w:r>
        <w:t xml:space="preserve">      </w:t>
      </w:r>
      <w:r>
        <w:rPr>
          <w:b/>
        </w:rPr>
        <w:t xml:space="preserve">          </w:t>
      </w:r>
    </w:p>
    <w:p w14:paraId="244264F3" w14:textId="77777777" w:rsidR="009430EE" w:rsidRDefault="009430EE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14:paraId="2227919A" w14:textId="77777777" w:rsidR="00FD1C11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14:paraId="630973D2" w14:textId="77777777" w:rsidR="00FD1C11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14:paraId="7CAD25F0" w14:textId="77777777" w:rsidR="00FD1C11" w:rsidRPr="009430EE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14:paraId="1995628C" w14:textId="77777777" w:rsidR="009430EE" w:rsidRPr="009430EE" w:rsidRDefault="009430EE" w:rsidP="009430EE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</w:rPr>
      </w:pPr>
      <w:r w:rsidRPr="009430EE">
        <w:rPr>
          <w:rFonts w:ascii="Arial" w:hAnsi="Arial" w:cs="Arial"/>
          <w:b/>
          <w:bCs/>
          <w:color w:val="000000"/>
          <w:sz w:val="22"/>
          <w:szCs w:val="22"/>
        </w:rPr>
        <w:t>Preambule</w:t>
      </w:r>
    </w:p>
    <w:p w14:paraId="12F2602A" w14:textId="44F4EF67" w:rsidR="009430EE" w:rsidRPr="009430EE" w:rsidRDefault="009430EE" w:rsidP="009430E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 xml:space="preserve">Tato Kupní smlouva se uzavírá na základě </w:t>
      </w:r>
      <w:r w:rsidRPr="004456DD">
        <w:rPr>
          <w:rFonts w:ascii="Arial" w:hAnsi="Arial" w:cs="Arial"/>
          <w:sz w:val="20"/>
          <w:szCs w:val="20"/>
        </w:rPr>
        <w:t xml:space="preserve">výsledku související veřejné zakázky vedené pod názvem: </w:t>
      </w:r>
      <w:r w:rsidRPr="004456DD">
        <w:rPr>
          <w:rFonts w:ascii="Arial" w:hAnsi="Arial" w:cs="Arial"/>
          <w:b/>
          <w:sz w:val="20"/>
          <w:szCs w:val="20"/>
        </w:rPr>
        <w:t>„</w:t>
      </w:r>
      <w:r w:rsidR="004456DD" w:rsidRPr="004456DD">
        <w:rPr>
          <w:rFonts w:ascii="Arial" w:hAnsi="Arial" w:cs="Arial"/>
          <w:b/>
          <w:bCs/>
          <w:sz w:val="20"/>
          <w:szCs w:val="20"/>
        </w:rPr>
        <w:t>Dodáv</w:t>
      </w:r>
      <w:r w:rsidR="00E43AE2">
        <w:rPr>
          <w:rFonts w:ascii="Arial" w:hAnsi="Arial" w:cs="Arial"/>
          <w:b/>
          <w:bCs/>
          <w:sz w:val="20"/>
          <w:szCs w:val="20"/>
        </w:rPr>
        <w:t>k</w:t>
      </w:r>
      <w:r w:rsidR="00E85827">
        <w:rPr>
          <w:rFonts w:ascii="Arial" w:hAnsi="Arial" w:cs="Arial"/>
          <w:b/>
          <w:bCs/>
          <w:sz w:val="20"/>
          <w:szCs w:val="20"/>
        </w:rPr>
        <w:t>a nízkopodlažního autobusu 202</w:t>
      </w:r>
      <w:r w:rsidR="000871E3">
        <w:rPr>
          <w:rFonts w:ascii="Arial" w:hAnsi="Arial" w:cs="Arial"/>
          <w:b/>
          <w:bCs/>
          <w:sz w:val="20"/>
          <w:szCs w:val="20"/>
        </w:rPr>
        <w:t>6</w:t>
      </w:r>
      <w:r w:rsidR="008F0ED1">
        <w:rPr>
          <w:rFonts w:ascii="Arial" w:hAnsi="Arial" w:cs="Arial"/>
          <w:b/>
          <w:bCs/>
          <w:sz w:val="20"/>
          <w:szCs w:val="20"/>
        </w:rPr>
        <w:t>, 2027 a 2028</w:t>
      </w:r>
      <w:r w:rsidR="00182572" w:rsidRPr="004456DD">
        <w:rPr>
          <w:rFonts w:ascii="Arial" w:hAnsi="Arial" w:cs="Arial"/>
          <w:b/>
          <w:sz w:val="20"/>
          <w:szCs w:val="20"/>
        </w:rPr>
        <w:t>“</w:t>
      </w:r>
      <w:r w:rsidRPr="004456DD">
        <w:rPr>
          <w:rFonts w:ascii="Arial" w:hAnsi="Arial" w:cs="Arial"/>
          <w:sz w:val="20"/>
          <w:szCs w:val="20"/>
        </w:rPr>
        <w:t>. Kupující jako</w:t>
      </w:r>
      <w:r w:rsidRPr="009430EE">
        <w:rPr>
          <w:rFonts w:ascii="Arial" w:hAnsi="Arial" w:cs="Arial"/>
          <w:sz w:val="20"/>
          <w:szCs w:val="20"/>
        </w:rPr>
        <w:t xml:space="preserve"> zadavatel veřejné zakázky vybral v zadávacím řízení nabídku Prodávajícího, která splnila požadavky Kupujícího uvedené v zadávací dokumentaci a byla vyhodnocena jako nejvhodnější.</w:t>
      </w:r>
      <w:r w:rsidR="00CD60A3">
        <w:rPr>
          <w:rFonts w:ascii="Arial" w:hAnsi="Arial" w:cs="Arial"/>
          <w:sz w:val="20"/>
          <w:szCs w:val="20"/>
        </w:rPr>
        <w:t xml:space="preserve"> </w:t>
      </w:r>
      <w:r w:rsidRPr="009430EE">
        <w:rPr>
          <w:rFonts w:ascii="Arial" w:hAnsi="Arial" w:cs="Arial"/>
          <w:sz w:val="20"/>
          <w:szCs w:val="20"/>
        </w:rPr>
        <w:t xml:space="preserve">Předmět plnění této Kupní smlouvy je vymezen Kupní smlouvou, podmínkami stanovenými v zadávací dokumentaci (včetně všech jejích příloh) jmenované veřejné zakázky a nabídkou Prodávajícího na účast ve veřejné zakázce. Prodávající je povinen při realizaci dále specifikovaného předmětu plnění dodržovat mimo této Kupní smlouvy také všechny výše uvedené dokumenty. </w:t>
      </w:r>
    </w:p>
    <w:p w14:paraId="775FF3C9" w14:textId="77777777" w:rsidR="009430EE" w:rsidRPr="006F5840" w:rsidRDefault="009430EE" w:rsidP="009430EE">
      <w:pPr>
        <w:rPr>
          <w:b/>
        </w:rPr>
      </w:pPr>
    </w:p>
    <w:p w14:paraId="37185FA1" w14:textId="77777777" w:rsidR="00FA2C7D" w:rsidRPr="00F96B8B" w:rsidRDefault="000B780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Předmět plnění</w:t>
      </w:r>
    </w:p>
    <w:p w14:paraId="3D1975D6" w14:textId="77777777" w:rsidR="00604754" w:rsidRDefault="00604754" w:rsidP="00D8571C"/>
    <w:p w14:paraId="14CA5E1F" w14:textId="77777777" w:rsidR="00B363F5" w:rsidRDefault="00604754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Touto smlouvou se prodávající zavazuje dodat kupujícímu:</w:t>
      </w:r>
      <w:r w:rsidR="00B363F5">
        <w:rPr>
          <w:rFonts w:ascii="Arial" w:hAnsi="Arial" w:cs="Arial"/>
          <w:sz w:val="20"/>
          <w:szCs w:val="20"/>
        </w:rPr>
        <w:t xml:space="preserve"> </w:t>
      </w:r>
    </w:p>
    <w:p w14:paraId="32899AC3" w14:textId="0BB2FA22" w:rsidR="00317D0A" w:rsidRDefault="008F0ED1" w:rsidP="00B363F5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3 </w:t>
      </w:r>
      <w:r w:rsidR="00D2796F" w:rsidRPr="001C1162">
        <w:rPr>
          <w:rFonts w:ascii="Arial" w:hAnsi="Arial" w:cs="Arial"/>
          <w:b/>
          <w:sz w:val="20"/>
          <w:szCs w:val="20"/>
        </w:rPr>
        <w:t>nízkopodlažní autobus</w:t>
      </w:r>
      <w:r>
        <w:rPr>
          <w:rFonts w:ascii="Arial" w:hAnsi="Arial" w:cs="Arial"/>
          <w:b/>
          <w:sz w:val="20"/>
          <w:szCs w:val="20"/>
        </w:rPr>
        <w:t>y</w:t>
      </w:r>
      <w:r w:rsidR="00D2796F">
        <w:rPr>
          <w:rFonts w:ascii="Arial" w:hAnsi="Arial" w:cs="Arial"/>
          <w:b/>
          <w:sz w:val="20"/>
          <w:szCs w:val="20"/>
        </w:rPr>
        <w:t>, kter</w:t>
      </w:r>
      <w:r>
        <w:rPr>
          <w:rFonts w:ascii="Arial" w:hAnsi="Arial" w:cs="Arial"/>
          <w:b/>
          <w:sz w:val="20"/>
          <w:szCs w:val="20"/>
        </w:rPr>
        <w:t>é</w:t>
      </w:r>
      <w:r w:rsidR="00D2796F" w:rsidRPr="001C1162">
        <w:rPr>
          <w:rFonts w:ascii="Arial" w:hAnsi="Arial" w:cs="Arial"/>
          <w:b/>
          <w:sz w:val="20"/>
          <w:szCs w:val="20"/>
        </w:rPr>
        <w:t xml:space="preserve"> j</w:t>
      </w:r>
      <w:r>
        <w:rPr>
          <w:rFonts w:ascii="Arial" w:hAnsi="Arial" w:cs="Arial"/>
          <w:b/>
          <w:sz w:val="20"/>
          <w:szCs w:val="20"/>
        </w:rPr>
        <w:t>sou</w:t>
      </w:r>
      <w:r w:rsidR="00D2796F" w:rsidRPr="001C1162">
        <w:rPr>
          <w:rFonts w:ascii="Arial" w:hAnsi="Arial" w:cs="Arial"/>
          <w:b/>
          <w:sz w:val="20"/>
          <w:szCs w:val="20"/>
        </w:rPr>
        <w:t xml:space="preserve"> určen</w:t>
      </w:r>
      <w:r>
        <w:rPr>
          <w:rFonts w:ascii="Arial" w:hAnsi="Arial" w:cs="Arial"/>
          <w:b/>
          <w:sz w:val="20"/>
          <w:szCs w:val="20"/>
        </w:rPr>
        <w:t>é</w:t>
      </w:r>
      <w:r w:rsidR="00D2796F" w:rsidRPr="001C1162">
        <w:rPr>
          <w:rFonts w:ascii="Arial" w:hAnsi="Arial" w:cs="Arial"/>
          <w:b/>
          <w:sz w:val="20"/>
          <w:szCs w:val="20"/>
        </w:rPr>
        <w:t xml:space="preserve"> pro provoz</w:t>
      </w:r>
      <w:r w:rsidR="00D2796F">
        <w:rPr>
          <w:rFonts w:ascii="Arial" w:hAnsi="Arial" w:cs="Arial"/>
          <w:b/>
          <w:sz w:val="20"/>
          <w:szCs w:val="20"/>
        </w:rPr>
        <w:t>ování</w:t>
      </w:r>
      <w:r w:rsidR="00D2796F" w:rsidRPr="001C1162">
        <w:rPr>
          <w:rFonts w:ascii="Arial" w:hAnsi="Arial" w:cs="Arial"/>
          <w:b/>
          <w:sz w:val="20"/>
          <w:szCs w:val="20"/>
        </w:rPr>
        <w:t xml:space="preserve"> městské hromadné dopravy</w:t>
      </w:r>
      <w:r w:rsidR="00244353">
        <w:rPr>
          <w:rFonts w:cs="Calibri"/>
          <w:b/>
        </w:rPr>
        <w:t xml:space="preserve"> </w:t>
      </w:r>
      <w:r w:rsidR="00244353" w:rsidRPr="00244353">
        <w:rPr>
          <w:rFonts w:ascii="Arial" w:hAnsi="Arial" w:cs="Arial"/>
          <w:sz w:val="20"/>
          <w:szCs w:val="20"/>
        </w:rPr>
        <w:t>(dále též zboží)</w:t>
      </w:r>
      <w:r w:rsidR="00B363F5" w:rsidRPr="00B363F5">
        <w:rPr>
          <w:rFonts w:cs="Calibri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 xml:space="preserve">typ/ označení: </w:t>
      </w:r>
      <w:r w:rsidR="00B363F5" w:rsidRPr="00423217">
        <w:rPr>
          <w:rFonts w:ascii="Arial" w:hAnsi="Arial" w:cs="Arial"/>
          <w:b/>
          <w:sz w:val="20"/>
          <w:szCs w:val="20"/>
          <w:highlight w:val="yellow"/>
        </w:rPr>
        <w:t>[</w:t>
      </w:r>
      <w:r w:rsidR="00B363F5" w:rsidRPr="007D7582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proofErr w:type="gramStart"/>
      <w:r w:rsidR="00B363F5" w:rsidRPr="00423217">
        <w:rPr>
          <w:rFonts w:ascii="Arial" w:hAnsi="Arial" w:cs="Arial"/>
          <w:b/>
          <w:sz w:val="20"/>
          <w:szCs w:val="20"/>
          <w:highlight w:val="yellow"/>
        </w:rPr>
        <w:t>]</w:t>
      </w:r>
      <w:r w:rsidR="00B363F5">
        <w:rPr>
          <w:color w:val="000003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>,</w:t>
      </w:r>
      <w:proofErr w:type="gramEnd"/>
      <w:r w:rsidR="00B363F5" w:rsidRPr="007D7582">
        <w:rPr>
          <w:rFonts w:ascii="Arial" w:hAnsi="Arial" w:cs="Arial"/>
          <w:sz w:val="20"/>
          <w:szCs w:val="20"/>
        </w:rPr>
        <w:t xml:space="preserve"> dle </w:t>
      </w:r>
      <w:r w:rsidR="00FB7E7D">
        <w:rPr>
          <w:rFonts w:ascii="Arial" w:hAnsi="Arial" w:cs="Arial"/>
          <w:sz w:val="20"/>
          <w:szCs w:val="20"/>
        </w:rPr>
        <w:t>Základní t</w:t>
      </w:r>
      <w:r w:rsidR="00B363F5" w:rsidRPr="007D7582">
        <w:rPr>
          <w:rFonts w:ascii="Arial" w:hAnsi="Arial" w:cs="Arial"/>
          <w:sz w:val="20"/>
          <w:szCs w:val="20"/>
        </w:rPr>
        <w:t>ech</w:t>
      </w:r>
      <w:r w:rsidR="005E4C76">
        <w:rPr>
          <w:rFonts w:ascii="Arial" w:hAnsi="Arial" w:cs="Arial"/>
          <w:sz w:val="20"/>
          <w:szCs w:val="20"/>
        </w:rPr>
        <w:t xml:space="preserve">nické </w:t>
      </w:r>
      <w:proofErr w:type="gramStart"/>
      <w:r w:rsidR="005E4C76">
        <w:rPr>
          <w:rFonts w:ascii="Arial" w:hAnsi="Arial" w:cs="Arial"/>
          <w:sz w:val="20"/>
          <w:szCs w:val="20"/>
        </w:rPr>
        <w:t>specifikace - P</w:t>
      </w:r>
      <w:r w:rsidR="00B363F5" w:rsidRPr="007D7582">
        <w:rPr>
          <w:rFonts w:ascii="Arial" w:hAnsi="Arial" w:cs="Arial"/>
          <w:sz w:val="20"/>
          <w:szCs w:val="20"/>
        </w:rPr>
        <w:t>říloha</w:t>
      </w:r>
      <w:proofErr w:type="gramEnd"/>
      <w:r w:rsidR="00B363F5" w:rsidRPr="007D7582">
        <w:rPr>
          <w:rFonts w:ascii="Arial" w:hAnsi="Arial" w:cs="Arial"/>
          <w:sz w:val="20"/>
          <w:szCs w:val="20"/>
        </w:rPr>
        <w:t xml:space="preserve"> č.1, k</w:t>
      </w:r>
      <w:r w:rsidR="005E4C76">
        <w:rPr>
          <w:rFonts w:ascii="Arial" w:hAnsi="Arial" w:cs="Arial"/>
          <w:sz w:val="20"/>
          <w:szCs w:val="20"/>
        </w:rPr>
        <w:t xml:space="preserve">terá </w:t>
      </w:r>
      <w:r w:rsidR="005E4C76">
        <w:rPr>
          <w:rFonts w:ascii="Arial" w:hAnsi="Arial" w:cs="Arial"/>
          <w:sz w:val="20"/>
          <w:szCs w:val="20"/>
        </w:rPr>
        <w:lastRenderedPageBreak/>
        <w:t>je nedílnou součástí této K</w:t>
      </w:r>
      <w:r w:rsidR="00B363F5" w:rsidRPr="007D7582">
        <w:rPr>
          <w:rFonts w:ascii="Arial" w:hAnsi="Arial" w:cs="Arial"/>
          <w:sz w:val="20"/>
          <w:szCs w:val="20"/>
        </w:rPr>
        <w:t>upní smlouvy</w:t>
      </w:r>
      <w:r w:rsidR="00CD60A3">
        <w:rPr>
          <w:rFonts w:ascii="Arial" w:hAnsi="Arial" w:cs="Arial"/>
          <w:sz w:val="20"/>
          <w:szCs w:val="20"/>
        </w:rPr>
        <w:t xml:space="preserve"> (</w:t>
      </w:r>
      <w:r w:rsidR="005E4C76">
        <w:rPr>
          <w:rFonts w:ascii="Arial" w:hAnsi="Arial" w:cs="Arial"/>
          <w:sz w:val="20"/>
          <w:szCs w:val="20"/>
        </w:rPr>
        <w:t xml:space="preserve">Prodávající </w:t>
      </w:r>
      <w:r w:rsidR="005E4C76" w:rsidRPr="005E4C76">
        <w:rPr>
          <w:rFonts w:ascii="Arial" w:hAnsi="Arial" w:cs="Arial"/>
          <w:sz w:val="20"/>
          <w:szCs w:val="20"/>
        </w:rPr>
        <w:t xml:space="preserve">dodrží strukturu údajů stanovenou Přílohou č. 1 Kupní smlouvy, ale vyplní údaje a parametry nabízeného </w:t>
      </w:r>
      <w:r w:rsidR="00D2796F">
        <w:rPr>
          <w:rFonts w:ascii="Arial" w:hAnsi="Arial" w:cs="Arial"/>
          <w:sz w:val="20"/>
          <w:szCs w:val="20"/>
        </w:rPr>
        <w:t>autobusu</w:t>
      </w:r>
      <w:r w:rsidR="005E4C76">
        <w:rPr>
          <w:rFonts w:ascii="Arial" w:hAnsi="Arial" w:cs="Arial"/>
          <w:sz w:val="20"/>
          <w:szCs w:val="20"/>
        </w:rPr>
        <w:t>)</w:t>
      </w:r>
      <w:r w:rsidR="00B363F5" w:rsidRPr="007D7582">
        <w:rPr>
          <w:rFonts w:ascii="Arial" w:hAnsi="Arial" w:cs="Arial"/>
          <w:sz w:val="20"/>
          <w:szCs w:val="20"/>
        </w:rPr>
        <w:t>, a převést na</w:t>
      </w:r>
      <w:r w:rsidR="00B363F5">
        <w:rPr>
          <w:rFonts w:ascii="Arial" w:hAnsi="Arial" w:cs="Arial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>kupujícího vlastnické právo k tomuto zboží.</w:t>
      </w:r>
    </w:p>
    <w:p w14:paraId="6402F9F6" w14:textId="77777777"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613C4B60" w14:textId="77777777" w:rsidR="000A6A6A" w:rsidRP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Prodávající má povinnost dodat zboží bez skrytých, faktických či právních vad, bez jakéhokoliv poškození, ve sjednaném množství, kvalitě a jakosti a ve sjednaném termínu. </w:t>
      </w:r>
    </w:p>
    <w:p w14:paraId="61248920" w14:textId="77777777"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51AD7601" w14:textId="107CD32B" w:rsidR="00385A8B" w:rsidRPr="00BC7CF1" w:rsidRDefault="00EA0F83" w:rsidP="00385A8B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BC7CF1">
        <w:rPr>
          <w:rFonts w:ascii="Arial" w:hAnsi="Arial" w:cs="Arial"/>
          <w:sz w:val="20"/>
          <w:szCs w:val="20"/>
        </w:rPr>
        <w:t xml:space="preserve">Prodávající se zavazuje </w:t>
      </w:r>
      <w:r w:rsidR="00F318E9" w:rsidRPr="00BC7CF1">
        <w:rPr>
          <w:rFonts w:ascii="Arial" w:hAnsi="Arial" w:cs="Arial"/>
          <w:sz w:val="20"/>
          <w:szCs w:val="20"/>
        </w:rPr>
        <w:t>dodat</w:t>
      </w:r>
      <w:r w:rsidR="00E43AE2" w:rsidRPr="00BC7CF1">
        <w:rPr>
          <w:rFonts w:ascii="Arial" w:hAnsi="Arial" w:cs="Arial"/>
          <w:sz w:val="20"/>
          <w:szCs w:val="20"/>
        </w:rPr>
        <w:t xml:space="preserve"> nový autobus</w:t>
      </w:r>
      <w:r w:rsidR="0007359F" w:rsidRPr="00BC7CF1">
        <w:rPr>
          <w:rFonts w:ascii="Arial" w:hAnsi="Arial" w:cs="Arial"/>
          <w:sz w:val="20"/>
          <w:szCs w:val="20"/>
        </w:rPr>
        <w:t>.</w:t>
      </w:r>
      <w:r w:rsidR="00D205FD" w:rsidRPr="00BC7CF1">
        <w:rPr>
          <w:rFonts w:ascii="Arial" w:hAnsi="Arial" w:cs="Arial"/>
          <w:sz w:val="20"/>
          <w:szCs w:val="20"/>
        </w:rPr>
        <w:t xml:space="preserve">  </w:t>
      </w:r>
    </w:p>
    <w:p w14:paraId="0694D4FD" w14:textId="77777777"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6BBB279" w14:textId="77777777"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Předmětem této Kupní smlouvy je dále doprava zboží do místa plnění a uvedení zboží do plně provozního stavu. </w:t>
      </w:r>
    </w:p>
    <w:p w14:paraId="39BA8727" w14:textId="77777777" w:rsidR="00C228FF" w:rsidRDefault="00C228FF" w:rsidP="00C228FF">
      <w:pPr>
        <w:pStyle w:val="Odstavecseseznamem"/>
        <w:rPr>
          <w:rFonts w:ascii="Arial" w:hAnsi="Arial" w:cs="Arial"/>
          <w:sz w:val="20"/>
          <w:szCs w:val="20"/>
        </w:rPr>
      </w:pPr>
    </w:p>
    <w:p w14:paraId="43DFA9AD" w14:textId="0653B809"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>Součástí předmětu plnění bude: návody k obsluze a údržbě v českém jazyce, prohl</w:t>
      </w:r>
      <w:r w:rsidR="00C50925">
        <w:rPr>
          <w:rFonts w:ascii="Arial" w:hAnsi="Arial" w:cs="Arial"/>
          <w:sz w:val="20"/>
          <w:szCs w:val="20"/>
        </w:rPr>
        <w:t xml:space="preserve">ášení o </w:t>
      </w:r>
      <w:proofErr w:type="gramStart"/>
      <w:r w:rsidR="00C50925">
        <w:rPr>
          <w:rFonts w:ascii="Arial" w:hAnsi="Arial" w:cs="Arial"/>
          <w:sz w:val="20"/>
          <w:szCs w:val="20"/>
        </w:rPr>
        <w:t xml:space="preserve">shodě - </w:t>
      </w:r>
      <w:r w:rsidR="00627EE9" w:rsidRPr="00BC7CF1">
        <w:rPr>
          <w:rFonts w:ascii="Arial" w:hAnsi="Arial" w:cs="Arial"/>
          <w:sz w:val="20"/>
          <w:szCs w:val="20"/>
        </w:rPr>
        <w:t>COC</w:t>
      </w:r>
      <w:proofErr w:type="gramEnd"/>
      <w:r w:rsidR="00627EE9" w:rsidRPr="00BC7CF1">
        <w:rPr>
          <w:rFonts w:ascii="Arial" w:hAnsi="Arial" w:cs="Arial"/>
          <w:sz w:val="20"/>
          <w:szCs w:val="20"/>
        </w:rPr>
        <w:t xml:space="preserve"> list</w:t>
      </w:r>
      <w:r w:rsidRPr="00BC7CF1">
        <w:rPr>
          <w:rFonts w:ascii="Arial" w:hAnsi="Arial" w:cs="Arial"/>
          <w:sz w:val="20"/>
          <w:szCs w:val="20"/>
        </w:rPr>
        <w:t>,</w:t>
      </w:r>
      <w:r w:rsidRPr="000A6A6A">
        <w:rPr>
          <w:rFonts w:ascii="Arial" w:hAnsi="Arial" w:cs="Arial"/>
          <w:sz w:val="20"/>
          <w:szCs w:val="20"/>
        </w:rPr>
        <w:t xml:space="preserve"> dodací listy, atesty použitých materiálů, licenční povolení, záruční listy, servisní knížky a další doklady a náležitosti vyžadované k provozu na pozemních komunikacích ČR a obsluze stanovené platnými právními normami a další související dokumentace prodávaného zboží, která je potřebná pro nakládání se zbožím, pro jeho provoz a řádné užívání. </w:t>
      </w:r>
    </w:p>
    <w:p w14:paraId="767D28C3" w14:textId="77777777" w:rsidR="00882BED" w:rsidRPr="000A6A6A" w:rsidRDefault="00882BED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A91B5A7" w14:textId="5C01DC62"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 této Kupní smlouvy zahrnuje kvalifikované zaškolení obsluhy v místě plnění při převzetí zařízení a vydání potvrzení o kvalifikovaném zaškolení. </w:t>
      </w:r>
    </w:p>
    <w:p w14:paraId="02F2A868" w14:textId="1763FAF7" w:rsidR="00C52C23" w:rsidRPr="00882BED" w:rsidRDefault="00C52C23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2333E00" w14:textId="77777777" w:rsidR="00D33171" w:rsidRPr="00D33171" w:rsidRDefault="00D33171" w:rsidP="00D33171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666AFA">
        <w:rPr>
          <w:rFonts w:ascii="Arial" w:hAnsi="Arial" w:cs="Arial"/>
          <w:sz w:val="20"/>
          <w:szCs w:val="20"/>
        </w:rPr>
        <w:t>Jako součást předmětu plnění katalog náhradních dílů v elektronické podobě</w:t>
      </w:r>
      <w:r w:rsidR="00383430">
        <w:rPr>
          <w:rFonts w:ascii="Arial" w:hAnsi="Arial" w:cs="Arial"/>
          <w:sz w:val="20"/>
          <w:szCs w:val="20"/>
        </w:rPr>
        <w:t xml:space="preserve"> v českém jazyce</w:t>
      </w:r>
      <w:r w:rsidRPr="00666AFA">
        <w:rPr>
          <w:rFonts w:ascii="Arial" w:hAnsi="Arial" w:cs="Arial"/>
          <w:sz w:val="20"/>
          <w:szCs w:val="20"/>
        </w:rPr>
        <w:t xml:space="preserve"> aktualizovaný po celou dobu životnosti vozidla</w:t>
      </w:r>
      <w:r w:rsidR="00383430">
        <w:rPr>
          <w:rFonts w:ascii="Arial" w:hAnsi="Arial" w:cs="Arial"/>
          <w:sz w:val="20"/>
          <w:szCs w:val="20"/>
        </w:rPr>
        <w:t>, včetně dílenské příručky v českém jazyce v tištěné podobě</w:t>
      </w:r>
      <w:r>
        <w:rPr>
          <w:rFonts w:ascii="Arial" w:hAnsi="Arial" w:cs="Arial"/>
          <w:sz w:val="20"/>
          <w:szCs w:val="20"/>
        </w:rPr>
        <w:t>.</w:t>
      </w:r>
      <w:r w:rsidRPr="00666AFA">
        <w:rPr>
          <w:rFonts w:ascii="Arial" w:hAnsi="Arial" w:cs="Arial"/>
          <w:sz w:val="20"/>
          <w:szCs w:val="20"/>
        </w:rPr>
        <w:t xml:space="preserve"> </w:t>
      </w:r>
    </w:p>
    <w:p w14:paraId="72DE63E2" w14:textId="77777777" w:rsidR="000B780D" w:rsidRPr="003A37B8" w:rsidRDefault="000B780D" w:rsidP="00D8571C">
      <w:pPr>
        <w:rPr>
          <w:szCs w:val="20"/>
        </w:rPr>
      </w:pPr>
    </w:p>
    <w:p w14:paraId="58AADCCC" w14:textId="77777777" w:rsidR="00347068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6F13">
        <w:rPr>
          <w:b/>
        </w:rPr>
        <w:t xml:space="preserve"> </w:t>
      </w:r>
      <w:r w:rsidR="001A2539" w:rsidRPr="007D7582">
        <w:rPr>
          <w:rFonts w:ascii="Arial" w:hAnsi="Arial" w:cs="Arial"/>
          <w:sz w:val="20"/>
          <w:szCs w:val="20"/>
        </w:rPr>
        <w:t>Kupující se zavazuje k převzetí výše uvedeného předmětu koupě a zaplacení kupní ceny.</w:t>
      </w:r>
      <w:r w:rsidRPr="007D7582">
        <w:rPr>
          <w:rFonts w:ascii="Arial" w:hAnsi="Arial" w:cs="Arial"/>
          <w:sz w:val="20"/>
          <w:szCs w:val="20"/>
        </w:rPr>
        <w:t xml:space="preserve">  </w:t>
      </w:r>
    </w:p>
    <w:p w14:paraId="0C6E0C14" w14:textId="77777777" w:rsidR="008F0ED1" w:rsidRDefault="008F0ED1" w:rsidP="00EF3514">
      <w:pPr>
        <w:pStyle w:val="Odstavecseseznamem"/>
        <w:rPr>
          <w:rFonts w:ascii="Arial" w:hAnsi="Arial" w:cs="Arial"/>
          <w:sz w:val="20"/>
          <w:szCs w:val="20"/>
        </w:rPr>
      </w:pPr>
    </w:p>
    <w:p w14:paraId="72ADB10C" w14:textId="1BF80080" w:rsidR="008F0ED1" w:rsidRDefault="008F0ED1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Dodání 1. autobusu je závazné.</w:t>
      </w:r>
    </w:p>
    <w:p w14:paraId="16E41DE6" w14:textId="77777777" w:rsidR="008F0ED1" w:rsidRDefault="008F0ED1" w:rsidP="00EF3514">
      <w:pPr>
        <w:pStyle w:val="Odstavecseseznamem"/>
        <w:rPr>
          <w:rFonts w:ascii="Arial" w:hAnsi="Arial" w:cs="Arial"/>
          <w:sz w:val="20"/>
          <w:szCs w:val="20"/>
        </w:rPr>
      </w:pPr>
    </w:p>
    <w:p w14:paraId="269AACCE" w14:textId="563348FD" w:rsidR="008F0ED1" w:rsidRDefault="008F0ED1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Dodání 2. autobusu bude pro smluvní strany závazné až v okamžiku, kdy </w:t>
      </w:r>
      <w:r w:rsidRPr="008F0ED1">
        <w:rPr>
          <w:rFonts w:ascii="Arial" w:hAnsi="Arial" w:cs="Arial"/>
          <w:sz w:val="20"/>
          <w:szCs w:val="20"/>
        </w:rPr>
        <w:t>kupující informuje prodávajícího, že má zajištěné financování na úhradu kupní ceny a vyzve ho k jeho dodání</w:t>
      </w:r>
      <w:r>
        <w:rPr>
          <w:rFonts w:ascii="Arial" w:hAnsi="Arial" w:cs="Arial"/>
          <w:sz w:val="20"/>
          <w:szCs w:val="20"/>
        </w:rPr>
        <w:t>. To je závislé na schválení částky odpovídající kupní ceně v rozpočtu kupujícího jeho zřizovatelem městem Havlíčkův Brod. Pokud kupující prodávajícímu tuto informaci nesdělí ani do 3</w:t>
      </w:r>
      <w:r w:rsidR="0046704D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.</w:t>
      </w:r>
      <w:r w:rsidR="0046704D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.2027, mají obě strany právo od části smlouvy na dodávku tohoto druhého autobusu odstoupit.</w:t>
      </w:r>
    </w:p>
    <w:p w14:paraId="5EA3E924" w14:textId="77777777" w:rsidR="00AF0B54" w:rsidRDefault="00AF0B54" w:rsidP="00EF3514">
      <w:pPr>
        <w:pStyle w:val="Odstavecseseznamem"/>
        <w:rPr>
          <w:rFonts w:ascii="Arial" w:hAnsi="Arial" w:cs="Arial"/>
          <w:sz w:val="20"/>
          <w:szCs w:val="20"/>
        </w:rPr>
      </w:pPr>
    </w:p>
    <w:p w14:paraId="0335B49A" w14:textId="51ECEE44" w:rsidR="00AF0B54" w:rsidRDefault="00AF0B54" w:rsidP="00AF0B54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Dodání 3. autobusu určeného bude pro smluvní strany závazné až v okamžiku, kdy </w:t>
      </w:r>
      <w:r w:rsidRPr="008F0ED1">
        <w:rPr>
          <w:rFonts w:ascii="Arial" w:hAnsi="Arial" w:cs="Arial"/>
          <w:sz w:val="20"/>
          <w:szCs w:val="20"/>
        </w:rPr>
        <w:t>kupující informuje prodávajícího, že má zajištěné financování na úhradu kupní ceny a vyzve ho k jeho dodání</w:t>
      </w:r>
      <w:r>
        <w:rPr>
          <w:rFonts w:ascii="Arial" w:hAnsi="Arial" w:cs="Arial"/>
          <w:sz w:val="20"/>
          <w:szCs w:val="20"/>
        </w:rPr>
        <w:t>. To je závislé na schválení částky odpovídající kupní ceně v rozpočtu kupujícího jeho zřizovatelem městem Havlíčkův Brod. Pokud kupující prodávajícímu tuto informaci nesdělí ani do 3</w:t>
      </w:r>
      <w:r w:rsidR="0046704D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.</w:t>
      </w:r>
      <w:r w:rsidR="0046704D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.2028, mají obě strany právo od části smlouvy na dodávku tohoto třetího autobusu odstoupit.</w:t>
      </w:r>
    </w:p>
    <w:p w14:paraId="14187826" w14:textId="77777777" w:rsidR="00EF3514" w:rsidRDefault="00EF3514" w:rsidP="00E9194C">
      <w:pPr>
        <w:pStyle w:val="Odstavecseseznamem"/>
        <w:rPr>
          <w:rFonts w:ascii="Arial" w:hAnsi="Arial" w:cs="Arial"/>
          <w:sz w:val="20"/>
          <w:szCs w:val="20"/>
        </w:rPr>
      </w:pPr>
    </w:p>
    <w:p w14:paraId="1C6CC6EF" w14:textId="01449F4C" w:rsidR="00EF3514" w:rsidRDefault="00EF3514" w:rsidP="00AF0B54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Dodaný autobus musí být možné podle právních předpisů platných v době jeho dodání zapsat do registru silničních vozidel v době dodání a celý měsíc po okamžiku dodání.</w:t>
      </w:r>
    </w:p>
    <w:p w14:paraId="71FEFFB0" w14:textId="77777777" w:rsidR="00AF0B54" w:rsidRDefault="00AF0B54" w:rsidP="00EF3514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2DE55627" w14:textId="77777777" w:rsidR="00347068" w:rsidRDefault="00347068" w:rsidP="00D8571C">
      <w:pPr>
        <w:pStyle w:val="Odstavecseseznamem"/>
        <w:rPr>
          <w:rFonts w:ascii="Arial" w:hAnsi="Arial" w:cs="Arial"/>
          <w:sz w:val="20"/>
          <w:szCs w:val="20"/>
        </w:rPr>
      </w:pPr>
    </w:p>
    <w:p w14:paraId="5226DA0D" w14:textId="77777777"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14:paraId="3788144B" w14:textId="77777777" w:rsidR="00B1297B" w:rsidRPr="00F96B8B" w:rsidRDefault="00FA2C7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Cena zboží</w:t>
      </w:r>
      <w:r w:rsidR="009B6FE9" w:rsidRPr="00F96B8B">
        <w:rPr>
          <w:b/>
          <w:sz w:val="26"/>
          <w:szCs w:val="26"/>
        </w:rPr>
        <w:t xml:space="preserve"> a platební podmínky</w:t>
      </w:r>
    </w:p>
    <w:p w14:paraId="7A7F467A" w14:textId="77777777" w:rsidR="00D8571C" w:rsidRPr="00347068" w:rsidRDefault="00D8571C" w:rsidP="00D8571C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14:paraId="7FBFB03A" w14:textId="6A1105BE" w:rsidR="000B780D" w:rsidRPr="007D7582" w:rsidRDefault="000B780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Smluvní strany se dohodly, že celková kupní cena předmětu plnění v rozsahu </w:t>
      </w:r>
      <w:r w:rsidR="00C52C23" w:rsidRPr="007D7582">
        <w:rPr>
          <w:rFonts w:ascii="Arial" w:hAnsi="Arial" w:cs="Arial"/>
          <w:sz w:val="20"/>
          <w:szCs w:val="20"/>
        </w:rPr>
        <w:t>dle č</w:t>
      </w:r>
      <w:r w:rsidRPr="007D7582">
        <w:rPr>
          <w:rFonts w:ascii="Arial" w:hAnsi="Arial" w:cs="Arial"/>
          <w:sz w:val="20"/>
          <w:szCs w:val="20"/>
        </w:rPr>
        <w:t xml:space="preserve">lánku </w:t>
      </w:r>
      <w:r w:rsidR="0057541E">
        <w:rPr>
          <w:rFonts w:ascii="Arial" w:hAnsi="Arial" w:cs="Arial"/>
          <w:sz w:val="20"/>
          <w:szCs w:val="20"/>
        </w:rPr>
        <w:t>2</w:t>
      </w:r>
      <w:r w:rsidRPr="007D7582">
        <w:rPr>
          <w:rFonts w:ascii="Arial" w:hAnsi="Arial" w:cs="Arial"/>
          <w:sz w:val="20"/>
          <w:szCs w:val="20"/>
        </w:rPr>
        <w:t xml:space="preserve">. </w:t>
      </w:r>
      <w:r w:rsidR="00C52C23" w:rsidRPr="007D7582">
        <w:rPr>
          <w:rFonts w:ascii="Arial" w:hAnsi="Arial" w:cs="Arial"/>
          <w:sz w:val="20"/>
          <w:szCs w:val="20"/>
        </w:rPr>
        <w:t>této smlouvy</w:t>
      </w:r>
      <w:r w:rsidR="00E9194C">
        <w:rPr>
          <w:rFonts w:ascii="Arial" w:hAnsi="Arial" w:cs="Arial"/>
          <w:sz w:val="20"/>
          <w:szCs w:val="20"/>
        </w:rPr>
        <w:t xml:space="preserve"> za 1</w:t>
      </w:r>
      <w:r w:rsidR="008A2618">
        <w:rPr>
          <w:rFonts w:ascii="Arial" w:hAnsi="Arial" w:cs="Arial"/>
          <w:sz w:val="20"/>
          <w:szCs w:val="20"/>
        </w:rPr>
        <w:t>.</w:t>
      </w:r>
      <w:r w:rsidR="00E9194C">
        <w:rPr>
          <w:rFonts w:ascii="Arial" w:hAnsi="Arial" w:cs="Arial"/>
          <w:sz w:val="20"/>
          <w:szCs w:val="20"/>
        </w:rPr>
        <w:t xml:space="preserve"> autobus</w:t>
      </w:r>
      <w:r w:rsidR="00C52C23" w:rsidRPr="007D7582">
        <w:rPr>
          <w:rFonts w:ascii="Arial" w:hAnsi="Arial" w:cs="Arial"/>
          <w:sz w:val="20"/>
          <w:szCs w:val="20"/>
        </w:rPr>
        <w:t xml:space="preserve"> č</w:t>
      </w:r>
      <w:r w:rsidRPr="007D7582">
        <w:rPr>
          <w:rFonts w:ascii="Arial" w:hAnsi="Arial" w:cs="Arial"/>
          <w:sz w:val="20"/>
          <w:szCs w:val="20"/>
        </w:rPr>
        <w:t>iní:</w:t>
      </w:r>
    </w:p>
    <w:p w14:paraId="77D88F49" w14:textId="77777777" w:rsidR="00C52C23" w:rsidRDefault="00C52C23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49FDEB37" w14:textId="77777777"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proofErr w:type="gramStart"/>
      <w:r w:rsidRPr="007D7582">
        <w:rPr>
          <w:rFonts w:ascii="Arial" w:hAnsi="Arial" w:cs="Arial"/>
          <w:sz w:val="20"/>
          <w:szCs w:val="20"/>
          <w:highlight w:val="yellow"/>
        </w:rPr>
        <w:t>]</w:t>
      </w:r>
      <w:r w:rsidR="000B780D" w:rsidRPr="007D7582">
        <w:rPr>
          <w:rFonts w:ascii="Arial" w:hAnsi="Arial" w:cs="Arial"/>
          <w:sz w:val="20"/>
          <w:szCs w:val="20"/>
        </w:rPr>
        <w:t>,-</w:t>
      </w:r>
      <w:proofErr w:type="gramEnd"/>
      <w:r w:rsidR="000B780D" w:rsidRPr="007D7582">
        <w:rPr>
          <w:rFonts w:ascii="Arial" w:hAnsi="Arial" w:cs="Arial"/>
          <w:sz w:val="20"/>
          <w:szCs w:val="20"/>
        </w:rPr>
        <w:t xml:space="preserve"> Kč bez DPH</w:t>
      </w:r>
    </w:p>
    <w:p w14:paraId="2D357506" w14:textId="77777777"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proofErr w:type="gramStart"/>
      <w:r w:rsidRPr="007D7582">
        <w:rPr>
          <w:rFonts w:ascii="Arial" w:hAnsi="Arial" w:cs="Arial"/>
          <w:sz w:val="20"/>
          <w:szCs w:val="20"/>
        </w:rPr>
        <w:t>]</w:t>
      </w:r>
      <w:r w:rsidR="000B780D" w:rsidRPr="007D7582">
        <w:rPr>
          <w:rFonts w:ascii="Arial" w:hAnsi="Arial" w:cs="Arial"/>
          <w:sz w:val="20"/>
          <w:szCs w:val="20"/>
        </w:rPr>
        <w:t>,-</w:t>
      </w:r>
      <w:proofErr w:type="gramEnd"/>
      <w:r w:rsidR="000B780D" w:rsidRPr="007D7582">
        <w:rPr>
          <w:rFonts w:ascii="Arial" w:hAnsi="Arial" w:cs="Arial"/>
          <w:sz w:val="20"/>
          <w:szCs w:val="20"/>
        </w:rPr>
        <w:t xml:space="preserve"> Kč DPH</w:t>
      </w:r>
    </w:p>
    <w:p w14:paraId="76D72B10" w14:textId="77777777" w:rsidR="000B780D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proofErr w:type="gramStart"/>
      <w:r w:rsidRPr="007D7582">
        <w:rPr>
          <w:rFonts w:ascii="Arial" w:hAnsi="Arial" w:cs="Arial"/>
          <w:sz w:val="20"/>
          <w:szCs w:val="20"/>
          <w:highlight w:val="yellow"/>
        </w:rPr>
        <w:t>]</w:t>
      </w:r>
      <w:r w:rsidR="000B780D" w:rsidRPr="007D7582">
        <w:rPr>
          <w:rFonts w:ascii="Arial" w:hAnsi="Arial" w:cs="Arial"/>
          <w:sz w:val="20"/>
          <w:szCs w:val="20"/>
        </w:rPr>
        <w:t>,-</w:t>
      </w:r>
      <w:proofErr w:type="gramEnd"/>
      <w:r w:rsidR="000B780D" w:rsidRPr="007D7582">
        <w:rPr>
          <w:rFonts w:ascii="Arial" w:hAnsi="Arial" w:cs="Arial"/>
          <w:sz w:val="20"/>
          <w:szCs w:val="20"/>
        </w:rPr>
        <w:t xml:space="preserve"> Kč</w:t>
      </w:r>
      <w:r w:rsidRPr="007D7582">
        <w:rPr>
          <w:rFonts w:ascii="Arial" w:hAnsi="Arial" w:cs="Arial"/>
          <w:sz w:val="20"/>
          <w:szCs w:val="20"/>
        </w:rPr>
        <w:t xml:space="preserve"> </w:t>
      </w:r>
      <w:r w:rsidR="000B780D" w:rsidRPr="007D7582">
        <w:rPr>
          <w:rFonts w:ascii="Arial" w:hAnsi="Arial" w:cs="Arial"/>
          <w:sz w:val="20"/>
          <w:szCs w:val="20"/>
        </w:rPr>
        <w:t>včetně DPH</w:t>
      </w:r>
    </w:p>
    <w:p w14:paraId="7E201D0D" w14:textId="77777777" w:rsidR="008F0ED1" w:rsidRDefault="008F0ED1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49427FD6" w14:textId="77777777" w:rsidR="008F0ED1" w:rsidRPr="007D7582" w:rsidRDefault="008F0ED1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79BF462" w14:textId="77777777" w:rsidR="00216D3C" w:rsidRDefault="00216D3C" w:rsidP="00D8571C">
      <w:pPr>
        <w:autoSpaceDE w:val="0"/>
        <w:autoSpaceDN w:val="0"/>
        <w:adjustRightInd w:val="0"/>
        <w:rPr>
          <w:color w:val="000004"/>
          <w:sz w:val="20"/>
          <w:szCs w:val="20"/>
        </w:rPr>
      </w:pPr>
    </w:p>
    <w:p w14:paraId="74FB18E8" w14:textId="77777777" w:rsidR="00216D3C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Ke sjednané kupní ceně bude připočtena daň z přidané hodnoty v zákonné sazbě odpovídající zákonné úpravě daně z přidané hodnoty v době zdanitelného plnění. Za zdanitelné plnění pokládají smluvní strany dodání zboží.</w:t>
      </w:r>
    </w:p>
    <w:p w14:paraId="5FF77D28" w14:textId="77777777" w:rsidR="001A2539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489518E" w14:textId="77777777" w:rsidR="00A633AC" w:rsidRDefault="00A633AC" w:rsidP="00F664A6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E36FF0">
        <w:rPr>
          <w:rFonts w:ascii="Arial" w:hAnsi="Arial" w:cs="Arial"/>
          <w:sz w:val="20"/>
          <w:szCs w:val="20"/>
        </w:rPr>
        <w:t>K</w:t>
      </w:r>
      <w:r w:rsidR="000B780D" w:rsidRPr="00E36FF0">
        <w:rPr>
          <w:rFonts w:ascii="Arial" w:hAnsi="Arial" w:cs="Arial"/>
          <w:sz w:val="20"/>
          <w:szCs w:val="20"/>
        </w:rPr>
        <w:t xml:space="preserve">upní </w:t>
      </w:r>
      <w:r w:rsidRPr="00E36FF0">
        <w:rPr>
          <w:rFonts w:ascii="Arial" w:hAnsi="Arial" w:cs="Arial"/>
          <w:sz w:val="20"/>
          <w:szCs w:val="20"/>
        </w:rPr>
        <w:t>cena zahrnuje veškeré nutné náklady, jejichž vynaložení prodávající předpokládá při plnění veřejné zakázky, a to včetně, rizik, zisků, dopravy a p</w:t>
      </w:r>
      <w:r w:rsidR="0013672E" w:rsidRPr="00E36FF0">
        <w:rPr>
          <w:rFonts w:ascii="Arial" w:hAnsi="Arial" w:cs="Arial"/>
          <w:sz w:val="20"/>
          <w:szCs w:val="20"/>
        </w:rPr>
        <w:t>ojištění pro transport, poplatků</w:t>
      </w:r>
      <w:r w:rsidRPr="00E36FF0">
        <w:rPr>
          <w:rFonts w:ascii="Arial" w:hAnsi="Arial" w:cs="Arial"/>
          <w:sz w:val="20"/>
          <w:szCs w:val="20"/>
        </w:rPr>
        <w:t xml:space="preserve">, odstranění veškerých případných vad a nedodělků zjištěných při předání a převzetí předmětu plnění. </w:t>
      </w:r>
    </w:p>
    <w:p w14:paraId="60E51BE9" w14:textId="77777777" w:rsidR="00E9194C" w:rsidRDefault="00E9194C" w:rsidP="00151968">
      <w:pPr>
        <w:pStyle w:val="Odstavecseseznamem"/>
        <w:rPr>
          <w:rFonts w:ascii="Arial" w:hAnsi="Arial" w:cs="Arial"/>
          <w:sz w:val="20"/>
          <w:szCs w:val="20"/>
        </w:rPr>
      </w:pPr>
    </w:p>
    <w:p w14:paraId="532C2DC7" w14:textId="06681555" w:rsidR="00E9194C" w:rsidRDefault="00E9194C" w:rsidP="00F664A6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Prodávající je oprávněn navýšit cenu 2. autobusu o hodnotu inflace spotřebitelských cen dle údajů Českého statistického úřadu v roce 2026.</w:t>
      </w:r>
    </w:p>
    <w:p w14:paraId="1F070E9A" w14:textId="77777777" w:rsidR="00E9194C" w:rsidRDefault="00E9194C" w:rsidP="00151968">
      <w:pPr>
        <w:pStyle w:val="Odstavecseseznamem"/>
        <w:rPr>
          <w:rFonts w:ascii="Arial" w:hAnsi="Arial" w:cs="Arial"/>
          <w:sz w:val="20"/>
          <w:szCs w:val="20"/>
        </w:rPr>
      </w:pPr>
    </w:p>
    <w:p w14:paraId="0503F197" w14:textId="4051337C" w:rsidR="00E9194C" w:rsidRDefault="00E9194C" w:rsidP="00E9194C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Prodávající je oprávněn navýšit cenu 3. autobusu o hodnotu inflace spotřebitelských cen dle údajů Českého statistického úřadu v roce 2026 a 2027.</w:t>
      </w:r>
    </w:p>
    <w:p w14:paraId="359E6641" w14:textId="26431F02" w:rsidR="00FA2C7D" w:rsidRPr="007D7582" w:rsidRDefault="00FA2C7D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  </w:t>
      </w:r>
    </w:p>
    <w:p w14:paraId="18C59DF6" w14:textId="4353C906" w:rsidR="009B6FE9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Platba bude provedena na základě faktury vystavené prodávajícím neprodleně po předání a převzetí předmětu </w:t>
      </w:r>
      <w:r w:rsidRPr="00C11C11">
        <w:rPr>
          <w:rFonts w:ascii="Arial" w:hAnsi="Arial" w:cs="Arial"/>
          <w:sz w:val="20"/>
          <w:szCs w:val="20"/>
        </w:rPr>
        <w:t>plnění</w:t>
      </w:r>
      <w:r w:rsidR="008F0ED1">
        <w:rPr>
          <w:rFonts w:ascii="Arial" w:hAnsi="Arial" w:cs="Arial"/>
          <w:sz w:val="20"/>
          <w:szCs w:val="20"/>
        </w:rPr>
        <w:t xml:space="preserve"> (každého jednotlivého </w:t>
      </w:r>
      <w:r w:rsidR="00982864">
        <w:rPr>
          <w:rFonts w:ascii="Arial" w:hAnsi="Arial" w:cs="Arial"/>
          <w:sz w:val="20"/>
          <w:szCs w:val="20"/>
        </w:rPr>
        <w:t>autobusu</w:t>
      </w:r>
      <w:r w:rsidR="008F0ED1">
        <w:rPr>
          <w:rFonts w:ascii="Arial" w:hAnsi="Arial" w:cs="Arial"/>
          <w:sz w:val="20"/>
          <w:szCs w:val="20"/>
        </w:rPr>
        <w:t>)</w:t>
      </w:r>
      <w:r w:rsidRPr="00C11C11">
        <w:rPr>
          <w:rFonts w:ascii="Arial" w:hAnsi="Arial" w:cs="Arial"/>
          <w:sz w:val="20"/>
          <w:szCs w:val="20"/>
        </w:rPr>
        <w:t>. Faktura</w:t>
      </w:r>
      <w:r w:rsidRPr="007D7582">
        <w:rPr>
          <w:rFonts w:ascii="Arial" w:hAnsi="Arial" w:cs="Arial"/>
          <w:sz w:val="20"/>
          <w:szCs w:val="20"/>
        </w:rPr>
        <w:t xml:space="preserve"> musí mít náležitosti daňového dokladu dle zákona </w:t>
      </w:r>
      <w:r w:rsidR="005E3F10">
        <w:rPr>
          <w:rFonts w:ascii="Arial" w:hAnsi="Arial" w:cs="Arial"/>
          <w:sz w:val="20"/>
          <w:szCs w:val="20"/>
        </w:rPr>
        <w:t>č</w:t>
      </w:r>
      <w:r w:rsidRPr="007D7582">
        <w:rPr>
          <w:rFonts w:ascii="Arial" w:hAnsi="Arial" w:cs="Arial"/>
          <w:sz w:val="20"/>
          <w:szCs w:val="20"/>
        </w:rPr>
        <w:t>. 235/2004 Sb., o dani z přidané hodnoty, ve znění pozdějších předpisů.</w:t>
      </w:r>
    </w:p>
    <w:p w14:paraId="7049B1BE" w14:textId="77777777" w:rsidR="00347068" w:rsidRPr="007D7582" w:rsidRDefault="00347068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5634BBE2" w14:textId="77777777" w:rsidR="00347068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Splatnost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se s</w:t>
      </w:r>
      <w:r w:rsidR="00CD60A3">
        <w:rPr>
          <w:rFonts w:ascii="Arial" w:hAnsi="Arial" w:cs="Arial"/>
          <w:sz w:val="20"/>
          <w:szCs w:val="20"/>
        </w:rPr>
        <w:t>jednává na 30 dnů ode dne</w:t>
      </w:r>
      <w:r w:rsidRPr="007D7582">
        <w:rPr>
          <w:rFonts w:ascii="Arial" w:hAnsi="Arial" w:cs="Arial"/>
          <w:sz w:val="20"/>
          <w:szCs w:val="20"/>
        </w:rPr>
        <w:t xml:space="preserve"> vystavení při splnění podmínky doručení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kupujícímu do tří dnů. Při pozdějším doručení se doba splatnost</w:t>
      </w:r>
      <w:r w:rsidR="00CD60A3">
        <w:rPr>
          <w:rFonts w:ascii="Arial" w:hAnsi="Arial" w:cs="Arial"/>
          <w:sz w:val="20"/>
          <w:szCs w:val="20"/>
        </w:rPr>
        <w:t xml:space="preserve">i prodlužuje o stejný počet dnů </w:t>
      </w:r>
      <w:r w:rsidRPr="007D7582">
        <w:rPr>
          <w:rFonts w:ascii="Arial" w:hAnsi="Arial" w:cs="Arial"/>
          <w:sz w:val="20"/>
          <w:szCs w:val="20"/>
        </w:rPr>
        <w:t>jako činí toto prodlení.</w:t>
      </w:r>
    </w:p>
    <w:p w14:paraId="4B12654C" w14:textId="77777777" w:rsidR="00F03BBC" w:rsidRDefault="00F03BBC" w:rsidP="00F03BBC">
      <w:pPr>
        <w:pStyle w:val="Odstavecseseznamem"/>
        <w:rPr>
          <w:rFonts w:ascii="Arial" w:hAnsi="Arial" w:cs="Arial"/>
          <w:sz w:val="20"/>
          <w:szCs w:val="20"/>
        </w:rPr>
      </w:pPr>
    </w:p>
    <w:p w14:paraId="74F3E12D" w14:textId="7ECD82F6" w:rsidR="00F03BBC" w:rsidRPr="00C50925" w:rsidRDefault="00F03BB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50925">
        <w:rPr>
          <w:rFonts w:ascii="Arial" w:hAnsi="Arial" w:cs="Arial"/>
          <w:sz w:val="20"/>
          <w:szCs w:val="20"/>
        </w:rPr>
        <w:t>Pokud se do doby splatnosti faktur (zkušební provoz) projeví vada předmětu plnění, prodlužuje se splatnost faktury až do okamžiku, kdy bude tato vada (vady) odstraněny. Kupující se s ohledem na povahu vady může rozhodnout, že část kupní ceny uhradí i před odstraněním vady (vad); učinění takového rozhodnutí však není povinností kupujícího.</w:t>
      </w:r>
    </w:p>
    <w:p w14:paraId="4018C2AA" w14:textId="77777777" w:rsidR="003C6BFE" w:rsidRDefault="003C6BFE" w:rsidP="007E1CE5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10F0CD60" w14:textId="77777777" w:rsidR="00FA2C7D" w:rsidRDefault="001F74D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Termín plnění</w:t>
      </w:r>
    </w:p>
    <w:p w14:paraId="010398A5" w14:textId="77777777" w:rsidR="00F96B8B" w:rsidRPr="00F96B8B" w:rsidRDefault="00F96B8B" w:rsidP="00F96B8B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14:paraId="67718132" w14:textId="1437DD1C" w:rsidR="008F0ED1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241964">
        <w:rPr>
          <w:rFonts w:ascii="Arial" w:hAnsi="Arial" w:cs="Arial"/>
          <w:sz w:val="20"/>
          <w:szCs w:val="20"/>
        </w:rPr>
        <w:t xml:space="preserve">Prodávající se zavazuje </w:t>
      </w:r>
      <w:r w:rsidR="00C228FF" w:rsidRPr="00241964">
        <w:rPr>
          <w:rFonts w:ascii="Arial" w:hAnsi="Arial" w:cs="Arial"/>
          <w:sz w:val="20"/>
          <w:szCs w:val="20"/>
        </w:rPr>
        <w:t>předat</w:t>
      </w:r>
      <w:r w:rsidRPr="00241964">
        <w:rPr>
          <w:rFonts w:ascii="Arial" w:hAnsi="Arial" w:cs="Arial"/>
          <w:sz w:val="20"/>
          <w:szCs w:val="20"/>
        </w:rPr>
        <w:t xml:space="preserve"> předmět plnění dle čl.</w:t>
      </w:r>
      <w:r w:rsidR="00C228FF" w:rsidRPr="00241964">
        <w:rPr>
          <w:rFonts w:ascii="Arial" w:hAnsi="Arial" w:cs="Arial"/>
          <w:sz w:val="20"/>
          <w:szCs w:val="20"/>
        </w:rPr>
        <w:t>2</w:t>
      </w:r>
      <w:r w:rsidRPr="00241964">
        <w:rPr>
          <w:rFonts w:ascii="Arial" w:hAnsi="Arial" w:cs="Arial"/>
          <w:sz w:val="20"/>
          <w:szCs w:val="20"/>
        </w:rPr>
        <w:t xml:space="preserve">. </w:t>
      </w:r>
      <w:r w:rsidR="00031629">
        <w:rPr>
          <w:rFonts w:ascii="Arial" w:hAnsi="Arial" w:cs="Arial"/>
          <w:sz w:val="20"/>
          <w:szCs w:val="20"/>
        </w:rPr>
        <w:t>ku</w:t>
      </w:r>
      <w:r w:rsidR="00C228FF" w:rsidRPr="00241964">
        <w:rPr>
          <w:rFonts w:ascii="Arial" w:hAnsi="Arial" w:cs="Arial"/>
          <w:sz w:val="20"/>
          <w:szCs w:val="20"/>
        </w:rPr>
        <w:t xml:space="preserve">pujícímu </w:t>
      </w:r>
      <w:r w:rsidRPr="00241964">
        <w:rPr>
          <w:rFonts w:ascii="Arial" w:hAnsi="Arial" w:cs="Arial"/>
          <w:sz w:val="20"/>
          <w:szCs w:val="20"/>
        </w:rPr>
        <w:t>nejpozději</w:t>
      </w:r>
      <w:r w:rsidR="00031629">
        <w:rPr>
          <w:rFonts w:ascii="Arial" w:hAnsi="Arial" w:cs="Arial"/>
          <w:sz w:val="20"/>
          <w:szCs w:val="20"/>
        </w:rPr>
        <w:t xml:space="preserve"> </w:t>
      </w:r>
      <w:r w:rsidR="008F0ED1">
        <w:rPr>
          <w:rFonts w:ascii="Arial" w:hAnsi="Arial" w:cs="Arial"/>
          <w:sz w:val="20"/>
          <w:szCs w:val="20"/>
        </w:rPr>
        <w:t>v následujících termínech</w:t>
      </w:r>
    </w:p>
    <w:p w14:paraId="0203B156" w14:textId="19C5E8E0" w:rsidR="001F74D0" w:rsidRDefault="00295E47" w:rsidP="008F0ED1">
      <w:pPr>
        <w:pStyle w:val="Bezmezer"/>
        <w:numPr>
          <w:ilvl w:val="0"/>
          <w:numId w:val="2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</w:t>
      </w:r>
      <w:r w:rsidR="008F0ED1">
        <w:rPr>
          <w:rFonts w:ascii="Arial" w:hAnsi="Arial" w:cs="Arial"/>
          <w:sz w:val="20"/>
          <w:szCs w:val="20"/>
        </w:rPr>
        <w:t xml:space="preserve">autobus </w:t>
      </w:r>
      <w:r>
        <w:rPr>
          <w:rFonts w:ascii="Arial" w:hAnsi="Arial" w:cs="Arial"/>
          <w:sz w:val="20"/>
          <w:szCs w:val="20"/>
        </w:rPr>
        <w:t>bude dodán</w:t>
      </w:r>
      <w:r w:rsidR="008F0ED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ve lhůtě </w:t>
      </w:r>
      <w:r w:rsidR="00031629">
        <w:rPr>
          <w:rFonts w:ascii="Arial" w:hAnsi="Arial" w:cs="Arial"/>
          <w:sz w:val="20"/>
          <w:szCs w:val="20"/>
        </w:rPr>
        <w:t xml:space="preserve">do </w:t>
      </w:r>
      <w:r w:rsidR="00031629" w:rsidRPr="00D8571C">
        <w:rPr>
          <w:rFonts w:ascii="Arial" w:hAnsi="Arial" w:cs="Arial"/>
          <w:sz w:val="20"/>
          <w:szCs w:val="20"/>
          <w:highlight w:val="yellow"/>
        </w:rPr>
        <w:t>[</w:t>
      </w:r>
      <w:r w:rsidR="00031629">
        <w:rPr>
          <w:rFonts w:ascii="Arial" w:hAnsi="Arial" w:cs="Arial"/>
          <w:sz w:val="20"/>
          <w:szCs w:val="20"/>
          <w:highlight w:val="yellow"/>
        </w:rPr>
        <w:t>termí</w:t>
      </w:r>
      <w:r w:rsidR="00031629" w:rsidRPr="00031629">
        <w:rPr>
          <w:rFonts w:ascii="Arial" w:hAnsi="Arial" w:cs="Arial"/>
          <w:sz w:val="20"/>
          <w:szCs w:val="20"/>
          <w:highlight w:val="yellow"/>
        </w:rPr>
        <w:t xml:space="preserve">n bude </w:t>
      </w:r>
      <w:r w:rsidR="00031629">
        <w:rPr>
          <w:rFonts w:ascii="Arial" w:hAnsi="Arial" w:cs="Arial"/>
          <w:sz w:val="20"/>
          <w:szCs w:val="20"/>
          <w:highlight w:val="yellow"/>
        </w:rPr>
        <w:t>doplněn</w:t>
      </w:r>
      <w:r w:rsidR="00031629" w:rsidRPr="00031629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031629">
        <w:rPr>
          <w:rFonts w:ascii="Arial" w:hAnsi="Arial" w:cs="Arial"/>
          <w:sz w:val="20"/>
          <w:szCs w:val="20"/>
          <w:highlight w:val="yellow"/>
        </w:rPr>
        <w:t xml:space="preserve">před podpisem kupní smlouvy </w:t>
      </w:r>
      <w:r w:rsidR="008F0ED1">
        <w:rPr>
          <w:rFonts w:ascii="Arial" w:hAnsi="Arial" w:cs="Arial"/>
          <w:sz w:val="20"/>
          <w:szCs w:val="20"/>
          <w:highlight w:val="yellow"/>
        </w:rPr>
        <w:t>dle nabídky</w:t>
      </w:r>
      <w:r w:rsidR="00035955">
        <w:rPr>
          <w:rFonts w:ascii="Arial" w:hAnsi="Arial" w:cs="Arial"/>
          <w:sz w:val="20"/>
          <w:szCs w:val="20"/>
          <w:highlight w:val="yellow"/>
        </w:rPr>
        <w:t xml:space="preserve"> prodávajícího</w:t>
      </w:r>
      <w:r w:rsidR="00031629" w:rsidRPr="00D8571C">
        <w:rPr>
          <w:rFonts w:ascii="Arial" w:hAnsi="Arial" w:cs="Arial"/>
          <w:sz w:val="20"/>
          <w:szCs w:val="20"/>
          <w:highlight w:val="yellow"/>
        </w:rPr>
        <w:t>]</w:t>
      </w:r>
      <w:r w:rsidR="006013CF">
        <w:rPr>
          <w:rFonts w:eastAsia="Times New Roman"/>
          <w:b/>
          <w:bCs/>
          <w:lang w:eastAsia="cs-CZ"/>
        </w:rPr>
        <w:t>.</w:t>
      </w:r>
      <w:r w:rsidR="005E29C9" w:rsidRPr="00241964">
        <w:rPr>
          <w:rFonts w:ascii="Arial" w:hAnsi="Arial" w:cs="Arial"/>
          <w:sz w:val="20"/>
          <w:szCs w:val="20"/>
        </w:rPr>
        <w:t xml:space="preserve"> </w:t>
      </w:r>
    </w:p>
    <w:p w14:paraId="73230682" w14:textId="425E39AD" w:rsidR="008F0ED1" w:rsidRPr="00035955" w:rsidRDefault="00295E47" w:rsidP="00035955">
      <w:pPr>
        <w:pStyle w:val="Bezmezer"/>
        <w:numPr>
          <w:ilvl w:val="0"/>
          <w:numId w:val="2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</w:t>
      </w:r>
      <w:r w:rsidR="008F0ED1" w:rsidRPr="00035955">
        <w:rPr>
          <w:rFonts w:ascii="Arial" w:hAnsi="Arial" w:cs="Arial"/>
          <w:sz w:val="20"/>
          <w:szCs w:val="20"/>
        </w:rPr>
        <w:t xml:space="preserve">autobus </w:t>
      </w:r>
      <w:r>
        <w:rPr>
          <w:rFonts w:ascii="Arial" w:hAnsi="Arial" w:cs="Arial"/>
          <w:sz w:val="20"/>
          <w:szCs w:val="20"/>
        </w:rPr>
        <w:t xml:space="preserve">bude dodán </w:t>
      </w:r>
      <w:r w:rsidR="00035955" w:rsidRPr="00035955">
        <w:rPr>
          <w:rFonts w:ascii="Arial" w:hAnsi="Arial" w:cs="Arial"/>
          <w:sz w:val="20"/>
          <w:szCs w:val="20"/>
        </w:rPr>
        <w:t xml:space="preserve">ve lhůtě </w:t>
      </w:r>
      <w:r>
        <w:rPr>
          <w:rFonts w:ascii="Arial" w:hAnsi="Arial" w:cs="Arial"/>
          <w:sz w:val="20"/>
          <w:szCs w:val="20"/>
        </w:rPr>
        <w:t xml:space="preserve">do </w:t>
      </w:r>
      <w:r w:rsidR="00035955" w:rsidRPr="00035955">
        <w:rPr>
          <w:rFonts w:ascii="Arial" w:hAnsi="Arial" w:cs="Arial"/>
          <w:sz w:val="20"/>
          <w:szCs w:val="20"/>
          <w:highlight w:val="yellow"/>
        </w:rPr>
        <w:t>[termín bude doplněn před podpisem kupní smlouvy dle nabídky prodávajícího]</w:t>
      </w:r>
      <w:r w:rsidR="00035955">
        <w:rPr>
          <w:rFonts w:ascii="Arial" w:hAnsi="Arial" w:cs="Arial"/>
          <w:sz w:val="20"/>
          <w:szCs w:val="20"/>
        </w:rPr>
        <w:t xml:space="preserve"> počítané</w:t>
      </w:r>
      <w:r w:rsidR="008F0ED1" w:rsidRPr="00035955">
        <w:rPr>
          <w:rFonts w:ascii="Arial" w:hAnsi="Arial" w:cs="Arial"/>
          <w:sz w:val="20"/>
          <w:szCs w:val="20"/>
        </w:rPr>
        <w:t xml:space="preserve"> od okamžiku, kdy kupující informuje prodávajícího, že má zajištěné financování na úhradu kupní ceny a vyzve ho k jeho dodání</w:t>
      </w:r>
      <w:r w:rsidR="008F0ED1" w:rsidRPr="00035955">
        <w:rPr>
          <w:rFonts w:eastAsia="Times New Roman"/>
          <w:b/>
          <w:bCs/>
          <w:lang w:eastAsia="cs-CZ"/>
        </w:rPr>
        <w:t>.</w:t>
      </w:r>
      <w:r w:rsidR="008F0ED1" w:rsidRPr="00035955">
        <w:rPr>
          <w:rFonts w:ascii="Arial" w:hAnsi="Arial" w:cs="Arial"/>
          <w:sz w:val="20"/>
          <w:szCs w:val="20"/>
        </w:rPr>
        <w:t xml:space="preserve"> </w:t>
      </w:r>
    </w:p>
    <w:p w14:paraId="7C6F9465" w14:textId="35C880B0" w:rsidR="008F0ED1" w:rsidRPr="00035955" w:rsidRDefault="00295E47" w:rsidP="00035955">
      <w:pPr>
        <w:pStyle w:val="Bezmezer"/>
        <w:numPr>
          <w:ilvl w:val="0"/>
          <w:numId w:val="2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</w:t>
      </w:r>
      <w:r w:rsidR="008F0ED1" w:rsidRPr="00035955">
        <w:rPr>
          <w:rFonts w:ascii="Arial" w:hAnsi="Arial" w:cs="Arial"/>
          <w:sz w:val="20"/>
          <w:szCs w:val="20"/>
        </w:rPr>
        <w:t xml:space="preserve">autobus </w:t>
      </w:r>
      <w:r w:rsidRPr="00295E47">
        <w:rPr>
          <w:rFonts w:ascii="Arial" w:hAnsi="Arial" w:cs="Arial"/>
          <w:sz w:val="20"/>
          <w:szCs w:val="20"/>
        </w:rPr>
        <w:t xml:space="preserve">bude dodán ve lhůtě do </w:t>
      </w:r>
      <w:r w:rsidR="00035955" w:rsidRPr="00035955">
        <w:rPr>
          <w:rFonts w:ascii="Arial" w:hAnsi="Arial" w:cs="Arial"/>
          <w:sz w:val="20"/>
          <w:szCs w:val="20"/>
          <w:highlight w:val="yellow"/>
        </w:rPr>
        <w:t>[termín bude doplněn před podpisem kupní smlouvy dle nabídky prodávajícího]</w:t>
      </w:r>
      <w:r w:rsidR="00035955">
        <w:rPr>
          <w:rFonts w:ascii="Arial" w:hAnsi="Arial" w:cs="Arial"/>
          <w:sz w:val="20"/>
          <w:szCs w:val="20"/>
        </w:rPr>
        <w:t xml:space="preserve"> počítané</w:t>
      </w:r>
      <w:r w:rsidR="008F0ED1" w:rsidRPr="00035955">
        <w:rPr>
          <w:rFonts w:ascii="Arial" w:hAnsi="Arial" w:cs="Arial"/>
          <w:sz w:val="20"/>
          <w:szCs w:val="20"/>
        </w:rPr>
        <w:t xml:space="preserve"> od okamžiku, kdy kupující informuje prodávajícího, že má zajištěné financování na úhradu kupní ceny a vyzve ho k jeho dodání</w:t>
      </w:r>
      <w:r w:rsidR="008F0ED1" w:rsidRPr="00035955">
        <w:rPr>
          <w:rFonts w:eastAsia="Times New Roman"/>
          <w:b/>
          <w:bCs/>
          <w:lang w:eastAsia="cs-CZ"/>
        </w:rPr>
        <w:t>.</w:t>
      </w:r>
      <w:r w:rsidR="008F0ED1" w:rsidRPr="0003595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Kupující požaduje dodání 3. autobusu nejpozději do 31. 3. 2029.</w:t>
      </w:r>
    </w:p>
    <w:p w14:paraId="3FB240B1" w14:textId="77777777" w:rsidR="008F0ED1" w:rsidRPr="00241964" w:rsidRDefault="008F0ED1" w:rsidP="00EF3514">
      <w:pPr>
        <w:pStyle w:val="Bezmezer"/>
        <w:ind w:left="720"/>
        <w:jc w:val="both"/>
        <w:rPr>
          <w:rFonts w:ascii="Arial" w:hAnsi="Arial" w:cs="Arial"/>
          <w:sz w:val="20"/>
          <w:szCs w:val="20"/>
        </w:rPr>
      </w:pPr>
    </w:p>
    <w:p w14:paraId="62B6D6FB" w14:textId="77777777" w:rsidR="00662254" w:rsidRPr="00822574" w:rsidRDefault="00662254" w:rsidP="00662254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B623D01" w14:textId="67FDB91A" w:rsidR="00502498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Prodávající vyzve kupujícího k</w:t>
      </w:r>
      <w:r w:rsidR="00AA6F2B">
        <w:rPr>
          <w:rFonts w:ascii="Arial" w:hAnsi="Arial" w:cs="Arial"/>
          <w:sz w:val="20"/>
          <w:szCs w:val="20"/>
        </w:rPr>
        <w:t xml:space="preserve"> předání a převzetí nejpozději 3 pracovní dny</w:t>
      </w:r>
      <w:r w:rsidRPr="007D7582">
        <w:rPr>
          <w:rFonts w:ascii="Arial" w:hAnsi="Arial" w:cs="Arial"/>
          <w:sz w:val="20"/>
          <w:szCs w:val="20"/>
        </w:rPr>
        <w:t xml:space="preserve"> před možným</w:t>
      </w:r>
      <w:r w:rsidR="0050249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dodáním předmětu koupě.</w:t>
      </w:r>
    </w:p>
    <w:p w14:paraId="22CB041D" w14:textId="77777777"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6169A194" w14:textId="77777777" w:rsidR="00FA2C7D" w:rsidRDefault="006F584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M</w:t>
      </w:r>
      <w:r w:rsidR="00FA2C7D" w:rsidRPr="00F96B8B">
        <w:rPr>
          <w:b/>
          <w:sz w:val="26"/>
          <w:szCs w:val="26"/>
        </w:rPr>
        <w:t>ísto plnění</w:t>
      </w:r>
    </w:p>
    <w:p w14:paraId="2C688AD3" w14:textId="77777777" w:rsidR="00EC3691" w:rsidRPr="00F96B8B" w:rsidRDefault="00EC3691" w:rsidP="00EC3691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14:paraId="41A2953F" w14:textId="0A50611B" w:rsidR="00FA2C7D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Místem plnění předmětu této smlouvy je</w:t>
      </w:r>
      <w:r w:rsidR="00DF1257" w:rsidRPr="007D7582">
        <w:rPr>
          <w:rFonts w:ascii="Arial" w:hAnsi="Arial" w:cs="Arial"/>
          <w:sz w:val="20"/>
          <w:szCs w:val="20"/>
        </w:rPr>
        <w:t xml:space="preserve"> </w:t>
      </w:r>
      <w:r w:rsidR="007016CD" w:rsidRPr="007D7582">
        <w:rPr>
          <w:rFonts w:ascii="Arial" w:hAnsi="Arial" w:cs="Arial"/>
          <w:sz w:val="20"/>
          <w:szCs w:val="20"/>
        </w:rPr>
        <w:t>provozovna kupujícího</w:t>
      </w:r>
      <w:r w:rsidR="00C24412" w:rsidRPr="007D7582">
        <w:rPr>
          <w:rFonts w:ascii="Arial" w:hAnsi="Arial" w:cs="Arial"/>
          <w:sz w:val="20"/>
          <w:szCs w:val="20"/>
        </w:rPr>
        <w:t>:</w:t>
      </w:r>
      <w:r w:rsidR="007016CD" w:rsidRPr="007D7582">
        <w:rPr>
          <w:rFonts w:ascii="Arial" w:hAnsi="Arial" w:cs="Arial"/>
          <w:sz w:val="20"/>
          <w:szCs w:val="20"/>
        </w:rPr>
        <w:t xml:space="preserve"> </w:t>
      </w:r>
      <w:r w:rsidR="00353AEA">
        <w:rPr>
          <w:rFonts w:ascii="Arial" w:hAnsi="Arial" w:cs="Arial"/>
          <w:sz w:val="20"/>
          <w:szCs w:val="20"/>
        </w:rPr>
        <w:t xml:space="preserve">Technické služby Havlíčkův </w:t>
      </w:r>
      <w:proofErr w:type="gramStart"/>
      <w:r w:rsidR="00353AEA">
        <w:rPr>
          <w:rFonts w:ascii="Arial" w:hAnsi="Arial" w:cs="Arial"/>
          <w:sz w:val="20"/>
          <w:szCs w:val="20"/>
        </w:rPr>
        <w:t>Brod - areál</w:t>
      </w:r>
      <w:proofErr w:type="gramEnd"/>
      <w:r w:rsidR="00353AEA">
        <w:rPr>
          <w:rFonts w:ascii="Arial" w:hAnsi="Arial" w:cs="Arial"/>
          <w:sz w:val="20"/>
          <w:szCs w:val="20"/>
        </w:rPr>
        <w:t xml:space="preserve"> sběrného dvora, </w:t>
      </w:r>
      <w:proofErr w:type="spellStart"/>
      <w:r w:rsidR="00353AEA">
        <w:rPr>
          <w:rFonts w:ascii="Arial" w:hAnsi="Arial" w:cs="Arial"/>
          <w:sz w:val="20"/>
          <w:szCs w:val="20"/>
        </w:rPr>
        <w:t>Reynkova</w:t>
      </w:r>
      <w:proofErr w:type="spellEnd"/>
      <w:r w:rsidR="00353AEA">
        <w:rPr>
          <w:rFonts w:ascii="Arial" w:hAnsi="Arial" w:cs="Arial"/>
          <w:sz w:val="20"/>
          <w:szCs w:val="20"/>
        </w:rPr>
        <w:t xml:space="preserve"> </w:t>
      </w:r>
      <w:r w:rsidR="00B42D56" w:rsidRPr="00B42D56">
        <w:rPr>
          <w:rFonts w:ascii="Arial" w:hAnsi="Arial" w:cs="Arial"/>
          <w:sz w:val="20"/>
          <w:szCs w:val="20"/>
        </w:rPr>
        <w:t>2886</w:t>
      </w:r>
      <w:r w:rsidR="00C24412" w:rsidRPr="007D7582">
        <w:rPr>
          <w:rFonts w:ascii="Arial" w:hAnsi="Arial" w:cs="Arial"/>
          <w:sz w:val="20"/>
          <w:szCs w:val="20"/>
        </w:rPr>
        <w:t>, 580 01 Havlíčkův Brod</w:t>
      </w:r>
      <w:r w:rsidR="008427FD">
        <w:rPr>
          <w:rFonts w:ascii="Arial" w:hAnsi="Arial" w:cs="Arial"/>
          <w:sz w:val="20"/>
          <w:szCs w:val="20"/>
        </w:rPr>
        <w:t>, včetně potřebných náležitostí, tj. pojištění přepravy vozidla</w:t>
      </w:r>
      <w:r w:rsidR="00682D54">
        <w:rPr>
          <w:rFonts w:ascii="Arial" w:hAnsi="Arial" w:cs="Arial"/>
          <w:sz w:val="20"/>
          <w:szCs w:val="20"/>
        </w:rPr>
        <w:t xml:space="preserve"> do místa plnění</w:t>
      </w:r>
      <w:r w:rsidR="008427FD">
        <w:rPr>
          <w:rFonts w:ascii="Arial" w:hAnsi="Arial" w:cs="Arial"/>
          <w:sz w:val="20"/>
          <w:szCs w:val="20"/>
        </w:rPr>
        <w:t xml:space="preserve"> apod.</w:t>
      </w:r>
    </w:p>
    <w:p w14:paraId="15446E80" w14:textId="77777777"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7D4FEB74" w14:textId="77777777" w:rsidR="004F6ACD" w:rsidRPr="00AB57AF" w:rsidRDefault="000C5AF8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Předání a převzetí</w:t>
      </w:r>
    </w:p>
    <w:p w14:paraId="7E08C1DD" w14:textId="77777777"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1023DE3" w14:textId="77777777"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si dohodnou konkrétní termín, ve kterém bude dodáno sjednané zboží do místa plnění. Kupující poskytne pro předání a uvedení zařízení do plně provozuschopného stavu v místě plnění veškerou nezbytnou součinnost, zajistí účast osob při předání předmětu plnění, které budou Prodávajícím kvalifikovaně zaškoleny k řádnému užívání (obsluha) a přítomnost odpovědné osoby k převzetí dohodnutého zboží. </w:t>
      </w:r>
    </w:p>
    <w:p w14:paraId="3E0CF805" w14:textId="77777777"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293A765" w14:textId="77777777" w:rsidR="005E29C9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lastRenderedPageBreak/>
        <w:t>Prodávající se zavazuje před předáním zboží zajistit vlastním nákladem provedení všech potřebných zkoušek potřebných pro užívání zboží, pokud je jejich provedení obecně závaznými právními předpisy nebo touto Kupní smlouvou požadováno, a k předání těchto dokladů Kupujícímu.</w:t>
      </w:r>
    </w:p>
    <w:p w14:paraId="45897D6C" w14:textId="77777777" w:rsidR="005E29C9" w:rsidRDefault="005E29C9" w:rsidP="005E29C9">
      <w:pPr>
        <w:pStyle w:val="Odstavecseseznamem"/>
        <w:rPr>
          <w:rFonts w:ascii="Arial" w:hAnsi="Arial" w:cs="Arial"/>
          <w:sz w:val="20"/>
          <w:szCs w:val="20"/>
        </w:rPr>
      </w:pPr>
    </w:p>
    <w:p w14:paraId="469D66C2" w14:textId="77777777" w:rsidR="00244353" w:rsidRPr="00D35367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Dodávka zboží je splněna řádným dodáním zboží za podmínky dodržení kvalitativních podmínek vymezených státními normami, zákonnými a dalšími předpisy vztahujícími se ke zboží, uvedením do provozu, odstraněním vad, zaškolením obsluhy, předáním veškeré stanovené dokumentace a podpisem protokolu o předání a převzetí zboží (dále jen „Protokol“)</w:t>
      </w:r>
      <w:r w:rsidR="00D35367">
        <w:rPr>
          <w:rFonts w:ascii="Arial" w:hAnsi="Arial" w:cs="Arial"/>
          <w:sz w:val="20"/>
          <w:szCs w:val="20"/>
        </w:rPr>
        <w:t xml:space="preserve">, který </w:t>
      </w:r>
      <w:r w:rsidR="00D35367" w:rsidRPr="007D7582">
        <w:rPr>
          <w:rFonts w:ascii="Arial" w:hAnsi="Arial" w:cs="Arial"/>
          <w:sz w:val="20"/>
          <w:szCs w:val="20"/>
        </w:rPr>
        <w:t>vyhotoví</w:t>
      </w:r>
      <w:r w:rsidR="00D35367">
        <w:rPr>
          <w:rFonts w:ascii="Arial" w:hAnsi="Arial" w:cs="Arial"/>
          <w:sz w:val="20"/>
          <w:szCs w:val="20"/>
        </w:rPr>
        <w:t xml:space="preserve"> prodávající</w:t>
      </w:r>
      <w:r w:rsidRPr="004F6ACD">
        <w:rPr>
          <w:rFonts w:ascii="Arial" w:hAnsi="Arial" w:cs="Arial"/>
          <w:sz w:val="20"/>
          <w:szCs w:val="20"/>
        </w:rPr>
        <w:t xml:space="preserve">. </w:t>
      </w:r>
      <w:r w:rsidR="00D35367" w:rsidRPr="007D7582">
        <w:rPr>
          <w:rFonts w:ascii="Arial" w:hAnsi="Arial" w:cs="Arial"/>
          <w:sz w:val="20"/>
          <w:szCs w:val="20"/>
        </w:rPr>
        <w:t>Zástupcem kupujícího je pro účely předání a převzetí předmětu plnění určen</w:t>
      </w:r>
      <w:r w:rsidR="005D750D" w:rsidRPr="005D750D">
        <w:rPr>
          <w:rFonts w:ascii="Arial" w:hAnsi="Arial" w:cs="Arial"/>
          <w:b/>
          <w:sz w:val="20"/>
          <w:szCs w:val="20"/>
        </w:rPr>
        <w:t xml:space="preserve"> </w:t>
      </w:r>
      <w:r w:rsidR="005D750D" w:rsidRPr="005F460E">
        <w:rPr>
          <w:rFonts w:ascii="Arial" w:hAnsi="Arial" w:cs="Arial"/>
          <w:b/>
          <w:sz w:val="20"/>
          <w:szCs w:val="20"/>
        </w:rPr>
        <w:t xml:space="preserve">Lubomír </w:t>
      </w:r>
      <w:proofErr w:type="spellStart"/>
      <w:r w:rsidR="005D750D" w:rsidRPr="005F460E">
        <w:rPr>
          <w:rFonts w:ascii="Arial" w:hAnsi="Arial" w:cs="Arial"/>
          <w:b/>
          <w:sz w:val="20"/>
          <w:szCs w:val="20"/>
        </w:rPr>
        <w:t>Hepner</w:t>
      </w:r>
      <w:proofErr w:type="spellEnd"/>
      <w:r w:rsidR="005D750D" w:rsidRPr="005F460E">
        <w:rPr>
          <w:rFonts w:ascii="Arial" w:hAnsi="Arial" w:cs="Arial"/>
          <w:b/>
          <w:sz w:val="20"/>
          <w:szCs w:val="20"/>
        </w:rPr>
        <w:t>, vedoucí</w:t>
      </w:r>
      <w:r w:rsidR="005D750D" w:rsidRPr="00D35367">
        <w:rPr>
          <w:rFonts w:ascii="Arial" w:hAnsi="Arial" w:cs="Arial"/>
          <w:b/>
          <w:sz w:val="20"/>
          <w:szCs w:val="20"/>
        </w:rPr>
        <w:t xml:space="preserve"> střediska</w:t>
      </w:r>
      <w:r w:rsidR="00D35367" w:rsidRPr="00D35367">
        <w:rPr>
          <w:rFonts w:ascii="Arial" w:hAnsi="Arial" w:cs="Arial"/>
          <w:b/>
          <w:sz w:val="20"/>
          <w:szCs w:val="20"/>
        </w:rPr>
        <w:t>.</w:t>
      </w:r>
    </w:p>
    <w:p w14:paraId="1F7C081B" w14:textId="77777777" w:rsidR="00244353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744FAF4C" w14:textId="77777777"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Kupující je oprávněn nepřevzít zboží, pokud Prodávající zboží nedodá řádně a včas, v dohodnutém rozsahu a kvalitě, nedodá potřebnou dokumentaci ke zboží, řádně kvalifikovaně nezaškolí obsluhu stanovenou Kupujícím nebo neprovede činnosti podmiňující uvedení zboží do provozu a jeho řádnou plnou funkčnost.</w:t>
      </w:r>
    </w:p>
    <w:p w14:paraId="3004FF5B" w14:textId="77777777"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4AC50C91" w14:textId="77777777"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Nebezpečí za škodu na zboží a vlastnické právo ke zboží přechází na Kupujícího okamžikem </w:t>
      </w:r>
      <w:r w:rsidR="00244353">
        <w:rPr>
          <w:rFonts w:ascii="Arial" w:hAnsi="Arial" w:cs="Arial"/>
          <w:sz w:val="20"/>
          <w:szCs w:val="20"/>
        </w:rPr>
        <w:t>předání a převzetí</w:t>
      </w:r>
      <w:r w:rsidRPr="004F6ACD">
        <w:rPr>
          <w:rFonts w:ascii="Arial" w:hAnsi="Arial" w:cs="Arial"/>
          <w:sz w:val="20"/>
          <w:szCs w:val="20"/>
        </w:rPr>
        <w:t xml:space="preserve">. </w:t>
      </w:r>
    </w:p>
    <w:p w14:paraId="047FED99" w14:textId="77777777"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ACAAEAB" w14:textId="77777777"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zajišťuje naplnění předmětu této Kupní smlouvy svými pracovníky nebo pracovníky třetích osob. Prodávající nese plnou odpovědnost za neplnění povinností vyplývajících z této Kupní smlouvy.</w:t>
      </w:r>
    </w:p>
    <w:p w14:paraId="0C9BB6C8" w14:textId="77777777"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14:paraId="4CBFD645" w14:textId="77777777"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je povinen neprodleně oznámit Kupujícímu, pokud se dostane do úpadku nebo pokud mu úpadek hrozí ve smyslu zákona č. 182/2006 Sb., o úpadku a způsobech jeho řešení (insolvenční zákon), v platném znění.</w:t>
      </w:r>
    </w:p>
    <w:p w14:paraId="768BF712" w14:textId="77777777"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14:paraId="72925DDB" w14:textId="77777777"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povinny se vzájemně informovat o každé změně na jejich straně, která může mít vliv na plnění závazků vyplývajících z této Kupní smlouvy. </w:t>
      </w:r>
    </w:p>
    <w:p w14:paraId="74277F2F" w14:textId="77777777"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2A472C2E" w14:textId="77777777" w:rsidR="00347068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si povinny v souvislosti s předmětem plnění této Kupní smlouvy poskytovat veškerou nezbytnou součinnost. </w:t>
      </w:r>
    </w:p>
    <w:p w14:paraId="0776AF2A" w14:textId="77777777"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14:paraId="6F2A988D" w14:textId="77777777"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Záruční podmínky</w:t>
      </w:r>
    </w:p>
    <w:p w14:paraId="502B3F33" w14:textId="77777777" w:rsidR="00DA6665" w:rsidRDefault="00DA6665" w:rsidP="00D8571C"/>
    <w:p w14:paraId="2624699C" w14:textId="4B99B281" w:rsidR="00F318E9" w:rsidRPr="00241964" w:rsidRDefault="00F318E9" w:rsidP="00F318E9">
      <w:pPr>
        <w:pStyle w:val="Bezmezer"/>
        <w:numPr>
          <w:ilvl w:val="1"/>
          <w:numId w:val="2"/>
        </w:numPr>
        <w:jc w:val="both"/>
        <w:rPr>
          <w:color w:val="000003"/>
          <w:sz w:val="20"/>
          <w:szCs w:val="20"/>
        </w:rPr>
      </w:pPr>
      <w:r w:rsidRPr="00241964">
        <w:rPr>
          <w:rFonts w:ascii="Arial" w:hAnsi="Arial" w:cs="Arial"/>
          <w:sz w:val="20"/>
          <w:szCs w:val="20"/>
        </w:rPr>
        <w:t>Záruční doba se sjednává v</w:t>
      </w:r>
      <w:r w:rsidR="00464632" w:rsidRPr="00241964">
        <w:rPr>
          <w:rFonts w:ascii="Arial" w:hAnsi="Arial" w:cs="Arial"/>
          <w:sz w:val="20"/>
          <w:szCs w:val="20"/>
        </w:rPr>
        <w:t> </w:t>
      </w:r>
      <w:r w:rsidRPr="00241964">
        <w:rPr>
          <w:rFonts w:ascii="Arial" w:hAnsi="Arial" w:cs="Arial"/>
          <w:sz w:val="20"/>
          <w:szCs w:val="20"/>
        </w:rPr>
        <w:t>délce</w:t>
      </w:r>
      <w:r w:rsidR="00464632" w:rsidRPr="00241964">
        <w:rPr>
          <w:rFonts w:ascii="Arial" w:hAnsi="Arial" w:cs="Arial"/>
          <w:sz w:val="20"/>
          <w:szCs w:val="20"/>
        </w:rPr>
        <w:t xml:space="preserve"> </w:t>
      </w:r>
      <w:r w:rsidR="00C11C11" w:rsidRPr="00241964">
        <w:rPr>
          <w:rFonts w:ascii="Arial" w:hAnsi="Arial" w:cs="Arial"/>
          <w:b/>
          <w:sz w:val="20"/>
          <w:szCs w:val="20"/>
        </w:rPr>
        <w:t>24</w:t>
      </w:r>
      <w:r w:rsidRPr="00241964">
        <w:rPr>
          <w:rFonts w:ascii="Arial" w:hAnsi="Arial" w:cs="Arial"/>
          <w:b/>
          <w:sz w:val="20"/>
          <w:szCs w:val="20"/>
        </w:rPr>
        <w:t xml:space="preserve"> měsíců.</w:t>
      </w:r>
    </w:p>
    <w:p w14:paraId="5DF45698" w14:textId="77777777" w:rsidR="00DA6665" w:rsidRPr="00DA6665" w:rsidRDefault="00734FDB" w:rsidP="00734FDB">
      <w:pPr>
        <w:pStyle w:val="Bezmezer"/>
        <w:jc w:val="both"/>
        <w:rPr>
          <w:color w:val="000003"/>
          <w:sz w:val="20"/>
          <w:szCs w:val="20"/>
        </w:rPr>
      </w:pPr>
      <w:r w:rsidRPr="00DA6665">
        <w:rPr>
          <w:color w:val="000003"/>
          <w:sz w:val="20"/>
          <w:szCs w:val="20"/>
        </w:rPr>
        <w:t xml:space="preserve"> </w:t>
      </w:r>
    </w:p>
    <w:p w14:paraId="01AAE5A8" w14:textId="2B189075" w:rsidR="00A53A51" w:rsidRPr="00D8571C" w:rsidRDefault="00A53A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 xml:space="preserve">Záruční doba </w:t>
      </w:r>
      <w:r w:rsidR="00DA6665" w:rsidRPr="00D8571C">
        <w:rPr>
          <w:rFonts w:ascii="Arial" w:hAnsi="Arial" w:cs="Arial"/>
          <w:sz w:val="20"/>
          <w:szCs w:val="20"/>
        </w:rPr>
        <w:t xml:space="preserve">počíná běžet dnem </w:t>
      </w:r>
      <w:r w:rsidRPr="00D8571C">
        <w:rPr>
          <w:rFonts w:ascii="Arial" w:hAnsi="Arial" w:cs="Arial"/>
          <w:sz w:val="20"/>
          <w:szCs w:val="20"/>
        </w:rPr>
        <w:t>řádného předání a převzetí předmětu plnění</w:t>
      </w:r>
      <w:r w:rsidR="00AF0B54">
        <w:rPr>
          <w:rFonts w:ascii="Arial" w:hAnsi="Arial" w:cs="Arial"/>
          <w:sz w:val="20"/>
          <w:szCs w:val="20"/>
        </w:rPr>
        <w:t xml:space="preserve"> – jednotlivého kusu autobusu a pro každý z autobusů běží samostatně</w:t>
      </w:r>
      <w:r w:rsidR="00DA6665" w:rsidRPr="00D8571C">
        <w:rPr>
          <w:rFonts w:ascii="Arial" w:hAnsi="Arial" w:cs="Arial"/>
          <w:sz w:val="20"/>
          <w:szCs w:val="20"/>
        </w:rPr>
        <w:t>. Do záruční lhůty se nezapočítává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doba, po kterou není možno předmět koupě používat vlivem reklamované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závady.</w:t>
      </w:r>
      <w:r w:rsidRPr="00D8571C">
        <w:rPr>
          <w:rFonts w:ascii="Arial" w:hAnsi="Arial" w:cs="Arial"/>
          <w:sz w:val="20"/>
          <w:szCs w:val="20"/>
        </w:rPr>
        <w:t xml:space="preserve"> </w:t>
      </w:r>
    </w:p>
    <w:p w14:paraId="143908BE" w14:textId="77777777" w:rsidR="00DA6665" w:rsidRPr="007D7582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Záruční servis </w:t>
      </w:r>
      <w:r w:rsidR="00A53A51" w:rsidRPr="007D7582">
        <w:rPr>
          <w:rFonts w:ascii="Arial" w:hAnsi="Arial" w:cs="Arial"/>
          <w:sz w:val="20"/>
          <w:szCs w:val="20"/>
        </w:rPr>
        <w:t xml:space="preserve">a opravy </w:t>
      </w:r>
      <w:r w:rsidRPr="007D7582">
        <w:rPr>
          <w:rFonts w:ascii="Arial" w:hAnsi="Arial" w:cs="Arial"/>
          <w:sz w:val="20"/>
          <w:szCs w:val="20"/>
        </w:rPr>
        <w:t xml:space="preserve">zajišťuje prodávající </w:t>
      </w:r>
      <w:r w:rsidR="00A53A51" w:rsidRPr="007D7582">
        <w:rPr>
          <w:rFonts w:ascii="Arial" w:hAnsi="Arial" w:cs="Arial"/>
          <w:sz w:val="20"/>
          <w:szCs w:val="20"/>
        </w:rPr>
        <w:t xml:space="preserve">na základě požadavků kupujícího </w:t>
      </w:r>
      <w:r w:rsidRPr="007D7582">
        <w:rPr>
          <w:rFonts w:ascii="Arial" w:hAnsi="Arial" w:cs="Arial"/>
          <w:sz w:val="20"/>
          <w:szCs w:val="20"/>
        </w:rPr>
        <w:t>prostřednictvím odborně vyškolených servisních techniků</w:t>
      </w:r>
      <w:r w:rsidR="00A53A51" w:rsidRPr="007D7582">
        <w:rPr>
          <w:rFonts w:ascii="Arial" w:hAnsi="Arial" w:cs="Arial"/>
          <w:sz w:val="20"/>
          <w:szCs w:val="20"/>
        </w:rPr>
        <w:t>.</w:t>
      </w:r>
    </w:p>
    <w:p w14:paraId="6B112908" w14:textId="77777777" w:rsidR="00A53A51" w:rsidRPr="007D7582" w:rsidRDefault="00A53A51" w:rsidP="00D8571C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eastAsia="en-US"/>
        </w:rPr>
      </w:pPr>
    </w:p>
    <w:p w14:paraId="0C5FF7BE" w14:textId="77777777" w:rsidR="00F96B8B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057B6">
        <w:rPr>
          <w:rFonts w:ascii="Arial" w:hAnsi="Arial" w:cs="Arial"/>
          <w:sz w:val="20"/>
          <w:szCs w:val="20"/>
        </w:rPr>
        <w:t xml:space="preserve"> V případě, že závada vzniklá v záruční době není opravou záruční,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 xml:space="preserve">budou tyto opravy účtovány jako materiál spotřebovaný při servisním zásahu, čas </w:t>
      </w:r>
      <w:r w:rsidR="00B057B6" w:rsidRPr="00B057B6">
        <w:rPr>
          <w:rFonts w:ascii="Arial" w:hAnsi="Arial" w:cs="Arial"/>
          <w:sz w:val="20"/>
          <w:szCs w:val="20"/>
        </w:rPr>
        <w:t>servisní opravy</w:t>
      </w:r>
      <w:r w:rsidRPr="00B057B6">
        <w:rPr>
          <w:rFonts w:ascii="Arial" w:hAnsi="Arial" w:cs="Arial"/>
          <w:sz w:val="20"/>
          <w:szCs w:val="20"/>
        </w:rPr>
        <w:t xml:space="preserve"> u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>zákazníka a cestovní náklady</w:t>
      </w:r>
      <w:r w:rsidRPr="007E1CE5">
        <w:rPr>
          <w:rFonts w:ascii="Arial" w:hAnsi="Arial" w:cs="Arial"/>
          <w:sz w:val="20"/>
          <w:szCs w:val="20"/>
        </w:rPr>
        <w:t xml:space="preserve">, přičemž cena za </w:t>
      </w:r>
      <w:r w:rsidR="00B057B6" w:rsidRPr="007E1CE5">
        <w:rPr>
          <w:rFonts w:ascii="Arial" w:hAnsi="Arial" w:cs="Arial"/>
          <w:sz w:val="20"/>
          <w:szCs w:val="20"/>
        </w:rPr>
        <w:t>servisní zásah</w:t>
      </w:r>
      <w:r w:rsidRPr="007E1CE5">
        <w:rPr>
          <w:rFonts w:ascii="Arial" w:hAnsi="Arial" w:cs="Arial"/>
          <w:sz w:val="20"/>
          <w:szCs w:val="20"/>
        </w:rPr>
        <w:t xml:space="preserve"> bude </w:t>
      </w:r>
      <w:r w:rsidR="00B057B6" w:rsidRPr="007E1CE5">
        <w:rPr>
          <w:rFonts w:ascii="Arial" w:hAnsi="Arial" w:cs="Arial"/>
          <w:sz w:val="20"/>
          <w:szCs w:val="20"/>
        </w:rPr>
        <w:t>stanovena na základě</w:t>
      </w:r>
      <w:r w:rsidRPr="007E1CE5">
        <w:rPr>
          <w:rFonts w:ascii="Arial" w:hAnsi="Arial" w:cs="Arial"/>
          <w:sz w:val="20"/>
          <w:szCs w:val="20"/>
        </w:rPr>
        <w:t xml:space="preserve"> hodinové sazby </w:t>
      </w:r>
      <w:r w:rsidR="00B057B6" w:rsidRPr="007E1CE5">
        <w:rPr>
          <w:rFonts w:ascii="Arial" w:hAnsi="Arial" w:cs="Arial"/>
          <w:sz w:val="20"/>
          <w:szCs w:val="20"/>
        </w:rPr>
        <w:t xml:space="preserve">a dopravného dle odst. 8.3. </w:t>
      </w:r>
    </w:p>
    <w:p w14:paraId="58AFF3C9" w14:textId="77777777" w:rsidR="00B057B6" w:rsidRPr="00B057B6" w:rsidRDefault="00B057B6" w:rsidP="00B057B6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12855F6" w14:textId="77777777"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opravy v době záruky do </w:t>
      </w:r>
      <w:r w:rsidR="00734FDB">
        <w:rPr>
          <w:rFonts w:ascii="Arial" w:hAnsi="Arial" w:cs="Arial"/>
          <w:sz w:val="20"/>
          <w:szCs w:val="20"/>
        </w:rPr>
        <w:t>48</w:t>
      </w:r>
      <w:r w:rsidRPr="007D7582">
        <w:rPr>
          <w:rFonts w:ascii="Arial" w:hAnsi="Arial" w:cs="Arial"/>
          <w:sz w:val="20"/>
          <w:szCs w:val="20"/>
        </w:rPr>
        <w:t xml:space="preserve"> hodin od nahlášení závady, pokud nebude</w:t>
      </w:r>
      <w:r w:rsidR="0001688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14:paraId="3376A672" w14:textId="77777777"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9DC226D" w14:textId="77777777" w:rsidR="00DA6665" w:rsidRPr="00734FDB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Maximální doba opravy v době záruky se sjednává na </w:t>
      </w:r>
      <w:r w:rsidR="00786B86">
        <w:rPr>
          <w:rFonts w:ascii="Arial" w:hAnsi="Arial" w:cs="Arial"/>
          <w:sz w:val="20"/>
          <w:szCs w:val="20"/>
        </w:rPr>
        <w:t>5</w:t>
      </w:r>
      <w:r w:rsidRPr="007D7582">
        <w:rPr>
          <w:rFonts w:ascii="Arial" w:hAnsi="Arial" w:cs="Arial"/>
          <w:sz w:val="20"/>
          <w:szCs w:val="20"/>
        </w:rPr>
        <w:t xml:space="preserve"> pracovních dnů</w:t>
      </w:r>
      <w:r w:rsidR="00734FDB">
        <w:rPr>
          <w:rFonts w:ascii="Arial" w:hAnsi="Arial" w:cs="Arial"/>
          <w:sz w:val="20"/>
          <w:szCs w:val="20"/>
        </w:rPr>
        <w:t>,</w:t>
      </w:r>
      <w:r w:rsidR="00734FDB" w:rsidRPr="00734FDB">
        <w:rPr>
          <w:rFonts w:ascii="Arial" w:hAnsi="Arial" w:cs="Arial"/>
          <w:sz w:val="20"/>
          <w:szCs w:val="20"/>
        </w:rPr>
        <w:t xml:space="preserve"> </w:t>
      </w:r>
      <w:r w:rsidR="00734FDB" w:rsidRPr="007D7582">
        <w:rPr>
          <w:rFonts w:ascii="Arial" w:hAnsi="Arial" w:cs="Arial"/>
          <w:sz w:val="20"/>
          <w:szCs w:val="20"/>
        </w:rPr>
        <w:t>pokud nebude dohodnuto jinak.</w:t>
      </w:r>
      <w:r w:rsid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Kupující však musí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umožnit servisnímu pracovníkovi nebo pracovníkům na opravě pracovat tak dlouho denně, jak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bude potřeba.</w:t>
      </w:r>
    </w:p>
    <w:p w14:paraId="3D21A696" w14:textId="77777777"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F008D0D" w14:textId="77777777"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záručních oprav je v místě plnění, pokud nebude dohodnuto jinak.</w:t>
      </w:r>
    </w:p>
    <w:p w14:paraId="63300D47" w14:textId="77777777"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57A49AA" w14:textId="1A9CC2F0" w:rsidR="003C6BFE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>V případě požadavků kupujícího na dodávku náhradních dílů garantuje prodávající jejich dodání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Pr="00D8571C">
        <w:rPr>
          <w:rFonts w:ascii="Arial" w:hAnsi="Arial" w:cs="Arial"/>
          <w:sz w:val="20"/>
          <w:szCs w:val="20"/>
        </w:rPr>
        <w:t xml:space="preserve">do </w:t>
      </w:r>
      <w:r w:rsidR="00EE640E" w:rsidRPr="00D8571C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D8571C">
        <w:rPr>
          <w:rFonts w:ascii="Arial" w:hAnsi="Arial" w:cs="Arial"/>
          <w:sz w:val="20"/>
          <w:szCs w:val="20"/>
        </w:rPr>
        <w:t xml:space="preserve"> hodin od objednání telefonem, e-mailem nebo </w:t>
      </w:r>
      <w:r w:rsidR="00AF0B54">
        <w:rPr>
          <w:rFonts w:ascii="Arial" w:hAnsi="Arial" w:cs="Arial"/>
          <w:sz w:val="20"/>
          <w:szCs w:val="20"/>
        </w:rPr>
        <w:t>datovou schránkou</w:t>
      </w:r>
      <w:r w:rsidRPr="00D8571C">
        <w:rPr>
          <w:rFonts w:ascii="Arial" w:hAnsi="Arial" w:cs="Arial"/>
          <w:sz w:val="20"/>
          <w:szCs w:val="20"/>
        </w:rPr>
        <w:t>, pokud nebude dohodnuto jinak.</w:t>
      </w:r>
    </w:p>
    <w:p w14:paraId="7F68D5AC" w14:textId="77777777" w:rsidR="003C6BFE" w:rsidRDefault="003C6BFE" w:rsidP="00D8571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3DA1C4B" w14:textId="77777777" w:rsidR="008418BD" w:rsidRDefault="008418BD" w:rsidP="00D8571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17C7058" w14:textId="77777777"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Pozáruční servis</w:t>
      </w:r>
    </w:p>
    <w:p w14:paraId="6DEEA6A0" w14:textId="77777777" w:rsidR="00EE640E" w:rsidRDefault="00EE640E" w:rsidP="00D8571C">
      <w:pPr>
        <w:rPr>
          <w:b/>
        </w:rPr>
      </w:pPr>
    </w:p>
    <w:p w14:paraId="777B2CFA" w14:textId="77777777"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Pozáruční servis a opravy </w:t>
      </w:r>
      <w:r w:rsidR="00AB57AF">
        <w:rPr>
          <w:rFonts w:ascii="Arial" w:hAnsi="Arial" w:cs="Arial"/>
          <w:sz w:val="20"/>
          <w:szCs w:val="20"/>
        </w:rPr>
        <w:t xml:space="preserve">se </w:t>
      </w:r>
      <w:r w:rsidR="00AB57AF" w:rsidRPr="00AB57AF">
        <w:rPr>
          <w:rFonts w:ascii="Arial" w:hAnsi="Arial" w:cs="Arial"/>
          <w:sz w:val="20"/>
          <w:szCs w:val="20"/>
        </w:rPr>
        <w:t>Prodávající zavazuje zajistit na základě požadavku kupujícího</w:t>
      </w:r>
      <w:r w:rsidR="00AB57AF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prostřednictvím proškolených servisních techniků</w:t>
      </w:r>
      <w:r w:rsidR="008B662E" w:rsidRPr="007D7582">
        <w:rPr>
          <w:rFonts w:ascii="Arial" w:hAnsi="Arial" w:cs="Arial"/>
          <w:sz w:val="20"/>
          <w:szCs w:val="20"/>
        </w:rPr>
        <w:t>.</w:t>
      </w:r>
    </w:p>
    <w:p w14:paraId="4B795F8A" w14:textId="77777777"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0A53208E" w14:textId="77777777" w:rsidR="00F96B8B" w:rsidRPr="00AB57AF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Pozáruční opravy budou účtovány jako materiál spotřebovaný při servisním zásahu, čas strávený u</w:t>
      </w:r>
      <w:r w:rsidR="007D7582" w:rsidRPr="00AB57AF">
        <w:rPr>
          <w:rFonts w:ascii="Arial" w:hAnsi="Arial" w:cs="Arial"/>
          <w:sz w:val="20"/>
          <w:szCs w:val="20"/>
        </w:rPr>
        <w:t xml:space="preserve"> </w:t>
      </w:r>
      <w:r w:rsidRPr="00AB57AF">
        <w:rPr>
          <w:rFonts w:ascii="Arial" w:hAnsi="Arial" w:cs="Arial"/>
          <w:sz w:val="20"/>
          <w:szCs w:val="20"/>
        </w:rPr>
        <w:t>zákazníka</w:t>
      </w:r>
      <w:r w:rsidR="00662254" w:rsidRPr="00AB57AF">
        <w:rPr>
          <w:rFonts w:ascii="Arial" w:hAnsi="Arial" w:cs="Arial"/>
          <w:sz w:val="20"/>
          <w:szCs w:val="20"/>
        </w:rPr>
        <w:t xml:space="preserve"> v místě plnění</w:t>
      </w:r>
      <w:r w:rsidRPr="00AB57AF">
        <w:rPr>
          <w:rFonts w:ascii="Arial" w:hAnsi="Arial" w:cs="Arial"/>
          <w:sz w:val="20"/>
          <w:szCs w:val="20"/>
        </w:rPr>
        <w:t xml:space="preserve"> a cestovní náklady. </w:t>
      </w:r>
    </w:p>
    <w:p w14:paraId="32149EE2" w14:textId="77777777"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C201FE3" w14:textId="77777777" w:rsidR="00FD4CFF" w:rsidRPr="00EE26F8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Cena hodinové sazby pozáručního servisu (hodinová sazba za servisní práce) činí</w:t>
      </w:r>
      <w:r w:rsidR="00FD4CFF" w:rsidRPr="00AB57AF">
        <w:rPr>
          <w:rFonts w:ascii="Arial" w:hAnsi="Arial" w:cs="Arial"/>
          <w:sz w:val="20"/>
          <w:szCs w:val="20"/>
        </w:rPr>
        <w:t>:</w:t>
      </w:r>
      <w:r w:rsidRPr="00AB57AF">
        <w:rPr>
          <w:rFonts w:ascii="Arial" w:hAnsi="Arial" w:cs="Arial"/>
          <w:sz w:val="20"/>
          <w:szCs w:val="20"/>
        </w:rPr>
        <w:t xml:space="preserve"> </w:t>
      </w:r>
      <w:r w:rsidR="008B662E" w:rsidRPr="00AB57AF">
        <w:rPr>
          <w:rFonts w:ascii="Arial" w:hAnsi="Arial" w:cs="Arial"/>
          <w:sz w:val="20"/>
          <w:szCs w:val="20"/>
        </w:rPr>
        <w:t>[</w:t>
      </w:r>
      <w:r w:rsidR="008B662E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Pr="00AB57AF">
        <w:rPr>
          <w:rFonts w:ascii="Arial" w:hAnsi="Arial" w:cs="Arial"/>
          <w:sz w:val="20"/>
          <w:szCs w:val="20"/>
        </w:rPr>
        <w:t xml:space="preserve"> Kč</w:t>
      </w:r>
      <w:r w:rsidR="008B662E" w:rsidRPr="00AB57AF">
        <w:rPr>
          <w:rFonts w:ascii="Arial" w:hAnsi="Arial" w:cs="Arial"/>
          <w:sz w:val="20"/>
          <w:szCs w:val="20"/>
        </w:rPr>
        <w:t xml:space="preserve"> bez DPH</w:t>
      </w:r>
      <w:r w:rsidR="00F96B8B" w:rsidRPr="00AB57AF">
        <w:rPr>
          <w:rFonts w:ascii="Arial" w:hAnsi="Arial" w:cs="Arial"/>
          <w:sz w:val="20"/>
          <w:szCs w:val="20"/>
        </w:rPr>
        <w:t>.</w:t>
      </w:r>
      <w:r w:rsidR="00FD4CFF" w:rsidRPr="00AB57AF">
        <w:rPr>
          <w:rFonts w:ascii="Arial" w:hAnsi="Arial" w:cs="Arial"/>
          <w:sz w:val="20"/>
          <w:szCs w:val="20"/>
        </w:rPr>
        <w:t xml:space="preserve"> Sazba za dopravu k provedení servisu v místě plnění činí: [</w:t>
      </w:r>
      <w:r w:rsidR="00FD4CFF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="00FD4CFF" w:rsidRPr="00AB57AF">
        <w:rPr>
          <w:rFonts w:ascii="Arial" w:hAnsi="Arial" w:cs="Arial"/>
          <w:sz w:val="20"/>
          <w:szCs w:val="20"/>
        </w:rPr>
        <w:t xml:space="preserve"> Kč bez DPH za km.</w:t>
      </w:r>
      <w:r w:rsidR="00BF35BF">
        <w:rPr>
          <w:rFonts w:ascii="Arial" w:hAnsi="Arial" w:cs="Arial"/>
          <w:sz w:val="20"/>
          <w:szCs w:val="20"/>
        </w:rPr>
        <w:t xml:space="preserve"> </w:t>
      </w:r>
      <w:r w:rsidR="00BF35BF" w:rsidRPr="00EE26F8">
        <w:rPr>
          <w:rFonts w:ascii="Arial" w:hAnsi="Arial" w:cs="Arial"/>
          <w:sz w:val="20"/>
          <w:szCs w:val="20"/>
        </w:rPr>
        <w:t xml:space="preserve">Tyto sazby jsou pro prodávajícího závazné po dobu </w:t>
      </w:r>
      <w:proofErr w:type="gramStart"/>
      <w:r w:rsidR="00E36FF0" w:rsidRPr="00EE26F8">
        <w:rPr>
          <w:rFonts w:ascii="Arial" w:hAnsi="Arial" w:cs="Arial"/>
          <w:sz w:val="20"/>
          <w:szCs w:val="20"/>
        </w:rPr>
        <w:t>5-ti</w:t>
      </w:r>
      <w:proofErr w:type="gramEnd"/>
      <w:r w:rsidR="00E36FF0" w:rsidRPr="00EE26F8">
        <w:rPr>
          <w:rFonts w:ascii="Arial" w:hAnsi="Arial" w:cs="Arial"/>
          <w:sz w:val="20"/>
          <w:szCs w:val="20"/>
        </w:rPr>
        <w:t xml:space="preserve"> let od dodání předmětu plnění, prodávající však může účtovat i cenu nižší v rámci např. akčních a jiných slev.</w:t>
      </w:r>
    </w:p>
    <w:p w14:paraId="577434DC" w14:textId="77777777"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01CBD42" w14:textId="5F261F6A"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pozáruční opravy do </w:t>
      </w:r>
      <w:r w:rsidRPr="004B2C5B">
        <w:rPr>
          <w:rFonts w:ascii="Arial" w:hAnsi="Arial" w:cs="Arial"/>
          <w:sz w:val="20"/>
          <w:szCs w:val="20"/>
        </w:rPr>
        <w:t>48 h</w:t>
      </w:r>
      <w:r w:rsidRPr="007D7582">
        <w:rPr>
          <w:rFonts w:ascii="Arial" w:hAnsi="Arial" w:cs="Arial"/>
          <w:sz w:val="20"/>
          <w:szCs w:val="20"/>
        </w:rPr>
        <w:t>odin od nahlášení závady, pokud nebude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  <w:r w:rsidR="00AF0B54">
        <w:rPr>
          <w:rFonts w:ascii="Arial" w:hAnsi="Arial" w:cs="Arial"/>
          <w:sz w:val="20"/>
          <w:szCs w:val="20"/>
        </w:rPr>
        <w:t xml:space="preserve"> Vady budou odstraněné bez zbytečného odkladu.</w:t>
      </w:r>
    </w:p>
    <w:p w14:paraId="09953E95" w14:textId="77777777"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3D8E970C" w14:textId="77777777"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pozáručních oprav je v místě plnění, pokud nebude dohodnuto jinak.</w:t>
      </w:r>
    </w:p>
    <w:p w14:paraId="224574B0" w14:textId="77777777"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D9A48CC" w14:textId="77777777" w:rsidR="003C6BF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 případě požadavků kupujícího na dodávku náhradních dílů v pozáruční době garantuje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 xml:space="preserve">prodávající jejich dodání do </w:t>
      </w:r>
      <w:r w:rsidR="008B662E" w:rsidRPr="0057541E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7D7582">
        <w:rPr>
          <w:rFonts w:ascii="Arial" w:hAnsi="Arial" w:cs="Arial"/>
          <w:sz w:val="20"/>
          <w:szCs w:val="20"/>
        </w:rPr>
        <w:t xml:space="preserve"> hodin od objednání, pokud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nebude dohodnuto jinak.</w:t>
      </w:r>
    </w:p>
    <w:p w14:paraId="02E7912E" w14:textId="77777777" w:rsidR="00464632" w:rsidRDefault="00464632" w:rsidP="00464632">
      <w:pPr>
        <w:pStyle w:val="Odstavecseseznamem"/>
        <w:rPr>
          <w:rFonts w:ascii="Arial" w:hAnsi="Arial" w:cs="Arial"/>
          <w:sz w:val="20"/>
          <w:szCs w:val="20"/>
        </w:rPr>
      </w:pPr>
    </w:p>
    <w:p w14:paraId="08B947BD" w14:textId="77777777" w:rsidR="00464632" w:rsidRPr="00241964" w:rsidRDefault="00464632" w:rsidP="00464632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Pr="00241964">
        <w:rPr>
          <w:rFonts w:ascii="Arial" w:hAnsi="Arial" w:cs="Arial"/>
          <w:sz w:val="20"/>
          <w:szCs w:val="20"/>
        </w:rPr>
        <w:t xml:space="preserve">Prodávající musí umožnit kupujícímu provádění pozáručního servisu celého </w:t>
      </w:r>
      <w:proofErr w:type="gramStart"/>
      <w:r w:rsidRPr="00241964">
        <w:rPr>
          <w:rFonts w:ascii="Arial" w:hAnsi="Arial" w:cs="Arial"/>
          <w:sz w:val="20"/>
          <w:szCs w:val="20"/>
        </w:rPr>
        <w:t>vozidla  svépomocí</w:t>
      </w:r>
      <w:proofErr w:type="gramEnd"/>
      <w:r w:rsidRPr="00241964">
        <w:rPr>
          <w:rFonts w:ascii="Arial" w:hAnsi="Arial" w:cs="Arial"/>
          <w:sz w:val="20"/>
          <w:szCs w:val="20"/>
        </w:rPr>
        <w:t>.</w:t>
      </w:r>
    </w:p>
    <w:p w14:paraId="4701CFB7" w14:textId="77777777" w:rsidR="00464632" w:rsidRPr="00241964" w:rsidRDefault="00464632" w:rsidP="00464632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01663C72" w14:textId="3A291919" w:rsidR="008A3A0D" w:rsidRPr="000871E3" w:rsidRDefault="008A3A0D" w:rsidP="007527E6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0871E3">
        <w:rPr>
          <w:rFonts w:ascii="Times New Roman" w:hAnsi="Times New Roman"/>
          <w:b/>
          <w:bCs/>
          <w:sz w:val="24"/>
          <w:szCs w:val="24"/>
        </w:rPr>
        <w:t>Servisní přípravky a diagnostický software</w:t>
      </w:r>
    </w:p>
    <w:p w14:paraId="3713EE15" w14:textId="77777777" w:rsidR="008A3A0D" w:rsidRPr="00C50925" w:rsidRDefault="008A3A0D" w:rsidP="008A3A0D">
      <w:pPr>
        <w:pStyle w:val="Bezmezer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B8A76D7" w14:textId="4A298D06" w:rsidR="007527E6" w:rsidRPr="008A3A0D" w:rsidRDefault="007527E6" w:rsidP="008A3A0D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8A3A0D">
        <w:rPr>
          <w:rFonts w:ascii="Arial" w:hAnsi="Arial" w:cs="Arial"/>
          <w:sz w:val="20"/>
          <w:szCs w:val="20"/>
        </w:rPr>
        <w:t xml:space="preserve">Součástí dodávky a ceny vozidla je poskytnutí kupujícímu pro dodaný typ vozidla speciální servisní nářadí, diagnostické přístroje včetně software s aktualizacemi po dobu garantované životnosti vozidla, které nemá kupující v době dodání vozidla k dispozici, tak aby byl schopen provádět opravy tohoto vozidla svépomocí. </w:t>
      </w:r>
    </w:p>
    <w:p w14:paraId="79FDD8B7" w14:textId="77777777" w:rsidR="0066450E" w:rsidRDefault="0066450E" w:rsidP="00E444F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A6FD0AE" w14:textId="77777777" w:rsidR="007527E6" w:rsidRDefault="007527E6" w:rsidP="00E444F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EA561C7" w14:textId="77777777" w:rsidR="00FA2C7D" w:rsidRPr="00F96B8B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sankce</w:t>
      </w:r>
    </w:p>
    <w:p w14:paraId="39A4DC78" w14:textId="77777777" w:rsidR="00FA2C7D" w:rsidRDefault="00FA2C7D" w:rsidP="00D8571C">
      <w:pPr>
        <w:rPr>
          <w:b/>
        </w:rPr>
      </w:pPr>
    </w:p>
    <w:p w14:paraId="04AAC4E2" w14:textId="77777777" w:rsidR="007035D7" w:rsidRPr="00822574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V případě, že bude prodávající v prodlení s dodáním předmětu koupě dle sjednaného termínu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 xml:space="preserve">plnění v čl. </w:t>
      </w:r>
      <w:r w:rsidR="00AA775C" w:rsidRPr="00401638">
        <w:rPr>
          <w:rFonts w:ascii="Arial" w:hAnsi="Arial" w:cs="Arial"/>
          <w:sz w:val="20"/>
          <w:szCs w:val="20"/>
        </w:rPr>
        <w:t>4</w:t>
      </w:r>
      <w:r w:rsidRPr="00401638">
        <w:rPr>
          <w:rFonts w:ascii="Arial" w:hAnsi="Arial" w:cs="Arial"/>
          <w:sz w:val="20"/>
          <w:szCs w:val="20"/>
        </w:rPr>
        <w:t xml:space="preserve">., zaplatí prodávající kupujícímu sjednanou smluvní pokutu ve </w:t>
      </w:r>
      <w:r w:rsidRPr="00822574">
        <w:rPr>
          <w:rFonts w:ascii="Arial" w:hAnsi="Arial" w:cs="Arial"/>
          <w:sz w:val="20"/>
          <w:szCs w:val="20"/>
        </w:rPr>
        <w:t>výši 0,</w:t>
      </w:r>
      <w:r w:rsidR="00822574" w:rsidRPr="00822574">
        <w:rPr>
          <w:rFonts w:ascii="Arial" w:hAnsi="Arial" w:cs="Arial"/>
          <w:sz w:val="20"/>
          <w:szCs w:val="20"/>
        </w:rPr>
        <w:t>5</w:t>
      </w:r>
      <w:r w:rsidRPr="00822574">
        <w:rPr>
          <w:rFonts w:ascii="Arial" w:hAnsi="Arial" w:cs="Arial"/>
          <w:sz w:val="20"/>
          <w:szCs w:val="20"/>
        </w:rPr>
        <w:t xml:space="preserve"> %</w:t>
      </w:r>
      <w:r w:rsidR="007D7582" w:rsidRPr="00822574">
        <w:rPr>
          <w:rFonts w:ascii="Arial" w:hAnsi="Arial" w:cs="Arial"/>
          <w:sz w:val="20"/>
          <w:szCs w:val="20"/>
        </w:rPr>
        <w:t xml:space="preserve"> </w:t>
      </w:r>
      <w:r w:rsidRPr="00822574">
        <w:rPr>
          <w:rFonts w:ascii="Arial" w:hAnsi="Arial" w:cs="Arial"/>
          <w:sz w:val="20"/>
          <w:szCs w:val="20"/>
        </w:rPr>
        <w:t>z ceny předmětu koupě za každý započatý den prodlení.</w:t>
      </w:r>
    </w:p>
    <w:p w14:paraId="264FCB0D" w14:textId="77777777"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E2D66FF" w14:textId="77777777"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V případě, že je kupující v prodlení s úhradou faktur, uhradí prodávajícímu </w:t>
      </w:r>
      <w:r w:rsidRPr="00F561D7">
        <w:rPr>
          <w:rFonts w:ascii="Arial" w:hAnsi="Arial" w:cs="Arial"/>
          <w:sz w:val="20"/>
          <w:szCs w:val="20"/>
        </w:rPr>
        <w:t>zákonný úrok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prodlení.</w:t>
      </w:r>
    </w:p>
    <w:p w14:paraId="0ED52419" w14:textId="77777777"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1D6964B" w14:textId="40C419FC" w:rsidR="007035D7" w:rsidRPr="00031629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31629">
        <w:rPr>
          <w:rFonts w:ascii="Arial" w:hAnsi="Arial" w:cs="Arial"/>
          <w:sz w:val="20"/>
          <w:szCs w:val="20"/>
        </w:rPr>
        <w:t>Pro případ nedodržení lhůty sjednané v</w:t>
      </w:r>
      <w:r w:rsidR="00D00554" w:rsidRPr="00031629">
        <w:rPr>
          <w:rFonts w:ascii="Arial" w:hAnsi="Arial" w:cs="Arial"/>
          <w:sz w:val="20"/>
          <w:szCs w:val="20"/>
        </w:rPr>
        <w:t> odst. 7.5</w:t>
      </w:r>
      <w:r w:rsidRPr="00031629">
        <w:rPr>
          <w:rFonts w:ascii="Arial" w:hAnsi="Arial" w:cs="Arial"/>
          <w:sz w:val="20"/>
          <w:szCs w:val="20"/>
        </w:rPr>
        <w:t>., zaplatí prodávající kupujícímu sjednanou smluvní pokutu ve výš</w:t>
      </w:r>
      <w:r w:rsidR="00D00554" w:rsidRPr="00031629">
        <w:rPr>
          <w:rFonts w:ascii="Arial" w:hAnsi="Arial" w:cs="Arial"/>
          <w:sz w:val="20"/>
          <w:szCs w:val="20"/>
        </w:rPr>
        <w:t xml:space="preserve">i </w:t>
      </w:r>
      <w:r w:rsidR="00172526" w:rsidRPr="00031629">
        <w:rPr>
          <w:rFonts w:ascii="Arial" w:hAnsi="Arial" w:cs="Arial"/>
          <w:sz w:val="20"/>
          <w:szCs w:val="20"/>
        </w:rPr>
        <w:t>1</w:t>
      </w:r>
      <w:r w:rsidR="00D00554" w:rsidRPr="00031629">
        <w:rPr>
          <w:rFonts w:ascii="Arial" w:hAnsi="Arial" w:cs="Arial"/>
          <w:sz w:val="20"/>
          <w:szCs w:val="20"/>
        </w:rPr>
        <w:t>5</w:t>
      </w:r>
      <w:r w:rsidRPr="00031629">
        <w:rPr>
          <w:rFonts w:ascii="Arial" w:hAnsi="Arial" w:cs="Arial"/>
          <w:sz w:val="20"/>
          <w:szCs w:val="20"/>
        </w:rPr>
        <w:t>00,- Kč</w:t>
      </w:r>
      <w:r w:rsidR="00401638" w:rsidRPr="00031629">
        <w:rPr>
          <w:rFonts w:ascii="Arial" w:hAnsi="Arial" w:cs="Arial"/>
          <w:sz w:val="20"/>
          <w:szCs w:val="20"/>
        </w:rPr>
        <w:t xml:space="preserve"> bez DPH</w:t>
      </w:r>
      <w:r w:rsidRPr="00031629">
        <w:rPr>
          <w:rFonts w:ascii="Arial" w:hAnsi="Arial" w:cs="Arial"/>
          <w:sz w:val="20"/>
          <w:szCs w:val="20"/>
        </w:rPr>
        <w:t xml:space="preserve"> za</w:t>
      </w:r>
      <w:r w:rsidR="0057541E" w:rsidRPr="00031629">
        <w:rPr>
          <w:rFonts w:ascii="Arial" w:hAnsi="Arial" w:cs="Arial"/>
          <w:sz w:val="20"/>
          <w:szCs w:val="20"/>
        </w:rPr>
        <w:t xml:space="preserve"> </w:t>
      </w:r>
      <w:r w:rsidRPr="00031629">
        <w:rPr>
          <w:rFonts w:ascii="Arial" w:hAnsi="Arial" w:cs="Arial"/>
          <w:sz w:val="20"/>
          <w:szCs w:val="20"/>
        </w:rPr>
        <w:t>každý započatý den prodlení.</w:t>
      </w:r>
    </w:p>
    <w:p w14:paraId="40509277" w14:textId="77777777" w:rsidR="00F96B8B" w:rsidRPr="00031629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E0FA330" w14:textId="113A4DAF" w:rsidR="007035D7" w:rsidRPr="00031629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31629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786B86" w:rsidRPr="00031629">
        <w:rPr>
          <w:rFonts w:ascii="Arial" w:hAnsi="Arial" w:cs="Arial"/>
          <w:sz w:val="20"/>
          <w:szCs w:val="20"/>
        </w:rPr>
        <w:t>odst. 8.4.</w:t>
      </w:r>
      <w:r w:rsidRPr="00031629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172526" w:rsidRPr="00031629">
        <w:rPr>
          <w:rFonts w:ascii="Arial" w:hAnsi="Arial" w:cs="Arial"/>
          <w:sz w:val="20"/>
          <w:szCs w:val="20"/>
        </w:rPr>
        <w:t>1</w:t>
      </w:r>
      <w:r w:rsidR="00D00554" w:rsidRPr="00031629">
        <w:rPr>
          <w:rFonts w:ascii="Arial" w:hAnsi="Arial" w:cs="Arial"/>
          <w:sz w:val="20"/>
          <w:szCs w:val="20"/>
        </w:rPr>
        <w:t>5</w:t>
      </w:r>
      <w:r w:rsidRPr="00031629">
        <w:rPr>
          <w:rFonts w:ascii="Arial" w:hAnsi="Arial" w:cs="Arial"/>
          <w:sz w:val="20"/>
          <w:szCs w:val="20"/>
        </w:rPr>
        <w:t xml:space="preserve">00,- Kč </w:t>
      </w:r>
      <w:r w:rsidR="00401638" w:rsidRPr="00031629">
        <w:rPr>
          <w:rFonts w:ascii="Arial" w:hAnsi="Arial" w:cs="Arial"/>
          <w:sz w:val="20"/>
          <w:szCs w:val="20"/>
        </w:rPr>
        <w:t xml:space="preserve">bez DPH </w:t>
      </w:r>
      <w:r w:rsidRPr="00031629">
        <w:rPr>
          <w:rFonts w:ascii="Arial" w:hAnsi="Arial" w:cs="Arial"/>
          <w:sz w:val="20"/>
          <w:szCs w:val="20"/>
        </w:rPr>
        <w:t>za každý</w:t>
      </w:r>
      <w:r w:rsidR="0057541E" w:rsidRPr="00031629">
        <w:rPr>
          <w:rFonts w:ascii="Arial" w:hAnsi="Arial" w:cs="Arial"/>
          <w:sz w:val="20"/>
          <w:szCs w:val="20"/>
        </w:rPr>
        <w:t xml:space="preserve"> </w:t>
      </w:r>
      <w:r w:rsidRPr="00031629">
        <w:rPr>
          <w:rFonts w:ascii="Arial" w:hAnsi="Arial" w:cs="Arial"/>
          <w:sz w:val="20"/>
          <w:szCs w:val="20"/>
        </w:rPr>
        <w:t>započatý den prodlení.</w:t>
      </w:r>
    </w:p>
    <w:p w14:paraId="68F45EF9" w14:textId="77777777" w:rsidR="00F96B8B" w:rsidRPr="00031629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01EC5E16" w14:textId="3B71EEED" w:rsidR="007035D7" w:rsidRPr="00031629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31629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D00554" w:rsidRPr="00031629">
        <w:rPr>
          <w:rFonts w:ascii="Arial" w:hAnsi="Arial" w:cs="Arial"/>
          <w:sz w:val="20"/>
          <w:szCs w:val="20"/>
        </w:rPr>
        <w:t>odst. 7.6.</w:t>
      </w:r>
      <w:r w:rsidRPr="00031629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172526" w:rsidRPr="00031629">
        <w:rPr>
          <w:rFonts w:ascii="Arial" w:hAnsi="Arial" w:cs="Arial"/>
          <w:sz w:val="20"/>
          <w:szCs w:val="20"/>
        </w:rPr>
        <w:t>2</w:t>
      </w:r>
      <w:r w:rsidR="00401638" w:rsidRPr="00031629">
        <w:rPr>
          <w:rFonts w:ascii="Arial" w:hAnsi="Arial" w:cs="Arial"/>
          <w:sz w:val="20"/>
          <w:szCs w:val="20"/>
        </w:rPr>
        <w:t>0</w:t>
      </w:r>
      <w:r w:rsidRPr="00031629">
        <w:rPr>
          <w:rFonts w:ascii="Arial" w:hAnsi="Arial" w:cs="Arial"/>
          <w:sz w:val="20"/>
          <w:szCs w:val="20"/>
        </w:rPr>
        <w:t xml:space="preserve">00,- Kč </w:t>
      </w:r>
      <w:r w:rsidR="00401638" w:rsidRPr="00031629">
        <w:rPr>
          <w:rFonts w:ascii="Arial" w:hAnsi="Arial" w:cs="Arial"/>
          <w:sz w:val="20"/>
          <w:szCs w:val="20"/>
        </w:rPr>
        <w:t xml:space="preserve">bez DPH </w:t>
      </w:r>
      <w:r w:rsidRPr="00031629">
        <w:rPr>
          <w:rFonts w:ascii="Arial" w:hAnsi="Arial" w:cs="Arial"/>
          <w:sz w:val="20"/>
          <w:szCs w:val="20"/>
        </w:rPr>
        <w:t>za</w:t>
      </w:r>
      <w:r w:rsidR="0057541E" w:rsidRPr="00031629">
        <w:rPr>
          <w:rFonts w:ascii="Arial" w:hAnsi="Arial" w:cs="Arial"/>
          <w:sz w:val="20"/>
          <w:szCs w:val="20"/>
        </w:rPr>
        <w:t xml:space="preserve"> </w:t>
      </w:r>
      <w:r w:rsidRPr="00031629">
        <w:rPr>
          <w:rFonts w:ascii="Arial" w:hAnsi="Arial" w:cs="Arial"/>
          <w:sz w:val="20"/>
          <w:szCs w:val="20"/>
        </w:rPr>
        <w:t>každý započatý den prodlení.</w:t>
      </w:r>
    </w:p>
    <w:p w14:paraId="63E22D7C" w14:textId="77777777"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6F7D06D" w14:textId="77777777" w:rsidR="00FA2C7D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</w:pPr>
      <w:r w:rsidRPr="00401638">
        <w:rPr>
          <w:rFonts w:ascii="Arial" w:hAnsi="Arial" w:cs="Arial"/>
          <w:sz w:val="20"/>
          <w:szCs w:val="20"/>
        </w:rPr>
        <w:t>Uplatněním smluvních pokut není dotčeno právo smluvních stran na náhradu škody</w:t>
      </w:r>
      <w:r w:rsidR="00FA2C7D" w:rsidRPr="00401638">
        <w:t xml:space="preserve"> </w:t>
      </w:r>
    </w:p>
    <w:p w14:paraId="1C03E966" w14:textId="77777777" w:rsidR="00A4063B" w:rsidRDefault="00A4063B" w:rsidP="00A4063B">
      <w:pPr>
        <w:pStyle w:val="Odstavecseseznamem"/>
      </w:pPr>
    </w:p>
    <w:p w14:paraId="5D1DB503" w14:textId="15FF7366" w:rsidR="00A4063B" w:rsidRDefault="00A4063B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C50925">
        <w:rPr>
          <w:rFonts w:ascii="Arial" w:hAnsi="Arial" w:cs="Arial"/>
          <w:sz w:val="20"/>
          <w:szCs w:val="20"/>
        </w:rPr>
        <w:t xml:space="preserve">Smluvní pokuty jsou splatné do 14 dnů ode dne </w:t>
      </w:r>
      <w:r w:rsidR="008A3A0D" w:rsidRPr="00C50925">
        <w:rPr>
          <w:rFonts w:ascii="Arial" w:hAnsi="Arial" w:cs="Arial"/>
          <w:sz w:val="20"/>
          <w:szCs w:val="20"/>
        </w:rPr>
        <w:t>doručení vyúčtování</w:t>
      </w:r>
      <w:r w:rsidRPr="00C50925">
        <w:rPr>
          <w:rFonts w:ascii="Arial" w:hAnsi="Arial" w:cs="Arial"/>
          <w:sz w:val="20"/>
          <w:szCs w:val="20"/>
        </w:rPr>
        <w:t>, není-li ve vyúčtování</w:t>
      </w:r>
      <w:r w:rsidRPr="00A4063B">
        <w:rPr>
          <w:rFonts w:ascii="Arial" w:hAnsi="Arial" w:cs="Arial"/>
          <w:sz w:val="20"/>
          <w:szCs w:val="20"/>
        </w:rPr>
        <w:t xml:space="preserve"> uvedena splatnost delší.</w:t>
      </w:r>
    </w:p>
    <w:p w14:paraId="494FFA93" w14:textId="77777777" w:rsidR="008A3A0D" w:rsidRDefault="008A3A0D" w:rsidP="008A3A0D">
      <w:pPr>
        <w:pStyle w:val="Odstavecseseznamem"/>
        <w:rPr>
          <w:rFonts w:ascii="Arial" w:hAnsi="Arial" w:cs="Arial"/>
          <w:sz w:val="20"/>
          <w:szCs w:val="20"/>
        </w:rPr>
      </w:pPr>
    </w:p>
    <w:p w14:paraId="49E09F66" w14:textId="511114A6" w:rsidR="008A3A0D" w:rsidRPr="00A4063B" w:rsidRDefault="008A3A0D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Smluvní strany se mohou dohodnout na tom, že kupující nebude účtovat shora uvedené smluvní pokuty v případě, že prodávající kupujícímu po dobu, po kterou je v prodlení se splněním svých povinností, bezplatně zapůjčí náhradní autobus srovnatelného typu.</w:t>
      </w:r>
    </w:p>
    <w:p w14:paraId="57B60E74" w14:textId="77777777" w:rsidR="00E444F9" w:rsidRDefault="00E444F9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14:paraId="7E555439" w14:textId="77777777" w:rsidR="003C6BFE" w:rsidRDefault="003C6BF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14:paraId="2A8D17FA" w14:textId="77777777" w:rsidR="00325003" w:rsidRDefault="00325003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325003">
        <w:rPr>
          <w:b/>
          <w:sz w:val="26"/>
          <w:szCs w:val="26"/>
        </w:rPr>
        <w:t xml:space="preserve">Zvláštní ujednání </w:t>
      </w:r>
    </w:p>
    <w:p w14:paraId="01DDA2AC" w14:textId="77777777"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14:paraId="2EB65396" w14:textId="77777777"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Při realizaci veřejné zakázky je Prodávající povinen dodržovat plnění politik Evropských společenství, zejména pravidel hospodářské soutěže a veřejné podpory, principů udržitelného rozvoje a prosazování rovných příležitostí. </w:t>
      </w:r>
    </w:p>
    <w:p w14:paraId="23B176B1" w14:textId="77777777"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A231C92" w14:textId="77777777"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Prodávající bere na vědomí, že podpisem této Kupní smlouvy se stává osobou povinnou spolupůsobit při výkonu finanční kontroly ve smyslu § 2, písm. e) zákona č. 320/2001 Sb. o finanční kontrole ve veřejné správě a o změně některých zákonů, v platném znění. </w:t>
      </w:r>
    </w:p>
    <w:p w14:paraId="600BF6B0" w14:textId="77777777"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6039C1F" w14:textId="77777777" w:rsidR="007E1CE5" w:rsidRDefault="007E1CE5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14:paraId="13893778" w14:textId="77777777" w:rsidR="002D2B6E" w:rsidRDefault="002D2B6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14:paraId="1221A0C8" w14:textId="77777777" w:rsidR="00FA2C7D" w:rsidRPr="00FA766E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sz w:val="26"/>
          <w:szCs w:val="26"/>
        </w:rPr>
      </w:pPr>
      <w:r w:rsidRPr="00FA766E">
        <w:rPr>
          <w:b/>
          <w:sz w:val="26"/>
          <w:szCs w:val="26"/>
        </w:rPr>
        <w:t>Závěrečná</w:t>
      </w:r>
      <w:r w:rsidR="00FA2C7D" w:rsidRPr="00FA766E">
        <w:rPr>
          <w:b/>
          <w:sz w:val="26"/>
          <w:szCs w:val="26"/>
        </w:rPr>
        <w:t xml:space="preserve"> ujednání</w:t>
      </w:r>
    </w:p>
    <w:p w14:paraId="2F21D640" w14:textId="77777777" w:rsidR="00FA2C7D" w:rsidRDefault="00FA2C7D" w:rsidP="00D8571C"/>
    <w:p w14:paraId="40251491" w14:textId="77777777" w:rsidR="00CA3FC6" w:rsidRPr="0008762F" w:rsidRDefault="00CA3FC6" w:rsidP="00CA3FC6">
      <w:pPr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08762F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14:paraId="6992C4CE" w14:textId="77777777" w:rsidR="00CA3FC6" w:rsidRPr="0008762F" w:rsidRDefault="00CA3FC6" w:rsidP="00CA3FC6">
      <w:pPr>
        <w:rPr>
          <w:rFonts w:ascii="Arial" w:hAnsi="Arial" w:cs="Arial"/>
          <w:sz w:val="20"/>
          <w:szCs w:val="20"/>
        </w:rPr>
      </w:pPr>
    </w:p>
    <w:p w14:paraId="3E9513A3" w14:textId="77777777" w:rsidR="00CA3FC6" w:rsidRDefault="00CA3FC6" w:rsidP="00CA3FC6">
      <w:pPr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08762F">
        <w:rPr>
          <w:rFonts w:ascii="Arial" w:hAnsi="Arial" w:cs="Arial"/>
          <w:sz w:val="20"/>
          <w:szCs w:val="20"/>
        </w:rPr>
        <w:t>Smlouva nabývá účinnosti dnem uveřejnění prostřednictvím registru smluv v souladu se zákonem č. 340/2015 Sb.</w:t>
      </w:r>
    </w:p>
    <w:p w14:paraId="781F3744" w14:textId="77777777" w:rsidR="00493958" w:rsidRDefault="00493958" w:rsidP="00493958">
      <w:pPr>
        <w:pStyle w:val="Odstavecseseznamem"/>
        <w:rPr>
          <w:rFonts w:ascii="Arial" w:hAnsi="Arial" w:cs="Arial"/>
          <w:sz w:val="20"/>
          <w:szCs w:val="20"/>
        </w:rPr>
      </w:pPr>
    </w:p>
    <w:p w14:paraId="609830D9" w14:textId="77777777" w:rsidR="00493958" w:rsidRPr="00493958" w:rsidRDefault="00493958" w:rsidP="00493958">
      <w:pPr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493958">
        <w:rPr>
          <w:rFonts w:ascii="Arial" w:hAnsi="Arial" w:cs="Arial"/>
          <w:sz w:val="20"/>
          <w:szCs w:val="20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</w:t>
      </w:r>
      <w:proofErr w:type="spellStart"/>
      <w:r w:rsidRPr="00493958">
        <w:rPr>
          <w:rFonts w:ascii="Arial" w:hAnsi="Arial" w:cs="Arial"/>
          <w:sz w:val="20"/>
          <w:szCs w:val="20"/>
        </w:rPr>
        <w:t>písm.b</w:t>
      </w:r>
      <w:proofErr w:type="spellEnd"/>
      <w:r w:rsidRPr="00493958">
        <w:rPr>
          <w:rFonts w:ascii="Arial" w:hAnsi="Arial" w:cs="Arial"/>
          <w:sz w:val="20"/>
          <w:szCs w:val="20"/>
        </w:rPr>
        <w:t>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www.tshb.cz.</w:t>
      </w:r>
    </w:p>
    <w:p w14:paraId="4996EC7E" w14:textId="77777777"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3DFB7AAF" w14:textId="77777777"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Tato smlouva se uzavírá na základě výsledků zadávacího řízení na veřejnou zakázku vyhlášeného kupujícím na dodávky zboží dle předmětu této smlouvy. Poptávka kupujícího a nabídka prodávajícího podaná k této poptávce a všechna její doplnění jsou pro smluvní strany závazné po celou dobu trvání smlouvy.</w:t>
      </w:r>
    </w:p>
    <w:p w14:paraId="739E6E67" w14:textId="77777777" w:rsidR="00AD5507" w:rsidRDefault="00AD5507" w:rsidP="00F771E9">
      <w:pPr>
        <w:pStyle w:val="Odstavecseseznamem"/>
        <w:rPr>
          <w:rFonts w:ascii="Arial" w:hAnsi="Arial" w:cs="Arial"/>
          <w:sz w:val="20"/>
          <w:szCs w:val="20"/>
        </w:rPr>
      </w:pPr>
    </w:p>
    <w:p w14:paraId="1FFE55AA" w14:textId="77777777"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 této Kupní smlouvy může kterákoli strana odstoupit, pokud dojde k podstatnému porušení smluvních povinností stranou druhou. Účinky odstoupení od Kupní smlouvy nastanou dnem, kdy bude písemné odstoupení strany odstupující druhé straně doručeno. </w:t>
      </w:r>
    </w:p>
    <w:p w14:paraId="7B291220" w14:textId="77777777" w:rsidR="00AD5507" w:rsidRPr="00AD5507" w:rsidRDefault="00AD5507" w:rsidP="00F771E9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71A95EBE" w14:textId="77777777"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Smluvní strany výslovně sjednávají, že za podstatné porušení Kupní smlouvy se považuje: </w:t>
      </w:r>
    </w:p>
    <w:p w14:paraId="09A48874" w14:textId="77777777" w:rsidR="00AD5507" w:rsidRPr="00AD5507" w:rsidRDefault="00AD5507" w:rsidP="00F771E9">
      <w:pPr>
        <w:autoSpaceDE w:val="0"/>
        <w:autoSpaceDN w:val="0"/>
        <w:adjustRightInd w:val="0"/>
        <w:spacing w:after="55"/>
        <w:rPr>
          <w:rFonts w:ascii="Arial" w:eastAsia="Calibri" w:hAnsi="Arial" w:cs="Arial"/>
          <w:sz w:val="20"/>
          <w:szCs w:val="20"/>
          <w:lang w:eastAsia="en-US"/>
        </w:rPr>
      </w:pPr>
      <w:r w:rsidRPr="00AD5507">
        <w:rPr>
          <w:color w:val="000000"/>
          <w:sz w:val="22"/>
          <w:szCs w:val="22"/>
        </w:rPr>
        <w:t xml:space="preserve">- </w:t>
      </w:r>
      <w:r w:rsidRPr="00AD5507">
        <w:rPr>
          <w:rFonts w:ascii="Arial" w:eastAsia="Calibri" w:hAnsi="Arial" w:cs="Arial"/>
          <w:sz w:val="20"/>
          <w:szCs w:val="20"/>
          <w:lang w:eastAsia="en-US"/>
        </w:rPr>
        <w:t xml:space="preserve">dodání zboží s nevyhovujícími technickými parametry požadovanými </w:t>
      </w:r>
      <w:r w:rsidR="00F771E9">
        <w:rPr>
          <w:rFonts w:ascii="Arial" w:eastAsia="Calibri" w:hAnsi="Arial" w:cs="Arial"/>
          <w:sz w:val="20"/>
          <w:szCs w:val="20"/>
          <w:lang w:eastAsia="en-US"/>
        </w:rPr>
        <w:t>kupujícím</w:t>
      </w:r>
      <w:r w:rsidRPr="00AD5507">
        <w:rPr>
          <w:rFonts w:ascii="Arial" w:eastAsia="Calibri" w:hAnsi="Arial" w:cs="Arial"/>
          <w:sz w:val="20"/>
          <w:szCs w:val="20"/>
          <w:lang w:eastAsia="en-US"/>
        </w:rPr>
        <w:t xml:space="preserve"> dle čl. 2 této Kupní smlouvy </w:t>
      </w:r>
    </w:p>
    <w:p w14:paraId="08136D23" w14:textId="77777777" w:rsidR="00AD5507" w:rsidRPr="00AD5507" w:rsidRDefault="00AD5507" w:rsidP="00F771E9">
      <w:pPr>
        <w:autoSpaceDE w:val="0"/>
        <w:autoSpaceDN w:val="0"/>
        <w:adjustRightInd w:val="0"/>
        <w:spacing w:after="55"/>
        <w:rPr>
          <w:rFonts w:ascii="Arial" w:eastAsia="Calibri" w:hAnsi="Arial" w:cs="Arial"/>
          <w:sz w:val="20"/>
          <w:szCs w:val="20"/>
          <w:lang w:eastAsia="en-US"/>
        </w:rPr>
      </w:pPr>
      <w:r w:rsidRPr="00AD5507">
        <w:rPr>
          <w:color w:val="000000"/>
          <w:sz w:val="22"/>
          <w:szCs w:val="22"/>
        </w:rPr>
        <w:t xml:space="preserve">- </w:t>
      </w:r>
      <w:r w:rsidRPr="00AD5507">
        <w:rPr>
          <w:rFonts w:ascii="Arial" w:eastAsia="Calibri" w:hAnsi="Arial" w:cs="Arial"/>
          <w:sz w:val="20"/>
          <w:szCs w:val="20"/>
          <w:lang w:eastAsia="en-US"/>
        </w:rPr>
        <w:t>prodlen</w:t>
      </w:r>
      <w:r w:rsidR="00F771E9">
        <w:rPr>
          <w:rFonts w:ascii="Arial" w:eastAsia="Calibri" w:hAnsi="Arial" w:cs="Arial"/>
          <w:sz w:val="20"/>
          <w:szCs w:val="20"/>
          <w:lang w:eastAsia="en-US"/>
        </w:rPr>
        <w:t xml:space="preserve">í s termínem dodání delším než </w:t>
      </w:r>
      <w:r w:rsidR="00822574" w:rsidRPr="00822574">
        <w:rPr>
          <w:rFonts w:ascii="Arial" w:eastAsia="Calibri" w:hAnsi="Arial" w:cs="Arial"/>
          <w:sz w:val="20"/>
          <w:szCs w:val="20"/>
          <w:lang w:eastAsia="en-US"/>
        </w:rPr>
        <w:t>20</w:t>
      </w:r>
      <w:r w:rsidRPr="00822574">
        <w:rPr>
          <w:rFonts w:ascii="Arial" w:eastAsia="Calibri" w:hAnsi="Arial" w:cs="Arial"/>
          <w:sz w:val="20"/>
          <w:szCs w:val="20"/>
          <w:lang w:eastAsia="en-US"/>
        </w:rPr>
        <w:t xml:space="preserve"> dní</w:t>
      </w:r>
      <w:r w:rsidRPr="00AD5507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</w:p>
    <w:p w14:paraId="6C4E8485" w14:textId="3E4AD1BA" w:rsidR="00AD5507" w:rsidRPr="00AD5507" w:rsidRDefault="00AD5507" w:rsidP="00F771E9">
      <w:pPr>
        <w:autoSpaceDE w:val="0"/>
        <w:autoSpaceDN w:val="0"/>
        <w:adjustRightInd w:val="0"/>
        <w:spacing w:after="55"/>
        <w:rPr>
          <w:rFonts w:ascii="Arial" w:eastAsia="Calibri" w:hAnsi="Arial" w:cs="Arial"/>
          <w:sz w:val="20"/>
          <w:szCs w:val="20"/>
          <w:lang w:eastAsia="en-US"/>
        </w:rPr>
      </w:pPr>
      <w:r w:rsidRPr="00C50925">
        <w:rPr>
          <w:rFonts w:ascii="Arial" w:eastAsia="Calibri" w:hAnsi="Arial" w:cs="Arial"/>
          <w:sz w:val="20"/>
          <w:szCs w:val="20"/>
          <w:lang w:eastAsia="en-US"/>
        </w:rPr>
        <w:t xml:space="preserve">- prodlení s úhradou oprávněně vyúčtované kupní ceny delším než </w:t>
      </w:r>
      <w:r w:rsidR="008A3A0D" w:rsidRPr="00C50925">
        <w:rPr>
          <w:rFonts w:ascii="Arial" w:eastAsia="Calibri" w:hAnsi="Arial" w:cs="Arial"/>
          <w:sz w:val="20"/>
          <w:szCs w:val="20"/>
          <w:lang w:eastAsia="en-US"/>
        </w:rPr>
        <w:t>6</w:t>
      </w:r>
      <w:r w:rsidR="00F771E9" w:rsidRPr="00C50925">
        <w:rPr>
          <w:rFonts w:ascii="Arial" w:eastAsia="Calibri" w:hAnsi="Arial" w:cs="Arial"/>
          <w:sz w:val="20"/>
          <w:szCs w:val="20"/>
          <w:lang w:eastAsia="en-US"/>
        </w:rPr>
        <w:t>0</w:t>
      </w:r>
      <w:r w:rsidRPr="00C50925">
        <w:rPr>
          <w:rFonts w:ascii="Arial" w:eastAsia="Calibri" w:hAnsi="Arial" w:cs="Arial"/>
          <w:sz w:val="20"/>
          <w:szCs w:val="20"/>
          <w:lang w:eastAsia="en-US"/>
        </w:rPr>
        <w:t xml:space="preserve"> pracovních dní</w:t>
      </w:r>
      <w:r w:rsidRPr="00AD5507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</w:p>
    <w:p w14:paraId="1B3ED3FC" w14:textId="77777777" w:rsidR="00AD5507" w:rsidRPr="00AD5507" w:rsidRDefault="00AD5507" w:rsidP="00F771E9">
      <w:pPr>
        <w:autoSpaceDE w:val="0"/>
        <w:autoSpaceDN w:val="0"/>
        <w:adjustRightInd w:val="0"/>
        <w:spacing w:after="55"/>
        <w:rPr>
          <w:rFonts w:ascii="Arial" w:eastAsia="Calibri" w:hAnsi="Arial" w:cs="Arial"/>
          <w:sz w:val="20"/>
          <w:szCs w:val="20"/>
          <w:lang w:eastAsia="en-US"/>
        </w:rPr>
      </w:pPr>
      <w:r w:rsidRPr="00AD5507">
        <w:rPr>
          <w:rFonts w:ascii="Arial" w:eastAsia="Calibri" w:hAnsi="Arial" w:cs="Arial"/>
          <w:sz w:val="20"/>
          <w:szCs w:val="20"/>
          <w:lang w:eastAsia="en-US"/>
        </w:rPr>
        <w:t xml:space="preserve">- zahájení insolvenčního řízení u Prodávajícího nebo Kupujícího </w:t>
      </w:r>
    </w:p>
    <w:p w14:paraId="54573327" w14:textId="77777777" w:rsidR="00AD5507" w:rsidRPr="00AD5507" w:rsidRDefault="00AD5507" w:rsidP="00F771E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3457DAE6" w14:textId="07852E92" w:rsidR="00AD5507" w:rsidRPr="00C50925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 od Kupní smlouvy se však nedotýká nároku na náhradu škody vzniklé porušením </w:t>
      </w:r>
      <w:r w:rsidRPr="00C50925">
        <w:rPr>
          <w:rFonts w:ascii="Arial" w:hAnsi="Arial" w:cs="Arial"/>
          <w:sz w:val="20"/>
          <w:szCs w:val="20"/>
        </w:rPr>
        <w:t>Kupní smlouvy</w:t>
      </w:r>
      <w:r w:rsidR="008A3A0D" w:rsidRPr="00C50925">
        <w:rPr>
          <w:rFonts w:ascii="Arial" w:hAnsi="Arial" w:cs="Arial"/>
          <w:sz w:val="20"/>
          <w:szCs w:val="20"/>
        </w:rPr>
        <w:t xml:space="preserve"> ani nároku na úhradu smluvních pokut</w:t>
      </w:r>
      <w:r w:rsidRPr="00C50925">
        <w:rPr>
          <w:rFonts w:ascii="Arial" w:hAnsi="Arial" w:cs="Arial"/>
          <w:sz w:val="20"/>
          <w:szCs w:val="20"/>
        </w:rPr>
        <w:t xml:space="preserve">. </w:t>
      </w:r>
    </w:p>
    <w:p w14:paraId="26B38264" w14:textId="77777777"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4F9DFA36" w14:textId="24E233E7" w:rsidR="007035D7" w:rsidRPr="0057541E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 xml:space="preserve">Vzájemná práva a povinnosti smluvních stran se řídí právním řádem České </w:t>
      </w:r>
      <w:r w:rsidR="00500607">
        <w:rPr>
          <w:rFonts w:ascii="Arial" w:hAnsi="Arial" w:cs="Arial"/>
          <w:sz w:val="20"/>
          <w:szCs w:val="20"/>
        </w:rPr>
        <w:t>r</w:t>
      </w:r>
      <w:r w:rsidRPr="0057541E">
        <w:rPr>
          <w:rFonts w:ascii="Arial" w:hAnsi="Arial" w:cs="Arial"/>
          <w:sz w:val="20"/>
          <w:szCs w:val="20"/>
        </w:rPr>
        <w:t xml:space="preserve">epubliky. Na závazkový vztah smluvních stran se aplikuje </w:t>
      </w:r>
      <w:r w:rsidR="00C95C5D">
        <w:rPr>
          <w:rFonts w:ascii="Arial" w:hAnsi="Arial" w:cs="Arial"/>
          <w:sz w:val="20"/>
          <w:szCs w:val="20"/>
        </w:rPr>
        <w:t>Občanský</w:t>
      </w:r>
      <w:r w:rsidRPr="0057541E">
        <w:rPr>
          <w:rFonts w:ascii="Arial" w:hAnsi="Arial" w:cs="Arial"/>
          <w:sz w:val="20"/>
          <w:szCs w:val="20"/>
        </w:rPr>
        <w:t xml:space="preserve"> zákoník.</w:t>
      </w:r>
    </w:p>
    <w:p w14:paraId="7A94D92F" w14:textId="77777777"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3B5CCBAC" w14:textId="77777777" w:rsidR="007035D7" w:rsidRPr="0057541E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lastRenderedPageBreak/>
        <w:t>Pro případ vzniku sporu mezi smluvními stranami, je místně příslušný soud, který je obecným soudem kupujícího v okamžiku podpisu této smlouvy.</w:t>
      </w:r>
    </w:p>
    <w:p w14:paraId="71FE5907" w14:textId="77777777"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45AA4FB0" w14:textId="16D3B79A" w:rsidR="007035D7" w:rsidRPr="0057541E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 xml:space="preserve">Účastníci této smlouvy prohlašují, že jsou </w:t>
      </w:r>
      <w:r w:rsidR="00982864">
        <w:rPr>
          <w:rFonts w:ascii="Arial" w:hAnsi="Arial" w:cs="Arial"/>
          <w:sz w:val="20"/>
          <w:szCs w:val="20"/>
        </w:rPr>
        <w:t>svéprávní</w:t>
      </w:r>
      <w:r w:rsidRPr="0057541E">
        <w:rPr>
          <w:rFonts w:ascii="Arial" w:hAnsi="Arial" w:cs="Arial"/>
          <w:sz w:val="20"/>
          <w:szCs w:val="20"/>
        </w:rPr>
        <w:t>, a že právní úkony spojené s uzavřením této smlouvy učinili v rozsahu svých oprávnění svobodně a vážně, že nikdo z nich nejednal v tísni ani za nápadně nevýhodných podmínek, že s obsahem smlouvy se řádně seznámili, souhlasí s ním a na důkaz toho smlouvu podepisují.</w:t>
      </w:r>
    </w:p>
    <w:p w14:paraId="31BFED61" w14:textId="77777777"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2B025EEF" w14:textId="77777777"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1500AF40" w14:textId="77777777" w:rsidR="007D7582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  <w:proofErr w:type="gramStart"/>
      <w:r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Přílohy:  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>Příloha</w:t>
      </w:r>
      <w:proofErr w:type="gramEnd"/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Pr="0057541E">
        <w:rPr>
          <w:rFonts w:ascii="Arial" w:eastAsia="Calibri" w:hAnsi="Arial" w:cs="Arial"/>
          <w:sz w:val="20"/>
          <w:szCs w:val="20"/>
          <w:lang w:eastAsia="en-US"/>
        </w:rPr>
        <w:t>č.1.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5841BF">
        <w:rPr>
          <w:rFonts w:ascii="Arial" w:eastAsia="Calibri" w:hAnsi="Arial" w:cs="Arial"/>
          <w:sz w:val="20"/>
          <w:szCs w:val="20"/>
          <w:lang w:eastAsia="en-US"/>
        </w:rPr>
        <w:t>Základní t</w:t>
      </w:r>
      <w:r w:rsidR="00474285">
        <w:rPr>
          <w:rFonts w:ascii="Arial" w:eastAsia="Calibri" w:hAnsi="Arial" w:cs="Arial"/>
          <w:sz w:val="20"/>
          <w:szCs w:val="20"/>
          <w:lang w:eastAsia="en-US"/>
        </w:rPr>
        <w:t>echnická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specifikace </w:t>
      </w:r>
    </w:p>
    <w:p w14:paraId="564FD51C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4FAF691D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760647D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V Havlíčkově </w:t>
      </w:r>
      <w:proofErr w:type="gramStart"/>
      <w:r w:rsidRPr="007C27FE">
        <w:rPr>
          <w:rFonts w:ascii="Arial" w:hAnsi="Arial" w:cs="Arial"/>
          <w:sz w:val="20"/>
          <w:szCs w:val="20"/>
        </w:rPr>
        <w:t>Brodě  dne</w:t>
      </w:r>
      <w:proofErr w:type="gramEnd"/>
      <w:r w:rsidRPr="007C27FE">
        <w:rPr>
          <w:rFonts w:ascii="Arial" w:hAnsi="Arial" w:cs="Arial"/>
          <w:sz w:val="20"/>
          <w:szCs w:val="20"/>
        </w:rPr>
        <w:t>: . . . . . . . . .</w:t>
      </w:r>
    </w:p>
    <w:p w14:paraId="67FBD8EA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43BD6A1D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</w:p>
    <w:p w14:paraId="549CC3F5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D167DA6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. . . . . . . . . . . . . . . . . . . . .        </w:t>
      </w:r>
    </w:p>
    <w:p w14:paraId="02DF1583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14:paraId="4348EBA7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Pr="006D5F68">
        <w:rPr>
          <w:rFonts w:ascii="Arial" w:hAnsi="Arial" w:cs="Arial"/>
          <w:sz w:val="20"/>
          <w:szCs w:val="20"/>
          <w:highlight w:val="yellow"/>
        </w:rPr>
        <w:t>prodávající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      kupující</w:t>
      </w:r>
    </w:p>
    <w:p w14:paraId="5F852DD3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Technické služby Havlíčkův Brod</w:t>
      </w:r>
    </w:p>
    <w:p w14:paraId="133BE56D" w14:textId="36E0E3BA" w:rsidR="007035D7" w:rsidRPr="007C27FE" w:rsidRDefault="00C479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  PhDr. Václav Lacina LL.M.</w:t>
      </w:r>
    </w:p>
    <w:p w14:paraId="7BDD3E0B" w14:textId="77777777" w:rsidR="00C81CB7" w:rsidRPr="00F35FEC" w:rsidRDefault="007035D7" w:rsidP="00512F1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</w:t>
      </w:r>
      <w:r w:rsidR="0057541E">
        <w:rPr>
          <w:rFonts w:ascii="Arial" w:hAnsi="Arial" w:cs="Arial"/>
          <w:sz w:val="20"/>
          <w:szCs w:val="20"/>
        </w:rPr>
        <w:tab/>
        <w:t xml:space="preserve">        </w:t>
      </w:r>
      <w:r w:rsidR="00554EC2">
        <w:rPr>
          <w:rFonts w:ascii="Arial" w:hAnsi="Arial" w:cs="Arial"/>
          <w:sz w:val="20"/>
          <w:szCs w:val="20"/>
        </w:rPr>
        <w:t>ředitel</w:t>
      </w:r>
    </w:p>
    <w:sectPr w:rsidR="00C81CB7" w:rsidRPr="00F35FE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327A6" w14:textId="77777777" w:rsidR="008429B4" w:rsidRDefault="008429B4">
      <w:r>
        <w:separator/>
      </w:r>
    </w:p>
  </w:endnote>
  <w:endnote w:type="continuationSeparator" w:id="0">
    <w:p w14:paraId="3304B8B9" w14:textId="77777777" w:rsidR="008429B4" w:rsidRDefault="00842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BFD22" w14:textId="6CE86C07" w:rsidR="00E43AE2" w:rsidRDefault="00E43AE2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85827">
      <w:rPr>
        <w:noProof/>
      </w:rPr>
      <w:t>1</w:t>
    </w:r>
    <w:r>
      <w:fldChar w:fldCharType="end"/>
    </w:r>
  </w:p>
  <w:p w14:paraId="34EAE5D5" w14:textId="77777777" w:rsidR="00E43AE2" w:rsidRDefault="00E43AE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72FAC" w14:textId="77777777" w:rsidR="008429B4" w:rsidRDefault="008429B4">
      <w:r>
        <w:separator/>
      </w:r>
    </w:p>
  </w:footnote>
  <w:footnote w:type="continuationSeparator" w:id="0">
    <w:p w14:paraId="662610D7" w14:textId="77777777" w:rsidR="008429B4" w:rsidRDefault="008429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A351AC3"/>
    <w:multiLevelType w:val="hybridMultilevel"/>
    <w:tmpl w:val="260AC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F75FE"/>
    <w:multiLevelType w:val="hybridMultilevel"/>
    <w:tmpl w:val="4E9E5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668B0"/>
    <w:multiLevelType w:val="hybridMultilevel"/>
    <w:tmpl w:val="CF800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61FFE"/>
    <w:multiLevelType w:val="hybridMultilevel"/>
    <w:tmpl w:val="FCA26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D71705"/>
    <w:multiLevelType w:val="hybridMultilevel"/>
    <w:tmpl w:val="B786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22458"/>
    <w:multiLevelType w:val="hybridMultilevel"/>
    <w:tmpl w:val="DBF4E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6F62EA"/>
    <w:multiLevelType w:val="multilevel"/>
    <w:tmpl w:val="EEF830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12547D"/>
    <w:multiLevelType w:val="hybridMultilevel"/>
    <w:tmpl w:val="33384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F7316"/>
    <w:multiLevelType w:val="hybridMultilevel"/>
    <w:tmpl w:val="013A75A4"/>
    <w:lvl w:ilvl="0" w:tplc="DC46FC7E">
      <w:numFmt w:val="bullet"/>
      <w:lvlText w:val="-"/>
      <w:lvlJc w:val="left"/>
      <w:pPr>
        <w:ind w:left="1080" w:hanging="360"/>
      </w:pPr>
      <w:rPr>
        <w:rFonts w:ascii="Garamond" w:eastAsia="Times New Roman" w:hAnsi="Garamond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B753809"/>
    <w:multiLevelType w:val="multilevel"/>
    <w:tmpl w:val="6FBC19CC"/>
    <w:lvl w:ilvl="0">
      <w:start w:val="2"/>
      <w:numFmt w:val="decimal"/>
      <w:lvlText w:val="%1."/>
      <w:lvlJc w:val="left"/>
      <w:pPr>
        <w:ind w:left="0" w:firstLine="0"/>
      </w:pPr>
      <w:rPr>
        <w:rFonts w:asciiTheme="minorHAnsi" w:hAnsiTheme="minorHAnsi" w:cstheme="minorHAnsi" w:hint="default"/>
        <w:b/>
        <w:color w:val="auto"/>
        <w:sz w:val="26"/>
        <w:szCs w:val="26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45B1BF7"/>
    <w:multiLevelType w:val="hybridMultilevel"/>
    <w:tmpl w:val="FA121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CB6B22"/>
    <w:multiLevelType w:val="hybridMultilevel"/>
    <w:tmpl w:val="70340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D2051B"/>
    <w:multiLevelType w:val="hybridMultilevel"/>
    <w:tmpl w:val="3A380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73404"/>
    <w:multiLevelType w:val="hybridMultilevel"/>
    <w:tmpl w:val="3D9CD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790F6B"/>
    <w:multiLevelType w:val="multilevel"/>
    <w:tmpl w:val="B7D4D80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D053986"/>
    <w:multiLevelType w:val="hybridMultilevel"/>
    <w:tmpl w:val="25FCA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6018C4"/>
    <w:multiLevelType w:val="hybridMultilevel"/>
    <w:tmpl w:val="B2922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C66E43"/>
    <w:multiLevelType w:val="hybridMultilevel"/>
    <w:tmpl w:val="32B6BC94"/>
    <w:lvl w:ilvl="0" w:tplc="8D407042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5246520">
    <w:abstractNumId w:val="8"/>
  </w:num>
  <w:num w:numId="2" w16cid:durableId="1137066293">
    <w:abstractNumId w:val="11"/>
  </w:num>
  <w:num w:numId="3" w16cid:durableId="129785755">
    <w:abstractNumId w:val="2"/>
  </w:num>
  <w:num w:numId="4" w16cid:durableId="1716272470">
    <w:abstractNumId w:val="18"/>
  </w:num>
  <w:num w:numId="5" w16cid:durableId="476651108">
    <w:abstractNumId w:val="3"/>
  </w:num>
  <w:num w:numId="6" w16cid:durableId="631640628">
    <w:abstractNumId w:val="4"/>
  </w:num>
  <w:num w:numId="7" w16cid:durableId="1541938010">
    <w:abstractNumId w:val="14"/>
  </w:num>
  <w:num w:numId="8" w16cid:durableId="1477139853">
    <w:abstractNumId w:val="5"/>
  </w:num>
  <w:num w:numId="9" w16cid:durableId="1378771658">
    <w:abstractNumId w:val="7"/>
  </w:num>
  <w:num w:numId="10" w16cid:durableId="1826776029">
    <w:abstractNumId w:val="12"/>
  </w:num>
  <w:num w:numId="11" w16cid:durableId="365064594">
    <w:abstractNumId w:val="15"/>
  </w:num>
  <w:num w:numId="12" w16cid:durableId="1307856426">
    <w:abstractNumId w:val="1"/>
  </w:num>
  <w:num w:numId="13" w16cid:durableId="1626345493">
    <w:abstractNumId w:val="17"/>
  </w:num>
  <w:num w:numId="14" w16cid:durableId="1774547309">
    <w:abstractNumId w:val="9"/>
  </w:num>
  <w:num w:numId="15" w16cid:durableId="1266839824">
    <w:abstractNumId w:val="13"/>
  </w:num>
  <w:num w:numId="16" w16cid:durableId="2139689198">
    <w:abstractNumId w:val="6"/>
  </w:num>
  <w:num w:numId="17" w16cid:durableId="494959803">
    <w:abstractNumId w:val="10"/>
  </w:num>
  <w:num w:numId="18" w16cid:durableId="1469519585">
    <w:abstractNumId w:val="0"/>
  </w:num>
  <w:num w:numId="19" w16cid:durableId="1305352734">
    <w:abstractNumId w:val="16"/>
  </w:num>
  <w:num w:numId="20" w16cid:durableId="2131776422">
    <w:abstractNumId w:val="1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F43FA"/>
    <w:rsid w:val="00002B63"/>
    <w:rsid w:val="00003B21"/>
    <w:rsid w:val="000057CE"/>
    <w:rsid w:val="00016888"/>
    <w:rsid w:val="00020E65"/>
    <w:rsid w:val="00031629"/>
    <w:rsid w:val="00035108"/>
    <w:rsid w:val="00035955"/>
    <w:rsid w:val="000525B3"/>
    <w:rsid w:val="00070B00"/>
    <w:rsid w:val="0007359F"/>
    <w:rsid w:val="000871E3"/>
    <w:rsid w:val="00093C95"/>
    <w:rsid w:val="00095353"/>
    <w:rsid w:val="0009748A"/>
    <w:rsid w:val="00097DCC"/>
    <w:rsid w:val="000A2A95"/>
    <w:rsid w:val="000A5E3E"/>
    <w:rsid w:val="000A6A6A"/>
    <w:rsid w:val="000B00C4"/>
    <w:rsid w:val="000B780D"/>
    <w:rsid w:val="000C5AF8"/>
    <w:rsid w:val="000F26DF"/>
    <w:rsid w:val="001250C5"/>
    <w:rsid w:val="0013672E"/>
    <w:rsid w:val="00147849"/>
    <w:rsid w:val="00151968"/>
    <w:rsid w:val="00156BFF"/>
    <w:rsid w:val="00157865"/>
    <w:rsid w:val="00160F2A"/>
    <w:rsid w:val="00163B13"/>
    <w:rsid w:val="00172526"/>
    <w:rsid w:val="00177488"/>
    <w:rsid w:val="00182572"/>
    <w:rsid w:val="001864FB"/>
    <w:rsid w:val="001932CD"/>
    <w:rsid w:val="00196B15"/>
    <w:rsid w:val="001A00F9"/>
    <w:rsid w:val="001A2539"/>
    <w:rsid w:val="001B2F99"/>
    <w:rsid w:val="001F4544"/>
    <w:rsid w:val="001F539D"/>
    <w:rsid w:val="001F74D0"/>
    <w:rsid w:val="00202F4D"/>
    <w:rsid w:val="00204C92"/>
    <w:rsid w:val="00216B4D"/>
    <w:rsid w:val="00216D3C"/>
    <w:rsid w:val="00225DA9"/>
    <w:rsid w:val="00241964"/>
    <w:rsid w:val="00242037"/>
    <w:rsid w:val="00244353"/>
    <w:rsid w:val="00251D6F"/>
    <w:rsid w:val="00271645"/>
    <w:rsid w:val="00280D43"/>
    <w:rsid w:val="002910E2"/>
    <w:rsid w:val="002927D6"/>
    <w:rsid w:val="00294D0B"/>
    <w:rsid w:val="00295E47"/>
    <w:rsid w:val="002C149C"/>
    <w:rsid w:val="002C5056"/>
    <w:rsid w:val="002D2B6E"/>
    <w:rsid w:val="002D2D43"/>
    <w:rsid w:val="002D3B0A"/>
    <w:rsid w:val="00311234"/>
    <w:rsid w:val="00311343"/>
    <w:rsid w:val="00315F8C"/>
    <w:rsid w:val="00317BA0"/>
    <w:rsid w:val="00317D0A"/>
    <w:rsid w:val="00321C01"/>
    <w:rsid w:val="00325003"/>
    <w:rsid w:val="00347068"/>
    <w:rsid w:val="00353AEA"/>
    <w:rsid w:val="00354DBD"/>
    <w:rsid w:val="00374FDF"/>
    <w:rsid w:val="00383430"/>
    <w:rsid w:val="00384452"/>
    <w:rsid w:val="00385A8B"/>
    <w:rsid w:val="003A37B8"/>
    <w:rsid w:val="003B239D"/>
    <w:rsid w:val="003C054C"/>
    <w:rsid w:val="003C6BFE"/>
    <w:rsid w:val="003D4090"/>
    <w:rsid w:val="00401638"/>
    <w:rsid w:val="004103E9"/>
    <w:rsid w:val="00423217"/>
    <w:rsid w:val="00426EB9"/>
    <w:rsid w:val="004338BB"/>
    <w:rsid w:val="00433D8C"/>
    <w:rsid w:val="004435C6"/>
    <w:rsid w:val="00443E50"/>
    <w:rsid w:val="004456DD"/>
    <w:rsid w:val="004474B2"/>
    <w:rsid w:val="00451F9D"/>
    <w:rsid w:val="004521AA"/>
    <w:rsid w:val="00452267"/>
    <w:rsid w:val="00455B87"/>
    <w:rsid w:val="00461E19"/>
    <w:rsid w:val="00464584"/>
    <w:rsid w:val="00464632"/>
    <w:rsid w:val="0046704D"/>
    <w:rsid w:val="00470CA9"/>
    <w:rsid w:val="00471D6B"/>
    <w:rsid w:val="00474285"/>
    <w:rsid w:val="00485695"/>
    <w:rsid w:val="004870A3"/>
    <w:rsid w:val="0049226C"/>
    <w:rsid w:val="00493958"/>
    <w:rsid w:val="0049686C"/>
    <w:rsid w:val="004B2C5B"/>
    <w:rsid w:val="004D3B8B"/>
    <w:rsid w:val="004D5258"/>
    <w:rsid w:val="004F6ACD"/>
    <w:rsid w:val="00500607"/>
    <w:rsid w:val="00502498"/>
    <w:rsid w:val="00512F15"/>
    <w:rsid w:val="00513E2F"/>
    <w:rsid w:val="00524671"/>
    <w:rsid w:val="00527925"/>
    <w:rsid w:val="0053243E"/>
    <w:rsid w:val="00543F9D"/>
    <w:rsid w:val="00554EC2"/>
    <w:rsid w:val="0057541E"/>
    <w:rsid w:val="00581B2D"/>
    <w:rsid w:val="00582F6A"/>
    <w:rsid w:val="005841BF"/>
    <w:rsid w:val="00587DEE"/>
    <w:rsid w:val="0059059F"/>
    <w:rsid w:val="005A126B"/>
    <w:rsid w:val="005A3081"/>
    <w:rsid w:val="005A608C"/>
    <w:rsid w:val="005B6A7D"/>
    <w:rsid w:val="005C12EA"/>
    <w:rsid w:val="005C2454"/>
    <w:rsid w:val="005C27C8"/>
    <w:rsid w:val="005C39A3"/>
    <w:rsid w:val="005D289C"/>
    <w:rsid w:val="005D750D"/>
    <w:rsid w:val="005E29C9"/>
    <w:rsid w:val="005E3F10"/>
    <w:rsid w:val="005E4C76"/>
    <w:rsid w:val="005F6C9B"/>
    <w:rsid w:val="006013CF"/>
    <w:rsid w:val="006043D2"/>
    <w:rsid w:val="00604754"/>
    <w:rsid w:val="00605CB7"/>
    <w:rsid w:val="00627EE9"/>
    <w:rsid w:val="006403A6"/>
    <w:rsid w:val="00644BDB"/>
    <w:rsid w:val="00651078"/>
    <w:rsid w:val="0065424E"/>
    <w:rsid w:val="00662254"/>
    <w:rsid w:val="0066450E"/>
    <w:rsid w:val="00682D54"/>
    <w:rsid w:val="006916BA"/>
    <w:rsid w:val="006941A2"/>
    <w:rsid w:val="006A0CFC"/>
    <w:rsid w:val="006C7C29"/>
    <w:rsid w:val="006D5F68"/>
    <w:rsid w:val="006E467E"/>
    <w:rsid w:val="006F57B0"/>
    <w:rsid w:val="006F5840"/>
    <w:rsid w:val="007016CD"/>
    <w:rsid w:val="007035D7"/>
    <w:rsid w:val="00720CAE"/>
    <w:rsid w:val="007212A0"/>
    <w:rsid w:val="00734FDB"/>
    <w:rsid w:val="00736FD3"/>
    <w:rsid w:val="00737395"/>
    <w:rsid w:val="00743C85"/>
    <w:rsid w:val="00747866"/>
    <w:rsid w:val="007527E6"/>
    <w:rsid w:val="00761F18"/>
    <w:rsid w:val="00786B86"/>
    <w:rsid w:val="007D7582"/>
    <w:rsid w:val="007E15FC"/>
    <w:rsid w:val="007E1CE5"/>
    <w:rsid w:val="007F43FA"/>
    <w:rsid w:val="008011B5"/>
    <w:rsid w:val="00822574"/>
    <w:rsid w:val="00836FE9"/>
    <w:rsid w:val="008418BD"/>
    <w:rsid w:val="008427FD"/>
    <w:rsid w:val="008429B4"/>
    <w:rsid w:val="00880799"/>
    <w:rsid w:val="00882173"/>
    <w:rsid w:val="00882BED"/>
    <w:rsid w:val="00885B07"/>
    <w:rsid w:val="00896BF4"/>
    <w:rsid w:val="008A2618"/>
    <w:rsid w:val="008A3A0D"/>
    <w:rsid w:val="008A7A56"/>
    <w:rsid w:val="008B662E"/>
    <w:rsid w:val="008C371B"/>
    <w:rsid w:val="008D423A"/>
    <w:rsid w:val="008E18A6"/>
    <w:rsid w:val="008E24B8"/>
    <w:rsid w:val="008F0ED1"/>
    <w:rsid w:val="008F1900"/>
    <w:rsid w:val="00922717"/>
    <w:rsid w:val="00926D5D"/>
    <w:rsid w:val="00933003"/>
    <w:rsid w:val="00942C6F"/>
    <w:rsid w:val="009430EE"/>
    <w:rsid w:val="0096066E"/>
    <w:rsid w:val="00966010"/>
    <w:rsid w:val="00975E71"/>
    <w:rsid w:val="00982864"/>
    <w:rsid w:val="0098420C"/>
    <w:rsid w:val="00995F7D"/>
    <w:rsid w:val="00996808"/>
    <w:rsid w:val="009A5573"/>
    <w:rsid w:val="009A7E4E"/>
    <w:rsid w:val="009B6FE9"/>
    <w:rsid w:val="009C4B8C"/>
    <w:rsid w:val="00A0259B"/>
    <w:rsid w:val="00A4063B"/>
    <w:rsid w:val="00A40A0D"/>
    <w:rsid w:val="00A47943"/>
    <w:rsid w:val="00A53A51"/>
    <w:rsid w:val="00A633AC"/>
    <w:rsid w:val="00A6715C"/>
    <w:rsid w:val="00A7668D"/>
    <w:rsid w:val="00AA42F4"/>
    <w:rsid w:val="00AA6F2B"/>
    <w:rsid w:val="00AA775C"/>
    <w:rsid w:val="00AA78A1"/>
    <w:rsid w:val="00AB3CD0"/>
    <w:rsid w:val="00AB57AF"/>
    <w:rsid w:val="00AC3F6F"/>
    <w:rsid w:val="00AC516D"/>
    <w:rsid w:val="00AC68E5"/>
    <w:rsid w:val="00AD5507"/>
    <w:rsid w:val="00AE0F2D"/>
    <w:rsid w:val="00AF0B54"/>
    <w:rsid w:val="00B02504"/>
    <w:rsid w:val="00B057B6"/>
    <w:rsid w:val="00B1297B"/>
    <w:rsid w:val="00B216A5"/>
    <w:rsid w:val="00B32E24"/>
    <w:rsid w:val="00B33C9A"/>
    <w:rsid w:val="00B34F19"/>
    <w:rsid w:val="00B363F5"/>
    <w:rsid w:val="00B37CC5"/>
    <w:rsid w:val="00B42D56"/>
    <w:rsid w:val="00B55F6F"/>
    <w:rsid w:val="00B7063D"/>
    <w:rsid w:val="00BB3CC3"/>
    <w:rsid w:val="00BC1E52"/>
    <w:rsid w:val="00BC7CF1"/>
    <w:rsid w:val="00BD566F"/>
    <w:rsid w:val="00BE64B1"/>
    <w:rsid w:val="00BF35BF"/>
    <w:rsid w:val="00BF4BC4"/>
    <w:rsid w:val="00BF73AB"/>
    <w:rsid w:val="00C11C11"/>
    <w:rsid w:val="00C228FF"/>
    <w:rsid w:val="00C24412"/>
    <w:rsid w:val="00C332C0"/>
    <w:rsid w:val="00C476D7"/>
    <w:rsid w:val="00C479FE"/>
    <w:rsid w:val="00C50925"/>
    <w:rsid w:val="00C52C23"/>
    <w:rsid w:val="00C5741A"/>
    <w:rsid w:val="00C61212"/>
    <w:rsid w:val="00C81CB7"/>
    <w:rsid w:val="00C9074E"/>
    <w:rsid w:val="00C95C5D"/>
    <w:rsid w:val="00CA3FC6"/>
    <w:rsid w:val="00CB3D22"/>
    <w:rsid w:val="00CC4DC5"/>
    <w:rsid w:val="00CD1C9B"/>
    <w:rsid w:val="00CD60A3"/>
    <w:rsid w:val="00CE1559"/>
    <w:rsid w:val="00CE673D"/>
    <w:rsid w:val="00CF4E70"/>
    <w:rsid w:val="00CF759A"/>
    <w:rsid w:val="00D00554"/>
    <w:rsid w:val="00D0155A"/>
    <w:rsid w:val="00D205FD"/>
    <w:rsid w:val="00D22E91"/>
    <w:rsid w:val="00D24C6F"/>
    <w:rsid w:val="00D25579"/>
    <w:rsid w:val="00D2796F"/>
    <w:rsid w:val="00D33171"/>
    <w:rsid w:val="00D35367"/>
    <w:rsid w:val="00D37DA4"/>
    <w:rsid w:val="00D52253"/>
    <w:rsid w:val="00D555C9"/>
    <w:rsid w:val="00D84909"/>
    <w:rsid w:val="00D8571C"/>
    <w:rsid w:val="00D87763"/>
    <w:rsid w:val="00DA3624"/>
    <w:rsid w:val="00DA6665"/>
    <w:rsid w:val="00DA740A"/>
    <w:rsid w:val="00DB59D4"/>
    <w:rsid w:val="00DE1E82"/>
    <w:rsid w:val="00DE51D2"/>
    <w:rsid w:val="00DE6F13"/>
    <w:rsid w:val="00DF1257"/>
    <w:rsid w:val="00DF7A43"/>
    <w:rsid w:val="00E240AD"/>
    <w:rsid w:val="00E25A91"/>
    <w:rsid w:val="00E32816"/>
    <w:rsid w:val="00E34AC8"/>
    <w:rsid w:val="00E357B2"/>
    <w:rsid w:val="00E36FF0"/>
    <w:rsid w:val="00E43AE2"/>
    <w:rsid w:val="00E444F9"/>
    <w:rsid w:val="00E45E0E"/>
    <w:rsid w:val="00E7392D"/>
    <w:rsid w:val="00E85827"/>
    <w:rsid w:val="00E9194C"/>
    <w:rsid w:val="00EA0A6F"/>
    <w:rsid w:val="00EA0F83"/>
    <w:rsid w:val="00EA32B2"/>
    <w:rsid w:val="00EB05FF"/>
    <w:rsid w:val="00EB7C81"/>
    <w:rsid w:val="00EC3691"/>
    <w:rsid w:val="00ED19E7"/>
    <w:rsid w:val="00ED72B5"/>
    <w:rsid w:val="00EE26F8"/>
    <w:rsid w:val="00EE640E"/>
    <w:rsid w:val="00EE6F83"/>
    <w:rsid w:val="00EF3514"/>
    <w:rsid w:val="00F03BBC"/>
    <w:rsid w:val="00F14FEB"/>
    <w:rsid w:val="00F16CDB"/>
    <w:rsid w:val="00F318E9"/>
    <w:rsid w:val="00F35FEC"/>
    <w:rsid w:val="00F561D7"/>
    <w:rsid w:val="00F606E2"/>
    <w:rsid w:val="00F66422"/>
    <w:rsid w:val="00F664A6"/>
    <w:rsid w:val="00F729ED"/>
    <w:rsid w:val="00F771E9"/>
    <w:rsid w:val="00F77F4A"/>
    <w:rsid w:val="00F8612D"/>
    <w:rsid w:val="00F96B8B"/>
    <w:rsid w:val="00FA074A"/>
    <w:rsid w:val="00FA2C7D"/>
    <w:rsid w:val="00FA3939"/>
    <w:rsid w:val="00FA3DDC"/>
    <w:rsid w:val="00FA766E"/>
    <w:rsid w:val="00FB7E7D"/>
    <w:rsid w:val="00FD1C11"/>
    <w:rsid w:val="00FD4800"/>
    <w:rsid w:val="00FD4CFF"/>
    <w:rsid w:val="00FF0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196F40"/>
  <w15:chartTrackingRefBased/>
  <w15:docId w15:val="{48EA50E4-2EC6-4257-A089-2AAACF40C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35FE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F35FEC"/>
    <w:pPr>
      <w:spacing w:before="240" w:after="60"/>
      <w:jc w:val="left"/>
      <w:outlineLvl w:val="4"/>
    </w:pPr>
    <w:rPr>
      <w:b/>
      <w:bCs/>
      <w:i/>
      <w:i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360" w:hanging="360"/>
    </w:p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odsazen2">
    <w:name w:val="Body Text Indent 2"/>
    <w:basedOn w:val="Normln"/>
    <w:pPr>
      <w:ind w:left="360"/>
      <w:jc w:val="left"/>
    </w:pPr>
  </w:style>
  <w:style w:type="character" w:customStyle="1" w:styleId="platne">
    <w:name w:val="platne"/>
    <w:basedOn w:val="Standardnpsmoodstavce"/>
    <w:rsid w:val="00470CA9"/>
  </w:style>
  <w:style w:type="character" w:customStyle="1" w:styleId="neplatne">
    <w:name w:val="neplatne"/>
    <w:basedOn w:val="Standardnpsmoodstavce"/>
    <w:rsid w:val="00E7392D"/>
  </w:style>
  <w:style w:type="paragraph" w:styleId="Zkladntext">
    <w:name w:val="Body Text"/>
    <w:basedOn w:val="Normln"/>
    <w:link w:val="ZkladntextChar"/>
    <w:rsid w:val="00160F2A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160F2A"/>
    <w:rPr>
      <w:sz w:val="24"/>
      <w:szCs w:val="24"/>
    </w:rPr>
  </w:style>
  <w:style w:type="paragraph" w:customStyle="1" w:styleId="Default">
    <w:name w:val="Default"/>
    <w:rsid w:val="00CE673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link w:val="Zhlav"/>
    <w:uiPriority w:val="99"/>
    <w:rsid w:val="006043D2"/>
    <w:rPr>
      <w:sz w:val="24"/>
      <w:szCs w:val="24"/>
    </w:rPr>
  </w:style>
  <w:style w:type="paragraph" w:styleId="Bezmezer">
    <w:name w:val="No Spacing"/>
    <w:uiPriority w:val="1"/>
    <w:qFormat/>
    <w:rsid w:val="002C5056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2C505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1297B"/>
    <w:pPr>
      <w:ind w:left="708"/>
    </w:pPr>
  </w:style>
  <w:style w:type="character" w:customStyle="1" w:styleId="ZpatChar">
    <w:name w:val="Zápatí Char"/>
    <w:link w:val="Zpat"/>
    <w:uiPriority w:val="99"/>
    <w:rsid w:val="003C6BFE"/>
    <w:rPr>
      <w:sz w:val="24"/>
      <w:szCs w:val="24"/>
    </w:rPr>
  </w:style>
  <w:style w:type="paragraph" w:customStyle="1" w:styleId="WW-Zkladntext2">
    <w:name w:val="WW-Základní text 2"/>
    <w:basedOn w:val="Normln"/>
    <w:rsid w:val="00353AEA"/>
    <w:pPr>
      <w:suppressAutoHyphens/>
      <w:jc w:val="left"/>
    </w:pPr>
    <w:rPr>
      <w:rFonts w:ascii="Arial" w:hAnsi="Arial" w:cs="Wingdings"/>
      <w:szCs w:val="20"/>
      <w:lang w:eastAsia="ar-SA"/>
    </w:rPr>
  </w:style>
  <w:style w:type="character" w:customStyle="1" w:styleId="Nadpis2Char">
    <w:name w:val="Nadpis 2 Char"/>
    <w:link w:val="Nadpis2"/>
    <w:uiPriority w:val="9"/>
    <w:rsid w:val="00F35FE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5Char">
    <w:name w:val="Nadpis 5 Char"/>
    <w:link w:val="Nadpis5"/>
    <w:rsid w:val="00F35FEC"/>
    <w:rPr>
      <w:b/>
      <w:bCs/>
      <w:i/>
      <w:iCs/>
      <w:sz w:val="26"/>
      <w:szCs w:val="26"/>
    </w:rPr>
  </w:style>
  <w:style w:type="paragraph" w:styleId="Revize">
    <w:name w:val="Revision"/>
    <w:hidden/>
    <w:uiPriority w:val="99"/>
    <w:semiHidden/>
    <w:rsid w:val="008F0ED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lhepner@tshb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kupn&#237;%20smlouva%20-%20ESB%20kupuj&#237;c&#237;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kupní smlouva - ESB kupující</Template>
  <TotalTime>9</TotalTime>
  <Pages>7</Pages>
  <Words>2570</Words>
  <Characters>15168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17703</CharactersWithSpaces>
  <SharedDoc>false</SharedDoc>
  <HLinks>
    <vt:vector size="6" baseType="variant">
      <vt:variant>
        <vt:i4>4128773</vt:i4>
      </vt:variant>
      <vt:variant>
        <vt:i4>0</vt:i4>
      </vt:variant>
      <vt:variant>
        <vt:i4>0</vt:i4>
      </vt:variant>
      <vt:variant>
        <vt:i4>5</vt:i4>
      </vt:variant>
      <vt:variant>
        <vt:lpwstr>mailto:lhepner@tshb.cz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User</dc:creator>
  <cp:keywords/>
  <cp:lastModifiedBy>HEPNER Lubomír</cp:lastModifiedBy>
  <cp:revision>5</cp:revision>
  <cp:lastPrinted>2026-04-02T14:13:00Z</cp:lastPrinted>
  <dcterms:created xsi:type="dcterms:W3CDTF">2026-04-17T07:45:00Z</dcterms:created>
  <dcterms:modified xsi:type="dcterms:W3CDTF">2026-04-17T08:02:00Z</dcterms:modified>
</cp:coreProperties>
</file>