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AFF8" w14:textId="14A8D4EE" w:rsidR="004962ED" w:rsidRPr="00E91AC7" w:rsidRDefault="003C1F5F" w:rsidP="004962ED">
      <w:pPr>
        <w:pStyle w:val="Bezmezer"/>
        <w:rPr>
          <w:rFonts w:cstheme="minorHAnsi"/>
          <w:b/>
          <w:sz w:val="24"/>
          <w:szCs w:val="24"/>
          <w:u w:val="single"/>
        </w:rPr>
      </w:pPr>
      <w:r w:rsidRPr="00E91AC7">
        <w:rPr>
          <w:rFonts w:cstheme="minorHAnsi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0" wp14:anchorId="18BF0F81" wp14:editId="74C28BF8">
            <wp:simplePos x="0" y="0"/>
            <wp:positionH relativeFrom="column">
              <wp:posOffset>-4445</wp:posOffset>
            </wp:positionH>
            <wp:positionV relativeFrom="paragraph">
              <wp:posOffset>33655</wp:posOffset>
            </wp:positionV>
            <wp:extent cx="409575" cy="419100"/>
            <wp:effectExtent l="0" t="0" r="9525" b="0"/>
            <wp:wrapSquare wrapText="bothSides"/>
            <wp:docPr id="1" name="Obrázek 1" descr="Val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t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54" b="1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B6B" w:rsidRPr="00E91AC7">
        <w:rPr>
          <w:rFonts w:cstheme="minorHAnsi"/>
          <w:b/>
          <w:sz w:val="24"/>
          <w:szCs w:val="24"/>
          <w:u w:val="single"/>
        </w:rPr>
        <w:t>Město</w:t>
      </w:r>
      <w:r w:rsidR="004962ED" w:rsidRPr="00E91AC7">
        <w:rPr>
          <w:rFonts w:cstheme="minorHAnsi"/>
          <w:b/>
          <w:sz w:val="24"/>
          <w:szCs w:val="24"/>
          <w:u w:val="single"/>
        </w:rPr>
        <w:t xml:space="preserve"> Valtice, nám</w:t>
      </w:r>
      <w:r w:rsidR="00C0296B" w:rsidRPr="00E91AC7">
        <w:rPr>
          <w:rFonts w:cstheme="minorHAnsi"/>
          <w:b/>
          <w:sz w:val="24"/>
          <w:szCs w:val="24"/>
          <w:u w:val="single"/>
        </w:rPr>
        <w:t>.</w:t>
      </w:r>
      <w:r w:rsidR="00FF3227" w:rsidRPr="00E91AC7">
        <w:rPr>
          <w:rFonts w:cstheme="minorHAnsi"/>
          <w:b/>
          <w:sz w:val="24"/>
          <w:szCs w:val="24"/>
          <w:u w:val="single"/>
        </w:rPr>
        <w:t xml:space="preserve"> </w:t>
      </w:r>
      <w:r w:rsidR="004962ED" w:rsidRPr="00E91AC7">
        <w:rPr>
          <w:rFonts w:cstheme="minorHAnsi"/>
          <w:b/>
          <w:sz w:val="24"/>
          <w:szCs w:val="24"/>
          <w:u w:val="single"/>
        </w:rPr>
        <w:t>Svobody 21, 691 42 Valtice</w:t>
      </w:r>
    </w:p>
    <w:p w14:paraId="7796AB4F" w14:textId="77777777" w:rsidR="005D45D0" w:rsidRPr="00E91AC7" w:rsidRDefault="005D45D0">
      <w:pPr>
        <w:rPr>
          <w:rFonts w:cstheme="minorHAnsi"/>
          <w:sz w:val="24"/>
          <w:szCs w:val="24"/>
        </w:rPr>
      </w:pPr>
    </w:p>
    <w:p w14:paraId="6A36FD64" w14:textId="1C759BD4" w:rsidR="004962ED" w:rsidRPr="00E91AC7" w:rsidRDefault="004962ED" w:rsidP="004962ED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Vyřizuje:</w:t>
      </w:r>
      <w:r w:rsidR="00B80047" w:rsidRPr="00E91AC7">
        <w:rPr>
          <w:rFonts w:cstheme="minorHAnsi"/>
          <w:sz w:val="24"/>
          <w:szCs w:val="24"/>
        </w:rPr>
        <w:t xml:space="preserve"> </w:t>
      </w:r>
      <w:r w:rsidR="00F32B10" w:rsidRPr="00E91AC7">
        <w:rPr>
          <w:rFonts w:cstheme="minorHAnsi"/>
          <w:sz w:val="24"/>
          <w:szCs w:val="24"/>
        </w:rPr>
        <w:tab/>
      </w:r>
      <w:r w:rsidR="00245D5C" w:rsidRPr="00E91AC7">
        <w:rPr>
          <w:rFonts w:cstheme="minorHAnsi"/>
          <w:sz w:val="24"/>
          <w:szCs w:val="24"/>
        </w:rPr>
        <w:t xml:space="preserve">Mgr. </w:t>
      </w:r>
      <w:r w:rsidR="002B49D5" w:rsidRPr="00E91AC7">
        <w:rPr>
          <w:rFonts w:cstheme="minorHAnsi"/>
          <w:sz w:val="24"/>
          <w:szCs w:val="24"/>
        </w:rPr>
        <w:t>Dagmar Uherková</w:t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</w:p>
    <w:p w14:paraId="5AA3E3BB" w14:textId="7FFE2CB1" w:rsidR="004962ED" w:rsidRPr="00E91AC7" w:rsidRDefault="004962ED" w:rsidP="004962ED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Tel.</w:t>
      </w:r>
      <w:r w:rsidR="00245D5C"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="00B80047" w:rsidRPr="00E91AC7">
        <w:rPr>
          <w:rFonts w:cstheme="minorHAnsi"/>
          <w:sz w:val="24"/>
          <w:szCs w:val="24"/>
        </w:rPr>
        <w:t>51</w:t>
      </w:r>
      <w:r w:rsidRPr="00E91AC7">
        <w:rPr>
          <w:rFonts w:cstheme="minorHAnsi"/>
          <w:sz w:val="24"/>
          <w:szCs w:val="24"/>
        </w:rPr>
        <w:t>9 301</w:t>
      </w:r>
      <w:r w:rsidR="002D40AD" w:rsidRPr="00E91AC7">
        <w:rPr>
          <w:rFonts w:cstheme="minorHAnsi"/>
          <w:sz w:val="24"/>
          <w:szCs w:val="24"/>
        </w:rPr>
        <w:t> </w:t>
      </w:r>
      <w:r w:rsidRPr="00E91AC7">
        <w:rPr>
          <w:rFonts w:cstheme="minorHAnsi"/>
          <w:sz w:val="24"/>
          <w:szCs w:val="24"/>
        </w:rPr>
        <w:t>4</w:t>
      </w:r>
      <w:r w:rsidR="002B49D5" w:rsidRPr="00E91AC7">
        <w:rPr>
          <w:rFonts w:cstheme="minorHAnsi"/>
          <w:sz w:val="24"/>
          <w:szCs w:val="24"/>
        </w:rPr>
        <w:t>03</w:t>
      </w:r>
      <w:r w:rsidR="002D40AD" w:rsidRPr="00E91AC7">
        <w:rPr>
          <w:rFonts w:cstheme="minorHAnsi"/>
          <w:sz w:val="24"/>
          <w:szCs w:val="24"/>
        </w:rPr>
        <w:t xml:space="preserve">, </w:t>
      </w:r>
      <w:hyperlink r:id="rId8" w:history="1">
        <w:r w:rsidR="00245D5C" w:rsidRPr="00E91AC7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73</w:t>
        </w:r>
      </w:hyperlink>
      <w:r w:rsidR="002B49D5" w:rsidRPr="00E91AC7">
        <w:rPr>
          <w:rFonts w:cstheme="minorHAnsi"/>
          <w:sz w:val="24"/>
          <w:szCs w:val="24"/>
        </w:rPr>
        <w:t>3 535 811</w:t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</w:p>
    <w:p w14:paraId="1DBAF173" w14:textId="6C95C865" w:rsidR="002B49D5" w:rsidRPr="00E91AC7" w:rsidRDefault="004962ED" w:rsidP="004962ED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e-mail: </w:t>
      </w:r>
      <w:r w:rsidR="009124F9" w:rsidRPr="00E91AC7">
        <w:rPr>
          <w:rFonts w:cstheme="minorHAnsi"/>
          <w:sz w:val="24"/>
          <w:szCs w:val="24"/>
        </w:rPr>
        <w:tab/>
      </w:r>
      <w:hyperlink r:id="rId9" w:history="1">
        <w:r w:rsidR="002B49D5" w:rsidRPr="00E91AC7">
          <w:rPr>
            <w:rStyle w:val="Hypertextovodkaz"/>
            <w:rFonts w:cstheme="minorHAnsi"/>
            <w:sz w:val="24"/>
            <w:szCs w:val="24"/>
          </w:rPr>
          <w:t>dagmar.uherkova@valtice.eu</w:t>
        </w:r>
      </w:hyperlink>
    </w:p>
    <w:p w14:paraId="5C64672E" w14:textId="5C6BBF92" w:rsidR="004962ED" w:rsidRPr="00E91AC7" w:rsidRDefault="004962ED" w:rsidP="004962ED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ab/>
        <w:t xml:space="preserve">                                 </w:t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</w:p>
    <w:p w14:paraId="12D73F48" w14:textId="77777777" w:rsidR="004962ED" w:rsidRPr="00E91AC7" w:rsidRDefault="004962ED" w:rsidP="004962ED">
      <w:pPr>
        <w:pStyle w:val="Bezmezer"/>
        <w:rPr>
          <w:rFonts w:cstheme="minorHAnsi"/>
          <w:sz w:val="24"/>
          <w:szCs w:val="24"/>
        </w:rPr>
      </w:pPr>
    </w:p>
    <w:p w14:paraId="276839E0" w14:textId="2F12C9AE" w:rsidR="00F32B10" w:rsidRPr="00E91AC7" w:rsidRDefault="004962ED" w:rsidP="00B80047">
      <w:pPr>
        <w:pStyle w:val="Bezmezer"/>
        <w:rPr>
          <w:rFonts w:cstheme="minorHAnsi"/>
          <w:sz w:val="24"/>
          <w:szCs w:val="24"/>
          <w:u w:val="single"/>
        </w:rPr>
      </w:pPr>
      <w:r w:rsidRPr="00E91AC7">
        <w:rPr>
          <w:rFonts w:cstheme="minorHAnsi"/>
          <w:sz w:val="24"/>
          <w:szCs w:val="24"/>
        </w:rPr>
        <w:t xml:space="preserve">Datum: </w:t>
      </w:r>
      <w:r w:rsidR="00F32B10" w:rsidRPr="00E91AC7">
        <w:rPr>
          <w:rFonts w:cstheme="minorHAnsi"/>
          <w:sz w:val="24"/>
          <w:szCs w:val="24"/>
        </w:rPr>
        <w:tab/>
      </w:r>
      <w:r w:rsidR="00EA011F">
        <w:rPr>
          <w:rFonts w:cstheme="minorHAnsi"/>
          <w:sz w:val="24"/>
          <w:szCs w:val="24"/>
        </w:rPr>
        <w:t>20. 8.</w:t>
      </w:r>
      <w:r w:rsidR="002B49D5" w:rsidRPr="00E91AC7">
        <w:rPr>
          <w:rFonts w:cstheme="minorHAnsi"/>
          <w:sz w:val="24"/>
          <w:szCs w:val="24"/>
        </w:rPr>
        <w:t xml:space="preserve"> 2025</w:t>
      </w:r>
    </w:p>
    <w:p w14:paraId="70B9F2E5" w14:textId="77777777" w:rsidR="002B49D5" w:rsidRPr="00E91AC7" w:rsidRDefault="002B49D5" w:rsidP="002B49D5">
      <w:pPr>
        <w:rPr>
          <w:rFonts w:cstheme="minorHAnsi"/>
          <w:sz w:val="24"/>
          <w:szCs w:val="24"/>
        </w:rPr>
      </w:pPr>
    </w:p>
    <w:p w14:paraId="28A836C0" w14:textId="77777777" w:rsidR="002B49D5" w:rsidRPr="00E91AC7" w:rsidRDefault="002B49D5" w:rsidP="002B49D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>VÝZVA VÍCE ZÁJEMCŮM</w:t>
      </w:r>
    </w:p>
    <w:p w14:paraId="58492B75" w14:textId="77777777" w:rsidR="002B49D5" w:rsidRPr="00E91AC7" w:rsidRDefault="002B49D5" w:rsidP="002B49D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K PODÁNÍ CENOVÉ NABÍDKY NA VEŘEJNOU ZAKÁZKU MALÉHO ROZSAHU</w:t>
      </w:r>
    </w:p>
    <w:p w14:paraId="0A14FAD4" w14:textId="77777777" w:rsidR="002B49D5" w:rsidRPr="00E91AC7" w:rsidRDefault="002B49D5" w:rsidP="002B49D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dle ust. § 6 zákona č. 134/2016 Sb., o zadávání veřejných zakázek, ve znění pozdějších změn a předpisů, dále jen zákon</w:t>
      </w:r>
    </w:p>
    <w:p w14:paraId="345B53CF" w14:textId="77777777" w:rsidR="00F32B10" w:rsidRPr="00E91AC7" w:rsidRDefault="00F32B10" w:rsidP="00F32B1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DF939A8" w14:textId="5FC60006" w:rsidR="00D15BE0" w:rsidRPr="00E91AC7" w:rsidRDefault="00D15BE0" w:rsidP="00F32B1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91AC7">
        <w:rPr>
          <w:rFonts w:eastAsia="Times New Roman" w:cstheme="minorHAnsi"/>
          <w:b/>
          <w:bCs/>
          <w:sz w:val="24"/>
          <w:szCs w:val="24"/>
        </w:rPr>
        <w:t>1. Údaje o zadavateli:</w:t>
      </w:r>
    </w:p>
    <w:p w14:paraId="6673FF67" w14:textId="19D9B96B" w:rsidR="00D15BE0" w:rsidRPr="00E91AC7" w:rsidRDefault="00D15BE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Název: </w:t>
      </w:r>
      <w:r w:rsidR="00F32B10" w:rsidRPr="00E91AC7">
        <w:rPr>
          <w:rFonts w:eastAsia="Times New Roman" w:cstheme="minorHAnsi"/>
          <w:sz w:val="24"/>
          <w:szCs w:val="24"/>
        </w:rPr>
        <w:t>Město Valtice</w:t>
      </w:r>
    </w:p>
    <w:p w14:paraId="57C22244" w14:textId="4B4FA10B" w:rsidR="00D15BE0" w:rsidRPr="00E91AC7" w:rsidRDefault="00D15BE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Sídlo: </w:t>
      </w:r>
      <w:r w:rsidR="00A712D3" w:rsidRPr="00E91AC7">
        <w:rPr>
          <w:rFonts w:eastAsia="Times New Roman" w:cstheme="minorHAnsi"/>
          <w:sz w:val="24"/>
          <w:szCs w:val="24"/>
        </w:rPr>
        <w:t>n</w:t>
      </w:r>
      <w:r w:rsidRPr="00E91AC7">
        <w:rPr>
          <w:rFonts w:eastAsia="Times New Roman" w:cstheme="minorHAnsi"/>
          <w:sz w:val="24"/>
          <w:szCs w:val="24"/>
        </w:rPr>
        <w:t xml:space="preserve">ám. </w:t>
      </w:r>
      <w:r w:rsidR="00F32B10" w:rsidRPr="00E91AC7">
        <w:rPr>
          <w:rFonts w:eastAsia="Times New Roman" w:cstheme="minorHAnsi"/>
          <w:sz w:val="24"/>
          <w:szCs w:val="24"/>
        </w:rPr>
        <w:t>Svobody 21, 691 42 Valtice</w:t>
      </w:r>
    </w:p>
    <w:p w14:paraId="2EAAFCAC" w14:textId="7A4BAE95" w:rsidR="00F32B10" w:rsidRPr="00E91AC7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IČ</w:t>
      </w:r>
      <w:r w:rsidR="00D15BE0" w:rsidRPr="00E91AC7">
        <w:rPr>
          <w:rFonts w:eastAsia="Times New Roman" w:cstheme="minorHAnsi"/>
          <w:sz w:val="24"/>
          <w:szCs w:val="24"/>
        </w:rPr>
        <w:t>O:</w:t>
      </w:r>
      <w:r w:rsidRPr="00E91AC7">
        <w:rPr>
          <w:rFonts w:eastAsia="Times New Roman" w:cstheme="minorHAnsi"/>
          <w:sz w:val="24"/>
          <w:szCs w:val="24"/>
        </w:rPr>
        <w:t xml:space="preserve"> 00283665</w:t>
      </w:r>
    </w:p>
    <w:p w14:paraId="70AC2F78" w14:textId="1DE38A73" w:rsidR="00F32B10" w:rsidRPr="00E91AC7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zastoupeno starostou </w:t>
      </w:r>
      <w:r w:rsidR="002D40AD" w:rsidRPr="00E91AC7">
        <w:rPr>
          <w:rFonts w:eastAsia="Times New Roman" w:cstheme="minorHAnsi"/>
          <w:sz w:val="24"/>
          <w:szCs w:val="24"/>
        </w:rPr>
        <w:t>Mgr. Aleš Hofman</w:t>
      </w:r>
    </w:p>
    <w:p w14:paraId="18A5F865" w14:textId="0B1CB254" w:rsidR="00F32B10" w:rsidRPr="00E91AC7" w:rsidRDefault="00D15BE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Bankovní spojení: Česká spořitelna, a.s.</w:t>
      </w:r>
    </w:p>
    <w:p w14:paraId="43F43832" w14:textId="12595B3A" w:rsidR="00D15BE0" w:rsidRPr="00E91AC7" w:rsidRDefault="00D15BE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Číslo účtu: 1382007359/0800</w:t>
      </w:r>
    </w:p>
    <w:p w14:paraId="04E9181F" w14:textId="414C431B" w:rsidR="00C0296B" w:rsidRPr="00E91AC7" w:rsidRDefault="00F32B10" w:rsidP="00C0296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Kontaktní osoba: </w:t>
      </w:r>
      <w:r w:rsidR="00245D5C" w:rsidRPr="00E91AC7">
        <w:rPr>
          <w:rFonts w:cstheme="minorHAnsi"/>
          <w:sz w:val="24"/>
          <w:szCs w:val="24"/>
        </w:rPr>
        <w:t xml:space="preserve">Mgr. </w:t>
      </w:r>
      <w:r w:rsidR="00500832" w:rsidRPr="00E91AC7">
        <w:rPr>
          <w:rFonts w:cstheme="minorHAnsi"/>
          <w:sz w:val="24"/>
          <w:szCs w:val="24"/>
        </w:rPr>
        <w:t>Dagmar Uherková</w:t>
      </w:r>
    </w:p>
    <w:p w14:paraId="031919BE" w14:textId="27A1CABA" w:rsidR="00F32B10" w:rsidRPr="00E91AC7" w:rsidRDefault="00F32B1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Telefon: 519 301</w:t>
      </w:r>
      <w:r w:rsidR="00F17B6B" w:rsidRPr="00E91AC7">
        <w:rPr>
          <w:rFonts w:eastAsia="Times New Roman" w:cstheme="minorHAnsi"/>
          <w:sz w:val="24"/>
          <w:szCs w:val="24"/>
        </w:rPr>
        <w:t> </w:t>
      </w:r>
      <w:r w:rsidRPr="00E91AC7">
        <w:rPr>
          <w:rFonts w:eastAsia="Times New Roman" w:cstheme="minorHAnsi"/>
          <w:sz w:val="24"/>
          <w:szCs w:val="24"/>
        </w:rPr>
        <w:t>4</w:t>
      </w:r>
      <w:r w:rsidR="00500832" w:rsidRPr="00E91AC7">
        <w:rPr>
          <w:rFonts w:eastAsia="Times New Roman" w:cstheme="minorHAnsi"/>
          <w:sz w:val="24"/>
          <w:szCs w:val="24"/>
        </w:rPr>
        <w:t>03</w:t>
      </w:r>
      <w:r w:rsidR="00F17B6B" w:rsidRPr="00E91AC7">
        <w:rPr>
          <w:rFonts w:eastAsia="Times New Roman" w:cstheme="minorHAnsi"/>
          <w:sz w:val="24"/>
          <w:szCs w:val="24"/>
        </w:rPr>
        <w:t xml:space="preserve">, mob. </w:t>
      </w:r>
      <w:hyperlink r:id="rId10" w:history="1">
        <w:r w:rsidR="00245D5C" w:rsidRPr="00E91AC7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73</w:t>
        </w:r>
      </w:hyperlink>
      <w:r w:rsidR="00500832" w:rsidRPr="00E91AC7">
        <w:rPr>
          <w:rFonts w:cstheme="minorHAnsi"/>
          <w:sz w:val="24"/>
          <w:szCs w:val="24"/>
        </w:rPr>
        <w:t>3 535 811</w:t>
      </w:r>
    </w:p>
    <w:p w14:paraId="74FD38F4" w14:textId="191E2815" w:rsidR="00F32B10" w:rsidRPr="00E91AC7" w:rsidRDefault="00F32B1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E-mail: </w:t>
      </w:r>
      <w:r w:rsidR="00500832" w:rsidRPr="00E91AC7">
        <w:rPr>
          <w:rFonts w:eastAsia="Times New Roman" w:cstheme="minorHAnsi"/>
          <w:sz w:val="24"/>
          <w:szCs w:val="24"/>
        </w:rPr>
        <w:t>dagmar.uherkova</w:t>
      </w:r>
      <w:r w:rsidRPr="00E91AC7">
        <w:rPr>
          <w:rFonts w:eastAsia="Times New Roman" w:cstheme="minorHAnsi"/>
          <w:sz w:val="24"/>
          <w:szCs w:val="24"/>
        </w:rPr>
        <w:t>@valtice.eu</w:t>
      </w:r>
    </w:p>
    <w:p w14:paraId="317EEBEB" w14:textId="77777777" w:rsidR="00F32B10" w:rsidRPr="00E91AC7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95028" w14:textId="3A3BDFFF" w:rsidR="00500832" w:rsidRPr="00E91AC7" w:rsidRDefault="00D15BE0" w:rsidP="00500832">
      <w:pPr>
        <w:rPr>
          <w:rFonts w:cstheme="minorHAnsi"/>
          <w:sz w:val="24"/>
          <w:szCs w:val="24"/>
        </w:rPr>
      </w:pPr>
      <w:r w:rsidRPr="00E91AC7">
        <w:rPr>
          <w:rFonts w:eastAsia="Times New Roman" w:cstheme="minorHAnsi"/>
          <w:b/>
          <w:bCs/>
          <w:sz w:val="24"/>
          <w:szCs w:val="24"/>
        </w:rPr>
        <w:t xml:space="preserve">2. </w:t>
      </w:r>
      <w:r w:rsidR="00500832" w:rsidRPr="00E91AC7">
        <w:rPr>
          <w:rFonts w:cstheme="minorHAnsi"/>
          <w:b/>
          <w:bCs/>
          <w:sz w:val="24"/>
          <w:szCs w:val="24"/>
        </w:rPr>
        <w:t>Název zakázky:</w:t>
      </w:r>
    </w:p>
    <w:p w14:paraId="18950213" w14:textId="29F66AE5" w:rsidR="00500832" w:rsidRPr="00E91AC7" w:rsidRDefault="00500832" w:rsidP="00500832">
      <w:pPr>
        <w:rPr>
          <w:rFonts w:cstheme="minorHAnsi"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 xml:space="preserve">„POKLONA – restaurování výklenkové kapličky“ </w:t>
      </w:r>
    </w:p>
    <w:p w14:paraId="277D49FA" w14:textId="260D193F" w:rsidR="00500832" w:rsidRPr="00E91AC7" w:rsidRDefault="00500832" w:rsidP="00500832">
      <w:pPr>
        <w:rPr>
          <w:rFonts w:cstheme="minorHAnsi"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 xml:space="preserve">3. Klasifikace předmětu zakázky: </w:t>
      </w:r>
    </w:p>
    <w:p w14:paraId="147E34AC" w14:textId="410090FC" w:rsidR="00500832" w:rsidRPr="00E91AC7" w:rsidRDefault="00500832" w:rsidP="00500832">
      <w:pPr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Realizace stavby: Obnova kulturní památky, rejstříkové číslo ÚSKP 14446/7-1776 č. ÚSKP 30328/7-1780</w:t>
      </w:r>
    </w:p>
    <w:p w14:paraId="0C8BC2B5" w14:textId="7F94B93F" w:rsidR="00500832" w:rsidRPr="00E91AC7" w:rsidRDefault="00500832" w:rsidP="00500832">
      <w:pPr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Záměr představuje celkovou opravu objektu spočívající zejména v odstranění usazenin, prachu, mechů, řas a aplikace biocidních přípravků, v odstranění nevyhovujících sekundárních vrstev tmelů a omítek a dalších nesoudržných vrstev a sanace vlhkosti kamenné základny, v konsolidaci, petrifikování hmoty kamene, lepení, tmelení, doplnění poškozených míst, retuši, v rekonstrukci a vytvoření repliky</w:t>
      </w:r>
      <w:r w:rsidR="00937CB5" w:rsidRPr="00E91AC7">
        <w:rPr>
          <w:rFonts w:cstheme="minorHAnsi"/>
          <w:sz w:val="24"/>
          <w:szCs w:val="24"/>
        </w:rPr>
        <w:t xml:space="preserve"> včetně zhotovení restaurátorské dokumentace.</w:t>
      </w:r>
    </w:p>
    <w:p w14:paraId="695DD7FB" w14:textId="4121B191" w:rsidR="007074BE" w:rsidRPr="00E91AC7" w:rsidRDefault="00500832" w:rsidP="007074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E91AC7">
        <w:rPr>
          <w:rFonts w:eastAsia="Times New Roman" w:cstheme="minorHAnsi"/>
          <w:b/>
          <w:sz w:val="24"/>
          <w:szCs w:val="24"/>
        </w:rPr>
        <w:t>4</w:t>
      </w:r>
      <w:r w:rsidR="007074BE" w:rsidRPr="00E91AC7">
        <w:rPr>
          <w:rFonts w:eastAsia="Times New Roman" w:cstheme="minorHAnsi"/>
          <w:b/>
          <w:sz w:val="24"/>
          <w:szCs w:val="24"/>
        </w:rPr>
        <w:t xml:space="preserve">. </w:t>
      </w:r>
      <w:r w:rsidR="00722601" w:rsidRPr="00E91AC7">
        <w:rPr>
          <w:rFonts w:cstheme="minorHAnsi"/>
          <w:b/>
          <w:bCs/>
          <w:sz w:val="24"/>
          <w:szCs w:val="24"/>
        </w:rPr>
        <w:t>Místo, doba, záruka a platební podmínky plnění zakázky</w:t>
      </w:r>
      <w:r w:rsidR="00137CA7" w:rsidRPr="00E91AC7">
        <w:rPr>
          <w:rFonts w:cstheme="minorHAnsi"/>
          <w:b/>
          <w:bCs/>
          <w:sz w:val="24"/>
          <w:szCs w:val="24"/>
        </w:rPr>
        <w:t>:</w:t>
      </w:r>
    </w:p>
    <w:p w14:paraId="18F79353" w14:textId="77777777" w:rsidR="00937CB5" w:rsidRPr="00E91AC7" w:rsidRDefault="00937CB5" w:rsidP="007074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77C3825" w14:textId="0EBC8D34" w:rsidR="00937CB5" w:rsidRPr="00E91AC7" w:rsidRDefault="007074BE" w:rsidP="00937C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eastAsia="Times New Roman" w:cstheme="minorHAnsi"/>
          <w:bCs/>
          <w:sz w:val="24"/>
          <w:szCs w:val="24"/>
        </w:rPr>
        <w:t xml:space="preserve">Místo plnění: </w:t>
      </w:r>
      <w:r w:rsidR="00937CB5" w:rsidRPr="00E91AC7">
        <w:rPr>
          <w:rFonts w:eastAsia="Times New Roman" w:cstheme="minorHAnsi"/>
          <w:bCs/>
          <w:sz w:val="24"/>
          <w:szCs w:val="24"/>
        </w:rPr>
        <w:t>Výklenková</w:t>
      </w:r>
      <w:r w:rsidR="00937CB5" w:rsidRPr="00E91AC7">
        <w:rPr>
          <w:rFonts w:cstheme="minorHAnsi"/>
          <w:sz w:val="24"/>
          <w:szCs w:val="24"/>
        </w:rPr>
        <w:t xml:space="preserve"> kaplička POKLONA, Valtice, ulice P. Bezruče, parc. č. 2748/1 v k. ú. Valtice,</w:t>
      </w:r>
    </w:p>
    <w:p w14:paraId="5E743F59" w14:textId="7E57DD90" w:rsidR="00937CB5" w:rsidRPr="00E91AC7" w:rsidRDefault="00937CB5" w:rsidP="00937CB5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Požadovaný termín zahájení díla: </w:t>
      </w:r>
      <w:r w:rsidR="00EA011F">
        <w:rPr>
          <w:rFonts w:cstheme="minorHAnsi"/>
          <w:b/>
          <w:bCs/>
          <w:sz w:val="24"/>
          <w:szCs w:val="24"/>
        </w:rPr>
        <w:t>1. 4. 2026</w:t>
      </w:r>
      <w:r w:rsidRPr="00E91AC7">
        <w:rPr>
          <w:rFonts w:cstheme="minorHAnsi"/>
          <w:sz w:val="24"/>
          <w:szCs w:val="24"/>
        </w:rPr>
        <w:t xml:space="preserve"> </w:t>
      </w:r>
    </w:p>
    <w:p w14:paraId="407B84DE" w14:textId="77777777" w:rsidR="00722601" w:rsidRPr="00E91AC7" w:rsidRDefault="00722601" w:rsidP="00937CB5">
      <w:pPr>
        <w:spacing w:after="0" w:line="240" w:lineRule="auto"/>
        <w:rPr>
          <w:rFonts w:cstheme="minorHAnsi"/>
          <w:sz w:val="24"/>
          <w:szCs w:val="24"/>
        </w:rPr>
      </w:pPr>
    </w:p>
    <w:p w14:paraId="2CAF12DF" w14:textId="29C073C3" w:rsidR="00937CB5" w:rsidRPr="00E91AC7" w:rsidRDefault="00937CB5" w:rsidP="00722601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lastRenderedPageBreak/>
        <w:t xml:space="preserve">Požadovaný termín dokončení díla: </w:t>
      </w:r>
      <w:r w:rsidRPr="00E91AC7">
        <w:rPr>
          <w:rFonts w:cstheme="minorHAnsi"/>
          <w:b/>
          <w:bCs/>
          <w:sz w:val="24"/>
          <w:szCs w:val="24"/>
        </w:rPr>
        <w:t xml:space="preserve">nejpozději do 30. </w:t>
      </w:r>
      <w:r w:rsidR="00EA011F">
        <w:rPr>
          <w:rFonts w:cstheme="minorHAnsi"/>
          <w:b/>
          <w:bCs/>
          <w:sz w:val="24"/>
          <w:szCs w:val="24"/>
        </w:rPr>
        <w:t>6</w:t>
      </w:r>
      <w:r w:rsidRPr="00E91AC7">
        <w:rPr>
          <w:rFonts w:cstheme="minorHAnsi"/>
          <w:b/>
          <w:bCs/>
          <w:sz w:val="24"/>
          <w:szCs w:val="24"/>
        </w:rPr>
        <w:t>. 202</w:t>
      </w:r>
      <w:r w:rsidR="00EA011F">
        <w:rPr>
          <w:rFonts w:cstheme="minorHAnsi"/>
          <w:b/>
          <w:bCs/>
          <w:sz w:val="24"/>
          <w:szCs w:val="24"/>
        </w:rPr>
        <w:t>6</w:t>
      </w:r>
      <w:r w:rsidRPr="00E91AC7">
        <w:rPr>
          <w:rFonts w:cstheme="minorHAnsi"/>
          <w:sz w:val="24"/>
          <w:szCs w:val="24"/>
        </w:rPr>
        <w:t xml:space="preserve"> </w:t>
      </w:r>
    </w:p>
    <w:p w14:paraId="3B6A9968" w14:textId="77777777" w:rsidR="00722601" w:rsidRPr="00E91AC7" w:rsidRDefault="00722601" w:rsidP="00722601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Požadovaná záruční doba na stavbu: </w:t>
      </w:r>
      <w:r w:rsidRPr="00E91AC7">
        <w:rPr>
          <w:rFonts w:cstheme="minorHAnsi"/>
          <w:b/>
          <w:bCs/>
          <w:sz w:val="24"/>
          <w:szCs w:val="24"/>
        </w:rPr>
        <w:t>5 let</w:t>
      </w:r>
      <w:r w:rsidRPr="00E91AC7">
        <w:rPr>
          <w:rFonts w:cstheme="minorHAnsi"/>
          <w:sz w:val="24"/>
          <w:szCs w:val="24"/>
        </w:rPr>
        <w:t xml:space="preserve">. </w:t>
      </w:r>
    </w:p>
    <w:p w14:paraId="42D7E059" w14:textId="77777777" w:rsidR="00722601" w:rsidRPr="00E91AC7" w:rsidRDefault="00722601" w:rsidP="00722601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Platební podmínky: Zálohová faktura a konečná faktura. </w:t>
      </w:r>
    </w:p>
    <w:p w14:paraId="6EC697F6" w14:textId="0FCF43B3" w:rsidR="00722601" w:rsidRPr="00E91AC7" w:rsidRDefault="00722601" w:rsidP="00722601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Splatnost faktury: záloha 30 % z celkové ceny díla, doplatek bude se splatností 15 dnů od předání díla bez závad.</w:t>
      </w:r>
    </w:p>
    <w:p w14:paraId="02324542" w14:textId="77777777" w:rsidR="00A712D3" w:rsidRPr="00E91AC7" w:rsidRDefault="00A712D3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2330DE3" w14:textId="2A8179DC" w:rsidR="00137CA7" w:rsidRPr="00E91AC7" w:rsidRDefault="00722601" w:rsidP="00137CA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b/>
          <w:bCs/>
          <w:sz w:val="24"/>
          <w:szCs w:val="24"/>
        </w:rPr>
        <w:t>5</w:t>
      </w:r>
      <w:r w:rsidR="00A712D3" w:rsidRPr="00E91AC7">
        <w:rPr>
          <w:rFonts w:eastAsia="Times New Roman" w:cstheme="minorHAnsi"/>
          <w:b/>
          <w:bCs/>
          <w:sz w:val="24"/>
          <w:szCs w:val="24"/>
        </w:rPr>
        <w:t xml:space="preserve">. </w:t>
      </w:r>
      <w:r w:rsidR="00137CA7" w:rsidRPr="00E91AC7">
        <w:rPr>
          <w:rFonts w:cstheme="minorHAnsi"/>
          <w:b/>
          <w:bCs/>
          <w:sz w:val="24"/>
          <w:szCs w:val="24"/>
        </w:rPr>
        <w:t>Prohlídka místa plnění zakázky, zadávací dokumentace, kontaktní osoby:</w:t>
      </w:r>
    </w:p>
    <w:p w14:paraId="02F1EE1D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A8AD55" w14:textId="442CBA3F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Prohlídka místa plnění zakázky: </w:t>
      </w:r>
    </w:p>
    <w:p w14:paraId="710E76FC" w14:textId="77777777" w:rsidR="00137CA7" w:rsidRPr="00E91AC7" w:rsidRDefault="00137CA7" w:rsidP="00137CA7">
      <w:pPr>
        <w:spacing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Uchazeč se může seznámit se stavem a podmínkami místa pro realizaci zakázky před podáním nabídky na základě předchozí domluvy s kontaktní osobou. </w:t>
      </w:r>
    </w:p>
    <w:p w14:paraId="52F78AF8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Zadávací dokumentace: </w:t>
      </w:r>
    </w:p>
    <w:p w14:paraId="7D9B3BCF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- Evidenční list nemovité kulturní památky </w:t>
      </w:r>
    </w:p>
    <w:p w14:paraId="47526DBC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- Restaurátorský záměr </w:t>
      </w:r>
    </w:p>
    <w:p w14:paraId="5CE0C085" w14:textId="78F88C11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- Závazné stanovisko</w:t>
      </w:r>
    </w:p>
    <w:p w14:paraId="6984858A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- Výkaz výměr</w:t>
      </w:r>
    </w:p>
    <w:p w14:paraId="404890C0" w14:textId="7222641B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E5EC38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Zadávací dokumentace v elektronické podobě je přílohou této výzvy. </w:t>
      </w:r>
    </w:p>
    <w:p w14:paraId="21A3EB59" w14:textId="67319B48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Kontaktní osoba: </w:t>
      </w:r>
      <w:r w:rsidRPr="00E91AC7">
        <w:rPr>
          <w:rFonts w:cstheme="minorHAnsi"/>
          <w:b/>
          <w:bCs/>
          <w:sz w:val="24"/>
          <w:szCs w:val="24"/>
        </w:rPr>
        <w:t xml:space="preserve">Mgr. Dagmar Uherková, 519 301 403, </w:t>
      </w:r>
    </w:p>
    <w:p w14:paraId="2888885B" w14:textId="6B363E19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dagmar.uherkova@valtice.eu </w:t>
      </w:r>
    </w:p>
    <w:p w14:paraId="67380B5D" w14:textId="77777777" w:rsidR="00FA4373" w:rsidRPr="00E91AC7" w:rsidRDefault="00FA4373" w:rsidP="00137CA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CAA4841" w14:textId="29B2D1D7" w:rsidR="00137CA7" w:rsidRPr="00E91AC7" w:rsidRDefault="00137CA7" w:rsidP="00137CA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 xml:space="preserve">6. Způsob zpracování nabídkové ceny </w:t>
      </w:r>
    </w:p>
    <w:p w14:paraId="66C1A8F9" w14:textId="77777777" w:rsidR="00137CA7" w:rsidRPr="00E91AC7" w:rsidRDefault="00137CA7" w:rsidP="00137CA7">
      <w:pPr>
        <w:spacing w:after="0" w:line="240" w:lineRule="auto"/>
        <w:rPr>
          <w:rFonts w:cstheme="minorHAnsi"/>
          <w:sz w:val="24"/>
          <w:szCs w:val="24"/>
        </w:rPr>
      </w:pPr>
    </w:p>
    <w:p w14:paraId="1BA2BDCE" w14:textId="631AECAB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Nabídková cena bude zahrnovat veškeré práce, dodávky a činnosti, včetně zpracování dokumentace skutečného provedení stavby a bude stanovena pro danou dobu plnění, jako cena nejvýše přípustná a konečná, se započtením veškerých nákladů, rizik, zisku a finančních vlivů (např. inflace) po celou dobu realizace zakázky a v souladu s podmínkami, uvedenými v zadávací dokumentaci. </w:t>
      </w:r>
    </w:p>
    <w:p w14:paraId="5C316859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5859A8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Požadavky na jednotný způsob doložení nabídkové ceny: </w:t>
      </w:r>
    </w:p>
    <w:p w14:paraId="5174695B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a) Celková cena díla v Kč bez DPH, vyčíslení DPH a celková cena díla s DPH. </w:t>
      </w:r>
    </w:p>
    <w:p w14:paraId="79FAB467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b) Položkový rozpočet. </w:t>
      </w:r>
    </w:p>
    <w:p w14:paraId="64B52FA6" w14:textId="77777777" w:rsidR="00137CA7" w:rsidRPr="00E91AC7" w:rsidRDefault="00137CA7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A0DCCDE" w14:textId="1828B7CE" w:rsidR="00A712D3" w:rsidRPr="00E91AC7" w:rsidRDefault="002368BE" w:rsidP="00A712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E91AC7">
        <w:rPr>
          <w:rFonts w:eastAsia="Times New Roman" w:cstheme="minorHAnsi"/>
          <w:b/>
          <w:bCs/>
          <w:sz w:val="24"/>
          <w:szCs w:val="24"/>
        </w:rPr>
        <w:t>7</w:t>
      </w:r>
      <w:r w:rsidR="00A712D3" w:rsidRPr="00E91AC7">
        <w:rPr>
          <w:rFonts w:eastAsia="Times New Roman" w:cstheme="minorHAnsi"/>
          <w:b/>
          <w:bCs/>
          <w:sz w:val="24"/>
          <w:szCs w:val="24"/>
        </w:rPr>
        <w:t>. Lhůta pro podání cenové nabídky:</w:t>
      </w:r>
    </w:p>
    <w:p w14:paraId="0E794AD3" w14:textId="0F5710A0" w:rsidR="00A712D3" w:rsidRPr="00E91AC7" w:rsidRDefault="00A712D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Lhůta pro podání cenové nabídky končí dne </w:t>
      </w:r>
      <w:r w:rsidR="00137CA7" w:rsidRPr="00E91AC7">
        <w:rPr>
          <w:rFonts w:eastAsia="Times New Roman" w:cstheme="minorHAnsi"/>
          <w:b/>
          <w:bCs/>
          <w:sz w:val="24"/>
          <w:szCs w:val="24"/>
        </w:rPr>
        <w:t>3</w:t>
      </w:r>
      <w:r w:rsidR="00EA011F">
        <w:rPr>
          <w:rFonts w:eastAsia="Times New Roman" w:cstheme="minorHAnsi"/>
          <w:b/>
          <w:bCs/>
          <w:sz w:val="24"/>
          <w:szCs w:val="24"/>
        </w:rPr>
        <w:t>0</w:t>
      </w:r>
      <w:r w:rsidR="00137CA7" w:rsidRPr="00E91AC7">
        <w:rPr>
          <w:rFonts w:eastAsia="Times New Roman" w:cstheme="minorHAnsi"/>
          <w:b/>
          <w:bCs/>
          <w:sz w:val="24"/>
          <w:szCs w:val="24"/>
        </w:rPr>
        <w:t xml:space="preserve">. </w:t>
      </w:r>
      <w:r w:rsidR="00EA011F">
        <w:rPr>
          <w:rFonts w:eastAsia="Times New Roman" w:cstheme="minorHAnsi"/>
          <w:b/>
          <w:bCs/>
          <w:sz w:val="24"/>
          <w:szCs w:val="24"/>
        </w:rPr>
        <w:t>9</w:t>
      </w:r>
      <w:r w:rsidR="00137CA7" w:rsidRPr="00E91AC7">
        <w:rPr>
          <w:rFonts w:eastAsia="Times New Roman" w:cstheme="minorHAnsi"/>
          <w:b/>
          <w:bCs/>
          <w:sz w:val="24"/>
          <w:szCs w:val="24"/>
        </w:rPr>
        <w:t>. 2025 v</w:t>
      </w:r>
      <w:r w:rsidRPr="00E91AC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37CA7" w:rsidRPr="00E91AC7">
        <w:rPr>
          <w:rFonts w:eastAsia="Times New Roman" w:cstheme="minorHAnsi"/>
          <w:b/>
          <w:bCs/>
          <w:sz w:val="24"/>
          <w:szCs w:val="24"/>
        </w:rPr>
        <w:t>9</w:t>
      </w:r>
      <w:r w:rsidR="00B86927" w:rsidRPr="00E91AC7">
        <w:rPr>
          <w:rFonts w:eastAsia="Times New Roman" w:cstheme="minorHAnsi"/>
          <w:b/>
          <w:bCs/>
          <w:sz w:val="24"/>
          <w:szCs w:val="24"/>
        </w:rPr>
        <w:t>:</w:t>
      </w:r>
      <w:r w:rsidR="00723FA6" w:rsidRPr="00E91AC7">
        <w:rPr>
          <w:rFonts w:eastAsia="Times New Roman" w:cstheme="minorHAnsi"/>
          <w:b/>
          <w:bCs/>
          <w:sz w:val="24"/>
          <w:szCs w:val="24"/>
        </w:rPr>
        <w:t>00 hodin</w:t>
      </w:r>
      <w:r w:rsidRPr="00E91AC7">
        <w:rPr>
          <w:rFonts w:eastAsia="Times New Roman" w:cstheme="minorHAnsi"/>
          <w:sz w:val="24"/>
          <w:szCs w:val="24"/>
        </w:rPr>
        <w:t>.</w:t>
      </w:r>
    </w:p>
    <w:p w14:paraId="76F87166" w14:textId="77777777" w:rsidR="00A712D3" w:rsidRPr="00E91AC7" w:rsidRDefault="00A712D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F6AEE2F" w14:textId="02358188" w:rsidR="00A712D3" w:rsidRPr="00E91AC7" w:rsidRDefault="002368BE" w:rsidP="00A712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E91AC7">
        <w:rPr>
          <w:rFonts w:eastAsia="Times New Roman" w:cstheme="minorHAnsi"/>
          <w:b/>
          <w:bCs/>
          <w:sz w:val="24"/>
          <w:szCs w:val="24"/>
        </w:rPr>
        <w:t>8</w:t>
      </w:r>
      <w:r w:rsidR="00A712D3" w:rsidRPr="00E91AC7">
        <w:rPr>
          <w:rFonts w:eastAsia="Times New Roman" w:cstheme="minorHAnsi"/>
          <w:b/>
          <w:bCs/>
          <w:sz w:val="24"/>
          <w:szCs w:val="24"/>
        </w:rPr>
        <w:t>. Místo a doba pro podání nabídky:</w:t>
      </w:r>
    </w:p>
    <w:p w14:paraId="4A5EFF23" w14:textId="77777777" w:rsidR="003E5A63" w:rsidRPr="00E91AC7" w:rsidRDefault="003E5A6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440543F" w14:textId="6B4E6387" w:rsidR="00A712D3" w:rsidRPr="00E91AC7" w:rsidRDefault="00A712D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Poštou se nabídka podává zadavateli na adresu: Městský úřad Valtice, nám. Svobody 21, 691</w:t>
      </w:r>
      <w:r w:rsidR="003E5A63" w:rsidRPr="00E91AC7">
        <w:rPr>
          <w:rFonts w:eastAsia="Times New Roman" w:cstheme="minorHAnsi"/>
          <w:sz w:val="24"/>
          <w:szCs w:val="24"/>
        </w:rPr>
        <w:t> </w:t>
      </w:r>
      <w:r w:rsidRPr="00E91AC7">
        <w:rPr>
          <w:rFonts w:eastAsia="Times New Roman" w:cstheme="minorHAnsi"/>
          <w:sz w:val="24"/>
          <w:szCs w:val="24"/>
        </w:rPr>
        <w:t>42 Valtice.</w:t>
      </w:r>
    </w:p>
    <w:p w14:paraId="5E90CF08" w14:textId="77777777" w:rsidR="003E5A63" w:rsidRPr="00E91AC7" w:rsidRDefault="003E5A6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2ECC031" w14:textId="4B410BD1" w:rsidR="00A712D3" w:rsidRPr="00E91AC7" w:rsidRDefault="00A712D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Osobně se nabídka podává zadavateli v sídle zadavatele na adrese Městský úřad Valtice, nám. Svobody 21, Valtice, podatelna. </w:t>
      </w:r>
    </w:p>
    <w:p w14:paraId="22BF9E11" w14:textId="77777777" w:rsidR="00723FA6" w:rsidRPr="00E91AC7" w:rsidRDefault="00723FA6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5F33F45" w14:textId="715CEAB8" w:rsidR="00723FA6" w:rsidRPr="00E91AC7" w:rsidRDefault="00F32B10" w:rsidP="00F32B1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Cenovou nabídku </w:t>
      </w:r>
      <w:r w:rsidR="00F17B6B" w:rsidRPr="00E91AC7">
        <w:rPr>
          <w:rFonts w:eastAsia="Times New Roman" w:cstheme="minorHAnsi"/>
          <w:sz w:val="24"/>
          <w:szCs w:val="24"/>
        </w:rPr>
        <w:t>můžete zaslat elektronicky</w:t>
      </w:r>
      <w:r w:rsidRPr="00E91AC7">
        <w:rPr>
          <w:rFonts w:eastAsia="Times New Roman" w:cstheme="minorHAnsi"/>
          <w:sz w:val="24"/>
          <w:szCs w:val="24"/>
        </w:rPr>
        <w:t>:</w:t>
      </w:r>
      <w:r w:rsidR="00723FA6" w:rsidRPr="00E91AC7">
        <w:rPr>
          <w:rFonts w:cstheme="minorHAnsi"/>
          <w:sz w:val="24"/>
          <w:szCs w:val="24"/>
        </w:rPr>
        <w:t xml:space="preserve"> podatelna@valtice.eu</w:t>
      </w:r>
    </w:p>
    <w:p w14:paraId="0EBDBC08" w14:textId="77777777" w:rsidR="00723FA6" w:rsidRPr="00E91AC7" w:rsidRDefault="00723FA6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C18E492" w14:textId="0B13B970" w:rsidR="00F32B10" w:rsidRPr="00E91AC7" w:rsidRDefault="00723FA6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Datová schránka: qv3buey</w:t>
      </w:r>
    </w:p>
    <w:p w14:paraId="1205A390" w14:textId="77777777" w:rsidR="00F17B6B" w:rsidRPr="00E91AC7" w:rsidRDefault="00F17B6B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C8A2FF" w14:textId="74AD1313" w:rsidR="00723FA6" w:rsidRPr="00E91AC7" w:rsidRDefault="00723FA6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lastRenderedPageBreak/>
        <w:t>Nabídky musí být zadavateli doručeny před uplynutím lhůty pro podání nabídek.</w:t>
      </w:r>
    </w:p>
    <w:p w14:paraId="22D882CA" w14:textId="77777777" w:rsidR="003E5A63" w:rsidRPr="00E91AC7" w:rsidRDefault="003E5A63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CCBE6B0" w14:textId="0F98A4EC" w:rsidR="002F7D46" w:rsidRPr="00E91AC7" w:rsidRDefault="003E5A63" w:rsidP="002F7D46">
      <w:pPr>
        <w:rPr>
          <w:rFonts w:cstheme="minorHAnsi"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 xml:space="preserve">9. </w:t>
      </w:r>
      <w:r w:rsidR="002F7D46" w:rsidRPr="00E91AC7">
        <w:rPr>
          <w:rFonts w:cstheme="minorHAnsi"/>
          <w:b/>
          <w:bCs/>
          <w:sz w:val="24"/>
          <w:szCs w:val="24"/>
        </w:rPr>
        <w:t>Požadavek na formální úpravu, strukturu a obsah nabídky</w:t>
      </w:r>
      <w:r w:rsidRPr="00E91AC7">
        <w:rPr>
          <w:rFonts w:cstheme="minorHAnsi"/>
          <w:b/>
          <w:bCs/>
          <w:sz w:val="24"/>
          <w:szCs w:val="24"/>
        </w:rPr>
        <w:t>:</w:t>
      </w:r>
      <w:r w:rsidR="002F7D46" w:rsidRPr="00E91AC7">
        <w:rPr>
          <w:rFonts w:cstheme="minorHAnsi"/>
          <w:b/>
          <w:bCs/>
          <w:sz w:val="24"/>
          <w:szCs w:val="24"/>
        </w:rPr>
        <w:t xml:space="preserve"> </w:t>
      </w:r>
    </w:p>
    <w:p w14:paraId="455DC0A9" w14:textId="334C60D8" w:rsidR="002F7D46" w:rsidRPr="00E91AC7" w:rsidRDefault="00E91AC7" w:rsidP="003E5A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2F7D46" w:rsidRPr="00E91AC7">
        <w:rPr>
          <w:rFonts w:cstheme="minorHAnsi"/>
          <w:sz w:val="24"/>
          <w:szCs w:val="24"/>
        </w:rPr>
        <w:t xml:space="preserve">Nabídka bude zpracována v elektronické podobě a seřazena </w:t>
      </w:r>
      <w:r w:rsidR="002F7D46" w:rsidRPr="00E91AC7">
        <w:rPr>
          <w:rFonts w:cstheme="minorHAnsi"/>
          <w:b/>
          <w:bCs/>
          <w:sz w:val="24"/>
          <w:szCs w:val="24"/>
        </w:rPr>
        <w:t>do těchto oddílů</w:t>
      </w:r>
      <w:r w:rsidR="002F7D46" w:rsidRPr="00E91AC7">
        <w:rPr>
          <w:rFonts w:cstheme="minorHAnsi"/>
          <w:sz w:val="24"/>
          <w:szCs w:val="24"/>
        </w:rPr>
        <w:t xml:space="preserve">: </w:t>
      </w:r>
    </w:p>
    <w:p w14:paraId="38B4DB40" w14:textId="6AEDFCAF" w:rsidR="002F7D46" w:rsidRPr="00E91AC7" w:rsidRDefault="00E91AC7" w:rsidP="003E5A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2F7D46" w:rsidRPr="00E91AC7">
        <w:rPr>
          <w:rFonts w:cstheme="minorHAnsi"/>
          <w:sz w:val="24"/>
          <w:szCs w:val="24"/>
        </w:rPr>
        <w:t>Nabídková cena zpracovaná dle bodu 6</w:t>
      </w:r>
      <w:r w:rsidR="003E5A63" w:rsidRPr="00E91AC7">
        <w:rPr>
          <w:rFonts w:cstheme="minorHAnsi"/>
          <w:sz w:val="24"/>
          <w:szCs w:val="24"/>
        </w:rPr>
        <w:t>.</w:t>
      </w:r>
      <w:r w:rsidR="002F7D46" w:rsidRPr="00E91AC7">
        <w:rPr>
          <w:rFonts w:cstheme="minorHAnsi"/>
          <w:sz w:val="24"/>
          <w:szCs w:val="24"/>
        </w:rPr>
        <w:t xml:space="preserve"> této výzvy. </w:t>
      </w:r>
    </w:p>
    <w:p w14:paraId="0D4C0783" w14:textId="44F4F1D7" w:rsidR="002F7D46" w:rsidRPr="00E91AC7" w:rsidRDefault="00E91AC7" w:rsidP="003E5A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 w:rsidR="002F7D46" w:rsidRPr="00E91AC7">
        <w:rPr>
          <w:rFonts w:cstheme="minorHAnsi"/>
          <w:sz w:val="24"/>
          <w:szCs w:val="24"/>
        </w:rPr>
        <w:t xml:space="preserve">Čestné prohlášení </w:t>
      </w:r>
    </w:p>
    <w:p w14:paraId="38C8D73A" w14:textId="2F5533F8" w:rsidR="002F7D46" w:rsidRPr="00E91AC7" w:rsidRDefault="00E91AC7" w:rsidP="00E91AC7">
      <w:pPr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</w:t>
      </w:r>
      <w:r w:rsidR="002F7D46" w:rsidRPr="00E91AC7">
        <w:rPr>
          <w:rFonts w:cstheme="minorHAnsi"/>
          <w:sz w:val="24"/>
          <w:szCs w:val="24"/>
        </w:rPr>
        <w:t xml:space="preserve">Návrh smlouvy o dílo v elektronické podobě ve formátu *.doc, aby zadavatel mohl smlouvu vybraného uchazeče upravit dle vlastních požadavků </w:t>
      </w:r>
    </w:p>
    <w:p w14:paraId="13F13C58" w14:textId="77777777" w:rsidR="00E91AC7" w:rsidRDefault="00E91AC7" w:rsidP="003E5A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 Reference</w:t>
      </w:r>
    </w:p>
    <w:p w14:paraId="55FCEC01" w14:textId="37D007B1" w:rsidR="002F7D46" w:rsidRPr="00E91AC7" w:rsidRDefault="00E91AC7" w:rsidP="003E5A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f) </w:t>
      </w:r>
      <w:r w:rsidR="002F7D46" w:rsidRPr="00E91AC7">
        <w:rPr>
          <w:rFonts w:cstheme="minorHAnsi"/>
          <w:sz w:val="24"/>
          <w:szCs w:val="24"/>
        </w:rPr>
        <w:t xml:space="preserve">Případné další přílohy a doplnění nabídky </w:t>
      </w:r>
    </w:p>
    <w:p w14:paraId="56344BD2" w14:textId="77777777" w:rsidR="003E5A63" w:rsidRPr="00E91AC7" w:rsidRDefault="003E5A63" w:rsidP="003E5A63">
      <w:pPr>
        <w:spacing w:after="0" w:line="240" w:lineRule="auto"/>
        <w:rPr>
          <w:rFonts w:cstheme="minorHAnsi"/>
          <w:sz w:val="24"/>
          <w:szCs w:val="24"/>
        </w:rPr>
      </w:pPr>
    </w:p>
    <w:p w14:paraId="62F6CE09" w14:textId="6DFBA056" w:rsidR="002F7D46" w:rsidRDefault="003E5A63" w:rsidP="00E91AC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 xml:space="preserve">10. </w:t>
      </w:r>
      <w:r w:rsidR="002F7D46" w:rsidRPr="00E91AC7">
        <w:rPr>
          <w:rFonts w:cstheme="minorHAnsi"/>
          <w:b/>
          <w:bCs/>
          <w:sz w:val="24"/>
          <w:szCs w:val="24"/>
        </w:rPr>
        <w:t>Práva zadavatele</w:t>
      </w:r>
      <w:r w:rsidRPr="00E91AC7">
        <w:rPr>
          <w:rFonts w:cstheme="minorHAnsi"/>
          <w:b/>
          <w:bCs/>
          <w:sz w:val="24"/>
          <w:szCs w:val="24"/>
        </w:rPr>
        <w:t>:</w:t>
      </w:r>
      <w:r w:rsidR="002F7D46" w:rsidRPr="00E91AC7">
        <w:rPr>
          <w:rFonts w:cstheme="minorHAnsi"/>
          <w:b/>
          <w:bCs/>
          <w:sz w:val="24"/>
          <w:szCs w:val="24"/>
        </w:rPr>
        <w:t xml:space="preserve"> </w:t>
      </w:r>
    </w:p>
    <w:p w14:paraId="2BF93F5E" w14:textId="77777777" w:rsidR="00E91AC7" w:rsidRPr="00E91AC7" w:rsidRDefault="00E91AC7" w:rsidP="00E91AC7">
      <w:pPr>
        <w:spacing w:after="0" w:line="240" w:lineRule="auto"/>
        <w:rPr>
          <w:rFonts w:cstheme="minorHAnsi"/>
          <w:sz w:val="24"/>
          <w:szCs w:val="24"/>
        </w:rPr>
      </w:pPr>
    </w:p>
    <w:p w14:paraId="314B09C9" w14:textId="77777777" w:rsidR="002F7D46" w:rsidRPr="00E91AC7" w:rsidRDefault="002F7D46" w:rsidP="00E91AC7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Zadavatel si vyhrazuje právo: </w:t>
      </w:r>
    </w:p>
    <w:p w14:paraId="7E0FCC90" w14:textId="77777777" w:rsidR="00E91AC7" w:rsidRDefault="00E91AC7" w:rsidP="00E91AC7">
      <w:pPr>
        <w:pStyle w:val="Odstavecseseznamem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26C327AF" w14:textId="4ABB6252" w:rsidR="002F7D46" w:rsidRPr="00E91AC7" w:rsidRDefault="002F7D46" w:rsidP="00B8795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Nevracet uchazečům podané nabídky. </w:t>
      </w:r>
    </w:p>
    <w:p w14:paraId="27D618E0" w14:textId="6CB886D8" w:rsidR="002F7D46" w:rsidRPr="00E91AC7" w:rsidRDefault="002F7D46" w:rsidP="00B87952">
      <w:pPr>
        <w:pStyle w:val="Odstavecseseznamem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Neposkytovat náhradu nákladů, které uchazeč vynaloží na účast ve výzvě k podání cenové nabídky</w:t>
      </w:r>
      <w:r w:rsidR="003E5A63" w:rsidRPr="00E91AC7">
        <w:rPr>
          <w:rFonts w:cstheme="minorHAnsi"/>
          <w:sz w:val="24"/>
          <w:szCs w:val="24"/>
        </w:rPr>
        <w:t>.</w:t>
      </w:r>
    </w:p>
    <w:p w14:paraId="6D8D2208" w14:textId="2E799840" w:rsidR="00B50ADE" w:rsidRPr="00B87952" w:rsidRDefault="00B50ADE" w:rsidP="00B8795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50ADE">
        <w:rPr>
          <w:rFonts w:cstheme="minorHAnsi"/>
          <w:noProof/>
          <w:sz w:val="24"/>
          <w:szCs w:val="24"/>
        </w:rPr>
        <w:t xml:space="preserve">Zadavatel je oprávněn řízení kdykoliv zrušit, nejpozději však do uzavření smlouvy. O zrušení řízení zadavatel do 3 pracovních dnů informuje všechny účastníky, kteří podali nabídku ve lhůtě pro podání nabídek. V případě zrušení řízení v době běhu lhůty pro podávání nabídek, zadavatel oznámí zrušení stejným způsobem, jakým </w:t>
      </w:r>
      <w:r w:rsidR="00B87952">
        <w:rPr>
          <w:rFonts w:cstheme="minorHAnsi"/>
          <w:noProof/>
          <w:sz w:val="24"/>
          <w:szCs w:val="24"/>
        </w:rPr>
        <w:t>je</w:t>
      </w:r>
      <w:r w:rsidRPr="00B50ADE">
        <w:rPr>
          <w:rFonts w:cstheme="minorHAnsi"/>
          <w:noProof/>
          <w:sz w:val="24"/>
          <w:szCs w:val="24"/>
        </w:rPr>
        <w:t xml:space="preserve"> zahájil. </w:t>
      </w:r>
    </w:p>
    <w:p w14:paraId="57C12FE2" w14:textId="23CB93FB" w:rsidR="00B50ADE" w:rsidRPr="00B50ADE" w:rsidRDefault="00B50ADE" w:rsidP="00B87952">
      <w:pPr>
        <w:jc w:val="both"/>
        <w:rPr>
          <w:rFonts w:cstheme="minorHAnsi"/>
          <w:noProof/>
          <w:sz w:val="24"/>
          <w:szCs w:val="24"/>
        </w:rPr>
      </w:pPr>
      <w:r w:rsidRPr="00B50ADE">
        <w:rPr>
          <w:rFonts w:cstheme="minorHAnsi"/>
          <w:noProof/>
          <w:sz w:val="24"/>
          <w:szCs w:val="24"/>
        </w:rPr>
        <w:t>Pokud zadavatel využije svého práva a toto řízení zruší, nevzniká účastníkům řízení žádný nárok na úhradu nákladů vyplývajících z účasti v řízení ani nárok na náhradu případné škody nebo ušlého zisku.</w:t>
      </w:r>
    </w:p>
    <w:p w14:paraId="7979E239" w14:textId="77777777" w:rsidR="00F17B6B" w:rsidRPr="00E91AC7" w:rsidRDefault="00F17B6B" w:rsidP="00F32B10">
      <w:pPr>
        <w:pStyle w:val="Bezmezer"/>
        <w:rPr>
          <w:rFonts w:cstheme="minorHAnsi"/>
          <w:sz w:val="24"/>
          <w:szCs w:val="24"/>
        </w:rPr>
      </w:pPr>
    </w:p>
    <w:p w14:paraId="7D8582BB" w14:textId="77777777" w:rsidR="00F17B6B" w:rsidRPr="00E91AC7" w:rsidRDefault="00F17B6B" w:rsidP="00F32B10">
      <w:pPr>
        <w:pStyle w:val="Bezmezer"/>
        <w:rPr>
          <w:rFonts w:cstheme="minorHAnsi"/>
          <w:sz w:val="24"/>
          <w:szCs w:val="24"/>
        </w:rPr>
      </w:pPr>
    </w:p>
    <w:p w14:paraId="05F5423D" w14:textId="77777777" w:rsidR="00F17B6B" w:rsidRPr="00E91AC7" w:rsidRDefault="00F17B6B" w:rsidP="00F32B10">
      <w:pPr>
        <w:pStyle w:val="Bezmezer"/>
        <w:rPr>
          <w:rFonts w:cstheme="minorHAnsi"/>
          <w:sz w:val="24"/>
          <w:szCs w:val="24"/>
        </w:rPr>
      </w:pPr>
    </w:p>
    <w:p w14:paraId="2CFACCD8" w14:textId="75A69134" w:rsidR="00F17B6B" w:rsidRPr="00E91AC7" w:rsidRDefault="00D15BE0" w:rsidP="00F32B10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Mgr. Aleš Hofman, v. r.</w:t>
      </w:r>
    </w:p>
    <w:p w14:paraId="598B03DA" w14:textId="77777777" w:rsidR="00F17B6B" w:rsidRPr="00E91AC7" w:rsidRDefault="00F17B6B" w:rsidP="00F32B10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starosta města Valtice</w:t>
      </w:r>
    </w:p>
    <w:p w14:paraId="45DC2E29" w14:textId="77777777" w:rsidR="00C4355C" w:rsidRPr="00E91AC7" w:rsidRDefault="00C4355C" w:rsidP="00C4355C">
      <w:pPr>
        <w:pStyle w:val="Bezmezer"/>
        <w:rPr>
          <w:rFonts w:cstheme="minorHAnsi"/>
          <w:sz w:val="24"/>
          <w:szCs w:val="24"/>
        </w:rPr>
      </w:pPr>
    </w:p>
    <w:p w14:paraId="6BF2A707" w14:textId="77777777" w:rsidR="00556663" w:rsidRPr="00E91AC7" w:rsidRDefault="00556663" w:rsidP="00DB3978">
      <w:pPr>
        <w:pStyle w:val="Bezmezer"/>
        <w:rPr>
          <w:rFonts w:cstheme="minorHAnsi"/>
          <w:sz w:val="24"/>
          <w:szCs w:val="24"/>
        </w:rPr>
      </w:pPr>
    </w:p>
    <w:p w14:paraId="0B22B391" w14:textId="77777777" w:rsidR="00DB3978" w:rsidRPr="00E91AC7" w:rsidRDefault="00DB3978" w:rsidP="001D3173">
      <w:pPr>
        <w:pStyle w:val="Bezmezer"/>
        <w:rPr>
          <w:rFonts w:cstheme="minorHAnsi"/>
          <w:sz w:val="24"/>
          <w:szCs w:val="24"/>
        </w:rPr>
      </w:pPr>
    </w:p>
    <w:p w14:paraId="229A25C8" w14:textId="77777777" w:rsidR="001D3173" w:rsidRPr="00E91AC7" w:rsidRDefault="001D3173" w:rsidP="001D3173">
      <w:pPr>
        <w:pStyle w:val="Bezmezer"/>
        <w:rPr>
          <w:rFonts w:cstheme="minorHAnsi"/>
          <w:sz w:val="24"/>
          <w:szCs w:val="24"/>
        </w:rPr>
      </w:pPr>
    </w:p>
    <w:p w14:paraId="1A68F10A" w14:textId="77777777" w:rsidR="001D3173" w:rsidRPr="00E91AC7" w:rsidRDefault="001D3173" w:rsidP="001D3173">
      <w:pPr>
        <w:pStyle w:val="Bezmezer"/>
        <w:rPr>
          <w:rFonts w:cstheme="minorHAnsi"/>
          <w:sz w:val="24"/>
          <w:szCs w:val="24"/>
        </w:rPr>
      </w:pPr>
    </w:p>
    <w:p w14:paraId="4ADD6177" w14:textId="11FAE0B5" w:rsidR="001D3173" w:rsidRPr="00E91AC7" w:rsidRDefault="003B16C8" w:rsidP="001D3173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Příloha:</w:t>
      </w:r>
    </w:p>
    <w:p w14:paraId="3D959335" w14:textId="77777777" w:rsidR="003B16C8" w:rsidRPr="00E91AC7" w:rsidRDefault="003B16C8" w:rsidP="001D3173">
      <w:pPr>
        <w:pStyle w:val="Bezmezer"/>
        <w:rPr>
          <w:rFonts w:cstheme="minorHAnsi"/>
          <w:sz w:val="24"/>
          <w:szCs w:val="24"/>
        </w:rPr>
      </w:pPr>
    </w:p>
    <w:p w14:paraId="56DD343E" w14:textId="01C478A9" w:rsidR="003B16C8" w:rsidRPr="00E91AC7" w:rsidRDefault="003B16C8" w:rsidP="001D3173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Příloha č. 1 – </w:t>
      </w:r>
      <w:r w:rsidR="002368BE" w:rsidRPr="00E91AC7">
        <w:rPr>
          <w:rFonts w:cstheme="minorHAnsi"/>
          <w:sz w:val="24"/>
          <w:szCs w:val="24"/>
        </w:rPr>
        <w:t>Evidenční list nemovité kulturní památky</w:t>
      </w:r>
    </w:p>
    <w:p w14:paraId="2F9FD0C7" w14:textId="4FB42B66" w:rsidR="002368BE" w:rsidRPr="00E91AC7" w:rsidRDefault="003B16C8" w:rsidP="002368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Příloha č. 2 – </w:t>
      </w:r>
      <w:r w:rsidR="002368BE" w:rsidRPr="00E91AC7">
        <w:rPr>
          <w:rFonts w:cstheme="minorHAnsi"/>
          <w:sz w:val="24"/>
          <w:szCs w:val="24"/>
        </w:rPr>
        <w:t xml:space="preserve">Restaurátorský záměr </w:t>
      </w:r>
    </w:p>
    <w:p w14:paraId="4988473C" w14:textId="78645388" w:rsidR="002368BE" w:rsidRPr="00E91AC7" w:rsidRDefault="002368BE" w:rsidP="002368BE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Příloha č. 3 – Závazné stanovisko</w:t>
      </w:r>
    </w:p>
    <w:p w14:paraId="0C2199B9" w14:textId="0599B533" w:rsidR="002368BE" w:rsidRPr="00E91AC7" w:rsidRDefault="002368BE" w:rsidP="002368BE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Příloha č. 4 – </w:t>
      </w:r>
      <w:r w:rsidR="000A22D3">
        <w:rPr>
          <w:rFonts w:cstheme="minorHAnsi"/>
          <w:sz w:val="24"/>
          <w:szCs w:val="24"/>
        </w:rPr>
        <w:t>Slepý rozpočet</w:t>
      </w:r>
    </w:p>
    <w:p w14:paraId="486993FC" w14:textId="77777777" w:rsidR="003B16C8" w:rsidRPr="00E91AC7" w:rsidRDefault="003B16C8" w:rsidP="001D3173">
      <w:pPr>
        <w:pStyle w:val="Bezmezer"/>
        <w:rPr>
          <w:rFonts w:cstheme="minorHAnsi"/>
          <w:sz w:val="24"/>
          <w:szCs w:val="24"/>
        </w:rPr>
      </w:pPr>
    </w:p>
    <w:p w14:paraId="305351A1" w14:textId="77777777" w:rsidR="003B16C8" w:rsidRPr="00E91AC7" w:rsidRDefault="003B16C8" w:rsidP="001D3173">
      <w:pPr>
        <w:pStyle w:val="Bezmezer"/>
        <w:rPr>
          <w:rFonts w:cstheme="minorHAnsi"/>
          <w:sz w:val="24"/>
          <w:szCs w:val="24"/>
        </w:rPr>
      </w:pPr>
    </w:p>
    <w:p w14:paraId="5CBEE867" w14:textId="77777777" w:rsidR="00723FA6" w:rsidRPr="00E91AC7" w:rsidRDefault="00723FA6" w:rsidP="00F17B6B">
      <w:pPr>
        <w:pStyle w:val="Bezmezer"/>
        <w:rPr>
          <w:rFonts w:cstheme="minorHAnsi"/>
          <w:sz w:val="24"/>
          <w:szCs w:val="24"/>
          <w:u w:val="single"/>
        </w:rPr>
      </w:pPr>
    </w:p>
    <w:sectPr w:rsidR="00723FA6" w:rsidRPr="00E91AC7" w:rsidSect="00937CB5">
      <w:headerReference w:type="default" r:id="rId11"/>
      <w:footerReference w:type="default" r:id="rId12"/>
      <w:pgSz w:w="11906" w:h="16838"/>
      <w:pgMar w:top="993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625A" w14:textId="77777777" w:rsidR="00EB32E2" w:rsidRDefault="00EB32E2" w:rsidP="0045156D">
      <w:pPr>
        <w:spacing w:after="0" w:line="240" w:lineRule="auto"/>
      </w:pPr>
      <w:r>
        <w:separator/>
      </w:r>
    </w:p>
  </w:endnote>
  <w:endnote w:type="continuationSeparator" w:id="0">
    <w:p w14:paraId="4BF3B5EE" w14:textId="77777777" w:rsidR="00EB32E2" w:rsidRDefault="00EB32E2" w:rsidP="0045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58A9" w14:textId="70DB6232" w:rsidR="001160CF" w:rsidRDefault="001160CF" w:rsidP="001160CF">
    <w:pPr>
      <w:pStyle w:val="Bezmezer"/>
      <w:jc w:val="center"/>
      <w:rPr>
        <w:sz w:val="18"/>
        <w:szCs w:val="18"/>
      </w:rPr>
    </w:pPr>
    <w:r>
      <w:rPr>
        <w:sz w:val="18"/>
        <w:szCs w:val="18"/>
      </w:rPr>
      <w:t>M</w:t>
    </w:r>
    <w:r w:rsidRPr="00C65711">
      <w:rPr>
        <w:sz w:val="18"/>
        <w:szCs w:val="18"/>
      </w:rPr>
      <w:t>ěsto Valtice, č. ú.:1382007359/0800, IČ: 00283665, DIČ: CZ00283665, t</w:t>
    </w:r>
    <w:r>
      <w:rPr>
        <w:sz w:val="18"/>
        <w:szCs w:val="18"/>
      </w:rPr>
      <w:t xml:space="preserve">elefonní číslo 519 301 400,  </w:t>
    </w:r>
  </w:p>
  <w:p w14:paraId="12F03F29" w14:textId="77777777" w:rsidR="001160CF" w:rsidRDefault="001160CF" w:rsidP="001160CF">
    <w:pPr>
      <w:pStyle w:val="Zpat"/>
      <w:jc w:val="center"/>
      <w:rPr>
        <w:sz w:val="18"/>
        <w:szCs w:val="18"/>
      </w:rPr>
    </w:pPr>
    <w:r w:rsidRPr="00C65711">
      <w:rPr>
        <w:sz w:val="18"/>
        <w:szCs w:val="18"/>
      </w:rPr>
      <w:t>e</w:t>
    </w:r>
    <w:r>
      <w:rPr>
        <w:sz w:val="18"/>
        <w:szCs w:val="18"/>
      </w:rPr>
      <w:t>-</w:t>
    </w:r>
    <w:r w:rsidRPr="00C65711">
      <w:rPr>
        <w:sz w:val="18"/>
        <w:szCs w:val="18"/>
      </w:rPr>
      <w:t>mail:</w:t>
    </w:r>
    <w:r>
      <w:rPr>
        <w:sz w:val="18"/>
        <w:szCs w:val="18"/>
      </w:rPr>
      <w:t xml:space="preserve"> podatelna@valtice.eu</w:t>
    </w:r>
    <w:r w:rsidRPr="00C65711">
      <w:rPr>
        <w:sz w:val="18"/>
        <w:szCs w:val="18"/>
      </w:rPr>
      <w:t xml:space="preserve">, </w:t>
    </w:r>
    <w:hyperlink r:id="rId1" w:history="1">
      <w:r w:rsidRPr="00527886">
        <w:rPr>
          <w:rStyle w:val="Hypertextovodkaz"/>
          <w:sz w:val="18"/>
          <w:szCs w:val="18"/>
        </w:rPr>
        <w:t>www.valtice.eu</w:t>
      </w:r>
    </w:hyperlink>
  </w:p>
  <w:p w14:paraId="25B3D3CC" w14:textId="77777777" w:rsidR="001160CF" w:rsidRDefault="001160CF" w:rsidP="001160CF">
    <w:pPr>
      <w:pStyle w:val="Zpat"/>
      <w:jc w:val="center"/>
    </w:pPr>
  </w:p>
  <w:p w14:paraId="7ED11305" w14:textId="77777777" w:rsidR="001160CF" w:rsidRDefault="00000000">
    <w:pPr>
      <w:pStyle w:val="Zpat"/>
      <w:jc w:val="center"/>
    </w:pPr>
    <w:sdt>
      <w:sdtPr>
        <w:id w:val="1596046645"/>
        <w:docPartObj>
          <w:docPartGallery w:val="Page Numbers (Bottom of Page)"/>
          <w:docPartUnique/>
        </w:docPartObj>
      </w:sdtPr>
      <w:sdtContent>
        <w:r w:rsidR="001160CF">
          <w:fldChar w:fldCharType="begin"/>
        </w:r>
        <w:r w:rsidR="001160CF">
          <w:instrText>PAGE   \* MERGEFORMAT</w:instrText>
        </w:r>
        <w:r w:rsidR="001160CF">
          <w:fldChar w:fldCharType="separate"/>
        </w:r>
        <w:r w:rsidR="00FA4373">
          <w:rPr>
            <w:noProof/>
          </w:rPr>
          <w:t>1</w:t>
        </w:r>
        <w:r w:rsidR="001160CF">
          <w:fldChar w:fldCharType="end"/>
        </w:r>
      </w:sdtContent>
    </w:sdt>
  </w:p>
  <w:p w14:paraId="35D3A5D2" w14:textId="77777777" w:rsidR="0045156D" w:rsidRDefault="00451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8179" w14:textId="77777777" w:rsidR="00EB32E2" w:rsidRDefault="00EB32E2" w:rsidP="0045156D">
      <w:pPr>
        <w:spacing w:after="0" w:line="240" w:lineRule="auto"/>
      </w:pPr>
      <w:r>
        <w:separator/>
      </w:r>
    </w:p>
  </w:footnote>
  <w:footnote w:type="continuationSeparator" w:id="0">
    <w:p w14:paraId="3AE4D373" w14:textId="77777777" w:rsidR="00EB32E2" w:rsidRDefault="00EB32E2" w:rsidP="0045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7766" w14:textId="77777777" w:rsidR="00ED3A9F" w:rsidRDefault="00ED3A9F">
    <w:pPr>
      <w:pStyle w:val="Zhlav"/>
      <w:jc w:val="right"/>
    </w:pPr>
  </w:p>
  <w:p w14:paraId="40207665" w14:textId="77777777" w:rsidR="00ED3A9F" w:rsidRDefault="00ED3A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E1C9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913395"/>
    <w:multiLevelType w:val="hybridMultilevel"/>
    <w:tmpl w:val="BE426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7E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7F0DD5"/>
    <w:multiLevelType w:val="hybridMultilevel"/>
    <w:tmpl w:val="B3B4B810"/>
    <w:lvl w:ilvl="0" w:tplc="83BEAC7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18FD"/>
    <w:multiLevelType w:val="hybridMultilevel"/>
    <w:tmpl w:val="1130BEC8"/>
    <w:lvl w:ilvl="0" w:tplc="E7985090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8A334"/>
    <w:multiLevelType w:val="hybridMultilevel"/>
    <w:tmpl w:val="984AB3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9261338">
    <w:abstractNumId w:val="5"/>
  </w:num>
  <w:num w:numId="2" w16cid:durableId="62408837">
    <w:abstractNumId w:val="0"/>
  </w:num>
  <w:num w:numId="3" w16cid:durableId="1224833347">
    <w:abstractNumId w:val="2"/>
  </w:num>
  <w:num w:numId="4" w16cid:durableId="1347174725">
    <w:abstractNumId w:val="3"/>
  </w:num>
  <w:num w:numId="5" w16cid:durableId="1421293610">
    <w:abstractNumId w:val="4"/>
  </w:num>
  <w:num w:numId="6" w16cid:durableId="185037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B6"/>
    <w:rsid w:val="00010567"/>
    <w:rsid w:val="00044397"/>
    <w:rsid w:val="00046284"/>
    <w:rsid w:val="000A22D3"/>
    <w:rsid w:val="000A2F74"/>
    <w:rsid w:val="000D63A1"/>
    <w:rsid w:val="00103422"/>
    <w:rsid w:val="001160CF"/>
    <w:rsid w:val="00137CA7"/>
    <w:rsid w:val="001D02F0"/>
    <w:rsid w:val="001D3173"/>
    <w:rsid w:val="001D4173"/>
    <w:rsid w:val="002136B6"/>
    <w:rsid w:val="002215CE"/>
    <w:rsid w:val="002368BE"/>
    <w:rsid w:val="00245D5C"/>
    <w:rsid w:val="00252F2E"/>
    <w:rsid w:val="002717D9"/>
    <w:rsid w:val="002B49D5"/>
    <w:rsid w:val="002D40AD"/>
    <w:rsid w:val="002F7D46"/>
    <w:rsid w:val="00311631"/>
    <w:rsid w:val="003B16C8"/>
    <w:rsid w:val="003C1F5F"/>
    <w:rsid w:val="003E5A63"/>
    <w:rsid w:val="003F35A3"/>
    <w:rsid w:val="00417F24"/>
    <w:rsid w:val="004222C7"/>
    <w:rsid w:val="00427955"/>
    <w:rsid w:val="004445FD"/>
    <w:rsid w:val="0045156D"/>
    <w:rsid w:val="00457E44"/>
    <w:rsid w:val="0046095C"/>
    <w:rsid w:val="0047497D"/>
    <w:rsid w:val="004962ED"/>
    <w:rsid w:val="004D22B6"/>
    <w:rsid w:val="004E2875"/>
    <w:rsid w:val="00500832"/>
    <w:rsid w:val="00504B6C"/>
    <w:rsid w:val="00523B02"/>
    <w:rsid w:val="00556663"/>
    <w:rsid w:val="0058117D"/>
    <w:rsid w:val="00591CAE"/>
    <w:rsid w:val="0059499C"/>
    <w:rsid w:val="005D45D0"/>
    <w:rsid w:val="006155B8"/>
    <w:rsid w:val="00671CF4"/>
    <w:rsid w:val="006F1FD5"/>
    <w:rsid w:val="007074BE"/>
    <w:rsid w:val="00722601"/>
    <w:rsid w:val="00723FA6"/>
    <w:rsid w:val="00724605"/>
    <w:rsid w:val="00786E3D"/>
    <w:rsid w:val="00810A3F"/>
    <w:rsid w:val="008762A4"/>
    <w:rsid w:val="0088546F"/>
    <w:rsid w:val="008A0CED"/>
    <w:rsid w:val="008B08D5"/>
    <w:rsid w:val="008D3A3C"/>
    <w:rsid w:val="00911E5E"/>
    <w:rsid w:val="009124F9"/>
    <w:rsid w:val="00937CB5"/>
    <w:rsid w:val="009D3B8A"/>
    <w:rsid w:val="009D7F15"/>
    <w:rsid w:val="009E06A0"/>
    <w:rsid w:val="009E19C0"/>
    <w:rsid w:val="00A63615"/>
    <w:rsid w:val="00A66C5F"/>
    <w:rsid w:val="00A712D3"/>
    <w:rsid w:val="00A74F11"/>
    <w:rsid w:val="00AE7B5F"/>
    <w:rsid w:val="00B1431F"/>
    <w:rsid w:val="00B1710A"/>
    <w:rsid w:val="00B35C0E"/>
    <w:rsid w:val="00B50ADE"/>
    <w:rsid w:val="00B80047"/>
    <w:rsid w:val="00B86927"/>
    <w:rsid w:val="00B87952"/>
    <w:rsid w:val="00BA5497"/>
    <w:rsid w:val="00C0296B"/>
    <w:rsid w:val="00C15FD2"/>
    <w:rsid w:val="00C20D80"/>
    <w:rsid w:val="00C24BBC"/>
    <w:rsid w:val="00C4355C"/>
    <w:rsid w:val="00D07D2B"/>
    <w:rsid w:val="00D15BE0"/>
    <w:rsid w:val="00D308F0"/>
    <w:rsid w:val="00D76B70"/>
    <w:rsid w:val="00DB11E7"/>
    <w:rsid w:val="00DB3978"/>
    <w:rsid w:val="00DE7661"/>
    <w:rsid w:val="00E115C2"/>
    <w:rsid w:val="00E13085"/>
    <w:rsid w:val="00E2147D"/>
    <w:rsid w:val="00E91AC7"/>
    <w:rsid w:val="00EA011F"/>
    <w:rsid w:val="00EB32E2"/>
    <w:rsid w:val="00ED3A9F"/>
    <w:rsid w:val="00EE604A"/>
    <w:rsid w:val="00F031DC"/>
    <w:rsid w:val="00F17B6B"/>
    <w:rsid w:val="00F32B10"/>
    <w:rsid w:val="00F74E72"/>
    <w:rsid w:val="00F95B27"/>
    <w:rsid w:val="00FA4373"/>
    <w:rsid w:val="00FC6284"/>
    <w:rsid w:val="00FD1DF8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8714"/>
  <w15:chartTrackingRefBased/>
  <w15:docId w15:val="{DCBFE578-01E1-4C54-9A98-7EE89938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B1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62E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5156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5156D"/>
  </w:style>
  <w:style w:type="paragraph" w:styleId="Zpat">
    <w:name w:val="footer"/>
    <w:basedOn w:val="Normln"/>
    <w:link w:val="ZpatChar"/>
    <w:uiPriority w:val="99"/>
    <w:unhideWhenUsed/>
    <w:rsid w:val="0045156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5156D"/>
  </w:style>
  <w:style w:type="character" w:styleId="Hypertextovodkaz">
    <w:name w:val="Hyperlink"/>
    <w:basedOn w:val="Standardnpsmoodstavce"/>
    <w:uiPriority w:val="99"/>
    <w:unhideWhenUsed/>
    <w:rsid w:val="001160C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B10"/>
    <w:rPr>
      <w:rFonts w:ascii="Segoe UI" w:eastAsiaTheme="minorEastAsia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E115C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15B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317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0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345671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+420734567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mar.uherkova@valtic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t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burska</dc:creator>
  <cp:keywords/>
  <dc:description/>
  <cp:lastModifiedBy>Dagmar Uherková</cp:lastModifiedBy>
  <cp:revision>4</cp:revision>
  <cp:lastPrinted>2025-05-14T11:38:00Z</cp:lastPrinted>
  <dcterms:created xsi:type="dcterms:W3CDTF">2025-08-20T12:26:00Z</dcterms:created>
  <dcterms:modified xsi:type="dcterms:W3CDTF">2025-08-20T12:33:00Z</dcterms:modified>
</cp:coreProperties>
</file>