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807" w:rsidRPr="001E4807" w:rsidRDefault="001E4807" w:rsidP="005E0040">
      <w:pPr>
        <w:spacing w:after="0"/>
        <w:rPr>
          <w:rFonts w:ascii="Times New Roman" w:hAnsi="Times New Roman" w:cs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 w:cs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 w:cs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1 </w:t>
      </w:r>
      <w:r w:rsidR="00970BFE">
        <w:rPr>
          <w:rFonts w:ascii="Times New Roman" w:hAnsi="Times New Roman" w:cs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 w:cs="Times New Roman"/>
          <w:b/>
          <w:color w:val="000004"/>
          <w:sz w:val="20"/>
          <w:szCs w:val="20"/>
        </w:rPr>
        <w:t>smlouvy</w:t>
      </w:r>
    </w:p>
    <w:p w:rsidR="001E4807" w:rsidRPr="001E4807" w:rsidRDefault="001E4807" w:rsidP="005E0040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E4807">
        <w:rPr>
          <w:rFonts w:ascii="Times New Roman" w:hAnsi="Times New Roman" w:cs="Times New Roman"/>
          <w:b/>
          <w:sz w:val="32"/>
          <w:szCs w:val="32"/>
          <w:u w:val="single"/>
        </w:rPr>
        <w:t>Základní technická specifikace</w:t>
      </w:r>
    </w:p>
    <w:p w:rsidR="00BF45F3" w:rsidRPr="00513466" w:rsidRDefault="00BF45F3" w:rsidP="00BF45F3">
      <w:pPr>
        <w:tabs>
          <w:tab w:val="left" w:pos="3594"/>
        </w:tabs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13466">
        <w:rPr>
          <w:rFonts w:ascii="Times New Roman" w:hAnsi="Times New Roman" w:cs="Times New Roman"/>
          <w:b/>
          <w:sz w:val="28"/>
          <w:szCs w:val="28"/>
        </w:rPr>
        <w:t>„</w:t>
      </w:r>
      <w:r w:rsidR="000A49FB" w:rsidRPr="000A49FB">
        <w:rPr>
          <w:rFonts w:ascii="Times New Roman" w:hAnsi="Times New Roman" w:cs="Times New Roman"/>
          <w:b/>
          <w:color w:val="000004"/>
          <w:sz w:val="28"/>
          <w:szCs w:val="28"/>
          <w:u w:val="single"/>
        </w:rPr>
        <w:t>Oprava vrat haly sběrného dvora - 2019</w:t>
      </w:r>
      <w:r w:rsidRPr="00513466">
        <w:rPr>
          <w:rFonts w:ascii="Times New Roman" w:hAnsi="Times New Roman" w:cs="Times New Roman"/>
          <w:b/>
          <w:sz w:val="28"/>
          <w:szCs w:val="28"/>
        </w:rPr>
        <w:t>“</w:t>
      </w:r>
    </w:p>
    <w:p w:rsidR="000A49FB" w:rsidRDefault="000A49FB" w:rsidP="00DF0F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49FB" w:rsidRPr="00C0628F" w:rsidRDefault="000A49FB" w:rsidP="00891E91">
      <w:pPr>
        <w:pStyle w:val="Odstavecseseznamem"/>
        <w:rPr>
          <w:b/>
          <w:u w:val="single"/>
        </w:rPr>
      </w:pPr>
      <w:r w:rsidRPr="00C0628F">
        <w:rPr>
          <w:b/>
          <w:u w:val="single"/>
        </w:rPr>
        <w:t>Výměna 3 ks dvoukřídlých plechových vrat</w:t>
      </w:r>
    </w:p>
    <w:p w:rsidR="00891E91" w:rsidRDefault="00891E91" w:rsidP="00891E91">
      <w:pPr>
        <w:pStyle w:val="Odstavecseseznamem"/>
      </w:pPr>
    </w:p>
    <w:p w:rsidR="00891E91" w:rsidRPr="00891E91" w:rsidRDefault="000A49FB" w:rsidP="00891E91">
      <w:pPr>
        <w:pStyle w:val="Odstavecseseznamem"/>
      </w:pPr>
      <w:r w:rsidRPr="00891E91">
        <w:rPr>
          <w:u w:val="single"/>
        </w:rPr>
        <w:t>Provedení konstrukce vrat</w:t>
      </w:r>
      <w:r w:rsidR="00891E91">
        <w:rPr>
          <w:u w:val="single"/>
        </w:rPr>
        <w:t>:</w:t>
      </w:r>
    </w:p>
    <w:p w:rsidR="000A49FB" w:rsidRDefault="000A49FB" w:rsidP="000A49FB">
      <w:pPr>
        <w:pStyle w:val="Odstavecseseznamem"/>
        <w:numPr>
          <w:ilvl w:val="0"/>
          <w:numId w:val="11"/>
        </w:numPr>
      </w:pPr>
      <w:r>
        <w:t>dle vzorového foto stávajících vrat (možno ověřit uchazečem na místě)</w:t>
      </w:r>
    </w:p>
    <w:p w:rsidR="00891E91" w:rsidRDefault="00891E91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 xml:space="preserve">specifické složení </w:t>
      </w:r>
      <w:r>
        <w:t>jeklových</w:t>
      </w:r>
      <w:r>
        <w:t xml:space="preserve"> profilů pro větší tuhost při minimální hmotnosti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p</w:t>
      </w:r>
      <w:r w:rsidR="00891E91">
        <w:t>lech podlepený na konstrukci a přinýtovaný pro jednodušší opravy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r</w:t>
      </w:r>
      <w:r w:rsidR="00891E91">
        <w:t>ám z </w:t>
      </w:r>
      <w:r w:rsidR="00891E91">
        <w:t>jeklových</w:t>
      </w:r>
      <w:r w:rsidR="00891E91">
        <w:t xml:space="preserve"> obdélníkových profilů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povrchová úprava -</w:t>
      </w:r>
      <w:r w:rsidR="00891E91">
        <w:t xml:space="preserve"> nátěr několika vrstvami syntetické barvy komaprim, odstín 7037, podle návodu výrobce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b</w:t>
      </w:r>
      <w:r w:rsidR="00891E91">
        <w:t>oční spáry uzavřené pásovou ocelí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p</w:t>
      </w:r>
      <w:r w:rsidR="00891E91">
        <w:t>anty masivní, přivařené na nosníky haly, ošetřené nátěrem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z</w:t>
      </w:r>
      <w:r w:rsidR="00891E91">
        <w:t>avírání závorou a zajišťovacími kolíky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z</w:t>
      </w:r>
      <w:r w:rsidR="00891E91">
        <w:t>abezpečení proti nechtěnému zavření</w:t>
      </w:r>
    </w:p>
    <w:p w:rsidR="00891E91" w:rsidRDefault="00C0628F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v</w:t>
      </w:r>
      <w:bookmarkStart w:id="0" w:name="_GoBack"/>
      <w:bookmarkEnd w:id="0"/>
      <w:r w:rsidR="00891E91">
        <w:t>yrobeno na míru k stávající konstrukci haly.</w:t>
      </w:r>
    </w:p>
    <w:p w:rsidR="00891E91" w:rsidRDefault="00891E91" w:rsidP="000A49FB">
      <w:pPr>
        <w:pStyle w:val="Odstavecseseznamem"/>
      </w:pPr>
    </w:p>
    <w:p w:rsidR="00891E91" w:rsidRDefault="00891E91" w:rsidP="000A49FB">
      <w:pPr>
        <w:pStyle w:val="Odstavecseseznamem"/>
        <w:spacing w:after="160" w:line="256" w:lineRule="auto"/>
      </w:pPr>
      <w:r w:rsidRPr="00891E91">
        <w:rPr>
          <w:u w:val="single"/>
        </w:rPr>
        <w:t xml:space="preserve">Použitý </w:t>
      </w:r>
      <w:r w:rsidR="000A49FB" w:rsidRPr="00891E91">
        <w:rPr>
          <w:u w:val="single"/>
        </w:rPr>
        <w:t>m</w:t>
      </w:r>
      <w:r w:rsidR="000A49FB" w:rsidRPr="00891E91">
        <w:rPr>
          <w:u w:val="single"/>
        </w:rPr>
        <w:t>ateriál:</w:t>
      </w:r>
      <w:r w:rsidR="000A49FB">
        <w:t xml:space="preserve"> </w:t>
      </w:r>
    </w:p>
    <w:p w:rsidR="000A49FB" w:rsidRDefault="00891E91" w:rsidP="00891E91">
      <w:pPr>
        <w:pStyle w:val="Odstavecseseznamem"/>
        <w:numPr>
          <w:ilvl w:val="0"/>
          <w:numId w:val="10"/>
        </w:numPr>
        <w:spacing w:after="160" w:line="256" w:lineRule="auto"/>
      </w:pPr>
      <w:r>
        <w:t>j</w:t>
      </w:r>
      <w:r w:rsidR="00C0628F">
        <w:t>e</w:t>
      </w:r>
      <w:r w:rsidR="000A49FB">
        <w:t>klová konstrukce (60x40x3, 60x40x2, 40x40x2, 20x20x2mm, kulatina o průměrech 25, 16, 14 mm, pásovina 40x4mm)</w:t>
      </w:r>
    </w:p>
    <w:p w:rsidR="000A49FB" w:rsidRPr="00C0628F" w:rsidRDefault="00891E91" w:rsidP="000A49FB">
      <w:pPr>
        <w:pStyle w:val="Odstavecseseznamem"/>
        <w:numPr>
          <w:ilvl w:val="0"/>
          <w:numId w:val="10"/>
        </w:numPr>
        <w:spacing w:after="160" w:line="256" w:lineRule="auto"/>
      </w:pPr>
      <w:r w:rsidRPr="00C0628F">
        <w:t>plechový</w:t>
      </w:r>
      <w:r w:rsidR="000A49FB" w:rsidRPr="00C0628F">
        <w:t xml:space="preserve"> svitek 125</w:t>
      </w:r>
      <w:r w:rsidRPr="00C0628F">
        <w:t xml:space="preserve">0 </w:t>
      </w:r>
      <w:r w:rsidR="000A49FB" w:rsidRPr="00C0628F">
        <w:t>x</w:t>
      </w:r>
      <w:r w:rsidRPr="00C0628F">
        <w:t xml:space="preserve"> </w:t>
      </w:r>
      <w:r w:rsidR="000A49FB" w:rsidRPr="00C0628F">
        <w:t>0,55 mm, prachově šedá barva</w:t>
      </w:r>
    </w:p>
    <w:p w:rsidR="00BF45F3" w:rsidRPr="00DF0F43" w:rsidRDefault="00BF45F3" w:rsidP="009034A6">
      <w:pPr>
        <w:spacing w:after="0" w:line="240" w:lineRule="auto"/>
        <w:rPr>
          <w:sz w:val="18"/>
          <w:szCs w:val="18"/>
        </w:rPr>
      </w:pPr>
    </w:p>
    <w:p w:rsidR="007D2122" w:rsidRDefault="007D2122" w:rsidP="007D2122">
      <w:pPr>
        <w:spacing w:after="0" w:line="240" w:lineRule="auto"/>
        <w:jc w:val="center"/>
      </w:pPr>
    </w:p>
    <w:p w:rsidR="00CD584E" w:rsidRDefault="00CD584E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0330D" w:rsidRPr="005B3049" w:rsidRDefault="00FB1205" w:rsidP="00D332B9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5B3049">
        <w:rPr>
          <w:rFonts w:ascii="Arial" w:hAnsi="Arial" w:cs="Arial"/>
          <w:b/>
          <w:sz w:val="20"/>
          <w:szCs w:val="20"/>
          <w:u w:val="single"/>
        </w:rPr>
        <w:t>Shrnutí</w:t>
      </w:r>
      <w:r w:rsidR="00D332B9" w:rsidRPr="005B3049">
        <w:rPr>
          <w:rFonts w:ascii="Arial" w:hAnsi="Arial" w:cs="Arial"/>
          <w:b/>
          <w:sz w:val="20"/>
          <w:szCs w:val="20"/>
          <w:u w:val="single"/>
        </w:rPr>
        <w:t xml:space="preserve"> cenové nabídky:</w:t>
      </w:r>
    </w:p>
    <w:tbl>
      <w:tblPr>
        <w:tblStyle w:val="Mkatabulky"/>
        <w:tblW w:w="8119" w:type="dxa"/>
        <w:tblInd w:w="1188" w:type="dxa"/>
        <w:tblLook w:val="04A0" w:firstRow="1" w:lastRow="0" w:firstColumn="1" w:lastColumn="0" w:noHBand="0" w:noVBand="1"/>
      </w:tblPr>
      <w:tblGrid>
        <w:gridCol w:w="4538"/>
        <w:gridCol w:w="3581"/>
      </w:tblGrid>
      <w:tr w:rsidR="00D332B9" w:rsidRPr="005B3049" w:rsidTr="00C66E5E">
        <w:trPr>
          <w:trHeight w:val="231"/>
        </w:trPr>
        <w:tc>
          <w:tcPr>
            <w:tcW w:w="4538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81" w:type="dxa"/>
            <w:vAlign w:val="center"/>
          </w:tcPr>
          <w:p w:rsidR="00D332B9" w:rsidRPr="005B3049" w:rsidRDefault="006D7EB5" w:rsidP="006D7EB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>C</w:t>
            </w:r>
            <w:r w:rsidR="00D332B9" w:rsidRPr="005B3049">
              <w:rPr>
                <w:rFonts w:ascii="Arial" w:eastAsia="SimSun" w:hAnsi="Arial" w:cs="Arial"/>
                <w:b/>
                <w:bCs/>
                <w:sz w:val="20"/>
                <w:szCs w:val="20"/>
                <w:lang w:eastAsia="zh-CN"/>
              </w:rPr>
              <w:t xml:space="preserve">ena </w:t>
            </w:r>
          </w:p>
        </w:tc>
      </w:tr>
      <w:tr w:rsidR="00D332B9" w:rsidRPr="005B3049" w:rsidTr="00C66E5E">
        <w:trPr>
          <w:trHeight w:val="455"/>
        </w:trPr>
        <w:tc>
          <w:tcPr>
            <w:tcW w:w="4538" w:type="dxa"/>
            <w:vAlign w:val="center"/>
          </w:tcPr>
          <w:p w:rsidR="00D332B9" w:rsidRPr="005B3049" w:rsidRDefault="00D332B9" w:rsidP="00121A9C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Nabídková cena za kompletní </w:t>
            </w:r>
            <w:r w:rsidR="00121A9C">
              <w:rPr>
                <w:rFonts w:ascii="Arial" w:hAnsi="Arial" w:cs="Arial"/>
                <w:b/>
                <w:sz w:val="20"/>
                <w:szCs w:val="20"/>
              </w:rPr>
              <w:t>opravu</w:t>
            </w:r>
            <w:r w:rsidRPr="005B3049">
              <w:rPr>
                <w:rFonts w:ascii="Arial" w:hAnsi="Arial" w:cs="Arial"/>
                <w:b/>
                <w:sz w:val="20"/>
                <w:szCs w:val="20"/>
              </w:rPr>
              <w:t xml:space="preserve"> v Kč bez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D332B9" w:rsidRPr="005B3049" w:rsidTr="00C66E5E">
        <w:trPr>
          <w:trHeight w:val="404"/>
        </w:trPr>
        <w:tc>
          <w:tcPr>
            <w:tcW w:w="4538" w:type="dxa"/>
            <w:vAlign w:val="center"/>
          </w:tcPr>
          <w:p w:rsidR="00D332B9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Vyčíslení DPH</w:t>
            </w:r>
          </w:p>
        </w:tc>
        <w:tc>
          <w:tcPr>
            <w:tcW w:w="3581" w:type="dxa"/>
            <w:vAlign w:val="center"/>
          </w:tcPr>
          <w:p w:rsidR="00D332B9" w:rsidRPr="005B3049" w:rsidRDefault="00D332B9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  <w:tr w:rsidR="00100EAA" w:rsidRPr="005B3049" w:rsidTr="00C66E5E">
        <w:trPr>
          <w:trHeight w:val="424"/>
        </w:trPr>
        <w:tc>
          <w:tcPr>
            <w:tcW w:w="4538" w:type="dxa"/>
            <w:vAlign w:val="center"/>
          </w:tcPr>
          <w:p w:rsidR="00100EAA" w:rsidRPr="005B3049" w:rsidRDefault="00100EAA" w:rsidP="00100EAA">
            <w:pPr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  <w:r w:rsidRPr="005B3049">
              <w:rPr>
                <w:rFonts w:ascii="Arial" w:hAnsi="Arial" w:cs="Arial"/>
                <w:b/>
                <w:sz w:val="20"/>
                <w:szCs w:val="20"/>
              </w:rPr>
              <w:t>Celková nabídková cena v Kč včetně DPH</w:t>
            </w:r>
          </w:p>
        </w:tc>
        <w:tc>
          <w:tcPr>
            <w:tcW w:w="3581" w:type="dxa"/>
            <w:vAlign w:val="center"/>
          </w:tcPr>
          <w:p w:rsidR="00100EAA" w:rsidRPr="005B3049" w:rsidRDefault="00100EAA" w:rsidP="00D332B9">
            <w:pPr>
              <w:jc w:val="center"/>
              <w:rPr>
                <w:rFonts w:ascii="Arial" w:hAnsi="Arial" w:cs="Arial"/>
                <w:b/>
                <w:sz w:val="20"/>
                <w:szCs w:val="20"/>
                <w:highlight w:val="yellow"/>
              </w:rPr>
            </w:pPr>
          </w:p>
        </w:tc>
      </w:tr>
    </w:tbl>
    <w:p w:rsidR="00FD3123" w:rsidRDefault="00FD3123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C66E5E" w:rsidRDefault="00C66E5E" w:rsidP="00127825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sectPr w:rsidR="00C66E5E" w:rsidSect="00DF0F43">
      <w:pgSz w:w="11906" w:h="16838"/>
      <w:pgMar w:top="1417" w:right="99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FAE" w:rsidRDefault="00DE3FAE" w:rsidP="00127825">
      <w:pPr>
        <w:spacing w:after="0" w:line="240" w:lineRule="auto"/>
      </w:pPr>
      <w:r>
        <w:separator/>
      </w:r>
    </w:p>
  </w:endnote>
  <w:endnote w:type="continuationSeparator" w:id="0">
    <w:p w:rsidR="00DE3FAE" w:rsidRDefault="00DE3FAE" w:rsidP="001278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FAE" w:rsidRDefault="00DE3FAE" w:rsidP="00127825">
      <w:pPr>
        <w:spacing w:after="0" w:line="240" w:lineRule="auto"/>
      </w:pPr>
      <w:r>
        <w:separator/>
      </w:r>
    </w:p>
  </w:footnote>
  <w:footnote w:type="continuationSeparator" w:id="0">
    <w:p w:rsidR="00DE3FAE" w:rsidRDefault="00DE3FAE" w:rsidP="001278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4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BFC7187"/>
    <w:multiLevelType w:val="hybridMultilevel"/>
    <w:tmpl w:val="C9846E30"/>
    <w:lvl w:ilvl="0" w:tplc="C5362626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FF12C2"/>
    <w:multiLevelType w:val="hybridMultilevel"/>
    <w:tmpl w:val="26B2F8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22276C"/>
    <w:multiLevelType w:val="hybridMultilevel"/>
    <w:tmpl w:val="0DB0897A"/>
    <w:lvl w:ilvl="0" w:tplc="A0B4994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7664B4C"/>
    <w:multiLevelType w:val="hybridMultilevel"/>
    <w:tmpl w:val="F626CAE8"/>
    <w:lvl w:ilvl="0" w:tplc="DD5CD6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6"/>
  </w:num>
  <w:num w:numId="10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4807"/>
    <w:rsid w:val="00053612"/>
    <w:rsid w:val="00057BE4"/>
    <w:rsid w:val="00066D89"/>
    <w:rsid w:val="000805B1"/>
    <w:rsid w:val="000A49FB"/>
    <w:rsid w:val="000B21C2"/>
    <w:rsid w:val="000B570F"/>
    <w:rsid w:val="000D63D7"/>
    <w:rsid w:val="000E6294"/>
    <w:rsid w:val="000E68C7"/>
    <w:rsid w:val="00100EAA"/>
    <w:rsid w:val="00121A9C"/>
    <w:rsid w:val="00127825"/>
    <w:rsid w:val="00130E9B"/>
    <w:rsid w:val="00146595"/>
    <w:rsid w:val="00177CC0"/>
    <w:rsid w:val="001D5892"/>
    <w:rsid w:val="001E4807"/>
    <w:rsid w:val="001E6D14"/>
    <w:rsid w:val="00240710"/>
    <w:rsid w:val="00244AB2"/>
    <w:rsid w:val="002503D1"/>
    <w:rsid w:val="0026563E"/>
    <w:rsid w:val="00277881"/>
    <w:rsid w:val="00295BC0"/>
    <w:rsid w:val="002964B1"/>
    <w:rsid w:val="002A141D"/>
    <w:rsid w:val="002E6C0C"/>
    <w:rsid w:val="003552AF"/>
    <w:rsid w:val="003671EF"/>
    <w:rsid w:val="003767B3"/>
    <w:rsid w:val="003C6D6F"/>
    <w:rsid w:val="003E4748"/>
    <w:rsid w:val="003F0553"/>
    <w:rsid w:val="00422BEA"/>
    <w:rsid w:val="00422CEE"/>
    <w:rsid w:val="00426035"/>
    <w:rsid w:val="0045260A"/>
    <w:rsid w:val="00453CED"/>
    <w:rsid w:val="00473162"/>
    <w:rsid w:val="00483FCA"/>
    <w:rsid w:val="00492BE4"/>
    <w:rsid w:val="004A78B1"/>
    <w:rsid w:val="004B1E4F"/>
    <w:rsid w:val="004C6EA2"/>
    <w:rsid w:val="0050330D"/>
    <w:rsid w:val="00513466"/>
    <w:rsid w:val="00515823"/>
    <w:rsid w:val="00526B40"/>
    <w:rsid w:val="00546051"/>
    <w:rsid w:val="00570152"/>
    <w:rsid w:val="00580446"/>
    <w:rsid w:val="00581188"/>
    <w:rsid w:val="005929CB"/>
    <w:rsid w:val="005A6B95"/>
    <w:rsid w:val="005B3049"/>
    <w:rsid w:val="005E0040"/>
    <w:rsid w:val="005F466F"/>
    <w:rsid w:val="005F6BCD"/>
    <w:rsid w:val="00611D3B"/>
    <w:rsid w:val="00643A2A"/>
    <w:rsid w:val="00693D30"/>
    <w:rsid w:val="006A65D4"/>
    <w:rsid w:val="006C6CA3"/>
    <w:rsid w:val="006D351A"/>
    <w:rsid w:val="006D7EB5"/>
    <w:rsid w:val="006F5612"/>
    <w:rsid w:val="006F75BB"/>
    <w:rsid w:val="00736DF4"/>
    <w:rsid w:val="00744401"/>
    <w:rsid w:val="007579AB"/>
    <w:rsid w:val="00775CCA"/>
    <w:rsid w:val="007A3C6F"/>
    <w:rsid w:val="007D2122"/>
    <w:rsid w:val="007D4306"/>
    <w:rsid w:val="007E5634"/>
    <w:rsid w:val="007F10F6"/>
    <w:rsid w:val="00803CFC"/>
    <w:rsid w:val="00815297"/>
    <w:rsid w:val="008627CA"/>
    <w:rsid w:val="0088344B"/>
    <w:rsid w:val="008874B3"/>
    <w:rsid w:val="00890E4C"/>
    <w:rsid w:val="00891E91"/>
    <w:rsid w:val="008A122A"/>
    <w:rsid w:val="008C0C16"/>
    <w:rsid w:val="008D17CC"/>
    <w:rsid w:val="008E4D53"/>
    <w:rsid w:val="008F17C8"/>
    <w:rsid w:val="008F58B9"/>
    <w:rsid w:val="009034A6"/>
    <w:rsid w:val="00920669"/>
    <w:rsid w:val="00937AA5"/>
    <w:rsid w:val="00961B67"/>
    <w:rsid w:val="00962618"/>
    <w:rsid w:val="00970BFE"/>
    <w:rsid w:val="009E75DE"/>
    <w:rsid w:val="00A30625"/>
    <w:rsid w:val="00A35CFA"/>
    <w:rsid w:val="00A64ABC"/>
    <w:rsid w:val="00A82EED"/>
    <w:rsid w:val="00AB022C"/>
    <w:rsid w:val="00AE2C68"/>
    <w:rsid w:val="00B0007C"/>
    <w:rsid w:val="00B25422"/>
    <w:rsid w:val="00B26CF0"/>
    <w:rsid w:val="00B36AD8"/>
    <w:rsid w:val="00B45687"/>
    <w:rsid w:val="00B6697A"/>
    <w:rsid w:val="00B871D5"/>
    <w:rsid w:val="00B94D0B"/>
    <w:rsid w:val="00BB613E"/>
    <w:rsid w:val="00BC1990"/>
    <w:rsid w:val="00BD24C6"/>
    <w:rsid w:val="00BF45F3"/>
    <w:rsid w:val="00C0120F"/>
    <w:rsid w:val="00C0628F"/>
    <w:rsid w:val="00C14413"/>
    <w:rsid w:val="00C420FB"/>
    <w:rsid w:val="00C54350"/>
    <w:rsid w:val="00C66E5E"/>
    <w:rsid w:val="00C723CC"/>
    <w:rsid w:val="00C861C2"/>
    <w:rsid w:val="00C9361B"/>
    <w:rsid w:val="00C9648E"/>
    <w:rsid w:val="00CA036F"/>
    <w:rsid w:val="00CB1F9C"/>
    <w:rsid w:val="00CC0C3B"/>
    <w:rsid w:val="00CD584E"/>
    <w:rsid w:val="00CF4373"/>
    <w:rsid w:val="00D10A39"/>
    <w:rsid w:val="00D332B9"/>
    <w:rsid w:val="00D73BDA"/>
    <w:rsid w:val="00DA32C2"/>
    <w:rsid w:val="00DB1002"/>
    <w:rsid w:val="00DB7BEA"/>
    <w:rsid w:val="00DD709C"/>
    <w:rsid w:val="00DE3FAE"/>
    <w:rsid w:val="00DF0F43"/>
    <w:rsid w:val="00DF748C"/>
    <w:rsid w:val="00E141ED"/>
    <w:rsid w:val="00E573F0"/>
    <w:rsid w:val="00EA312C"/>
    <w:rsid w:val="00EE2B64"/>
    <w:rsid w:val="00EF0B8A"/>
    <w:rsid w:val="00F02DA8"/>
    <w:rsid w:val="00F059B0"/>
    <w:rsid w:val="00F827AF"/>
    <w:rsid w:val="00FA1487"/>
    <w:rsid w:val="00FB1205"/>
    <w:rsid w:val="00FD312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A8400"/>
  <w15:docId w15:val="{98149070-9F36-4DC9-8867-963CF781C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306"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E48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27825"/>
  </w:style>
  <w:style w:type="paragraph" w:styleId="Zpat">
    <w:name w:val="footer"/>
    <w:basedOn w:val="Normln"/>
    <w:link w:val="ZpatChar"/>
    <w:uiPriority w:val="99"/>
    <w:semiHidden/>
    <w:unhideWhenUsed/>
    <w:rsid w:val="001278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27825"/>
  </w:style>
  <w:style w:type="paragraph" w:customStyle="1" w:styleId="Normln1">
    <w:name w:val="Normální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customStyle="1" w:styleId="man">
    <w:name w:val="man"/>
    <w:next w:val="Normln1"/>
    <w:rsid w:val="00130E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  <w:style w:type="paragraph" w:styleId="Zkladntext">
    <w:name w:val="Body Text"/>
    <w:basedOn w:val="Normln"/>
    <w:link w:val="ZkladntextChar"/>
    <w:rsid w:val="00CA036F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A036F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Default">
    <w:name w:val="Default"/>
    <w:basedOn w:val="Normln"/>
    <w:rsid w:val="00CA036F"/>
    <w:pPr>
      <w:suppressAutoHyphens/>
      <w:autoSpaceDE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920669"/>
    <w:pPr>
      <w:ind w:left="720"/>
      <w:contextualSpacing/>
    </w:pPr>
  </w:style>
  <w:style w:type="character" w:styleId="Hypertextovodkaz">
    <w:name w:val="Hyperlink"/>
    <w:rsid w:val="006F75BB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15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084F98-7233-414A-AB71-CFC4CCD508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1298</TotalTime>
  <Pages>1</Pages>
  <Words>155</Words>
  <Characters>916</Characters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2017-07-28T07:04:00Z</cp:lastPrinted>
  <dcterms:created xsi:type="dcterms:W3CDTF">2016-09-19T06:17:00Z</dcterms:created>
  <dcterms:modified xsi:type="dcterms:W3CDTF">2019-10-31T06:33:00Z</dcterms:modified>
</cp:coreProperties>
</file>