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3B783" w14:textId="77777777" w:rsidR="00F071FD" w:rsidRPr="009A5117" w:rsidRDefault="00F071FD" w:rsidP="009A5117">
      <w:pPr>
        <w:pStyle w:val="vzorodstavec3"/>
        <w:numPr>
          <w:ilvl w:val="0"/>
          <w:numId w:val="0"/>
        </w:numPr>
        <w:rPr>
          <w:rFonts w:ascii="Calibri" w:hAnsi="Calibri" w:cs="Calibri"/>
          <w:sz w:val="22"/>
          <w:szCs w:val="22"/>
        </w:rPr>
      </w:pPr>
      <w:r w:rsidRPr="009A5117">
        <w:rPr>
          <w:rFonts w:ascii="Calibri" w:hAnsi="Calibri" w:cs="Calibri"/>
          <w:b/>
          <w:bCs/>
          <w:sz w:val="22"/>
          <w:szCs w:val="22"/>
        </w:rPr>
        <w:t xml:space="preserve">Číslo smlouvy </w:t>
      </w:r>
      <w:r w:rsidRPr="00FE6F4F">
        <w:rPr>
          <w:rFonts w:ascii="Calibri" w:hAnsi="Calibri" w:cs="Calibri"/>
          <w:b/>
          <w:bCs/>
          <w:sz w:val="22"/>
          <w:szCs w:val="22"/>
        </w:rPr>
        <w:t>objednatele:</w:t>
      </w:r>
      <w:r w:rsidRPr="00FE6F4F">
        <w:rPr>
          <w:rFonts w:ascii="Calibri" w:hAnsi="Calibri" w:cs="Calibri"/>
          <w:sz w:val="22"/>
          <w:szCs w:val="22"/>
        </w:rPr>
        <w:t xml:space="preserve"> </w:t>
      </w:r>
      <w:r w:rsidRPr="00FE6F4F">
        <w:rPr>
          <w:rFonts w:ascii="Calibri" w:hAnsi="Calibri" w:cs="Calibri"/>
          <w:i/>
          <w:sz w:val="22"/>
          <w:szCs w:val="22"/>
        </w:rPr>
        <w:t>(bude doplněno)</w:t>
      </w:r>
      <w:r w:rsidRPr="009A5117">
        <w:rPr>
          <w:rFonts w:ascii="Calibri" w:hAnsi="Calibri" w:cs="Calibri"/>
          <w:sz w:val="22"/>
          <w:szCs w:val="22"/>
        </w:rPr>
        <w:tab/>
      </w:r>
      <w:r w:rsidRPr="009A5117">
        <w:rPr>
          <w:rFonts w:ascii="Calibri" w:hAnsi="Calibri" w:cs="Calibri"/>
          <w:sz w:val="22"/>
          <w:szCs w:val="22"/>
        </w:rPr>
        <w:tab/>
      </w:r>
      <w:r w:rsidRPr="009A5117">
        <w:rPr>
          <w:rFonts w:ascii="Calibri" w:hAnsi="Calibri" w:cs="Calibri"/>
          <w:sz w:val="22"/>
          <w:szCs w:val="22"/>
        </w:rPr>
        <w:tab/>
      </w:r>
      <w:r w:rsidRPr="009A5117">
        <w:rPr>
          <w:rFonts w:ascii="Calibri" w:hAnsi="Calibri" w:cs="Calibri"/>
          <w:sz w:val="22"/>
          <w:szCs w:val="22"/>
        </w:rPr>
        <w:tab/>
      </w:r>
      <w:r w:rsidRPr="009A5117">
        <w:rPr>
          <w:rFonts w:ascii="Calibri" w:hAnsi="Calibri" w:cs="Calibri"/>
          <w:sz w:val="22"/>
          <w:szCs w:val="22"/>
        </w:rPr>
        <w:tab/>
      </w:r>
      <w:r w:rsidRPr="009A5117">
        <w:rPr>
          <w:rFonts w:ascii="Calibri" w:hAnsi="Calibri" w:cs="Calibri"/>
          <w:sz w:val="22"/>
          <w:szCs w:val="22"/>
        </w:rPr>
        <w:tab/>
      </w:r>
    </w:p>
    <w:p w14:paraId="4713FDFF" w14:textId="77777777" w:rsidR="00F071FD" w:rsidRPr="009A5117" w:rsidRDefault="00F071FD" w:rsidP="00AD4C2F">
      <w:pPr>
        <w:spacing w:after="0" w:line="240" w:lineRule="auto"/>
        <w:rPr>
          <w:rFonts w:cs="Calibri"/>
          <w:b/>
          <w:bCs/>
        </w:rPr>
      </w:pPr>
      <w:r w:rsidRPr="009A5117">
        <w:rPr>
          <w:rFonts w:cs="Calibri"/>
          <w:b/>
          <w:bCs/>
        </w:rPr>
        <w:t xml:space="preserve">Číslo smlouvy zhotovitele: </w:t>
      </w:r>
      <w:r w:rsidRPr="009A5117">
        <w:rPr>
          <w:rFonts w:cs="Calibri"/>
          <w:highlight w:val="yellow"/>
        </w:rPr>
        <w:t>XXX</w:t>
      </w:r>
    </w:p>
    <w:p w14:paraId="6503FE92" w14:textId="77777777" w:rsidR="00F071FD" w:rsidRDefault="00F071FD" w:rsidP="004C6BE1">
      <w:pPr>
        <w:jc w:val="center"/>
        <w:rPr>
          <w:b/>
          <w:sz w:val="24"/>
          <w:szCs w:val="24"/>
        </w:rPr>
      </w:pPr>
    </w:p>
    <w:p w14:paraId="654A0632" w14:textId="77777777" w:rsidR="00F071FD" w:rsidRPr="00CB50FE" w:rsidRDefault="00F071FD" w:rsidP="004C6BE1">
      <w:pPr>
        <w:jc w:val="center"/>
        <w:rPr>
          <w:b/>
          <w:sz w:val="24"/>
          <w:szCs w:val="24"/>
        </w:rPr>
      </w:pPr>
      <w:r>
        <w:rPr>
          <w:b/>
          <w:sz w:val="24"/>
          <w:szCs w:val="24"/>
        </w:rPr>
        <w:t>S</w:t>
      </w:r>
      <w:r w:rsidRPr="00CB50FE">
        <w:rPr>
          <w:b/>
          <w:sz w:val="24"/>
          <w:szCs w:val="24"/>
        </w:rPr>
        <w:t>mlouva</w:t>
      </w:r>
      <w:r>
        <w:rPr>
          <w:b/>
          <w:sz w:val="24"/>
          <w:szCs w:val="24"/>
        </w:rPr>
        <w:t xml:space="preserve"> o dílo</w:t>
      </w:r>
    </w:p>
    <w:p w14:paraId="63DCA03A" w14:textId="77777777" w:rsidR="00F071FD" w:rsidRPr="00CB50FE" w:rsidRDefault="00F071FD" w:rsidP="005C321A">
      <w:pPr>
        <w:jc w:val="center"/>
        <w:rPr>
          <w:sz w:val="24"/>
          <w:szCs w:val="24"/>
        </w:rPr>
      </w:pPr>
      <w:r w:rsidRPr="00CB50FE">
        <w:rPr>
          <w:sz w:val="24"/>
          <w:szCs w:val="24"/>
        </w:rPr>
        <w:t>(dále jen „</w:t>
      </w:r>
      <w:r w:rsidRPr="00CB50FE">
        <w:rPr>
          <w:b/>
          <w:sz w:val="24"/>
          <w:szCs w:val="24"/>
        </w:rPr>
        <w:t>smlouva</w:t>
      </w:r>
      <w:r w:rsidRPr="00CB50FE">
        <w:rPr>
          <w:sz w:val="24"/>
          <w:szCs w:val="24"/>
        </w:rPr>
        <w:t>“)</w:t>
      </w:r>
    </w:p>
    <w:p w14:paraId="21FBB8C6" w14:textId="77777777" w:rsidR="00F071FD" w:rsidRDefault="00F071FD" w:rsidP="004C6BE1">
      <w:pPr>
        <w:jc w:val="center"/>
        <w:rPr>
          <w:sz w:val="24"/>
          <w:szCs w:val="24"/>
        </w:rPr>
      </w:pPr>
      <w:r w:rsidRPr="00CB50FE">
        <w:rPr>
          <w:sz w:val="24"/>
          <w:szCs w:val="24"/>
        </w:rPr>
        <w:t xml:space="preserve">uzavřená podle § </w:t>
      </w:r>
      <w:smartTag w:uri="urn:schemas-microsoft-com:office:smarttags" w:element="metricconverter">
        <w:smartTagPr>
          <w:attr w:name="ProductID" w:val="2586 a"/>
        </w:smartTagPr>
        <w:r w:rsidRPr="00CB50FE">
          <w:rPr>
            <w:sz w:val="24"/>
            <w:szCs w:val="24"/>
          </w:rPr>
          <w:t>2</w:t>
        </w:r>
        <w:r>
          <w:rPr>
            <w:sz w:val="24"/>
            <w:szCs w:val="24"/>
          </w:rPr>
          <w:t>586</w:t>
        </w:r>
        <w:r w:rsidRPr="00CB50FE">
          <w:rPr>
            <w:sz w:val="24"/>
            <w:szCs w:val="24"/>
          </w:rPr>
          <w:t xml:space="preserve"> a</w:t>
        </w:r>
      </w:smartTag>
      <w:r w:rsidRPr="00CB50FE">
        <w:rPr>
          <w:sz w:val="24"/>
          <w:szCs w:val="24"/>
        </w:rPr>
        <w:t xml:space="preserve"> násl</w:t>
      </w:r>
      <w:r>
        <w:rPr>
          <w:sz w:val="24"/>
          <w:szCs w:val="24"/>
        </w:rPr>
        <w:t>.</w:t>
      </w:r>
      <w:r w:rsidRPr="00CB50FE">
        <w:rPr>
          <w:sz w:val="24"/>
          <w:szCs w:val="24"/>
        </w:rPr>
        <w:t xml:space="preserve"> zákona č. 89/2012 Sb., občanský zákoník, ve znění pozdějších předpisů (dále jen „</w:t>
      </w:r>
      <w:r w:rsidRPr="00CB50FE">
        <w:rPr>
          <w:b/>
          <w:sz w:val="24"/>
          <w:szCs w:val="24"/>
        </w:rPr>
        <w:t>občanský zákoník</w:t>
      </w:r>
      <w:r w:rsidRPr="00CB50FE">
        <w:rPr>
          <w:sz w:val="24"/>
          <w:szCs w:val="24"/>
        </w:rPr>
        <w:t>“)</w:t>
      </w:r>
    </w:p>
    <w:p w14:paraId="50EC4664" w14:textId="77777777" w:rsidR="00F071FD" w:rsidRDefault="00F071FD" w:rsidP="008B18ED">
      <w:pPr>
        <w:jc w:val="center"/>
        <w:rPr>
          <w:b/>
          <w:sz w:val="24"/>
          <w:szCs w:val="24"/>
          <w:u w:val="single"/>
        </w:rPr>
      </w:pPr>
    </w:p>
    <w:p w14:paraId="49CE8FAA" w14:textId="17C5CD55" w:rsidR="00F071FD" w:rsidRPr="00FE6F4F" w:rsidRDefault="00F071FD" w:rsidP="00035D3E">
      <w:pPr>
        <w:shd w:val="clear" w:color="auto" w:fill="FFFF00"/>
        <w:jc w:val="center"/>
        <w:rPr>
          <w:b/>
          <w:bCs/>
          <w:sz w:val="24"/>
          <w:szCs w:val="24"/>
          <w:u w:val="single"/>
        </w:rPr>
      </w:pPr>
      <w:r w:rsidRPr="00FE6F4F">
        <w:rPr>
          <w:b/>
          <w:sz w:val="24"/>
          <w:szCs w:val="24"/>
          <w:u w:val="single"/>
        </w:rPr>
        <w:t>„</w:t>
      </w:r>
      <w:r w:rsidR="00035D3E" w:rsidRPr="00FE6F4F">
        <w:rPr>
          <w:b/>
          <w:sz w:val="24"/>
          <w:szCs w:val="24"/>
          <w:u w:val="single"/>
        </w:rPr>
        <w:t>Stadion Viktoria Žižkov – rekonstrukce zázemí a tribun – montované zázemí</w:t>
      </w:r>
      <w:r w:rsidR="004426AD">
        <w:rPr>
          <w:b/>
          <w:sz w:val="24"/>
          <w:szCs w:val="24"/>
          <w:u w:val="single"/>
        </w:rPr>
        <w:t>, II. vyhlášení</w:t>
      </w:r>
      <w:r w:rsidRPr="00FE6F4F">
        <w:rPr>
          <w:b/>
          <w:sz w:val="24"/>
          <w:szCs w:val="24"/>
          <w:u w:val="single"/>
        </w:rPr>
        <w:t>“</w:t>
      </w:r>
    </w:p>
    <w:p w14:paraId="146A3930" w14:textId="77777777" w:rsidR="00F071FD" w:rsidRPr="00FE6F4F" w:rsidRDefault="00F071FD" w:rsidP="004C6BE1">
      <w:pPr>
        <w:jc w:val="center"/>
        <w:rPr>
          <w:sz w:val="24"/>
          <w:szCs w:val="24"/>
        </w:rPr>
      </w:pPr>
    </w:p>
    <w:p w14:paraId="4A20A467" w14:textId="77777777" w:rsidR="00F071FD" w:rsidRPr="00FE6F4F" w:rsidRDefault="00F071FD" w:rsidP="007E15DC">
      <w:pPr>
        <w:rPr>
          <w:b/>
          <w:sz w:val="24"/>
          <w:szCs w:val="24"/>
        </w:rPr>
      </w:pPr>
      <w:r w:rsidRPr="00FE6F4F">
        <w:rPr>
          <w:b/>
          <w:sz w:val="24"/>
          <w:szCs w:val="24"/>
        </w:rPr>
        <w:t>Smluvní strany</w:t>
      </w:r>
    </w:p>
    <w:p w14:paraId="614FE593" w14:textId="77777777" w:rsidR="00F071FD" w:rsidRPr="00FE6F4F" w:rsidRDefault="00F071FD" w:rsidP="009839CB">
      <w:pPr>
        <w:spacing w:after="0" w:line="240" w:lineRule="auto"/>
        <w:rPr>
          <w:b/>
          <w:bCs/>
          <w:sz w:val="24"/>
          <w:szCs w:val="24"/>
        </w:rPr>
      </w:pPr>
    </w:p>
    <w:p w14:paraId="5127104B" w14:textId="77777777" w:rsidR="00F071FD" w:rsidRPr="00FE6F4F" w:rsidRDefault="00F071FD" w:rsidP="009839CB">
      <w:pPr>
        <w:spacing w:after="0" w:line="240" w:lineRule="auto"/>
        <w:rPr>
          <w:b/>
          <w:bCs/>
          <w:sz w:val="24"/>
          <w:szCs w:val="24"/>
        </w:rPr>
      </w:pPr>
      <w:r w:rsidRPr="00FE6F4F">
        <w:rPr>
          <w:b/>
          <w:bCs/>
          <w:sz w:val="24"/>
          <w:szCs w:val="24"/>
        </w:rPr>
        <w:t>Městská část Praha 3</w:t>
      </w:r>
    </w:p>
    <w:p w14:paraId="62A8E98E" w14:textId="77777777" w:rsidR="00F071FD" w:rsidRPr="00FE6F4F" w:rsidRDefault="00F071FD" w:rsidP="009839CB">
      <w:pPr>
        <w:spacing w:after="0" w:line="240" w:lineRule="auto"/>
        <w:rPr>
          <w:sz w:val="24"/>
          <w:szCs w:val="24"/>
        </w:rPr>
      </w:pPr>
      <w:r w:rsidRPr="00FE6F4F">
        <w:rPr>
          <w:sz w:val="24"/>
          <w:szCs w:val="24"/>
        </w:rPr>
        <w:t xml:space="preserve">sídlo: Havlíčkovo náměstí 700/9, 130 85 Praha 3 </w:t>
      </w:r>
    </w:p>
    <w:p w14:paraId="0514E466" w14:textId="44313FED" w:rsidR="00F071FD" w:rsidRPr="00FE6F4F" w:rsidRDefault="00F071FD" w:rsidP="009839CB">
      <w:pPr>
        <w:spacing w:after="0" w:line="240" w:lineRule="auto"/>
        <w:rPr>
          <w:sz w:val="24"/>
          <w:szCs w:val="24"/>
        </w:rPr>
      </w:pPr>
      <w:r w:rsidRPr="00FE6F4F">
        <w:rPr>
          <w:sz w:val="24"/>
          <w:szCs w:val="24"/>
        </w:rPr>
        <w:t>zastoupená Jiřím Ptáčkem, starostou</w:t>
      </w:r>
    </w:p>
    <w:p w14:paraId="306E5326" w14:textId="0AAF2948" w:rsidR="00035D3E" w:rsidRPr="00FE6F4F" w:rsidRDefault="00035D3E" w:rsidP="009839CB">
      <w:pPr>
        <w:spacing w:after="0" w:line="240" w:lineRule="auto"/>
        <w:rPr>
          <w:sz w:val="24"/>
          <w:szCs w:val="24"/>
        </w:rPr>
      </w:pPr>
      <w:r w:rsidRPr="00FE6F4F">
        <w:rPr>
          <w:sz w:val="24"/>
          <w:szCs w:val="24"/>
        </w:rPr>
        <w:t xml:space="preserve">k podpisu na základě zmocnění pověřen RNDr. Jan Materna Ph.D., radní </w:t>
      </w:r>
    </w:p>
    <w:p w14:paraId="0D8AE18B" w14:textId="77777777" w:rsidR="00F071FD" w:rsidRPr="00FE6F4F" w:rsidRDefault="00F071FD" w:rsidP="009839CB">
      <w:pPr>
        <w:spacing w:after="0" w:line="240" w:lineRule="auto"/>
        <w:rPr>
          <w:sz w:val="24"/>
          <w:szCs w:val="24"/>
        </w:rPr>
      </w:pPr>
      <w:r w:rsidRPr="00FE6F4F">
        <w:rPr>
          <w:sz w:val="24"/>
          <w:szCs w:val="24"/>
        </w:rPr>
        <w:t>IČ: 00063517</w:t>
      </w:r>
    </w:p>
    <w:p w14:paraId="23FB45B9" w14:textId="77777777" w:rsidR="00F071FD" w:rsidRPr="00FE6F4F" w:rsidRDefault="00F071FD" w:rsidP="009839CB">
      <w:pPr>
        <w:spacing w:after="0" w:line="240" w:lineRule="auto"/>
        <w:rPr>
          <w:sz w:val="24"/>
          <w:szCs w:val="24"/>
        </w:rPr>
      </w:pPr>
      <w:r w:rsidRPr="00FE6F4F">
        <w:rPr>
          <w:sz w:val="24"/>
          <w:szCs w:val="24"/>
        </w:rPr>
        <w:t>DIČ: CZ00063517</w:t>
      </w:r>
    </w:p>
    <w:p w14:paraId="79AE94D5" w14:textId="77777777" w:rsidR="00F071FD" w:rsidRPr="00FE6F4F" w:rsidRDefault="00F071FD" w:rsidP="009839CB">
      <w:pPr>
        <w:spacing w:after="0" w:line="240" w:lineRule="auto"/>
        <w:rPr>
          <w:sz w:val="24"/>
          <w:szCs w:val="24"/>
        </w:rPr>
      </w:pPr>
      <w:r w:rsidRPr="00FE6F4F">
        <w:rPr>
          <w:sz w:val="24"/>
          <w:szCs w:val="24"/>
        </w:rPr>
        <w:t>Číslo účtu: 27-2000781379/0800 vedený u Česká spořitelna a.s.</w:t>
      </w:r>
    </w:p>
    <w:p w14:paraId="3990AC49" w14:textId="77777777" w:rsidR="00F071FD" w:rsidRPr="00FE6F4F" w:rsidRDefault="00F071FD" w:rsidP="009839CB">
      <w:pPr>
        <w:spacing w:after="0" w:line="240" w:lineRule="auto"/>
        <w:rPr>
          <w:sz w:val="24"/>
          <w:szCs w:val="24"/>
        </w:rPr>
      </w:pPr>
    </w:p>
    <w:p w14:paraId="7E2E3E90" w14:textId="7CCF5D02" w:rsidR="00F071FD" w:rsidRPr="00FE6F4F" w:rsidRDefault="00F071FD" w:rsidP="009839CB">
      <w:pPr>
        <w:spacing w:after="0" w:line="240" w:lineRule="auto"/>
        <w:rPr>
          <w:b/>
          <w:bCs/>
          <w:sz w:val="24"/>
          <w:szCs w:val="24"/>
        </w:rPr>
      </w:pPr>
      <w:r w:rsidRPr="00FE6F4F">
        <w:rPr>
          <w:b/>
          <w:bCs/>
          <w:sz w:val="24"/>
          <w:szCs w:val="24"/>
        </w:rPr>
        <w:t xml:space="preserve">Kontaktní osoba objednatele ve věcech technických: </w:t>
      </w:r>
      <w:r w:rsidRPr="00FE6F4F">
        <w:rPr>
          <w:bCs/>
          <w:sz w:val="24"/>
          <w:szCs w:val="24"/>
        </w:rPr>
        <w:t xml:space="preserve">Ing. Michal </w:t>
      </w:r>
      <w:r w:rsidR="0015029F" w:rsidRPr="00FE6F4F">
        <w:rPr>
          <w:bCs/>
          <w:sz w:val="24"/>
          <w:szCs w:val="24"/>
        </w:rPr>
        <w:t>Studničný</w:t>
      </w:r>
      <w:r w:rsidRPr="00FE6F4F">
        <w:rPr>
          <w:bCs/>
          <w:sz w:val="24"/>
          <w:szCs w:val="24"/>
        </w:rPr>
        <w:t xml:space="preserve">, vedoucí </w:t>
      </w:r>
      <w:r w:rsidR="00035D3E" w:rsidRPr="00FE6F4F">
        <w:rPr>
          <w:bCs/>
          <w:sz w:val="24"/>
          <w:szCs w:val="24"/>
        </w:rPr>
        <w:t>OTSMI</w:t>
      </w:r>
    </w:p>
    <w:p w14:paraId="4F23168B" w14:textId="77777777" w:rsidR="00F071FD" w:rsidRPr="00FE6F4F" w:rsidRDefault="00F071FD" w:rsidP="009839CB">
      <w:pPr>
        <w:spacing w:after="0" w:line="240" w:lineRule="auto"/>
        <w:rPr>
          <w:sz w:val="24"/>
          <w:szCs w:val="24"/>
        </w:rPr>
      </w:pPr>
    </w:p>
    <w:p w14:paraId="1024B2A2" w14:textId="77777777" w:rsidR="00F071FD" w:rsidRPr="00CB50FE" w:rsidRDefault="00F071FD" w:rsidP="009839CB">
      <w:pPr>
        <w:pStyle w:val="Odstavecseseznamem"/>
        <w:ind w:left="0"/>
        <w:rPr>
          <w:sz w:val="24"/>
          <w:szCs w:val="24"/>
        </w:rPr>
      </w:pPr>
      <w:r w:rsidRPr="00FE6F4F">
        <w:rPr>
          <w:sz w:val="24"/>
          <w:szCs w:val="24"/>
        </w:rPr>
        <w:t>(dále jen „</w:t>
      </w:r>
      <w:r w:rsidRPr="00FE6F4F">
        <w:rPr>
          <w:b/>
          <w:sz w:val="24"/>
          <w:szCs w:val="24"/>
        </w:rPr>
        <w:t>objednatel</w:t>
      </w:r>
      <w:r w:rsidRPr="00FE6F4F">
        <w:rPr>
          <w:sz w:val="24"/>
          <w:szCs w:val="24"/>
        </w:rPr>
        <w:t>“)</w:t>
      </w:r>
    </w:p>
    <w:p w14:paraId="6AE5A60C" w14:textId="77777777" w:rsidR="00F071FD" w:rsidRPr="00CB50FE" w:rsidRDefault="00F071FD" w:rsidP="009839CB">
      <w:pPr>
        <w:pStyle w:val="Odstavecseseznamem"/>
        <w:spacing w:after="0" w:line="240" w:lineRule="auto"/>
        <w:ind w:left="0"/>
        <w:rPr>
          <w:sz w:val="24"/>
          <w:szCs w:val="24"/>
        </w:rPr>
      </w:pPr>
    </w:p>
    <w:p w14:paraId="07201937" w14:textId="77777777" w:rsidR="00F071FD" w:rsidRPr="00CB50FE" w:rsidRDefault="00F071FD" w:rsidP="009839CB">
      <w:pPr>
        <w:pStyle w:val="Odstavecseseznamem"/>
        <w:spacing w:after="0" w:line="240" w:lineRule="auto"/>
        <w:ind w:left="0"/>
        <w:rPr>
          <w:sz w:val="24"/>
          <w:szCs w:val="24"/>
        </w:rPr>
      </w:pPr>
    </w:p>
    <w:p w14:paraId="75741A62" w14:textId="77777777" w:rsidR="00F071FD" w:rsidRPr="009839CB" w:rsidRDefault="00F071FD" w:rsidP="009839CB">
      <w:pPr>
        <w:widowControl w:val="0"/>
        <w:tabs>
          <w:tab w:val="left" w:pos="397"/>
        </w:tabs>
        <w:spacing w:after="0" w:line="240" w:lineRule="auto"/>
        <w:jc w:val="both"/>
        <w:rPr>
          <w:sz w:val="24"/>
          <w:szCs w:val="24"/>
          <w:lang w:eastAsia="cs-CZ"/>
        </w:rPr>
      </w:pPr>
      <w:r w:rsidRPr="009839CB">
        <w:rPr>
          <w:sz w:val="24"/>
          <w:szCs w:val="24"/>
          <w:lang w:eastAsia="cs-CZ"/>
        </w:rPr>
        <w:t>a</w:t>
      </w:r>
    </w:p>
    <w:p w14:paraId="022525C7" w14:textId="77777777" w:rsidR="00F071FD" w:rsidRPr="009839CB" w:rsidRDefault="00F071FD" w:rsidP="009839CB">
      <w:pPr>
        <w:widowControl w:val="0"/>
        <w:spacing w:after="0" w:line="240" w:lineRule="auto"/>
        <w:jc w:val="both"/>
        <w:rPr>
          <w:sz w:val="24"/>
          <w:szCs w:val="24"/>
          <w:lang w:eastAsia="cs-CZ"/>
        </w:rPr>
      </w:pPr>
    </w:p>
    <w:p w14:paraId="662706A7" w14:textId="77777777" w:rsidR="00F071FD" w:rsidRPr="009839CB" w:rsidRDefault="00F071FD" w:rsidP="009839CB">
      <w:pPr>
        <w:widowControl w:val="0"/>
        <w:tabs>
          <w:tab w:val="left" w:pos="1985"/>
        </w:tabs>
        <w:spacing w:after="0" w:line="240" w:lineRule="auto"/>
        <w:rPr>
          <w:b/>
          <w:sz w:val="24"/>
          <w:szCs w:val="24"/>
          <w:highlight w:val="yellow"/>
        </w:rPr>
      </w:pPr>
      <w:r w:rsidRPr="009839CB">
        <w:rPr>
          <w:b/>
          <w:sz w:val="24"/>
          <w:szCs w:val="24"/>
          <w:highlight w:val="yellow"/>
        </w:rPr>
        <w:t>XXX</w:t>
      </w:r>
    </w:p>
    <w:p w14:paraId="023719D4" w14:textId="77777777" w:rsidR="00F071FD" w:rsidRPr="009839CB" w:rsidRDefault="00F071FD" w:rsidP="009839CB">
      <w:pPr>
        <w:widowControl w:val="0"/>
        <w:tabs>
          <w:tab w:val="left" w:pos="1985"/>
        </w:tabs>
        <w:spacing w:after="0" w:line="240" w:lineRule="auto"/>
        <w:rPr>
          <w:sz w:val="24"/>
          <w:szCs w:val="24"/>
        </w:rPr>
      </w:pPr>
      <w:r w:rsidRPr="009839CB">
        <w:rPr>
          <w:sz w:val="24"/>
          <w:szCs w:val="24"/>
        </w:rPr>
        <w:t xml:space="preserve">se sídlem: </w:t>
      </w:r>
      <w:r w:rsidRPr="00CB50FE">
        <w:rPr>
          <w:sz w:val="24"/>
          <w:szCs w:val="24"/>
          <w:highlight w:val="yellow"/>
        </w:rPr>
        <w:t>xxx</w:t>
      </w:r>
    </w:p>
    <w:p w14:paraId="16E68660" w14:textId="77777777" w:rsidR="00F071FD" w:rsidRPr="009839CB" w:rsidRDefault="00F071FD" w:rsidP="009839CB">
      <w:pPr>
        <w:widowControl w:val="0"/>
        <w:spacing w:after="0" w:line="240" w:lineRule="auto"/>
        <w:jc w:val="both"/>
        <w:rPr>
          <w:sz w:val="24"/>
          <w:szCs w:val="24"/>
        </w:rPr>
      </w:pPr>
      <w:r w:rsidRPr="009839CB">
        <w:rPr>
          <w:sz w:val="24"/>
          <w:szCs w:val="24"/>
        </w:rPr>
        <w:t xml:space="preserve">zastoupená: </w:t>
      </w:r>
      <w:r w:rsidRPr="00CB50FE">
        <w:rPr>
          <w:sz w:val="24"/>
          <w:szCs w:val="24"/>
          <w:highlight w:val="yellow"/>
        </w:rPr>
        <w:t>xxx</w:t>
      </w:r>
    </w:p>
    <w:p w14:paraId="24BDD8BC" w14:textId="77777777" w:rsidR="00F071FD" w:rsidRPr="009839CB" w:rsidRDefault="00F071FD" w:rsidP="009839CB">
      <w:pPr>
        <w:widowControl w:val="0"/>
        <w:spacing w:after="0" w:line="240" w:lineRule="auto"/>
        <w:jc w:val="both"/>
        <w:rPr>
          <w:sz w:val="24"/>
          <w:szCs w:val="24"/>
          <w:highlight w:val="yellow"/>
        </w:rPr>
      </w:pPr>
      <w:r w:rsidRPr="009839CB">
        <w:rPr>
          <w:sz w:val="24"/>
          <w:szCs w:val="24"/>
        </w:rPr>
        <w:t xml:space="preserve">IČ: </w:t>
      </w:r>
      <w:r w:rsidRPr="00CB50FE">
        <w:rPr>
          <w:sz w:val="24"/>
          <w:szCs w:val="24"/>
          <w:highlight w:val="yellow"/>
        </w:rPr>
        <w:t>xxx</w:t>
      </w:r>
    </w:p>
    <w:p w14:paraId="22307632" w14:textId="77777777" w:rsidR="00F071FD" w:rsidRPr="00176D61" w:rsidRDefault="00F071FD" w:rsidP="009839CB">
      <w:pPr>
        <w:widowControl w:val="0"/>
        <w:spacing w:after="0" w:line="240" w:lineRule="auto"/>
        <w:jc w:val="both"/>
        <w:rPr>
          <w:sz w:val="24"/>
          <w:szCs w:val="24"/>
        </w:rPr>
      </w:pPr>
      <w:r w:rsidRPr="009839CB">
        <w:rPr>
          <w:sz w:val="24"/>
          <w:szCs w:val="24"/>
        </w:rPr>
        <w:t>DIČ:</w:t>
      </w:r>
      <w:r w:rsidRPr="009839CB">
        <w:rPr>
          <w:sz w:val="24"/>
          <w:szCs w:val="24"/>
          <w:highlight w:val="yellow"/>
        </w:rPr>
        <w:t xml:space="preserve"> </w:t>
      </w:r>
      <w:proofErr w:type="gramStart"/>
      <w:r w:rsidRPr="00CB50FE">
        <w:rPr>
          <w:sz w:val="24"/>
          <w:szCs w:val="24"/>
          <w:highlight w:val="yellow"/>
        </w:rPr>
        <w:t>xxx</w:t>
      </w:r>
      <w:r>
        <w:rPr>
          <w:sz w:val="24"/>
          <w:szCs w:val="24"/>
          <w:highlight w:val="yellow"/>
        </w:rPr>
        <w:t>,</w:t>
      </w:r>
      <w:r w:rsidRPr="00176D61">
        <w:rPr>
          <w:sz w:val="24"/>
          <w:szCs w:val="24"/>
        </w:rPr>
        <w:t xml:space="preserve">  </w:t>
      </w:r>
      <w:r>
        <w:rPr>
          <w:sz w:val="24"/>
          <w:szCs w:val="24"/>
          <w:highlight w:val="yellow"/>
        </w:rPr>
        <w:t>je</w:t>
      </w:r>
      <w:proofErr w:type="gramEnd"/>
      <w:r>
        <w:rPr>
          <w:sz w:val="24"/>
          <w:szCs w:val="24"/>
          <w:highlight w:val="yellow"/>
        </w:rPr>
        <w:t xml:space="preserve">/není </w:t>
      </w:r>
      <w:r w:rsidRPr="00176D61">
        <w:rPr>
          <w:sz w:val="24"/>
          <w:szCs w:val="24"/>
        </w:rPr>
        <w:t>plátce DPH</w:t>
      </w:r>
    </w:p>
    <w:p w14:paraId="38332419" w14:textId="77777777" w:rsidR="00F071FD" w:rsidRDefault="00F071FD" w:rsidP="009839CB">
      <w:pPr>
        <w:widowControl w:val="0"/>
        <w:spacing w:after="0" w:line="240" w:lineRule="auto"/>
        <w:jc w:val="both"/>
        <w:rPr>
          <w:sz w:val="24"/>
          <w:szCs w:val="24"/>
        </w:rPr>
      </w:pPr>
      <w:r w:rsidRPr="009839CB">
        <w:rPr>
          <w:sz w:val="24"/>
          <w:szCs w:val="24"/>
        </w:rPr>
        <w:t>bankovní spojení</w:t>
      </w:r>
      <w:r w:rsidRPr="00CB50FE">
        <w:rPr>
          <w:sz w:val="24"/>
          <w:szCs w:val="24"/>
        </w:rPr>
        <w:t xml:space="preserve">: název banky: </w:t>
      </w:r>
      <w:r w:rsidRPr="00CB50FE">
        <w:rPr>
          <w:sz w:val="24"/>
          <w:szCs w:val="24"/>
          <w:highlight w:val="yellow"/>
        </w:rPr>
        <w:t xml:space="preserve">xxx, </w:t>
      </w:r>
      <w:r w:rsidRPr="009839CB">
        <w:rPr>
          <w:sz w:val="24"/>
          <w:szCs w:val="24"/>
        </w:rPr>
        <w:t>číslo účtu</w:t>
      </w:r>
      <w:r w:rsidRPr="00CB50FE">
        <w:rPr>
          <w:sz w:val="24"/>
          <w:szCs w:val="24"/>
        </w:rPr>
        <w:t xml:space="preserve">: </w:t>
      </w:r>
      <w:r w:rsidRPr="00CB50FE">
        <w:rPr>
          <w:sz w:val="24"/>
          <w:szCs w:val="24"/>
          <w:highlight w:val="yellow"/>
        </w:rPr>
        <w:t>xxx</w:t>
      </w:r>
      <w:r w:rsidRPr="00CB50FE">
        <w:rPr>
          <w:sz w:val="24"/>
          <w:szCs w:val="24"/>
        </w:rPr>
        <w:t xml:space="preserve"> </w:t>
      </w:r>
    </w:p>
    <w:p w14:paraId="1CFC94F2" w14:textId="77777777" w:rsidR="00F071FD" w:rsidRPr="00CB50FE" w:rsidRDefault="00F071FD" w:rsidP="009839CB">
      <w:pPr>
        <w:widowControl w:val="0"/>
        <w:spacing w:after="0" w:line="240" w:lineRule="auto"/>
        <w:jc w:val="both"/>
        <w:rPr>
          <w:sz w:val="24"/>
          <w:szCs w:val="24"/>
        </w:rPr>
      </w:pPr>
      <w:r>
        <w:rPr>
          <w:sz w:val="24"/>
          <w:szCs w:val="24"/>
        </w:rPr>
        <w:t xml:space="preserve">IBAN: </w:t>
      </w:r>
      <w:r w:rsidRPr="00CB50FE">
        <w:rPr>
          <w:sz w:val="24"/>
          <w:szCs w:val="24"/>
          <w:highlight w:val="yellow"/>
        </w:rPr>
        <w:t>xxx</w:t>
      </w:r>
    </w:p>
    <w:p w14:paraId="20EAD4CB" w14:textId="77777777" w:rsidR="00F071FD" w:rsidRDefault="00F071FD" w:rsidP="009839CB">
      <w:pPr>
        <w:widowControl w:val="0"/>
        <w:spacing w:after="0" w:line="240" w:lineRule="auto"/>
        <w:jc w:val="both"/>
        <w:rPr>
          <w:sz w:val="24"/>
          <w:szCs w:val="24"/>
        </w:rPr>
      </w:pPr>
      <w:r w:rsidRPr="009839CB">
        <w:rPr>
          <w:sz w:val="24"/>
          <w:szCs w:val="24"/>
        </w:rPr>
        <w:t xml:space="preserve">zapsaná v obchodním rejstříku vedeném </w:t>
      </w:r>
      <w:r w:rsidRPr="00CB50FE">
        <w:rPr>
          <w:sz w:val="24"/>
          <w:szCs w:val="24"/>
        </w:rPr>
        <w:t xml:space="preserve">u </w:t>
      </w:r>
      <w:r w:rsidRPr="00050D26">
        <w:rPr>
          <w:sz w:val="24"/>
          <w:szCs w:val="24"/>
          <w:highlight w:val="yellow"/>
        </w:rPr>
        <w:t>XXX</w:t>
      </w:r>
      <w:r w:rsidRPr="00CB50FE">
        <w:rPr>
          <w:sz w:val="24"/>
          <w:szCs w:val="24"/>
        </w:rPr>
        <w:t xml:space="preserve"> soudu v </w:t>
      </w:r>
      <w:r w:rsidRPr="00050D26">
        <w:rPr>
          <w:sz w:val="24"/>
          <w:szCs w:val="24"/>
          <w:highlight w:val="yellow"/>
        </w:rPr>
        <w:t>XXX</w:t>
      </w:r>
      <w:r w:rsidRPr="00CB50FE">
        <w:rPr>
          <w:sz w:val="24"/>
          <w:szCs w:val="24"/>
        </w:rPr>
        <w:t xml:space="preserve">, v oddíle </w:t>
      </w:r>
      <w:r w:rsidRPr="00050D26">
        <w:rPr>
          <w:sz w:val="24"/>
          <w:szCs w:val="24"/>
          <w:highlight w:val="yellow"/>
        </w:rPr>
        <w:t>XXX</w:t>
      </w:r>
      <w:r w:rsidRPr="00CB50FE">
        <w:rPr>
          <w:sz w:val="24"/>
          <w:szCs w:val="24"/>
        </w:rPr>
        <w:t xml:space="preserve">, vložce </w:t>
      </w:r>
      <w:r w:rsidRPr="00050D26">
        <w:rPr>
          <w:sz w:val="24"/>
          <w:szCs w:val="24"/>
          <w:highlight w:val="yellow"/>
        </w:rPr>
        <w:t>XXX</w:t>
      </w:r>
    </w:p>
    <w:p w14:paraId="6BF23128" w14:textId="77777777" w:rsidR="00F071FD" w:rsidRDefault="00F071FD" w:rsidP="009839CB">
      <w:pPr>
        <w:widowControl w:val="0"/>
        <w:spacing w:after="0" w:line="240" w:lineRule="auto"/>
        <w:jc w:val="both"/>
        <w:rPr>
          <w:sz w:val="24"/>
          <w:szCs w:val="24"/>
        </w:rPr>
      </w:pPr>
    </w:p>
    <w:p w14:paraId="4554BB53" w14:textId="1C39C5C9" w:rsidR="00F071FD" w:rsidRPr="001B2FFC" w:rsidRDefault="00F071FD" w:rsidP="001B2FFC">
      <w:pPr>
        <w:spacing w:after="0" w:line="240" w:lineRule="auto"/>
        <w:rPr>
          <w:sz w:val="24"/>
          <w:szCs w:val="24"/>
          <w:highlight w:val="yellow"/>
        </w:rPr>
      </w:pPr>
      <w:r w:rsidRPr="00301913">
        <w:rPr>
          <w:b/>
          <w:bCs/>
          <w:sz w:val="24"/>
          <w:szCs w:val="24"/>
        </w:rPr>
        <w:t>Kontaktní osoba zhotovitele</w:t>
      </w:r>
      <w:r w:rsidRPr="001B2FFC">
        <w:rPr>
          <w:b/>
          <w:bCs/>
          <w:sz w:val="24"/>
          <w:szCs w:val="24"/>
        </w:rPr>
        <w:t>:</w:t>
      </w:r>
      <w:r w:rsidRPr="001B2FFC">
        <w:rPr>
          <w:b/>
          <w:bCs/>
          <w:sz w:val="24"/>
          <w:szCs w:val="24"/>
          <w:highlight w:val="yellow"/>
        </w:rPr>
        <w:t xml:space="preserve"> </w:t>
      </w:r>
      <w:r w:rsidR="00860B93">
        <w:rPr>
          <w:b/>
          <w:bCs/>
          <w:sz w:val="24"/>
          <w:szCs w:val="24"/>
          <w:highlight w:val="yellow"/>
        </w:rPr>
        <w:t>xxx (</w:t>
      </w:r>
      <w:r>
        <w:rPr>
          <w:sz w:val="24"/>
          <w:szCs w:val="24"/>
          <w:highlight w:val="yellow"/>
        </w:rPr>
        <w:t>jméno, telefonní číslo, email</w:t>
      </w:r>
      <w:r w:rsidR="00860B93">
        <w:rPr>
          <w:sz w:val="24"/>
          <w:szCs w:val="24"/>
          <w:highlight w:val="yellow"/>
        </w:rPr>
        <w:t>)</w:t>
      </w:r>
    </w:p>
    <w:p w14:paraId="5EA3394A" w14:textId="77777777" w:rsidR="00F071FD" w:rsidRPr="00CB50FE" w:rsidRDefault="00F071FD" w:rsidP="001B2FFC">
      <w:pPr>
        <w:spacing w:after="0" w:line="240" w:lineRule="auto"/>
        <w:rPr>
          <w:sz w:val="24"/>
          <w:szCs w:val="24"/>
        </w:rPr>
      </w:pPr>
    </w:p>
    <w:p w14:paraId="36D9B96E" w14:textId="77777777" w:rsidR="00F071FD" w:rsidRPr="009839CB" w:rsidRDefault="00F071FD" w:rsidP="009839CB">
      <w:pPr>
        <w:widowControl w:val="0"/>
        <w:tabs>
          <w:tab w:val="left" w:pos="567"/>
        </w:tabs>
        <w:spacing w:after="0" w:line="240" w:lineRule="auto"/>
        <w:ind w:left="567" w:hanging="567"/>
        <w:jc w:val="both"/>
        <w:rPr>
          <w:sz w:val="24"/>
          <w:szCs w:val="24"/>
        </w:rPr>
      </w:pPr>
      <w:r w:rsidRPr="009839CB">
        <w:rPr>
          <w:sz w:val="24"/>
          <w:szCs w:val="24"/>
        </w:rPr>
        <w:t>(dále jen „</w:t>
      </w:r>
      <w:r w:rsidRPr="000C38C8">
        <w:rPr>
          <w:b/>
          <w:bCs/>
          <w:sz w:val="24"/>
          <w:szCs w:val="24"/>
        </w:rPr>
        <w:t>zhotovitel</w:t>
      </w:r>
      <w:r w:rsidRPr="009839CB">
        <w:rPr>
          <w:sz w:val="24"/>
          <w:szCs w:val="24"/>
        </w:rPr>
        <w:t>“)</w:t>
      </w:r>
    </w:p>
    <w:p w14:paraId="59AB79DD" w14:textId="77777777" w:rsidR="00F071FD" w:rsidRPr="009839CB" w:rsidRDefault="00F071FD" w:rsidP="009839CB">
      <w:pPr>
        <w:widowControl w:val="0"/>
        <w:tabs>
          <w:tab w:val="left" w:pos="397"/>
        </w:tabs>
        <w:spacing w:after="0" w:line="240" w:lineRule="auto"/>
        <w:ind w:left="2268" w:hanging="141"/>
        <w:jc w:val="both"/>
        <w:rPr>
          <w:sz w:val="24"/>
          <w:szCs w:val="24"/>
        </w:rPr>
      </w:pPr>
    </w:p>
    <w:p w14:paraId="226F0960" w14:textId="77777777" w:rsidR="00F071FD" w:rsidRDefault="00F071FD" w:rsidP="009839CB">
      <w:pPr>
        <w:widowControl w:val="0"/>
        <w:spacing w:after="0" w:line="240" w:lineRule="auto"/>
        <w:jc w:val="both"/>
        <w:rPr>
          <w:sz w:val="24"/>
          <w:szCs w:val="24"/>
        </w:rPr>
      </w:pPr>
      <w:r w:rsidRPr="009839CB">
        <w:rPr>
          <w:sz w:val="24"/>
          <w:szCs w:val="24"/>
        </w:rPr>
        <w:t>(</w:t>
      </w:r>
      <w:r>
        <w:rPr>
          <w:sz w:val="24"/>
          <w:szCs w:val="24"/>
        </w:rPr>
        <w:t>objednatel</w:t>
      </w:r>
      <w:r w:rsidRPr="009839CB">
        <w:rPr>
          <w:sz w:val="24"/>
          <w:szCs w:val="24"/>
        </w:rPr>
        <w:t xml:space="preserve"> a </w:t>
      </w:r>
      <w:r>
        <w:rPr>
          <w:sz w:val="24"/>
          <w:szCs w:val="24"/>
        </w:rPr>
        <w:t>zhotovitel</w:t>
      </w:r>
      <w:r w:rsidRPr="009839CB">
        <w:rPr>
          <w:sz w:val="24"/>
          <w:szCs w:val="24"/>
        </w:rPr>
        <w:t xml:space="preserve"> </w:t>
      </w:r>
      <w:r>
        <w:rPr>
          <w:sz w:val="24"/>
          <w:szCs w:val="24"/>
        </w:rPr>
        <w:t>dále též</w:t>
      </w:r>
      <w:r w:rsidRPr="009839CB">
        <w:rPr>
          <w:sz w:val="24"/>
          <w:szCs w:val="24"/>
        </w:rPr>
        <w:t xml:space="preserve"> </w:t>
      </w:r>
      <w:r>
        <w:rPr>
          <w:sz w:val="24"/>
          <w:szCs w:val="24"/>
        </w:rPr>
        <w:t xml:space="preserve">společně </w:t>
      </w:r>
      <w:r w:rsidRPr="009839CB">
        <w:rPr>
          <w:sz w:val="24"/>
          <w:szCs w:val="24"/>
        </w:rPr>
        <w:t>jako „</w:t>
      </w:r>
      <w:r w:rsidRPr="009839CB">
        <w:rPr>
          <w:b/>
          <w:sz w:val="24"/>
          <w:szCs w:val="24"/>
        </w:rPr>
        <w:t>smluvní strany</w:t>
      </w:r>
      <w:r w:rsidRPr="009839CB">
        <w:rPr>
          <w:sz w:val="24"/>
          <w:szCs w:val="24"/>
        </w:rPr>
        <w:t>“)</w:t>
      </w:r>
    </w:p>
    <w:p w14:paraId="18C7658B" w14:textId="77777777" w:rsidR="00F071FD" w:rsidRPr="009839CB" w:rsidRDefault="00F071FD" w:rsidP="009839CB">
      <w:pPr>
        <w:widowControl w:val="0"/>
        <w:spacing w:after="0" w:line="240" w:lineRule="auto"/>
        <w:jc w:val="both"/>
        <w:rPr>
          <w:sz w:val="24"/>
          <w:szCs w:val="24"/>
        </w:rPr>
      </w:pPr>
      <w:r>
        <w:rPr>
          <w:sz w:val="24"/>
          <w:szCs w:val="24"/>
        </w:rPr>
        <w:br w:type="column"/>
      </w:r>
    </w:p>
    <w:p w14:paraId="348F4BC8" w14:textId="77777777" w:rsidR="00F071FD" w:rsidRDefault="00F071FD" w:rsidP="00323675">
      <w:pPr>
        <w:pStyle w:val="Odstavecseseznamem"/>
        <w:numPr>
          <w:ilvl w:val="0"/>
          <w:numId w:val="1"/>
        </w:numPr>
        <w:ind w:left="567" w:hanging="567"/>
        <w:rPr>
          <w:b/>
          <w:sz w:val="24"/>
          <w:szCs w:val="24"/>
        </w:rPr>
      </w:pPr>
      <w:r>
        <w:rPr>
          <w:b/>
          <w:sz w:val="24"/>
          <w:szCs w:val="24"/>
        </w:rPr>
        <w:t>Preambule</w:t>
      </w:r>
    </w:p>
    <w:p w14:paraId="785AF9AA" w14:textId="77777777" w:rsidR="00F071FD" w:rsidRDefault="00F071FD" w:rsidP="007E15DC">
      <w:pPr>
        <w:pStyle w:val="Odstavecseseznamem"/>
        <w:ind w:left="567"/>
        <w:rPr>
          <w:b/>
          <w:sz w:val="24"/>
          <w:szCs w:val="24"/>
        </w:rPr>
      </w:pPr>
    </w:p>
    <w:p w14:paraId="5528EFEF" w14:textId="3AEAF643" w:rsidR="00F071FD" w:rsidRPr="007E15DC" w:rsidRDefault="00F071FD" w:rsidP="007E15DC">
      <w:pPr>
        <w:pStyle w:val="Odstavecseseznamem"/>
        <w:numPr>
          <w:ilvl w:val="0"/>
          <w:numId w:val="6"/>
        </w:numPr>
        <w:ind w:left="567" w:hanging="567"/>
        <w:jc w:val="both"/>
        <w:rPr>
          <w:bCs/>
          <w:sz w:val="24"/>
          <w:szCs w:val="24"/>
        </w:rPr>
      </w:pPr>
      <w:r w:rsidRPr="008C62B2">
        <w:rPr>
          <w:bCs/>
          <w:sz w:val="24"/>
          <w:szCs w:val="24"/>
        </w:rPr>
        <w:t xml:space="preserve">Tato </w:t>
      </w:r>
      <w:r w:rsidRPr="00FE6F4F">
        <w:rPr>
          <w:bCs/>
          <w:sz w:val="24"/>
          <w:szCs w:val="24"/>
        </w:rPr>
        <w:t xml:space="preserve">smlouva se uzavírá na základě výsledku zadávacího řízení objednatele na </w:t>
      </w:r>
      <w:r w:rsidR="00905263" w:rsidRPr="00FE6F4F">
        <w:rPr>
          <w:bCs/>
          <w:sz w:val="24"/>
          <w:szCs w:val="24"/>
        </w:rPr>
        <w:t xml:space="preserve">podlimitní </w:t>
      </w:r>
      <w:r w:rsidRPr="00FE6F4F">
        <w:rPr>
          <w:bCs/>
          <w:sz w:val="24"/>
          <w:szCs w:val="24"/>
        </w:rPr>
        <w:t>veřejnou zakázku na stavební práce s názvem „</w:t>
      </w:r>
      <w:r w:rsidR="00035D3E" w:rsidRPr="00FE6F4F">
        <w:rPr>
          <w:bCs/>
          <w:sz w:val="24"/>
          <w:szCs w:val="24"/>
        </w:rPr>
        <w:t>Stadion Viktoria Žižkov – rekonstrukce zázemí a tribun – montované zázemí</w:t>
      </w:r>
      <w:r w:rsidR="007432A7">
        <w:rPr>
          <w:bCs/>
          <w:sz w:val="24"/>
          <w:szCs w:val="24"/>
        </w:rPr>
        <w:t>. II. vyhlášení</w:t>
      </w:r>
      <w:r w:rsidRPr="00FE6F4F">
        <w:rPr>
          <w:bCs/>
          <w:sz w:val="24"/>
          <w:szCs w:val="24"/>
        </w:rPr>
        <w:t>“ (dále i jako „</w:t>
      </w:r>
      <w:r w:rsidRPr="00FE6F4F">
        <w:rPr>
          <w:b/>
          <w:sz w:val="24"/>
          <w:szCs w:val="24"/>
        </w:rPr>
        <w:t>veřejná zakázka</w:t>
      </w:r>
      <w:r w:rsidRPr="00FE6F4F">
        <w:rPr>
          <w:bCs/>
          <w:sz w:val="24"/>
          <w:szCs w:val="24"/>
        </w:rPr>
        <w:t>“), zadávanou v</w:t>
      </w:r>
      <w:r w:rsidR="00905263" w:rsidRPr="00FE6F4F">
        <w:rPr>
          <w:bCs/>
          <w:sz w:val="24"/>
          <w:szCs w:val="24"/>
        </w:rPr>
        <w:t>e zjednodušeném podlimitním řízení</w:t>
      </w:r>
      <w:r w:rsidRPr="00FE6F4F">
        <w:rPr>
          <w:bCs/>
          <w:sz w:val="24"/>
          <w:szCs w:val="24"/>
        </w:rPr>
        <w:t xml:space="preserve"> dle zák. č. 134/2016 Sb., o zadávání veřejných zakázek, ve znění pozdějších předpisů (dále i jako „</w:t>
      </w:r>
      <w:r w:rsidRPr="00FE6F4F">
        <w:rPr>
          <w:b/>
          <w:sz w:val="24"/>
          <w:szCs w:val="24"/>
        </w:rPr>
        <w:t>ZZVZ</w:t>
      </w:r>
      <w:r w:rsidRPr="00FE6F4F">
        <w:rPr>
          <w:bCs/>
          <w:sz w:val="24"/>
          <w:szCs w:val="24"/>
        </w:rPr>
        <w:t>“) a za účelem naplnění předmětu veřejné zakázky.</w:t>
      </w:r>
    </w:p>
    <w:p w14:paraId="1E89835C" w14:textId="77777777" w:rsidR="00F071FD" w:rsidRDefault="00F071FD" w:rsidP="007E15DC">
      <w:pPr>
        <w:pStyle w:val="Odstavecseseznamem"/>
        <w:ind w:left="567"/>
        <w:jc w:val="both"/>
        <w:rPr>
          <w:bCs/>
          <w:sz w:val="24"/>
          <w:szCs w:val="24"/>
        </w:rPr>
      </w:pPr>
    </w:p>
    <w:p w14:paraId="1C812A9A" w14:textId="77777777" w:rsidR="00F071FD" w:rsidRPr="007E15DC" w:rsidRDefault="00F071FD" w:rsidP="007E15DC">
      <w:pPr>
        <w:pStyle w:val="Odstavecseseznamem"/>
        <w:numPr>
          <w:ilvl w:val="0"/>
          <w:numId w:val="6"/>
        </w:numPr>
        <w:ind w:left="567" w:hanging="567"/>
        <w:jc w:val="both"/>
        <w:rPr>
          <w:bCs/>
          <w:sz w:val="24"/>
          <w:szCs w:val="24"/>
        </w:rPr>
      </w:pPr>
      <w:r w:rsidRPr="007E15DC">
        <w:rPr>
          <w:bCs/>
          <w:sz w:val="24"/>
          <w:szCs w:val="24"/>
        </w:rPr>
        <w:t>Při výkladu obsahu této smlouvy jsou smluvní strany povinny přihlížet k zadávacím podmínkám vztahujícím se k zadávacímu řízení na veřejnou zakázku a k účelu daného zadávacího řízení. Ustanovení právních předpisů o výkladu právního jednání tím nejsou nijak dotčena.</w:t>
      </w:r>
    </w:p>
    <w:p w14:paraId="224C290B" w14:textId="77777777" w:rsidR="00F071FD" w:rsidRDefault="00F071FD" w:rsidP="007E15DC">
      <w:pPr>
        <w:pStyle w:val="Odstavecseseznamem"/>
        <w:ind w:left="567"/>
        <w:rPr>
          <w:b/>
          <w:sz w:val="24"/>
          <w:szCs w:val="24"/>
        </w:rPr>
      </w:pPr>
    </w:p>
    <w:p w14:paraId="52233C88" w14:textId="77777777" w:rsidR="00F071FD" w:rsidRDefault="00F071FD" w:rsidP="007E15DC">
      <w:pPr>
        <w:pStyle w:val="Odstavecseseznamem"/>
        <w:ind w:left="567"/>
        <w:rPr>
          <w:b/>
          <w:sz w:val="24"/>
          <w:szCs w:val="24"/>
        </w:rPr>
      </w:pPr>
    </w:p>
    <w:p w14:paraId="2CD60047" w14:textId="77777777" w:rsidR="00F071FD" w:rsidRPr="00CB50FE" w:rsidRDefault="00F071FD" w:rsidP="00323675">
      <w:pPr>
        <w:pStyle w:val="Odstavecseseznamem"/>
        <w:numPr>
          <w:ilvl w:val="0"/>
          <w:numId w:val="1"/>
        </w:numPr>
        <w:ind w:left="567" w:hanging="567"/>
        <w:rPr>
          <w:b/>
          <w:sz w:val="24"/>
          <w:szCs w:val="24"/>
        </w:rPr>
      </w:pPr>
      <w:r w:rsidRPr="00CB50FE">
        <w:rPr>
          <w:b/>
          <w:sz w:val="24"/>
          <w:szCs w:val="24"/>
        </w:rPr>
        <w:t>Předmět smlouvy</w:t>
      </w:r>
    </w:p>
    <w:p w14:paraId="6388B24F" w14:textId="77777777" w:rsidR="002C2F4D" w:rsidRPr="008C62B2" w:rsidRDefault="00905263" w:rsidP="002C2F4D">
      <w:pPr>
        <w:pStyle w:val="Odstavecseseznamem"/>
        <w:numPr>
          <w:ilvl w:val="1"/>
          <w:numId w:val="1"/>
        </w:numPr>
        <w:spacing w:after="240"/>
        <w:ind w:left="567" w:hanging="567"/>
        <w:contextualSpacing w:val="0"/>
        <w:jc w:val="both"/>
        <w:rPr>
          <w:sz w:val="24"/>
          <w:szCs w:val="24"/>
        </w:rPr>
      </w:pPr>
      <w:r w:rsidRPr="008C62B2">
        <w:rPr>
          <w:sz w:val="24"/>
          <w:szCs w:val="24"/>
        </w:rPr>
        <w:t xml:space="preserve">Předmětem veřejné zakázky je dvoupodlažní dočasná stavbu zázemí sportovního areálu. Stavba obsahuje občerstvení, administrativní prostory, skladovací prostory zahradní techniky a sociální zázemí pro diváky (domácí) a zaměstnance klubu. Urbanisticky navazuje objekt na tvarové i barevné řešení stávající VIP budovy. Jedná se o barevný kvádr s uskočením ve formě terasy, jež svým tvarem doplňuje akcent při vstupu do areálu stadiónu. Tvarové řešení svojí jednoduchostí navazuje na charakter hlavní tribuny a VIP budovy. Fasády jsou řešeny pomocí sendvičové konstrukce s vrchním pláštěm z barveného plechu. </w:t>
      </w:r>
    </w:p>
    <w:p w14:paraId="0F74A6FC" w14:textId="22C465F8" w:rsidR="002C2F4D" w:rsidRPr="008C62B2" w:rsidRDefault="002C2F4D" w:rsidP="002C2F4D">
      <w:pPr>
        <w:pStyle w:val="Odstavecseseznamem"/>
        <w:spacing w:after="240"/>
        <w:ind w:left="567"/>
        <w:contextualSpacing w:val="0"/>
        <w:jc w:val="both"/>
        <w:rPr>
          <w:sz w:val="24"/>
          <w:szCs w:val="24"/>
        </w:rPr>
      </w:pPr>
      <w:r w:rsidRPr="008C62B2">
        <w:rPr>
          <w:sz w:val="24"/>
          <w:szCs w:val="24"/>
        </w:rPr>
        <w:t xml:space="preserve">Místo plnění se rozumí parcela č.: 163/1, </w:t>
      </w:r>
      <w:proofErr w:type="spellStart"/>
      <w:r w:rsidRPr="008C62B2">
        <w:rPr>
          <w:sz w:val="24"/>
          <w:szCs w:val="24"/>
        </w:rPr>
        <w:t>k.ú</w:t>
      </w:r>
      <w:proofErr w:type="spellEnd"/>
      <w:r w:rsidRPr="008C62B2">
        <w:rPr>
          <w:sz w:val="24"/>
          <w:szCs w:val="24"/>
        </w:rPr>
        <w:t>.: Žižkov (727415), blíže specifikováno v projektové dokumentaci.</w:t>
      </w:r>
    </w:p>
    <w:p w14:paraId="6A8FA43D" w14:textId="66F50198" w:rsidR="00CB4171" w:rsidRPr="008C62B2" w:rsidRDefault="00905263" w:rsidP="002C2F4D">
      <w:pPr>
        <w:pStyle w:val="Odstavecseseznamem"/>
        <w:spacing w:after="240"/>
        <w:ind w:left="567"/>
        <w:contextualSpacing w:val="0"/>
        <w:jc w:val="both"/>
        <w:rPr>
          <w:sz w:val="24"/>
          <w:szCs w:val="24"/>
        </w:rPr>
      </w:pPr>
      <w:r w:rsidRPr="008C62B2">
        <w:rPr>
          <w:sz w:val="24"/>
          <w:szCs w:val="24"/>
        </w:rPr>
        <w:t>Podrobněji uvedeno v projektové dokumentaci</w:t>
      </w:r>
      <w:r w:rsidR="00CB4171" w:rsidRPr="008C62B2">
        <w:rPr>
          <w:sz w:val="24"/>
          <w:szCs w:val="24"/>
        </w:rPr>
        <w:t xml:space="preserve"> a v následujících přílohách:</w:t>
      </w:r>
    </w:p>
    <w:p w14:paraId="239CB4FE" w14:textId="77777777" w:rsidR="00CB4171" w:rsidRPr="008C62B2" w:rsidRDefault="00CB4171" w:rsidP="00CB4171">
      <w:pPr>
        <w:pStyle w:val="Odstavecseseznamem"/>
        <w:numPr>
          <w:ilvl w:val="2"/>
          <w:numId w:val="1"/>
        </w:numPr>
        <w:jc w:val="both"/>
        <w:rPr>
          <w:sz w:val="24"/>
          <w:szCs w:val="24"/>
        </w:rPr>
      </w:pPr>
      <w:r w:rsidRPr="008C62B2">
        <w:rPr>
          <w:sz w:val="24"/>
          <w:szCs w:val="24"/>
        </w:rPr>
        <w:t>Příloha č. 1 – Projektová dokumentace</w:t>
      </w:r>
    </w:p>
    <w:p w14:paraId="4DD83F47" w14:textId="77777777" w:rsidR="00CB4171" w:rsidRPr="008C62B2" w:rsidRDefault="00CB4171" w:rsidP="00CB4171">
      <w:pPr>
        <w:pStyle w:val="Odstavecseseznamem"/>
        <w:numPr>
          <w:ilvl w:val="2"/>
          <w:numId w:val="1"/>
        </w:numPr>
        <w:jc w:val="both"/>
        <w:rPr>
          <w:sz w:val="24"/>
          <w:szCs w:val="24"/>
        </w:rPr>
      </w:pPr>
      <w:r w:rsidRPr="008C62B2">
        <w:rPr>
          <w:sz w:val="24"/>
          <w:szCs w:val="24"/>
        </w:rPr>
        <w:t>Příloha č. 2 – Soupis stavebních prací, dodávek a služeb</w:t>
      </w:r>
    </w:p>
    <w:p w14:paraId="094E6219" w14:textId="0E2D6B07" w:rsidR="00CB4171" w:rsidRPr="008C62B2" w:rsidRDefault="00CB4171" w:rsidP="00CB4171">
      <w:pPr>
        <w:pStyle w:val="Odstavecseseznamem"/>
        <w:numPr>
          <w:ilvl w:val="2"/>
          <w:numId w:val="1"/>
        </w:numPr>
        <w:jc w:val="both"/>
        <w:rPr>
          <w:sz w:val="24"/>
          <w:szCs w:val="24"/>
        </w:rPr>
      </w:pPr>
      <w:r w:rsidRPr="008C62B2">
        <w:rPr>
          <w:sz w:val="24"/>
          <w:szCs w:val="24"/>
        </w:rPr>
        <w:t xml:space="preserve">Příloha č. </w:t>
      </w:r>
      <w:r w:rsidR="005F309A" w:rsidRPr="008C62B2">
        <w:rPr>
          <w:sz w:val="24"/>
          <w:szCs w:val="24"/>
        </w:rPr>
        <w:t>3</w:t>
      </w:r>
      <w:r w:rsidRPr="008C62B2">
        <w:rPr>
          <w:sz w:val="24"/>
          <w:szCs w:val="24"/>
        </w:rPr>
        <w:t xml:space="preserve"> – Všeobecné podmínky ke smlouvám o zhotovení stavebních prací</w:t>
      </w:r>
    </w:p>
    <w:p w14:paraId="7F6F9559" w14:textId="76C1852B" w:rsidR="002C2F4D" w:rsidRPr="008C62B2" w:rsidRDefault="002C2F4D" w:rsidP="002C2F4D">
      <w:pPr>
        <w:pStyle w:val="Odstavecseseznamem"/>
        <w:ind w:left="1224"/>
        <w:jc w:val="both"/>
        <w:rPr>
          <w:sz w:val="24"/>
          <w:szCs w:val="24"/>
        </w:rPr>
      </w:pPr>
    </w:p>
    <w:p w14:paraId="791EBCFA" w14:textId="77777777" w:rsidR="002C2F4D" w:rsidRPr="008C62B2" w:rsidRDefault="002C2F4D" w:rsidP="002C2F4D">
      <w:pPr>
        <w:pStyle w:val="Odstavecseseznamem"/>
        <w:ind w:left="1224"/>
        <w:jc w:val="both"/>
        <w:rPr>
          <w:sz w:val="24"/>
          <w:szCs w:val="24"/>
        </w:rPr>
      </w:pPr>
    </w:p>
    <w:p w14:paraId="207C0F77" w14:textId="2688B09A" w:rsidR="00140724" w:rsidRPr="008C62B2" w:rsidRDefault="00F071FD" w:rsidP="00C720D2">
      <w:pPr>
        <w:pStyle w:val="Odstavecseseznamem"/>
        <w:numPr>
          <w:ilvl w:val="1"/>
          <w:numId w:val="1"/>
        </w:numPr>
        <w:spacing w:after="240"/>
        <w:ind w:left="567" w:hanging="567"/>
        <w:contextualSpacing w:val="0"/>
        <w:jc w:val="both"/>
        <w:rPr>
          <w:sz w:val="24"/>
          <w:szCs w:val="24"/>
        </w:rPr>
      </w:pPr>
      <w:r w:rsidRPr="008C62B2">
        <w:rPr>
          <w:sz w:val="24"/>
          <w:szCs w:val="24"/>
        </w:rPr>
        <w:t xml:space="preserve">Předmětem </w:t>
      </w:r>
      <w:r w:rsidR="00905263" w:rsidRPr="008C62B2">
        <w:rPr>
          <w:sz w:val="24"/>
          <w:szCs w:val="24"/>
        </w:rPr>
        <w:t>plnění</w:t>
      </w:r>
      <w:r w:rsidRPr="008C62B2">
        <w:rPr>
          <w:sz w:val="24"/>
          <w:szCs w:val="24"/>
        </w:rPr>
        <w:t xml:space="preserve"> </w:t>
      </w:r>
      <w:r w:rsidR="00905263" w:rsidRPr="008C62B2">
        <w:rPr>
          <w:sz w:val="24"/>
          <w:szCs w:val="24"/>
        </w:rPr>
        <w:t>jsou zároveň následující činnosti</w:t>
      </w:r>
      <w:r w:rsidR="00140724" w:rsidRPr="008C62B2">
        <w:rPr>
          <w:sz w:val="24"/>
          <w:szCs w:val="24"/>
        </w:rPr>
        <w:t>:</w:t>
      </w:r>
      <w:r w:rsidRPr="008C62B2">
        <w:rPr>
          <w:sz w:val="24"/>
          <w:szCs w:val="24"/>
        </w:rPr>
        <w:t xml:space="preserve"> </w:t>
      </w:r>
    </w:p>
    <w:p w14:paraId="244ABEC4" w14:textId="77777777" w:rsidR="00905263" w:rsidRPr="008C62B2" w:rsidRDefault="00905263" w:rsidP="00905263">
      <w:pPr>
        <w:numPr>
          <w:ilvl w:val="1"/>
          <w:numId w:val="10"/>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 xml:space="preserve">geodetické vytyčení před zahájením realizace stavebních prací, budou-li zapotřebí; </w:t>
      </w:r>
    </w:p>
    <w:p w14:paraId="62852C02" w14:textId="77777777" w:rsidR="00905263" w:rsidRPr="008C62B2" w:rsidRDefault="00905263" w:rsidP="00905263">
      <w:pPr>
        <w:numPr>
          <w:ilvl w:val="1"/>
          <w:numId w:val="10"/>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provedení stavebních a montážních prací, které spočívají ve výstavbě zázemí sportovního areálu, v souladu se zadávacími podmínkami této veřejné zakázky;</w:t>
      </w:r>
    </w:p>
    <w:p w14:paraId="29F63B85" w14:textId="77777777" w:rsidR="00905263" w:rsidRPr="008C62B2" w:rsidRDefault="00905263" w:rsidP="00905263">
      <w:pPr>
        <w:numPr>
          <w:ilvl w:val="1"/>
          <w:numId w:val="10"/>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provedení nezbytných dodávek a služeb souvisejících s předmětem plnění této veřejné zakázky, tj. zejména výroba, dodávka, skladování, správa, zabudování a montáž veškerých dílů a materiálů a zařízení týkajících se předmětu veřejné zakázky;</w:t>
      </w:r>
    </w:p>
    <w:p w14:paraId="66561B48" w14:textId="77777777" w:rsidR="00905263" w:rsidRPr="008C62B2" w:rsidRDefault="00905263" w:rsidP="00905263">
      <w:pPr>
        <w:numPr>
          <w:ilvl w:val="1"/>
          <w:numId w:val="10"/>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lastRenderedPageBreak/>
        <w:t xml:space="preserve">průběžný odvoz stavebního odpadu vzniklého při realizaci zakázky, zajištění jeho dočasného nebo trvalého uložení, resp. převzetí těchto odpadů do vlastnictví osobě oprávněné k jejich převzetí podle zákona č. 185/2001 Sb., o odpadech, v platném znění, není-li touto osobou přímo účastník zadávacího řízení; </w:t>
      </w:r>
    </w:p>
    <w:p w14:paraId="10617B51" w14:textId="77777777" w:rsidR="00905263" w:rsidRPr="008C62B2" w:rsidRDefault="00905263" w:rsidP="00905263">
      <w:pPr>
        <w:numPr>
          <w:ilvl w:val="1"/>
          <w:numId w:val="10"/>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 xml:space="preserve">provedení závěrečného úklidu a uvedení ploch do původního stavu; </w:t>
      </w:r>
    </w:p>
    <w:p w14:paraId="06C483F5" w14:textId="77777777" w:rsidR="00905263" w:rsidRPr="008C62B2" w:rsidRDefault="00905263" w:rsidP="00905263">
      <w:pPr>
        <w:numPr>
          <w:ilvl w:val="1"/>
          <w:numId w:val="10"/>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 xml:space="preserve">zajištění bezpečnosti všech osob, chodců a vozidel na staveništi a v okolí staveniště, dodržování bezpečnostních předpisů, zohlednění bezpečnostních a provozních hygienických požadavků; </w:t>
      </w:r>
    </w:p>
    <w:p w14:paraId="3C0703F4" w14:textId="77777777" w:rsidR="00905263" w:rsidRPr="008C62B2" w:rsidRDefault="00905263" w:rsidP="00905263">
      <w:pPr>
        <w:numPr>
          <w:ilvl w:val="1"/>
          <w:numId w:val="10"/>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zajištění bezpečnostních opatření a jejich průběžná aktualizace; především s ohledem na provoz sportovního areálu v době fotbalové sezony;</w:t>
      </w:r>
    </w:p>
    <w:p w14:paraId="742F7916" w14:textId="77777777" w:rsidR="00905263" w:rsidRPr="008C62B2" w:rsidRDefault="00905263" w:rsidP="00905263">
      <w:pPr>
        <w:numPr>
          <w:ilvl w:val="1"/>
          <w:numId w:val="10"/>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 xml:space="preserve">případné dopravní značení včetně jeho projednání; </w:t>
      </w:r>
    </w:p>
    <w:p w14:paraId="5C452BD7" w14:textId="77777777" w:rsidR="00905263" w:rsidRPr="008C62B2" w:rsidRDefault="00905263" w:rsidP="00905263">
      <w:pPr>
        <w:numPr>
          <w:ilvl w:val="1"/>
          <w:numId w:val="10"/>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 xml:space="preserve">zřízení, rozvody, spotřeba a provoz přípojek médií a energií během provádění předmětu veřejné zakázky; </w:t>
      </w:r>
    </w:p>
    <w:p w14:paraId="64AFB1D7" w14:textId="77777777" w:rsidR="00905263" w:rsidRPr="008C62B2" w:rsidRDefault="00905263" w:rsidP="00905263">
      <w:pPr>
        <w:numPr>
          <w:ilvl w:val="1"/>
          <w:numId w:val="10"/>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43468409" w14:textId="77777777" w:rsidR="00905263" w:rsidRPr="008C62B2" w:rsidRDefault="00905263" w:rsidP="00905263">
      <w:pPr>
        <w:numPr>
          <w:ilvl w:val="1"/>
          <w:numId w:val="10"/>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 xml:space="preserve">zhotovení geometrických plánů pro vklady věcných břemen, vyřízení patřičných výkopových povolení, dopravně inženýrských opatření a rozhodnutí, vyřízení vyjádření všech dotčených orgánů/správců sítí; </w:t>
      </w:r>
    </w:p>
    <w:p w14:paraId="03441B93" w14:textId="77777777" w:rsidR="00905263" w:rsidRPr="008C62B2" w:rsidRDefault="00905263" w:rsidP="00905263">
      <w:pPr>
        <w:numPr>
          <w:ilvl w:val="1"/>
          <w:numId w:val="10"/>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zhotovení projektové dokumentace skutečného provedení díla, a to ve 3 písemných vyhotoveních v listinné podobě a v digitální formě na datovém nosiči;</w:t>
      </w:r>
    </w:p>
    <w:p w14:paraId="66E282C2" w14:textId="77777777" w:rsidR="00905263" w:rsidRPr="008C62B2" w:rsidRDefault="00905263" w:rsidP="00905263">
      <w:pPr>
        <w:numPr>
          <w:ilvl w:val="1"/>
          <w:numId w:val="10"/>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 xml:space="preserve">zajištění certifikátů jednotlivých výrobků a materiálů použitých ve stavebních konstrukcích a systémech včetně návodů k užívání; </w:t>
      </w:r>
    </w:p>
    <w:p w14:paraId="1ABF3AB3" w14:textId="77777777" w:rsidR="00905263" w:rsidRPr="008C62B2" w:rsidRDefault="00905263" w:rsidP="00905263">
      <w:pPr>
        <w:numPr>
          <w:ilvl w:val="1"/>
          <w:numId w:val="10"/>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geodetické zaměření skutečného provedení díla, přičemž geodetické zaměření skutečného provedení díla bude provedeno a ověřeno oprávněným zeměměřickým inženýrem podle zákona č. 200/1994 Sb., a to ve 3 písemných vyhotoveních a v digitální formě;</w:t>
      </w:r>
    </w:p>
    <w:p w14:paraId="353BB6ED" w14:textId="77777777" w:rsidR="00905263" w:rsidRPr="008C62B2" w:rsidRDefault="00905263" w:rsidP="00905263">
      <w:pPr>
        <w:numPr>
          <w:ilvl w:val="1"/>
          <w:numId w:val="10"/>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14:paraId="4EE56A07" w14:textId="77777777" w:rsidR="00905263" w:rsidRPr="008C62B2" w:rsidRDefault="00905263" w:rsidP="00905263">
      <w:pPr>
        <w:numPr>
          <w:ilvl w:val="1"/>
          <w:numId w:val="10"/>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pasportizace všech dotčených míst a prostor před zahájením prací pro případ řešení vzájemných sporů (foto + video).</w:t>
      </w:r>
    </w:p>
    <w:p w14:paraId="522176C4" w14:textId="77777777" w:rsidR="00905263" w:rsidRPr="008C62B2" w:rsidRDefault="00905263" w:rsidP="00905263">
      <w:pPr>
        <w:contextualSpacing/>
        <w:jc w:val="both"/>
        <w:rPr>
          <w:rFonts w:asciiTheme="minorHAnsi" w:hAnsiTheme="minorHAnsi" w:cstheme="minorHAnsi"/>
          <w:bCs/>
          <w:iCs/>
          <w:sz w:val="24"/>
          <w:szCs w:val="24"/>
        </w:rPr>
      </w:pPr>
    </w:p>
    <w:p w14:paraId="68D63071" w14:textId="7D4CA720" w:rsidR="00905263" w:rsidRPr="008C62B2" w:rsidRDefault="00905263" w:rsidP="00905263">
      <w:pPr>
        <w:pStyle w:val="Odstavecseseznamem"/>
        <w:numPr>
          <w:ilvl w:val="1"/>
          <w:numId w:val="1"/>
        </w:numPr>
        <w:spacing w:after="240"/>
        <w:ind w:left="567" w:hanging="567"/>
        <w:contextualSpacing w:val="0"/>
        <w:jc w:val="both"/>
        <w:rPr>
          <w:sz w:val="24"/>
          <w:szCs w:val="24"/>
        </w:rPr>
      </w:pPr>
      <w:r w:rsidRPr="008C62B2">
        <w:rPr>
          <w:rFonts w:asciiTheme="minorHAnsi" w:hAnsiTheme="minorHAnsi" w:cstheme="minorHAnsi"/>
          <w:bCs/>
          <w:iCs/>
          <w:sz w:val="24"/>
          <w:szCs w:val="24"/>
        </w:rPr>
        <w:t>Součástí předmětu plnění veřejné zakázky jsou rovněž následující činnosti:</w:t>
      </w:r>
    </w:p>
    <w:p w14:paraId="7C0D46D3"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zhotovitel bude průběžně pořizovat fotodokumentaci postupu provádění stavby, kterou předá zadavateli na CD/DVD při předání díla;</w:t>
      </w:r>
    </w:p>
    <w:p w14:paraId="2462FC73"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 xml:space="preserve">zajištění nezbytných opatření pro neporušení veškerých inženýrských sítí, </w:t>
      </w:r>
    </w:p>
    <w:p w14:paraId="047B7B8F"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zajištění všech nezbytných průzkumů nutných pro řádné provedení a dokončení díla,</w:t>
      </w:r>
    </w:p>
    <w:p w14:paraId="103FBDC5"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zajištění bezpečnosti práce a ochrany životního prostředí,</w:t>
      </w:r>
    </w:p>
    <w:p w14:paraId="785FF778"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 xml:space="preserve">projednání a zajištění zvláštního užívání komunikací a veřejných ploch včetně úhrady poplatků a nájemného, </w:t>
      </w:r>
    </w:p>
    <w:p w14:paraId="14A5ACAF"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lastRenderedPageBreak/>
        <w:t>koordinační činnost na stavbě,</w:t>
      </w:r>
    </w:p>
    <w:p w14:paraId="32DE733E"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provádění denního úklidu pracoviště, průběžné odstraňování znečištění komunikací a škod na nich,</w:t>
      </w:r>
    </w:p>
    <w:p w14:paraId="1AF7D7CF"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provedení veškerých předepsaných zkoušek včetně vystavení dokladů o jejich provedení, doložení atestů, certifikátů, prohlášení o shodě apod. a jejich předání zadavateli ve 3 vyhotoveních;</w:t>
      </w:r>
    </w:p>
    <w:p w14:paraId="311EE236"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doklady o provedení předepsaných zkoušek, atesty, certifikáty, prohlášení o shodě bude dodavatel zajišťovat v průběhu realizace díla, nejpozději však k termínu předání a převzetí díla; doklady bude dodavatel archivovat, zajistí jejich kompletaci a předá je zadavateli při předání a převzetí díla; dodavatel dle potřeby doplní doklady pro kolaudační řízení;</w:t>
      </w:r>
    </w:p>
    <w:p w14:paraId="08D90C6F"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provedení individuálního vyzkoušení všech prvků a zařízení tvořících předmět plnění včetně vyhotovení protokolů v českém jazyce ve 3 vyhotoveních;</w:t>
      </w:r>
    </w:p>
    <w:p w14:paraId="09BEB780"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 xml:space="preserve">každá část díla bude individuálně vyzkoušena po zabudování, o provedení individuálního vyzkoušení každé části díla bude dodavatelem sepsán protokol o individuálním vyzkoušení, kopie těchto protokolů bude dodavatel předávat průběžně technickému dozoru stavebníka (dále jako „TDS“), originály protokolů dodavatel zkompletuje a předá zadavateli při předání a převzetí díla; </w:t>
      </w:r>
    </w:p>
    <w:p w14:paraId="74924D50"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provedení komplexního vyzkoušení všech systémů a zařízení tvořících předmět plnění včetně stanovení podmínek, za kterých se budou provádět, vyhodnocení komplexního vyzkoušení včetně vyhotovení protokolu v českém jazyce ve 3 vyhotoveních;</w:t>
      </w:r>
    </w:p>
    <w:p w14:paraId="2BACEF86"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 xml:space="preserve">po dokončení díla, před jeho předáním a převzetím, provede dodavatel komplexní vyzkoušení díla podle projektové dokumentace; podmínky provedení komplexního vyzkoušení zpracuje dodavatel písemně před zahájením komplexního vyzkoušení a předá je TDS, který bude provádět kontrolu provedení komplexního vyzkoušení; po dokončení komplexního vyzkoušení, nejpozději ke dni předání a převzetí díla, zpracuje dodavatel protokol o komplexním vyzkoušení díla, který musí potvrdit TDS; </w:t>
      </w:r>
    </w:p>
    <w:p w14:paraId="246DAC17"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vypracování řádů pro bezvadné provozování díla, resp. jeho dílčích částí, návodů k obsluze, návodů na provoz a údržbu díla, resp. jeho dílčích částí a dokumentace údržby, vše v českém jazyce ve 3 vyhotoveních, z toho 1 v datové formě (na CD/DVD);</w:t>
      </w:r>
    </w:p>
    <w:p w14:paraId="1E6FC1FA"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 xml:space="preserve">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 </w:t>
      </w:r>
    </w:p>
    <w:p w14:paraId="40716292"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vybavení stavby podle požárně bezpečnostního řešení;</w:t>
      </w:r>
    </w:p>
    <w:p w14:paraId="58DF5135"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celkový úklid před započetím díla, úklid před započetím díla zahrnuje kompletní a úplné vyčistění stavby, staveniště a okolí staveniště, včetně likvidace odpadu, v rozsahu, který umožní okamžité započetí prací bez provádění jakéhokoliv dalšího úklidu ze strany zadavatele, celkový úklid stavby, staveniště a okolí staveniště před předáním a převzetím díla;</w:t>
      </w:r>
    </w:p>
    <w:p w14:paraId="0A3B33C0"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 xml:space="preserve">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vyčistění stavby, staveniště a okolí staveniště </w:t>
      </w:r>
      <w:r w:rsidRPr="008C62B2">
        <w:rPr>
          <w:rFonts w:asciiTheme="minorHAnsi" w:hAnsiTheme="minorHAnsi" w:cstheme="minorHAnsi"/>
          <w:bCs/>
          <w:iCs/>
          <w:sz w:val="24"/>
          <w:szCs w:val="24"/>
        </w:rPr>
        <w:lastRenderedPageBreak/>
        <w:t>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w:t>
      </w:r>
    </w:p>
    <w:p w14:paraId="1C3D09E5"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provedení zaškolení obsluh u všech částí díla, které budou obsluhovány pracovníky zadavatele (budoucím uživatelem);</w:t>
      </w:r>
    </w:p>
    <w:p w14:paraId="6CB1520F"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 xml:space="preserve">zadavatel na vyžádání dodavatele stanoví písemně jmenovitý seznam osob, které mají být zaškoleny pro jednotlivé části díla; dodavatel před předáním a převzetím provede zaškolení těchto osob a to tak, že je podrobně seznámí s podmínkami provozu a údržby jednotlivých částí díla a upozorní je na příslušnou část návodu na provoz a údržbu díla; o zaškolení jednotlivých osob zadavatele </w:t>
      </w:r>
      <w:proofErr w:type="gramStart"/>
      <w:r w:rsidRPr="008C62B2">
        <w:rPr>
          <w:rFonts w:asciiTheme="minorHAnsi" w:hAnsiTheme="minorHAnsi" w:cstheme="minorHAnsi"/>
          <w:bCs/>
          <w:iCs/>
          <w:sz w:val="24"/>
          <w:szCs w:val="24"/>
        </w:rPr>
        <w:t>doloží</w:t>
      </w:r>
      <w:proofErr w:type="gramEnd"/>
      <w:r w:rsidRPr="008C62B2">
        <w:rPr>
          <w:rFonts w:asciiTheme="minorHAnsi" w:hAnsiTheme="minorHAnsi" w:cstheme="minorHAnsi"/>
          <w:bCs/>
          <w:iCs/>
          <w:sz w:val="24"/>
          <w:szCs w:val="24"/>
        </w:rPr>
        <w:t xml:space="preserve"> dodavatel při předání a převzetí díla protokoly o zaškolení osob;</w:t>
      </w:r>
    </w:p>
    <w:p w14:paraId="69A5E84E"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spolupráce s koordinátorem bezpečnosti a ochrany zdraví při práci na staveništi zadavatele, dodržování plánu bezpečnosti a ochrany zdraví při práci na staveništi, koordinátor nenahrazuje v žádném případě práci odpovědného pracovníka dodavatele stavby;</w:t>
      </w:r>
    </w:p>
    <w:p w14:paraId="1CCDF70B"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plnit povinnosti, které mu ukládají právní předpisy upravující požadavky na BOZP (tj. zejména zákon č. 262/2006 Sb., zákoník práce. Zákon 88/2016 Sb., kterým se mění zákon č. 309/2006 Sb. dále NV č. 591/2006 Sb., NV č. 362/2005 Sb. a NV č. 101/2005 Sb.);</w:t>
      </w:r>
    </w:p>
    <w:p w14:paraId="248B1A65"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zajistit koordinaci všech prací s ohledem na bezpečnostní předpisy, požární předpisy apod. při provádění stavebních prací v objektu;</w:t>
      </w:r>
    </w:p>
    <w:p w14:paraId="07804D6A"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zajistit vytyčení stávajících podzemních inženýrských sítí před zahájením prací, provedení kopaných sond k ověření polohy sítí v přiměřených rozestupech. Obnažené inženýrské sítě zabezpečit proti poškození a při zasypávání výkopů chránit zásypy, obsypy, výstražnými foliemi, deskami atd. v souladu s technickými normami;</w:t>
      </w:r>
    </w:p>
    <w:p w14:paraId="6026A23D" w14:textId="77777777" w:rsidR="00905263" w:rsidRPr="00FE6F4F"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 xml:space="preserve">veškeré výkopy a zemní práce v areálu provádět pomocí strojní mechanizace a ručním dokopáním. V místě souběhu a křížení s ostatními vedeními budou zemní práce </w:t>
      </w:r>
      <w:r w:rsidRPr="00FE6F4F">
        <w:rPr>
          <w:rFonts w:asciiTheme="minorHAnsi" w:hAnsiTheme="minorHAnsi" w:cstheme="minorHAnsi"/>
          <w:bCs/>
          <w:iCs/>
          <w:sz w:val="24"/>
          <w:szCs w:val="24"/>
        </w:rPr>
        <w:t>prováděny ručně s co největší opatrností, aby nedošlo k jejich porušení za přítomnosti provozovatelů jednotlivých zařízení;</w:t>
      </w:r>
    </w:p>
    <w:p w14:paraId="452AE9FB" w14:textId="13E9FEE3" w:rsidR="00905263" w:rsidRPr="00FE6F4F" w:rsidRDefault="00905263" w:rsidP="00905263">
      <w:pPr>
        <w:numPr>
          <w:ilvl w:val="1"/>
          <w:numId w:val="11"/>
        </w:numPr>
        <w:ind w:left="709" w:hanging="709"/>
        <w:contextualSpacing/>
        <w:jc w:val="both"/>
        <w:rPr>
          <w:rFonts w:asciiTheme="minorHAnsi" w:hAnsiTheme="minorHAnsi" w:cstheme="minorHAnsi"/>
          <w:bCs/>
          <w:iCs/>
          <w:sz w:val="24"/>
          <w:szCs w:val="24"/>
        </w:rPr>
      </w:pPr>
      <w:r w:rsidRPr="00FE6F4F">
        <w:rPr>
          <w:rFonts w:asciiTheme="minorHAnsi" w:hAnsiTheme="minorHAnsi" w:cstheme="minorHAnsi"/>
          <w:bCs/>
          <w:iCs/>
          <w:sz w:val="24"/>
          <w:szCs w:val="24"/>
        </w:rPr>
        <w:t xml:space="preserve">uhradit veškeré administrativní poplatky (vytýčení </w:t>
      </w:r>
      <w:proofErr w:type="gramStart"/>
      <w:r w:rsidRPr="00FE6F4F">
        <w:rPr>
          <w:rFonts w:asciiTheme="minorHAnsi" w:hAnsiTheme="minorHAnsi" w:cstheme="minorHAnsi"/>
          <w:bCs/>
          <w:iCs/>
          <w:sz w:val="24"/>
          <w:szCs w:val="24"/>
        </w:rPr>
        <w:t>sítí,</w:t>
      </w:r>
      <w:proofErr w:type="gramEnd"/>
      <w:r w:rsidRPr="00FE6F4F">
        <w:rPr>
          <w:rFonts w:asciiTheme="minorHAnsi" w:hAnsiTheme="minorHAnsi" w:cstheme="minorHAnsi"/>
          <w:bCs/>
          <w:iCs/>
          <w:sz w:val="24"/>
          <w:szCs w:val="24"/>
        </w:rPr>
        <w:t xml:space="preserve"> atd.);</w:t>
      </w:r>
    </w:p>
    <w:p w14:paraId="1A5F2AA3" w14:textId="77777777" w:rsidR="00905263" w:rsidRPr="00FE6F4F" w:rsidRDefault="00905263" w:rsidP="00905263">
      <w:pPr>
        <w:numPr>
          <w:ilvl w:val="1"/>
          <w:numId w:val="11"/>
        </w:numPr>
        <w:ind w:left="709" w:hanging="709"/>
        <w:contextualSpacing/>
        <w:jc w:val="both"/>
        <w:rPr>
          <w:rFonts w:asciiTheme="minorHAnsi" w:hAnsiTheme="minorHAnsi" w:cstheme="minorHAnsi"/>
          <w:bCs/>
          <w:iCs/>
          <w:sz w:val="24"/>
          <w:szCs w:val="24"/>
        </w:rPr>
      </w:pPr>
      <w:r w:rsidRPr="00FE6F4F">
        <w:rPr>
          <w:rFonts w:asciiTheme="minorHAnsi" w:hAnsiTheme="minorHAnsi" w:cstheme="minorHAnsi"/>
          <w:bCs/>
          <w:iCs/>
          <w:sz w:val="24"/>
          <w:szCs w:val="24"/>
        </w:rPr>
        <w:t xml:space="preserve">uhradit veškeré administrativní poplatky (vytýčení sítí, žádost o kolaudační </w:t>
      </w:r>
      <w:proofErr w:type="gramStart"/>
      <w:r w:rsidRPr="00FE6F4F">
        <w:rPr>
          <w:rFonts w:asciiTheme="minorHAnsi" w:hAnsiTheme="minorHAnsi" w:cstheme="minorHAnsi"/>
          <w:bCs/>
          <w:iCs/>
          <w:sz w:val="24"/>
          <w:szCs w:val="24"/>
        </w:rPr>
        <w:t>souhlas,</w:t>
      </w:r>
      <w:proofErr w:type="gramEnd"/>
      <w:r w:rsidRPr="00FE6F4F">
        <w:rPr>
          <w:rFonts w:asciiTheme="minorHAnsi" w:hAnsiTheme="minorHAnsi" w:cstheme="minorHAnsi"/>
          <w:bCs/>
          <w:iCs/>
          <w:sz w:val="24"/>
          <w:szCs w:val="24"/>
        </w:rPr>
        <w:t xml:space="preserve"> atd.);</w:t>
      </w:r>
    </w:p>
    <w:p w14:paraId="4FF36AA2"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FE6F4F">
        <w:rPr>
          <w:rFonts w:asciiTheme="minorHAnsi" w:hAnsiTheme="minorHAnsi" w:cstheme="minorHAnsi"/>
          <w:bCs/>
          <w:iCs/>
          <w:sz w:val="24"/>
          <w:szCs w:val="24"/>
        </w:rPr>
        <w:t>provádět průběžný a závěrečný úklid, odvoz a ekologická likvidace demontovaného materiálu a veškerého vzniklého</w:t>
      </w:r>
      <w:r w:rsidRPr="008C62B2">
        <w:rPr>
          <w:rFonts w:asciiTheme="minorHAnsi" w:hAnsiTheme="minorHAnsi" w:cstheme="minorHAnsi"/>
          <w:bCs/>
          <w:iCs/>
          <w:sz w:val="24"/>
          <w:szCs w:val="24"/>
        </w:rPr>
        <w:t xml:space="preserve"> odpadu včetně uložení na skládku, doklady o likvidaci odpadu budou předány investorovi včetně dokladů o výkupu – vážní lístky (zástupci investora nejpozději do jednoho týdne od vystavení dokladu);</w:t>
      </w:r>
    </w:p>
    <w:p w14:paraId="484EA444"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původcem veškerého odpadu vzniklého v souvislosti s realizací akce je zhotovitel;</w:t>
      </w:r>
    </w:p>
    <w:p w14:paraId="0C008F43" w14:textId="77777777" w:rsidR="00905263" w:rsidRPr="008C62B2" w:rsidRDefault="00905263" w:rsidP="00905263">
      <w:pPr>
        <w:numPr>
          <w:ilvl w:val="1"/>
          <w:numId w:val="11"/>
        </w:numPr>
        <w:ind w:left="709" w:hanging="709"/>
        <w:contextualSpacing/>
        <w:jc w:val="both"/>
        <w:rPr>
          <w:rFonts w:asciiTheme="minorHAnsi" w:hAnsiTheme="minorHAnsi" w:cstheme="minorHAnsi"/>
          <w:bCs/>
          <w:iCs/>
          <w:sz w:val="24"/>
          <w:szCs w:val="24"/>
        </w:rPr>
      </w:pPr>
      <w:r w:rsidRPr="008C62B2">
        <w:rPr>
          <w:rFonts w:asciiTheme="minorHAnsi" w:hAnsiTheme="minorHAnsi" w:cstheme="minorHAnsi"/>
          <w:bCs/>
          <w:iCs/>
          <w:sz w:val="24"/>
          <w:szCs w:val="24"/>
        </w:rPr>
        <w:t>veškeré požadované práce realizovat za dodržení platných bezpečnostních a hygienických norem, zajistit bezpečnostní značení dle příslušných norem.</w:t>
      </w:r>
    </w:p>
    <w:p w14:paraId="6608FE39" w14:textId="77777777" w:rsidR="00F071FD" w:rsidRPr="007E15DC" w:rsidRDefault="00F071FD" w:rsidP="007E15DC">
      <w:pPr>
        <w:ind w:left="567"/>
        <w:jc w:val="both"/>
        <w:rPr>
          <w:sz w:val="24"/>
          <w:szCs w:val="24"/>
        </w:rPr>
      </w:pPr>
      <w:r w:rsidRPr="008C62B2">
        <w:rPr>
          <w:sz w:val="24"/>
          <w:szCs w:val="24"/>
        </w:rPr>
        <w:t>(dále i jako „</w:t>
      </w:r>
      <w:r w:rsidRPr="008C62B2">
        <w:rPr>
          <w:b/>
          <w:bCs/>
          <w:sz w:val="24"/>
          <w:szCs w:val="24"/>
        </w:rPr>
        <w:t>dílo</w:t>
      </w:r>
      <w:r w:rsidRPr="008C62B2">
        <w:rPr>
          <w:sz w:val="24"/>
          <w:szCs w:val="24"/>
        </w:rPr>
        <w:t>“ či „</w:t>
      </w:r>
      <w:r w:rsidRPr="008C62B2">
        <w:rPr>
          <w:b/>
          <w:bCs/>
          <w:sz w:val="24"/>
          <w:szCs w:val="24"/>
        </w:rPr>
        <w:t>plnění</w:t>
      </w:r>
      <w:r w:rsidRPr="008C62B2">
        <w:rPr>
          <w:sz w:val="24"/>
          <w:szCs w:val="24"/>
        </w:rPr>
        <w:t>“)</w:t>
      </w:r>
    </w:p>
    <w:p w14:paraId="020DBB1D" w14:textId="7F6F55D9" w:rsidR="00F071FD" w:rsidRPr="00C720D2" w:rsidRDefault="00F071FD" w:rsidP="00C720D2">
      <w:pPr>
        <w:pStyle w:val="Odstavecseseznamem"/>
        <w:numPr>
          <w:ilvl w:val="1"/>
          <w:numId w:val="1"/>
        </w:numPr>
        <w:spacing w:after="120" w:line="240" w:lineRule="auto"/>
        <w:ind w:left="567" w:hanging="567"/>
        <w:jc w:val="both"/>
        <w:rPr>
          <w:sz w:val="24"/>
          <w:szCs w:val="24"/>
        </w:rPr>
      </w:pPr>
      <w:r w:rsidRPr="00C720D2">
        <w:rPr>
          <w:sz w:val="24"/>
          <w:szCs w:val="24"/>
        </w:rPr>
        <w:lastRenderedPageBreak/>
        <w:t xml:space="preserve">Zhotovitel se </w:t>
      </w:r>
      <w:r w:rsidRPr="008C62B2">
        <w:rPr>
          <w:sz w:val="24"/>
          <w:szCs w:val="24"/>
        </w:rPr>
        <w:t>zavazuje svým jménem, řádně a včas, na svůj náklad a nebezpečí, provést dílo vymezené v odstavc</w:t>
      </w:r>
      <w:r w:rsidR="0015029F" w:rsidRPr="008C62B2">
        <w:rPr>
          <w:sz w:val="24"/>
          <w:szCs w:val="24"/>
        </w:rPr>
        <w:t>ích</w:t>
      </w:r>
      <w:r w:rsidRPr="008C62B2">
        <w:rPr>
          <w:sz w:val="24"/>
          <w:szCs w:val="24"/>
        </w:rPr>
        <w:t xml:space="preserve"> 2.1.</w:t>
      </w:r>
      <w:r w:rsidR="0015029F" w:rsidRPr="008C62B2">
        <w:rPr>
          <w:sz w:val="24"/>
          <w:szCs w:val="24"/>
        </w:rPr>
        <w:t>, 2.2. a 2.3.</w:t>
      </w:r>
      <w:r w:rsidRPr="008C62B2">
        <w:rPr>
          <w:sz w:val="24"/>
          <w:szCs w:val="24"/>
        </w:rPr>
        <w:t xml:space="preserve"> této smlouvy. </w:t>
      </w:r>
      <w:r w:rsidR="00C720D2" w:rsidRPr="008C62B2">
        <w:rPr>
          <w:sz w:val="24"/>
          <w:szCs w:val="24"/>
        </w:rPr>
        <w:t>Zhotovitel se dále zavazuje při zhotovení díla postupovat a dílo provést v souladu příslušnými právními předpisy, technickými předpisy/normami či</w:t>
      </w:r>
      <w:r w:rsidR="00C720D2" w:rsidRPr="00C720D2">
        <w:rPr>
          <w:sz w:val="24"/>
          <w:szCs w:val="24"/>
        </w:rPr>
        <w:t xml:space="preserve"> jinými, které se na provedení díla přímo či nepřímo vztahují.</w:t>
      </w:r>
      <w:r w:rsidR="00C720D2">
        <w:rPr>
          <w:sz w:val="24"/>
          <w:szCs w:val="24"/>
        </w:rPr>
        <w:t xml:space="preserve"> </w:t>
      </w:r>
      <w:r w:rsidRPr="00C720D2">
        <w:rPr>
          <w:sz w:val="24"/>
          <w:szCs w:val="24"/>
        </w:rPr>
        <w:t>Objednatel se zavazuje dílo provedené řádně a včas převzít a zaplatit za něj sjednanou cenu.</w:t>
      </w:r>
    </w:p>
    <w:p w14:paraId="63CFE8F4" w14:textId="77777777" w:rsidR="00F071FD" w:rsidRDefault="00F071FD" w:rsidP="00214684">
      <w:pPr>
        <w:pStyle w:val="Odstavecseseznamem"/>
        <w:ind w:left="567"/>
        <w:rPr>
          <w:sz w:val="24"/>
          <w:szCs w:val="24"/>
        </w:rPr>
      </w:pPr>
    </w:p>
    <w:p w14:paraId="3A28B2EF" w14:textId="0B9A6932" w:rsidR="00F071FD" w:rsidRDefault="00F071FD" w:rsidP="00551D18">
      <w:pPr>
        <w:pStyle w:val="Odstavecseseznamem"/>
        <w:numPr>
          <w:ilvl w:val="1"/>
          <w:numId w:val="1"/>
        </w:numPr>
        <w:spacing w:after="120" w:line="240" w:lineRule="auto"/>
        <w:ind w:left="567" w:hanging="567"/>
        <w:jc w:val="both"/>
        <w:rPr>
          <w:sz w:val="24"/>
          <w:szCs w:val="24"/>
        </w:rPr>
      </w:pPr>
      <w:r w:rsidRPr="00551D18">
        <w:rPr>
          <w:sz w:val="24"/>
          <w:szCs w:val="24"/>
        </w:rPr>
        <w:t>Zhotovitel prohlašuje, že</w:t>
      </w:r>
      <w:r>
        <w:rPr>
          <w:sz w:val="24"/>
          <w:szCs w:val="24"/>
        </w:rPr>
        <w:t xml:space="preserve"> d</w:t>
      </w:r>
      <w:r w:rsidRPr="00551D18">
        <w:rPr>
          <w:sz w:val="24"/>
          <w:szCs w:val="24"/>
        </w:rPr>
        <w:t>ílo provede ve shodě se smlouvou; tzn., že zejména splní veškeré technické podmínky, které si smluvní strany ujednaly, a chybí-li</w:t>
      </w:r>
      <w:r w:rsidR="00140724">
        <w:rPr>
          <w:sz w:val="24"/>
          <w:szCs w:val="24"/>
        </w:rPr>
        <w:t xml:space="preserve"> taková</w:t>
      </w:r>
      <w:r w:rsidRPr="00551D18">
        <w:rPr>
          <w:sz w:val="24"/>
          <w:szCs w:val="24"/>
        </w:rPr>
        <w:t xml:space="preserve"> ujednání, technické podmínky, které zhotovitel nebo výrobce věcí k provedení díla popsal nebo které objednatel očekával s ohledem na povahu předmětu díla a na základě reklamy jimi prováděné, popř. technické podmínky obvyklé</w:t>
      </w:r>
      <w:r w:rsidR="00A30D5E">
        <w:rPr>
          <w:sz w:val="24"/>
          <w:szCs w:val="24"/>
        </w:rPr>
        <w:t>. Zhotovitel dále prohlašuje,</w:t>
      </w:r>
      <w:r w:rsidRPr="00551D18">
        <w:rPr>
          <w:sz w:val="24"/>
          <w:szCs w:val="24"/>
        </w:rPr>
        <w:t xml:space="preserve"> že předmět díla bude plnit účel, který ze smlouvy vyplývá, příp. dále který smluvní strany uvádí nebo ke kterému se dílo tohoto druhu obvykle provádí, a že dílo nebude mít žádné vady, a to ani právní.</w:t>
      </w:r>
    </w:p>
    <w:p w14:paraId="46654095" w14:textId="77777777" w:rsidR="00F071FD" w:rsidRDefault="00F071FD" w:rsidP="00AE46AD">
      <w:pPr>
        <w:pStyle w:val="Odstavecseseznamem"/>
        <w:spacing w:after="120" w:line="240" w:lineRule="auto"/>
        <w:ind w:left="0"/>
        <w:jc w:val="both"/>
        <w:rPr>
          <w:sz w:val="24"/>
          <w:szCs w:val="24"/>
        </w:rPr>
      </w:pPr>
    </w:p>
    <w:p w14:paraId="356B7217" w14:textId="77777777" w:rsidR="00F071FD" w:rsidRPr="007E15DC" w:rsidRDefault="00F071FD" w:rsidP="007E15DC">
      <w:pPr>
        <w:pStyle w:val="Odstavecseseznamem"/>
        <w:numPr>
          <w:ilvl w:val="1"/>
          <w:numId w:val="1"/>
        </w:numPr>
        <w:spacing w:after="120" w:line="240" w:lineRule="auto"/>
        <w:ind w:left="567" w:hanging="567"/>
        <w:jc w:val="both"/>
        <w:rPr>
          <w:sz w:val="24"/>
          <w:szCs w:val="24"/>
        </w:rPr>
      </w:pPr>
      <w:r w:rsidRPr="002E75C2">
        <w:rPr>
          <w:sz w:val="24"/>
          <w:szCs w:val="24"/>
        </w:rPr>
        <w:t xml:space="preserve">Pokud jsou k řádnému a včasnému splnění výslovných ujednání </w:t>
      </w:r>
      <w:r>
        <w:rPr>
          <w:sz w:val="24"/>
          <w:szCs w:val="24"/>
        </w:rPr>
        <w:t>této sm</w:t>
      </w:r>
      <w:r w:rsidRPr="002E75C2">
        <w:rPr>
          <w:sz w:val="24"/>
          <w:szCs w:val="24"/>
        </w:rPr>
        <w:t xml:space="preserve">louvy, zejména </w:t>
      </w:r>
      <w:r>
        <w:rPr>
          <w:sz w:val="24"/>
          <w:szCs w:val="24"/>
        </w:rPr>
        <w:t>t</w:t>
      </w:r>
      <w:r w:rsidRPr="002E75C2">
        <w:rPr>
          <w:sz w:val="24"/>
          <w:szCs w:val="24"/>
        </w:rPr>
        <w:t>echnických podmínek, jako nezbytný a samozřejmý předpoklad potřebné práce, dodávky či služby v</w:t>
      </w:r>
      <w:r>
        <w:rPr>
          <w:sz w:val="24"/>
          <w:szCs w:val="24"/>
        </w:rPr>
        <w:t> této s</w:t>
      </w:r>
      <w:r w:rsidRPr="002E75C2">
        <w:rPr>
          <w:sz w:val="24"/>
          <w:szCs w:val="24"/>
        </w:rPr>
        <w:t xml:space="preserve">mlouvě výslovně neuvedené, přistupují k nim </w:t>
      </w:r>
      <w:r>
        <w:rPr>
          <w:sz w:val="24"/>
          <w:szCs w:val="24"/>
        </w:rPr>
        <w:t>s</w:t>
      </w:r>
      <w:r w:rsidRPr="002E75C2">
        <w:rPr>
          <w:sz w:val="24"/>
          <w:szCs w:val="24"/>
        </w:rPr>
        <w:t>mluvní strany tak, jako by v</w:t>
      </w:r>
      <w:r>
        <w:rPr>
          <w:sz w:val="24"/>
          <w:szCs w:val="24"/>
        </w:rPr>
        <w:t> této s</w:t>
      </w:r>
      <w:r w:rsidRPr="002E75C2">
        <w:rPr>
          <w:sz w:val="24"/>
          <w:szCs w:val="24"/>
        </w:rPr>
        <w:t>mlouvě výslovně uvedeny byly. Zhotovitel je tak povinen tyto práce, dodávky či služby na své náklady obstarat či provést s tím, že jejich cena je v</w:t>
      </w:r>
      <w:r>
        <w:rPr>
          <w:sz w:val="24"/>
          <w:szCs w:val="24"/>
        </w:rPr>
        <w:t xml:space="preserve"> ceně </w:t>
      </w:r>
      <w:r w:rsidRPr="002E75C2">
        <w:rPr>
          <w:sz w:val="24"/>
          <w:szCs w:val="24"/>
        </w:rPr>
        <w:t>zahrnuta.</w:t>
      </w:r>
    </w:p>
    <w:p w14:paraId="7604ADA6" w14:textId="77777777" w:rsidR="00F071FD" w:rsidRPr="007E15DC" w:rsidRDefault="00F071FD" w:rsidP="007E15DC">
      <w:pPr>
        <w:rPr>
          <w:sz w:val="24"/>
          <w:szCs w:val="24"/>
        </w:rPr>
      </w:pPr>
    </w:p>
    <w:p w14:paraId="2C86BC95" w14:textId="77777777" w:rsidR="00F071FD" w:rsidRDefault="00F071FD" w:rsidP="00F24EC9">
      <w:pPr>
        <w:pStyle w:val="Odstavecseseznamem"/>
        <w:numPr>
          <w:ilvl w:val="1"/>
          <w:numId w:val="1"/>
        </w:numPr>
        <w:ind w:left="567" w:hanging="567"/>
        <w:rPr>
          <w:sz w:val="24"/>
          <w:szCs w:val="24"/>
        </w:rPr>
      </w:pPr>
      <w:r w:rsidRPr="00F24EC9">
        <w:rPr>
          <w:sz w:val="24"/>
          <w:szCs w:val="24"/>
        </w:rPr>
        <w:t>Zhotovitel si je vědom všech svých práv a povinností vyplývajících z</w:t>
      </w:r>
      <w:r>
        <w:rPr>
          <w:sz w:val="24"/>
          <w:szCs w:val="24"/>
        </w:rPr>
        <w:t xml:space="preserve"> této</w:t>
      </w:r>
      <w:r w:rsidRPr="00F24EC9">
        <w:rPr>
          <w:sz w:val="24"/>
          <w:szCs w:val="24"/>
        </w:rPr>
        <w:t xml:space="preserve"> </w:t>
      </w:r>
      <w:r>
        <w:rPr>
          <w:sz w:val="24"/>
          <w:szCs w:val="24"/>
        </w:rPr>
        <w:t>s</w:t>
      </w:r>
      <w:r w:rsidRPr="00F24EC9">
        <w:rPr>
          <w:sz w:val="24"/>
          <w:szCs w:val="24"/>
        </w:rPr>
        <w:t>mlouvy a v této souvislosti výslovně utvrzuje</w:t>
      </w:r>
      <w:r>
        <w:rPr>
          <w:sz w:val="24"/>
          <w:szCs w:val="24"/>
        </w:rPr>
        <w:t xml:space="preserve"> a prohlašuje</w:t>
      </w:r>
      <w:r w:rsidRPr="00F24EC9">
        <w:rPr>
          <w:sz w:val="24"/>
          <w:szCs w:val="24"/>
        </w:rPr>
        <w:t>, že</w:t>
      </w:r>
    </w:p>
    <w:p w14:paraId="47FD5C99" w14:textId="77777777" w:rsidR="00F071FD" w:rsidRPr="00F24EC9" w:rsidRDefault="00F071FD" w:rsidP="00041A96">
      <w:pPr>
        <w:pStyle w:val="Odstavecseseznamem"/>
        <w:ind w:left="567"/>
        <w:rPr>
          <w:sz w:val="24"/>
          <w:szCs w:val="24"/>
        </w:rPr>
      </w:pPr>
    </w:p>
    <w:p w14:paraId="5DD62376" w14:textId="77777777" w:rsidR="00F071FD" w:rsidRDefault="00F071FD" w:rsidP="00AA7F55">
      <w:pPr>
        <w:pStyle w:val="Odstavecseseznamem"/>
        <w:numPr>
          <w:ilvl w:val="2"/>
          <w:numId w:val="1"/>
        </w:numPr>
        <w:ind w:left="1418" w:hanging="851"/>
        <w:rPr>
          <w:sz w:val="24"/>
          <w:szCs w:val="24"/>
        </w:rPr>
      </w:pPr>
      <w:r w:rsidRPr="00F24EC9">
        <w:rPr>
          <w:sz w:val="24"/>
          <w:szCs w:val="24"/>
        </w:rPr>
        <w:t xml:space="preserve">disponuje příslušnými znalostmi a odborností, </w:t>
      </w:r>
    </w:p>
    <w:p w14:paraId="7B1B4373" w14:textId="77777777" w:rsidR="00F071FD" w:rsidRDefault="00F071FD" w:rsidP="00AA7F55">
      <w:pPr>
        <w:pStyle w:val="Odstavecseseznamem"/>
        <w:ind w:left="1418" w:hanging="851"/>
        <w:rPr>
          <w:sz w:val="24"/>
          <w:szCs w:val="24"/>
        </w:rPr>
      </w:pPr>
    </w:p>
    <w:p w14:paraId="5FF78DF5" w14:textId="77777777" w:rsidR="00F071FD" w:rsidRDefault="00F071FD" w:rsidP="00AA7F55">
      <w:pPr>
        <w:pStyle w:val="Odstavecseseznamem"/>
        <w:numPr>
          <w:ilvl w:val="2"/>
          <w:numId w:val="1"/>
        </w:numPr>
        <w:ind w:left="1418" w:hanging="851"/>
        <w:rPr>
          <w:sz w:val="24"/>
          <w:szCs w:val="24"/>
        </w:rPr>
      </w:pPr>
      <w:r w:rsidRPr="00F24EC9">
        <w:rPr>
          <w:sz w:val="24"/>
          <w:szCs w:val="24"/>
        </w:rPr>
        <w:t>bude jednat s potřebnou pečlivostí,</w:t>
      </w:r>
    </w:p>
    <w:p w14:paraId="370DE185" w14:textId="77777777" w:rsidR="00F071FD" w:rsidRDefault="00F071FD" w:rsidP="00AA7F55">
      <w:pPr>
        <w:pStyle w:val="Odstavecseseznamem"/>
        <w:ind w:left="1418" w:hanging="851"/>
        <w:rPr>
          <w:sz w:val="24"/>
          <w:szCs w:val="24"/>
        </w:rPr>
      </w:pPr>
    </w:p>
    <w:p w14:paraId="2A918C46" w14:textId="77777777" w:rsidR="00F071FD" w:rsidRDefault="00F071FD" w:rsidP="00AA7F55">
      <w:pPr>
        <w:pStyle w:val="Odstavecseseznamem"/>
        <w:numPr>
          <w:ilvl w:val="2"/>
          <w:numId w:val="1"/>
        </w:numPr>
        <w:ind w:left="1418" w:hanging="851"/>
        <w:rPr>
          <w:sz w:val="24"/>
          <w:szCs w:val="24"/>
        </w:rPr>
      </w:pPr>
      <w:r w:rsidRPr="00AA7F55">
        <w:rPr>
          <w:sz w:val="24"/>
          <w:szCs w:val="24"/>
        </w:rPr>
        <w:t>má s plněním závazků co do obsahu i rozsahu obdobných těm, které jsou touto smlouvou sjednány, dostatečné předchozí zkušenosti</w:t>
      </w:r>
      <w:r>
        <w:rPr>
          <w:sz w:val="24"/>
          <w:szCs w:val="24"/>
        </w:rPr>
        <w:t>,</w:t>
      </w:r>
    </w:p>
    <w:p w14:paraId="2CBF34EB" w14:textId="77777777" w:rsidR="00F071FD" w:rsidRDefault="00F071FD" w:rsidP="00AA7F55">
      <w:pPr>
        <w:pStyle w:val="Odstavecseseznamem"/>
        <w:ind w:left="1418" w:hanging="851"/>
        <w:rPr>
          <w:sz w:val="24"/>
          <w:szCs w:val="24"/>
        </w:rPr>
      </w:pPr>
    </w:p>
    <w:p w14:paraId="3E5DECE5" w14:textId="77777777" w:rsidR="00F071FD" w:rsidRDefault="00F071FD" w:rsidP="00AA7F55">
      <w:pPr>
        <w:pStyle w:val="Odstavecseseznamem"/>
        <w:numPr>
          <w:ilvl w:val="2"/>
          <w:numId w:val="1"/>
        </w:numPr>
        <w:ind w:left="1418" w:hanging="851"/>
        <w:jc w:val="both"/>
        <w:rPr>
          <w:sz w:val="24"/>
          <w:szCs w:val="24"/>
        </w:rPr>
      </w:pPr>
      <w:r>
        <w:rPr>
          <w:sz w:val="24"/>
          <w:szCs w:val="24"/>
        </w:rPr>
        <w:t>s</w:t>
      </w:r>
      <w:r w:rsidRPr="00AA7F55">
        <w:rPr>
          <w:sz w:val="24"/>
          <w:szCs w:val="24"/>
        </w:rPr>
        <w:t xml:space="preserve">e plně seznámil s rozsahem a povahou plnění dle této </w:t>
      </w:r>
      <w:r>
        <w:rPr>
          <w:sz w:val="24"/>
          <w:szCs w:val="24"/>
        </w:rPr>
        <w:t>s</w:t>
      </w:r>
      <w:r w:rsidRPr="00AA7F55">
        <w:rPr>
          <w:sz w:val="24"/>
          <w:szCs w:val="24"/>
        </w:rPr>
        <w:t xml:space="preserve">mlouvy, s místem plnění, jsou mu známé veškeré technické, kvalitativní a jiné podmínky provádění plnění dle této </w:t>
      </w:r>
      <w:r>
        <w:rPr>
          <w:sz w:val="24"/>
          <w:szCs w:val="24"/>
        </w:rPr>
        <w:t>s</w:t>
      </w:r>
      <w:r w:rsidRPr="00AA7F55">
        <w:rPr>
          <w:sz w:val="24"/>
          <w:szCs w:val="24"/>
        </w:rPr>
        <w:t xml:space="preserve">mlouvy a disponuje takovými kapacitami (lidské zdroje, technické vybavení apod.) a odbornými znalostmi, které jsou pro řádné provedení plnění dle této </w:t>
      </w:r>
      <w:r>
        <w:rPr>
          <w:sz w:val="24"/>
          <w:szCs w:val="24"/>
        </w:rPr>
        <w:t>s</w:t>
      </w:r>
      <w:r w:rsidRPr="00AA7F55">
        <w:rPr>
          <w:sz w:val="24"/>
          <w:szCs w:val="24"/>
        </w:rPr>
        <w:t>mlouvy nezbytné</w:t>
      </w:r>
      <w:r>
        <w:rPr>
          <w:sz w:val="24"/>
          <w:szCs w:val="24"/>
        </w:rPr>
        <w:t>.</w:t>
      </w:r>
    </w:p>
    <w:p w14:paraId="3455D8A5" w14:textId="77777777" w:rsidR="00F071FD" w:rsidRDefault="00F071FD" w:rsidP="009A5117">
      <w:pPr>
        <w:pStyle w:val="Odstavecseseznamem"/>
        <w:ind w:left="1418"/>
        <w:jc w:val="both"/>
        <w:rPr>
          <w:sz w:val="24"/>
          <w:szCs w:val="24"/>
        </w:rPr>
      </w:pPr>
    </w:p>
    <w:p w14:paraId="5C650868" w14:textId="77777777" w:rsidR="00F071FD" w:rsidRDefault="00F071FD" w:rsidP="00B176C4">
      <w:pPr>
        <w:pStyle w:val="Odstavecseseznamem"/>
        <w:ind w:left="1418"/>
        <w:jc w:val="both"/>
        <w:rPr>
          <w:sz w:val="24"/>
          <w:szCs w:val="24"/>
        </w:rPr>
      </w:pPr>
    </w:p>
    <w:p w14:paraId="4AB4D7D3" w14:textId="77777777" w:rsidR="00F071FD" w:rsidRDefault="00F071FD" w:rsidP="005D676F">
      <w:pPr>
        <w:pStyle w:val="Odstavecseseznamem"/>
        <w:numPr>
          <w:ilvl w:val="0"/>
          <w:numId w:val="1"/>
        </w:numPr>
        <w:ind w:left="567" w:hanging="567"/>
        <w:jc w:val="both"/>
        <w:rPr>
          <w:b/>
          <w:bCs/>
          <w:sz w:val="24"/>
          <w:szCs w:val="24"/>
        </w:rPr>
      </w:pPr>
      <w:r>
        <w:rPr>
          <w:b/>
          <w:bCs/>
          <w:sz w:val="24"/>
          <w:szCs w:val="24"/>
        </w:rPr>
        <w:t>Bližší specifikace díla</w:t>
      </w:r>
    </w:p>
    <w:p w14:paraId="16C89D62" w14:textId="77777777" w:rsidR="00F071FD" w:rsidRDefault="00F071FD" w:rsidP="005D676F">
      <w:pPr>
        <w:pStyle w:val="Odstavecseseznamem"/>
        <w:spacing w:after="0" w:line="240" w:lineRule="auto"/>
        <w:ind w:left="567"/>
        <w:jc w:val="both"/>
        <w:rPr>
          <w:b/>
          <w:bCs/>
          <w:sz w:val="24"/>
          <w:szCs w:val="24"/>
        </w:rPr>
      </w:pPr>
    </w:p>
    <w:p w14:paraId="2785E7D4" w14:textId="4AA235B1" w:rsidR="00F071FD" w:rsidRPr="008C62B2" w:rsidRDefault="00F071FD" w:rsidP="00CB4171">
      <w:pPr>
        <w:pStyle w:val="Odstavecseseznamem"/>
        <w:numPr>
          <w:ilvl w:val="1"/>
          <w:numId w:val="1"/>
        </w:numPr>
        <w:ind w:left="709" w:hanging="709"/>
        <w:jc w:val="both"/>
        <w:rPr>
          <w:b/>
          <w:bCs/>
          <w:sz w:val="24"/>
          <w:szCs w:val="24"/>
        </w:rPr>
      </w:pPr>
      <w:r w:rsidRPr="008C62B2">
        <w:rPr>
          <w:sz w:val="24"/>
          <w:szCs w:val="24"/>
        </w:rPr>
        <w:t xml:space="preserve">Předmětem díla je </w:t>
      </w:r>
      <w:r w:rsidR="00D95961" w:rsidRPr="008C62B2">
        <w:rPr>
          <w:sz w:val="24"/>
          <w:szCs w:val="24"/>
        </w:rPr>
        <w:t xml:space="preserve">zejména </w:t>
      </w:r>
      <w:r w:rsidR="00CB4171" w:rsidRPr="008C62B2">
        <w:rPr>
          <w:sz w:val="24"/>
          <w:szCs w:val="24"/>
        </w:rPr>
        <w:t>stavba občerstvení, administrativní prostory, skladovací prostory zahradní techniky a sociální zázemí pro diváky (domácí) a zaměstnance klubu</w:t>
      </w:r>
      <w:r w:rsidR="00AD4577" w:rsidRPr="008C62B2">
        <w:rPr>
          <w:sz w:val="24"/>
          <w:szCs w:val="24"/>
        </w:rPr>
        <w:t xml:space="preserve">, </w:t>
      </w:r>
      <w:r w:rsidR="00AD4577" w:rsidRPr="008C62B2">
        <w:rPr>
          <w:sz w:val="24"/>
          <w:szCs w:val="24"/>
        </w:rPr>
        <w:lastRenderedPageBreak/>
        <w:t xml:space="preserve">včetně </w:t>
      </w:r>
      <w:r w:rsidR="00D95961" w:rsidRPr="008C62B2">
        <w:rPr>
          <w:sz w:val="24"/>
          <w:szCs w:val="24"/>
        </w:rPr>
        <w:t>další</w:t>
      </w:r>
      <w:r w:rsidR="00AD4577" w:rsidRPr="008C62B2">
        <w:rPr>
          <w:sz w:val="24"/>
          <w:szCs w:val="24"/>
        </w:rPr>
        <w:t>ch</w:t>
      </w:r>
      <w:r w:rsidR="00D95961" w:rsidRPr="008C62B2">
        <w:rPr>
          <w:sz w:val="24"/>
          <w:szCs w:val="24"/>
        </w:rPr>
        <w:t xml:space="preserve"> stavební</w:t>
      </w:r>
      <w:r w:rsidR="00AD4577" w:rsidRPr="008C62B2">
        <w:rPr>
          <w:sz w:val="24"/>
          <w:szCs w:val="24"/>
        </w:rPr>
        <w:t>ch</w:t>
      </w:r>
      <w:r w:rsidR="00D95961" w:rsidRPr="008C62B2">
        <w:rPr>
          <w:sz w:val="24"/>
          <w:szCs w:val="24"/>
        </w:rPr>
        <w:t xml:space="preserve"> pr</w:t>
      </w:r>
      <w:r w:rsidR="00AD4577" w:rsidRPr="008C62B2">
        <w:rPr>
          <w:sz w:val="24"/>
          <w:szCs w:val="24"/>
        </w:rPr>
        <w:t>a</w:t>
      </w:r>
      <w:r w:rsidR="00D95961" w:rsidRPr="008C62B2">
        <w:rPr>
          <w:sz w:val="24"/>
          <w:szCs w:val="24"/>
        </w:rPr>
        <w:t>c</w:t>
      </w:r>
      <w:r w:rsidR="00AD4577" w:rsidRPr="008C62B2">
        <w:rPr>
          <w:sz w:val="24"/>
          <w:szCs w:val="24"/>
        </w:rPr>
        <w:t xml:space="preserve">í. </w:t>
      </w:r>
      <w:r w:rsidRPr="008C62B2">
        <w:rPr>
          <w:sz w:val="24"/>
          <w:szCs w:val="24"/>
        </w:rPr>
        <w:t xml:space="preserve">Kromě podmínek stanovených v této smlouvě je zhotovitel povinen provádět dílo dle zadávacích podmínek na veřejnou zakázku, stavebního povolení vydaného Odborem výstavby Úřadu městské části Prahy 3 dne </w:t>
      </w:r>
      <w:r w:rsidR="00EE669D" w:rsidRPr="008C62B2">
        <w:rPr>
          <w:sz w:val="24"/>
          <w:szCs w:val="24"/>
        </w:rPr>
        <w:t>(bude doplněno před podpisem smlouvy)</w:t>
      </w:r>
      <w:r w:rsidRPr="008C62B2">
        <w:rPr>
          <w:sz w:val="24"/>
          <w:szCs w:val="24"/>
        </w:rPr>
        <w:t xml:space="preserve"> s nabytím právní moci dne </w:t>
      </w:r>
      <w:r w:rsidR="00EE669D" w:rsidRPr="008C62B2">
        <w:rPr>
          <w:sz w:val="24"/>
          <w:szCs w:val="24"/>
        </w:rPr>
        <w:t>(bude doplněno před podpisem smlouvy</w:t>
      </w:r>
      <w:r w:rsidRPr="008C62B2">
        <w:rPr>
          <w:sz w:val="24"/>
          <w:szCs w:val="24"/>
        </w:rPr>
        <w:t xml:space="preserve">, dle nabídky zhotovitele na veřejnou zakázku ze dne </w:t>
      </w:r>
      <w:r w:rsidR="00860B93" w:rsidRPr="008C62B2">
        <w:rPr>
          <w:sz w:val="24"/>
          <w:szCs w:val="24"/>
          <w:highlight w:val="yellow"/>
        </w:rPr>
        <w:t>xxx</w:t>
      </w:r>
      <w:r w:rsidRPr="008C62B2">
        <w:rPr>
          <w:sz w:val="24"/>
          <w:szCs w:val="24"/>
        </w:rPr>
        <w:t xml:space="preserve"> a dle projektové dokumentace s názvem „</w:t>
      </w:r>
      <w:r w:rsidR="00CB4171" w:rsidRPr="008C62B2">
        <w:rPr>
          <w:sz w:val="24"/>
          <w:szCs w:val="24"/>
        </w:rPr>
        <w:t xml:space="preserve">Montované zázemí stadiónu – FK VIKTORIA ŽIŽKOV </w:t>
      </w:r>
      <w:r w:rsidRPr="008C62B2">
        <w:rPr>
          <w:sz w:val="24"/>
          <w:szCs w:val="24"/>
        </w:rPr>
        <w:t xml:space="preserve">“, kterou </w:t>
      </w:r>
      <w:r w:rsidR="00CB4171" w:rsidRPr="008C62B2">
        <w:rPr>
          <w:sz w:val="24"/>
          <w:szCs w:val="24"/>
        </w:rPr>
        <w:t>zpracovali: generálním zpracovatelem projektové dokumentace je Ing. Jan Jedlička, ČKAIT 0010547</w:t>
      </w:r>
      <w:r w:rsidR="00AA5BF7" w:rsidRPr="008C62B2">
        <w:rPr>
          <w:sz w:val="24"/>
          <w:szCs w:val="24"/>
        </w:rPr>
        <w:t>.</w:t>
      </w:r>
    </w:p>
    <w:p w14:paraId="571B7745" w14:textId="77777777" w:rsidR="00F071FD" w:rsidRPr="008C62B2" w:rsidRDefault="00F071FD" w:rsidP="005D676F">
      <w:pPr>
        <w:pStyle w:val="Odstavecseseznamem"/>
        <w:ind w:left="1418"/>
        <w:rPr>
          <w:b/>
          <w:bCs/>
          <w:sz w:val="24"/>
          <w:szCs w:val="24"/>
        </w:rPr>
      </w:pPr>
    </w:p>
    <w:p w14:paraId="480D8C71" w14:textId="77777777" w:rsidR="00F071FD" w:rsidRDefault="00F071FD" w:rsidP="005D676F">
      <w:pPr>
        <w:pStyle w:val="Odstavecseseznamem"/>
        <w:ind w:left="1418"/>
        <w:rPr>
          <w:sz w:val="24"/>
          <w:szCs w:val="24"/>
        </w:rPr>
      </w:pPr>
    </w:p>
    <w:p w14:paraId="4AD1A14B" w14:textId="77777777" w:rsidR="00F071FD" w:rsidRPr="00C808BE" w:rsidRDefault="00F071FD" w:rsidP="005D676F">
      <w:pPr>
        <w:pStyle w:val="Odstavecseseznamem"/>
        <w:numPr>
          <w:ilvl w:val="1"/>
          <w:numId w:val="1"/>
        </w:numPr>
        <w:spacing w:after="0" w:line="240" w:lineRule="auto"/>
        <w:ind w:left="567" w:hanging="567"/>
        <w:jc w:val="both"/>
        <w:rPr>
          <w:b/>
          <w:bCs/>
          <w:sz w:val="24"/>
          <w:szCs w:val="24"/>
        </w:rPr>
      </w:pPr>
      <w:r w:rsidRPr="00BB7CAE">
        <w:rPr>
          <w:sz w:val="24"/>
          <w:szCs w:val="24"/>
        </w:rPr>
        <w:t>Zhotovitel prohlašuje, že se s projektovou dokumentací uvedenou v předchozím odstavci této smlouvy před uzavřením této smlouvy řádně seznámil.</w:t>
      </w:r>
    </w:p>
    <w:p w14:paraId="672596B5" w14:textId="77777777" w:rsidR="00F071FD" w:rsidRPr="00AA7F55" w:rsidRDefault="00F071FD" w:rsidP="00B176C4">
      <w:pPr>
        <w:pStyle w:val="Odstavecseseznamem"/>
        <w:ind w:left="1418"/>
        <w:jc w:val="both"/>
        <w:rPr>
          <w:sz w:val="24"/>
          <w:szCs w:val="24"/>
        </w:rPr>
      </w:pPr>
    </w:p>
    <w:p w14:paraId="0EB48A53" w14:textId="77777777" w:rsidR="00F071FD" w:rsidRPr="00F24EC9" w:rsidRDefault="00F071FD" w:rsidP="006B6B3C">
      <w:pPr>
        <w:pStyle w:val="Odstavecseseznamem"/>
        <w:ind w:left="1283"/>
        <w:rPr>
          <w:sz w:val="24"/>
          <w:szCs w:val="24"/>
        </w:rPr>
      </w:pPr>
    </w:p>
    <w:p w14:paraId="3F2B4721" w14:textId="77777777" w:rsidR="00F071FD" w:rsidRPr="00551D18" w:rsidRDefault="00F071FD" w:rsidP="00393A01">
      <w:pPr>
        <w:pStyle w:val="Odstavecseseznamem"/>
        <w:numPr>
          <w:ilvl w:val="0"/>
          <w:numId w:val="1"/>
        </w:numPr>
        <w:ind w:left="567" w:hanging="567"/>
        <w:rPr>
          <w:b/>
          <w:bCs/>
          <w:sz w:val="24"/>
          <w:szCs w:val="24"/>
        </w:rPr>
      </w:pPr>
      <w:r w:rsidRPr="00551D18">
        <w:rPr>
          <w:b/>
          <w:bCs/>
          <w:sz w:val="24"/>
          <w:szCs w:val="24"/>
        </w:rPr>
        <w:t>Čas provádění díla</w:t>
      </w:r>
    </w:p>
    <w:p w14:paraId="7A548092" w14:textId="77777777" w:rsidR="00F071FD" w:rsidRPr="00551D18" w:rsidRDefault="00F071FD" w:rsidP="006D6F2C">
      <w:pPr>
        <w:pStyle w:val="Odstavecseseznamem"/>
        <w:ind w:left="360"/>
        <w:rPr>
          <w:b/>
          <w:bCs/>
          <w:sz w:val="24"/>
          <w:szCs w:val="24"/>
        </w:rPr>
      </w:pPr>
    </w:p>
    <w:p w14:paraId="7863997E" w14:textId="09E979C8" w:rsidR="00C411C1" w:rsidRPr="00FE6F4F" w:rsidRDefault="00F071FD" w:rsidP="00836671">
      <w:pPr>
        <w:pStyle w:val="Odstavecseseznamem"/>
        <w:numPr>
          <w:ilvl w:val="1"/>
          <w:numId w:val="1"/>
        </w:numPr>
        <w:ind w:left="567" w:hanging="567"/>
        <w:jc w:val="both"/>
        <w:rPr>
          <w:sz w:val="24"/>
          <w:szCs w:val="24"/>
        </w:rPr>
      </w:pPr>
      <w:r w:rsidRPr="00FE6F4F">
        <w:rPr>
          <w:sz w:val="24"/>
          <w:szCs w:val="24"/>
        </w:rPr>
        <w:t xml:space="preserve">Zhotovitel se zavazuje, že dílo bude provedeno </w:t>
      </w:r>
      <w:r w:rsidR="004F7BE3" w:rsidRPr="00FE6F4F">
        <w:rPr>
          <w:sz w:val="24"/>
          <w:szCs w:val="24"/>
        </w:rPr>
        <w:t xml:space="preserve">bez kolaudace </w:t>
      </w:r>
      <w:r w:rsidR="00DC4901" w:rsidRPr="00FE6F4F">
        <w:rPr>
          <w:sz w:val="24"/>
          <w:szCs w:val="24"/>
        </w:rPr>
        <w:t xml:space="preserve">nejpozději </w:t>
      </w:r>
      <w:r w:rsidR="004F7BE3" w:rsidRPr="00FE6F4F">
        <w:rPr>
          <w:sz w:val="24"/>
          <w:szCs w:val="24"/>
        </w:rPr>
        <w:t xml:space="preserve">ve </w:t>
      </w:r>
      <w:r w:rsidR="004F7BE3" w:rsidRPr="002D05AB">
        <w:rPr>
          <w:sz w:val="24"/>
          <w:szCs w:val="24"/>
        </w:rPr>
        <w:t xml:space="preserve">lhůtě </w:t>
      </w:r>
      <w:r w:rsidRPr="002D05AB">
        <w:rPr>
          <w:sz w:val="24"/>
          <w:szCs w:val="24"/>
        </w:rPr>
        <w:t xml:space="preserve">do </w:t>
      </w:r>
      <w:r w:rsidR="002D05AB" w:rsidRPr="002D05AB">
        <w:rPr>
          <w:sz w:val="24"/>
          <w:szCs w:val="24"/>
        </w:rPr>
        <w:t>120</w:t>
      </w:r>
      <w:r w:rsidRPr="002D05AB">
        <w:rPr>
          <w:sz w:val="24"/>
          <w:szCs w:val="24"/>
        </w:rPr>
        <w:t xml:space="preserve"> </w:t>
      </w:r>
      <w:r w:rsidR="004F7BE3" w:rsidRPr="00FE6F4F">
        <w:rPr>
          <w:sz w:val="24"/>
          <w:szCs w:val="24"/>
        </w:rPr>
        <w:t xml:space="preserve">kalendářních </w:t>
      </w:r>
      <w:r w:rsidRPr="00FE6F4F">
        <w:rPr>
          <w:sz w:val="24"/>
          <w:szCs w:val="24"/>
        </w:rPr>
        <w:t>dnů ode dne předání staveniště objednatelem</w:t>
      </w:r>
      <w:r w:rsidR="00440E39" w:rsidRPr="00FE6F4F">
        <w:rPr>
          <w:sz w:val="24"/>
          <w:szCs w:val="24"/>
        </w:rPr>
        <w:t xml:space="preserve"> (</w:t>
      </w:r>
      <w:r w:rsidR="004F7BE3" w:rsidRPr="00FE6F4F">
        <w:rPr>
          <w:sz w:val="24"/>
          <w:szCs w:val="24"/>
        </w:rPr>
        <w:t>limitní termín</w:t>
      </w:r>
      <w:r w:rsidR="00440E39" w:rsidRPr="00FE6F4F">
        <w:rPr>
          <w:sz w:val="24"/>
          <w:szCs w:val="24"/>
        </w:rPr>
        <w:t>)</w:t>
      </w:r>
      <w:r w:rsidR="004F7BE3" w:rsidRPr="00FE6F4F">
        <w:rPr>
          <w:sz w:val="24"/>
          <w:szCs w:val="24"/>
        </w:rPr>
        <w:t xml:space="preserve">. přičemž staveniště bude zhotovitelem převzato do </w:t>
      </w:r>
      <w:r w:rsidR="007241D9" w:rsidRPr="00FE6F4F">
        <w:rPr>
          <w:sz w:val="24"/>
          <w:szCs w:val="24"/>
        </w:rPr>
        <w:t>5</w:t>
      </w:r>
      <w:r w:rsidR="004F7BE3" w:rsidRPr="00FE6F4F">
        <w:rPr>
          <w:sz w:val="24"/>
          <w:szCs w:val="24"/>
        </w:rPr>
        <w:t xml:space="preserve"> (slovy: </w:t>
      </w:r>
      <w:r w:rsidR="007241D9" w:rsidRPr="00FE6F4F">
        <w:rPr>
          <w:sz w:val="24"/>
          <w:szCs w:val="24"/>
        </w:rPr>
        <w:t>pěti</w:t>
      </w:r>
      <w:r w:rsidR="004F7BE3" w:rsidRPr="00FE6F4F">
        <w:rPr>
          <w:sz w:val="24"/>
          <w:szCs w:val="24"/>
        </w:rPr>
        <w:t xml:space="preserve">) </w:t>
      </w:r>
      <w:r w:rsidR="007241D9" w:rsidRPr="00FE6F4F">
        <w:rPr>
          <w:sz w:val="24"/>
          <w:szCs w:val="24"/>
        </w:rPr>
        <w:t xml:space="preserve">kalendářních </w:t>
      </w:r>
      <w:r w:rsidR="004F7BE3" w:rsidRPr="00FE6F4F">
        <w:rPr>
          <w:sz w:val="24"/>
          <w:szCs w:val="24"/>
        </w:rPr>
        <w:t xml:space="preserve">dnů od písemné výzvy objednatele, kterou učiní do </w:t>
      </w:r>
      <w:r w:rsidR="00161C3F" w:rsidRPr="00FE6F4F">
        <w:rPr>
          <w:sz w:val="24"/>
          <w:szCs w:val="24"/>
        </w:rPr>
        <w:t>30</w:t>
      </w:r>
      <w:r w:rsidR="004F7BE3" w:rsidRPr="00FE6F4F">
        <w:rPr>
          <w:sz w:val="24"/>
          <w:szCs w:val="24"/>
        </w:rPr>
        <w:t xml:space="preserve"> </w:t>
      </w:r>
      <w:r w:rsidR="00A60F8B" w:rsidRPr="00FE6F4F">
        <w:rPr>
          <w:sz w:val="24"/>
          <w:szCs w:val="24"/>
        </w:rPr>
        <w:t xml:space="preserve">kalendářních </w:t>
      </w:r>
      <w:r w:rsidR="004F7BE3" w:rsidRPr="00FE6F4F">
        <w:rPr>
          <w:sz w:val="24"/>
          <w:szCs w:val="24"/>
        </w:rPr>
        <w:t xml:space="preserve">dnů od uzavření této smlouvy. </w:t>
      </w:r>
    </w:p>
    <w:p w14:paraId="08DF1C2E" w14:textId="77777777" w:rsidR="00035D3E" w:rsidRPr="00FE6F4F" w:rsidRDefault="00035D3E" w:rsidP="00035D3E">
      <w:pPr>
        <w:pStyle w:val="Odstavecseseznamem"/>
        <w:ind w:left="567"/>
        <w:jc w:val="both"/>
        <w:rPr>
          <w:sz w:val="24"/>
          <w:szCs w:val="24"/>
        </w:rPr>
      </w:pPr>
    </w:p>
    <w:p w14:paraId="667375B9" w14:textId="77777777" w:rsidR="00C411C1" w:rsidRPr="00551D18" w:rsidRDefault="00C411C1" w:rsidP="00C411C1">
      <w:pPr>
        <w:pStyle w:val="Odstavecseseznamem"/>
        <w:numPr>
          <w:ilvl w:val="1"/>
          <w:numId w:val="1"/>
        </w:numPr>
        <w:ind w:left="567" w:hanging="567"/>
        <w:jc w:val="both"/>
        <w:rPr>
          <w:sz w:val="24"/>
          <w:szCs w:val="24"/>
        </w:rPr>
      </w:pPr>
      <w:r w:rsidRPr="00FE6F4F">
        <w:rPr>
          <w:sz w:val="24"/>
          <w:szCs w:val="24"/>
        </w:rPr>
        <w:t>Objednatel si vyhrazuje právo posunout termín učinění výzvy k předání místa provádění díla. Zhotoviteli z toho neplynou žádné finanční ani jiné nároky. Zhotovitel je při přejímce místa provádění díla povinen prověřit,</w:t>
      </w:r>
      <w:r w:rsidRPr="00551D18">
        <w:rPr>
          <w:sz w:val="24"/>
          <w:szCs w:val="24"/>
        </w:rPr>
        <w:t xml:space="preserve"> zda toto nemá zjevné překážky nebo vady bránící provádění díla.</w:t>
      </w:r>
    </w:p>
    <w:p w14:paraId="24DFE775" w14:textId="77777777" w:rsidR="00C411C1" w:rsidRPr="00AD4577" w:rsidRDefault="00C411C1" w:rsidP="00440E39">
      <w:pPr>
        <w:pStyle w:val="Odstavecseseznamem"/>
        <w:ind w:left="567"/>
        <w:jc w:val="both"/>
        <w:rPr>
          <w:sz w:val="24"/>
          <w:szCs w:val="24"/>
        </w:rPr>
      </w:pPr>
    </w:p>
    <w:p w14:paraId="1214A3E1" w14:textId="77777777" w:rsidR="00F071FD" w:rsidRPr="00551D18" w:rsidRDefault="00F071FD" w:rsidP="00FA063D">
      <w:pPr>
        <w:pStyle w:val="Odstavecseseznamem"/>
        <w:ind w:left="567"/>
        <w:jc w:val="both"/>
        <w:rPr>
          <w:sz w:val="24"/>
          <w:szCs w:val="24"/>
        </w:rPr>
      </w:pPr>
    </w:p>
    <w:p w14:paraId="3CDFA164" w14:textId="22B97D5E" w:rsidR="00F071FD" w:rsidRPr="00551D18" w:rsidRDefault="00F071FD" w:rsidP="00393A01">
      <w:pPr>
        <w:pStyle w:val="Odstavecseseznamem"/>
        <w:numPr>
          <w:ilvl w:val="1"/>
          <w:numId w:val="1"/>
        </w:numPr>
        <w:ind w:left="567" w:hanging="567"/>
        <w:jc w:val="both"/>
        <w:rPr>
          <w:sz w:val="24"/>
          <w:szCs w:val="24"/>
        </w:rPr>
      </w:pPr>
      <w:r w:rsidRPr="00551D18">
        <w:rPr>
          <w:sz w:val="24"/>
          <w:szCs w:val="24"/>
        </w:rPr>
        <w:t>Staveništěm se rozumí místo provádění díla</w:t>
      </w:r>
      <w:r w:rsidR="0065777A">
        <w:rPr>
          <w:sz w:val="24"/>
          <w:szCs w:val="24"/>
        </w:rPr>
        <w:t xml:space="preserve"> </w:t>
      </w:r>
      <w:r w:rsidR="0065777A" w:rsidRPr="002C2F4D">
        <w:rPr>
          <w:sz w:val="24"/>
          <w:szCs w:val="24"/>
        </w:rPr>
        <w:t>uvedené v </w:t>
      </w:r>
      <w:proofErr w:type="spellStart"/>
      <w:r w:rsidR="0065777A" w:rsidRPr="002C2F4D">
        <w:rPr>
          <w:sz w:val="24"/>
          <w:szCs w:val="24"/>
        </w:rPr>
        <w:t>čl</w:t>
      </w:r>
      <w:proofErr w:type="spellEnd"/>
      <w:r w:rsidR="0065777A" w:rsidRPr="002C2F4D">
        <w:rPr>
          <w:sz w:val="24"/>
          <w:szCs w:val="24"/>
        </w:rPr>
        <w:t xml:space="preserve"> 2.1. této smlouvy (dále jen „</w:t>
      </w:r>
      <w:r w:rsidR="0065777A" w:rsidRPr="002C2F4D">
        <w:rPr>
          <w:b/>
          <w:bCs/>
          <w:sz w:val="24"/>
          <w:szCs w:val="24"/>
        </w:rPr>
        <w:t>staveniště</w:t>
      </w:r>
      <w:r w:rsidR="0065777A" w:rsidRPr="002C2F4D">
        <w:rPr>
          <w:sz w:val="24"/>
          <w:szCs w:val="24"/>
        </w:rPr>
        <w:t>“)</w:t>
      </w:r>
      <w:r w:rsidRPr="002C2F4D">
        <w:rPr>
          <w:sz w:val="24"/>
          <w:szCs w:val="24"/>
        </w:rPr>
        <w:t xml:space="preserve">. Objednatel odevzdá zhotoviteli staveniště v celém rozsahu a bez právních a faktických vad. O předání staveniště bude sepsán zápis, který </w:t>
      </w:r>
      <w:proofErr w:type="gramStart"/>
      <w:r w:rsidRPr="002C2F4D">
        <w:rPr>
          <w:sz w:val="24"/>
          <w:szCs w:val="24"/>
        </w:rPr>
        <w:t>podepíší</w:t>
      </w:r>
      <w:proofErr w:type="gramEnd"/>
      <w:r w:rsidRPr="00551D18">
        <w:rPr>
          <w:sz w:val="24"/>
          <w:szCs w:val="24"/>
        </w:rPr>
        <w:t xml:space="preserve"> obě smluvní strany. Objednatel </w:t>
      </w:r>
      <w:proofErr w:type="gramStart"/>
      <w:r w:rsidRPr="00551D18">
        <w:rPr>
          <w:sz w:val="24"/>
          <w:szCs w:val="24"/>
        </w:rPr>
        <w:t>zabezpečí</w:t>
      </w:r>
      <w:proofErr w:type="gramEnd"/>
      <w:r w:rsidRPr="00551D18">
        <w:rPr>
          <w:sz w:val="24"/>
          <w:szCs w:val="24"/>
        </w:rPr>
        <w:t xml:space="preserve"> zhotoviteli bezplatné užívání prostoru staveniště po celou dobu provádění díla a po dobu potřebnou k vyklizení staveniště.</w:t>
      </w:r>
    </w:p>
    <w:p w14:paraId="6A3F4B13" w14:textId="77777777" w:rsidR="00F071FD" w:rsidRPr="00551D18" w:rsidRDefault="00F071FD" w:rsidP="00393A01">
      <w:pPr>
        <w:pStyle w:val="Odstavecseseznamem"/>
        <w:ind w:left="567" w:hanging="567"/>
        <w:jc w:val="both"/>
        <w:rPr>
          <w:sz w:val="24"/>
          <w:szCs w:val="24"/>
        </w:rPr>
      </w:pPr>
    </w:p>
    <w:p w14:paraId="192FF843" w14:textId="77777777" w:rsidR="00F071FD" w:rsidRPr="00551D18" w:rsidRDefault="00F071FD" w:rsidP="00393A01">
      <w:pPr>
        <w:pStyle w:val="Odstavecseseznamem"/>
        <w:numPr>
          <w:ilvl w:val="1"/>
          <w:numId w:val="1"/>
        </w:numPr>
        <w:ind w:left="567" w:hanging="567"/>
        <w:jc w:val="both"/>
        <w:rPr>
          <w:sz w:val="24"/>
          <w:szCs w:val="24"/>
        </w:rPr>
      </w:pPr>
      <w:r w:rsidRPr="00551D18">
        <w:rPr>
          <w:sz w:val="24"/>
          <w:szCs w:val="24"/>
        </w:rPr>
        <w:t xml:space="preserve">Pokud zhotovitel </w:t>
      </w:r>
      <w:proofErr w:type="gramStart"/>
      <w:r w:rsidRPr="00551D18">
        <w:rPr>
          <w:sz w:val="24"/>
          <w:szCs w:val="24"/>
        </w:rPr>
        <w:t>dokončí</w:t>
      </w:r>
      <w:proofErr w:type="gramEnd"/>
      <w:r w:rsidRPr="00551D18">
        <w:rPr>
          <w:sz w:val="24"/>
          <w:szCs w:val="24"/>
        </w:rPr>
        <w:t xml:space="preserve"> dílo nebo jeho dohodnutou část před sjednaným termínem, může objednatel převzít toto dílo i před sjednaným termínem pro provedení díla dle odst</w:t>
      </w:r>
      <w:r w:rsidRPr="003C10B0">
        <w:rPr>
          <w:sz w:val="24"/>
          <w:szCs w:val="24"/>
        </w:rPr>
        <w:t>avce 4.1</w:t>
      </w:r>
      <w:r>
        <w:rPr>
          <w:sz w:val="24"/>
          <w:szCs w:val="24"/>
        </w:rPr>
        <w:t>.</w:t>
      </w:r>
      <w:r w:rsidRPr="003C10B0">
        <w:rPr>
          <w:sz w:val="24"/>
          <w:szCs w:val="24"/>
        </w:rPr>
        <w:t xml:space="preserve"> této smlouvy</w:t>
      </w:r>
      <w:r w:rsidRPr="00551D18">
        <w:rPr>
          <w:sz w:val="24"/>
          <w:szCs w:val="24"/>
        </w:rPr>
        <w:t>. Zhotoviteli z toho neplynou žádné finanční ani jiné nároky.</w:t>
      </w:r>
      <w:r>
        <w:rPr>
          <w:sz w:val="24"/>
          <w:szCs w:val="24"/>
        </w:rPr>
        <w:br/>
      </w:r>
    </w:p>
    <w:p w14:paraId="6053EC71" w14:textId="3E21EE57" w:rsidR="00F071FD" w:rsidRDefault="00F071FD" w:rsidP="007E15DC">
      <w:pPr>
        <w:pStyle w:val="Odstavecseseznamem"/>
        <w:numPr>
          <w:ilvl w:val="1"/>
          <w:numId w:val="1"/>
        </w:numPr>
        <w:ind w:left="567" w:hanging="567"/>
        <w:jc w:val="both"/>
        <w:rPr>
          <w:sz w:val="24"/>
          <w:szCs w:val="24"/>
        </w:rPr>
      </w:pPr>
      <w:r w:rsidRPr="00FB32B1">
        <w:rPr>
          <w:sz w:val="24"/>
          <w:szCs w:val="24"/>
        </w:rPr>
        <w:t>Dílo je provedeno, je-</w:t>
      </w:r>
      <w:proofErr w:type="gramStart"/>
      <w:r w:rsidRPr="00FB32B1">
        <w:rPr>
          <w:sz w:val="24"/>
          <w:szCs w:val="24"/>
        </w:rPr>
        <w:t xml:space="preserve">li </w:t>
      </w:r>
      <w:r w:rsidR="0065777A">
        <w:rPr>
          <w:sz w:val="24"/>
          <w:szCs w:val="24"/>
        </w:rPr>
        <w:t xml:space="preserve"> řádně</w:t>
      </w:r>
      <w:proofErr w:type="gramEnd"/>
      <w:r w:rsidR="0065777A">
        <w:rPr>
          <w:sz w:val="24"/>
          <w:szCs w:val="24"/>
        </w:rPr>
        <w:t xml:space="preserve"> </w:t>
      </w:r>
      <w:r w:rsidRPr="00FB32B1">
        <w:rPr>
          <w:sz w:val="24"/>
          <w:szCs w:val="24"/>
        </w:rPr>
        <w:t>dokončeno a předáno.</w:t>
      </w:r>
    </w:p>
    <w:p w14:paraId="2001B76B" w14:textId="77777777" w:rsidR="00DC4901" w:rsidRDefault="00DC4901" w:rsidP="00DC4901">
      <w:pPr>
        <w:pStyle w:val="Odstavecseseznamem"/>
        <w:ind w:left="567"/>
        <w:jc w:val="both"/>
        <w:rPr>
          <w:sz w:val="24"/>
          <w:szCs w:val="24"/>
        </w:rPr>
      </w:pPr>
    </w:p>
    <w:p w14:paraId="0EA29D8B" w14:textId="77777777" w:rsidR="00F071FD" w:rsidRPr="00973CAC" w:rsidRDefault="00F071FD" w:rsidP="006B6B3C">
      <w:pPr>
        <w:pStyle w:val="Odstavecseseznamem"/>
        <w:numPr>
          <w:ilvl w:val="1"/>
          <w:numId w:val="1"/>
        </w:numPr>
        <w:ind w:left="567" w:hanging="567"/>
        <w:jc w:val="both"/>
        <w:rPr>
          <w:sz w:val="24"/>
          <w:szCs w:val="24"/>
        </w:rPr>
      </w:pPr>
      <w:r w:rsidRPr="00973CAC">
        <w:rPr>
          <w:sz w:val="24"/>
          <w:szCs w:val="24"/>
        </w:rPr>
        <w:t>Prodloužení lhůty pro splnění předání díla</w:t>
      </w:r>
      <w:r>
        <w:rPr>
          <w:sz w:val="24"/>
          <w:szCs w:val="24"/>
        </w:rPr>
        <w:t>:</w:t>
      </w:r>
    </w:p>
    <w:p w14:paraId="0F82A5F4" w14:textId="77777777" w:rsidR="00F071FD" w:rsidRPr="006B6B3C" w:rsidRDefault="00F071FD" w:rsidP="006B6B3C">
      <w:pPr>
        <w:pStyle w:val="Odstavecseseznamem"/>
        <w:ind w:left="567"/>
        <w:jc w:val="both"/>
        <w:rPr>
          <w:sz w:val="24"/>
          <w:szCs w:val="24"/>
        </w:rPr>
      </w:pPr>
    </w:p>
    <w:p w14:paraId="22254DEB" w14:textId="77777777" w:rsidR="00F071FD" w:rsidRPr="006B6B3C" w:rsidRDefault="00F071FD" w:rsidP="006B6B3C">
      <w:pPr>
        <w:pStyle w:val="Odstavecseseznamem"/>
        <w:numPr>
          <w:ilvl w:val="2"/>
          <w:numId w:val="1"/>
        </w:numPr>
        <w:ind w:left="1418" w:hanging="851"/>
        <w:jc w:val="both"/>
        <w:rPr>
          <w:sz w:val="24"/>
          <w:szCs w:val="24"/>
        </w:rPr>
      </w:pPr>
      <w:r w:rsidRPr="006B6B3C">
        <w:rPr>
          <w:sz w:val="24"/>
          <w:szCs w:val="24"/>
        </w:rPr>
        <w:t xml:space="preserve">Zhotovitel je oprávněn k prodloužení lhůty pro předání díla, jestliže je nebo bude zpožděn </w:t>
      </w:r>
      <w:r>
        <w:rPr>
          <w:sz w:val="24"/>
          <w:szCs w:val="24"/>
        </w:rPr>
        <w:t>z důvodů spočívajících výlučně na straně</w:t>
      </w:r>
      <w:r w:rsidRPr="006B6B3C">
        <w:rPr>
          <w:sz w:val="24"/>
          <w:szCs w:val="24"/>
        </w:rPr>
        <w:t xml:space="preserve"> objednatele.</w:t>
      </w:r>
    </w:p>
    <w:p w14:paraId="0C2B06C4" w14:textId="77777777" w:rsidR="00F071FD" w:rsidRPr="00393A01" w:rsidRDefault="00F071FD" w:rsidP="006B6B3C">
      <w:pPr>
        <w:pStyle w:val="Odstavecseseznamem"/>
        <w:ind w:left="1418" w:hanging="851"/>
        <w:jc w:val="both"/>
        <w:rPr>
          <w:sz w:val="24"/>
          <w:szCs w:val="24"/>
        </w:rPr>
      </w:pPr>
    </w:p>
    <w:p w14:paraId="69AF513C" w14:textId="77777777" w:rsidR="00F071FD" w:rsidRDefault="00F071FD" w:rsidP="006B6B3C">
      <w:pPr>
        <w:pStyle w:val="Odstavecseseznamem"/>
        <w:numPr>
          <w:ilvl w:val="2"/>
          <w:numId w:val="1"/>
        </w:numPr>
        <w:ind w:left="1418" w:hanging="851"/>
        <w:jc w:val="both"/>
        <w:rPr>
          <w:sz w:val="24"/>
          <w:szCs w:val="24"/>
        </w:rPr>
      </w:pPr>
      <w:r w:rsidRPr="00393A01">
        <w:rPr>
          <w:sz w:val="24"/>
          <w:szCs w:val="24"/>
        </w:rPr>
        <w:lastRenderedPageBreak/>
        <w:t xml:space="preserve">Prodloužená lhůta se </w:t>
      </w:r>
      <w:proofErr w:type="gramStart"/>
      <w:r w:rsidRPr="00393A01">
        <w:rPr>
          <w:sz w:val="24"/>
          <w:szCs w:val="24"/>
        </w:rPr>
        <w:t>určí</w:t>
      </w:r>
      <w:proofErr w:type="gramEnd"/>
      <w:r w:rsidRPr="00393A01">
        <w:rPr>
          <w:sz w:val="24"/>
          <w:szCs w:val="24"/>
        </w:rPr>
        <w:t xml:space="preserve"> adekvátně, zejména podle délky trvání překážky s přihlédnutím k době nezbytné pro obnovení provádění </w:t>
      </w:r>
      <w:r>
        <w:rPr>
          <w:sz w:val="24"/>
          <w:szCs w:val="24"/>
        </w:rPr>
        <w:t>dí</w:t>
      </w:r>
      <w:r w:rsidRPr="00393A01">
        <w:rPr>
          <w:sz w:val="24"/>
          <w:szCs w:val="24"/>
        </w:rPr>
        <w:t xml:space="preserve">la za podmínky, že </w:t>
      </w:r>
      <w:r>
        <w:rPr>
          <w:sz w:val="24"/>
          <w:szCs w:val="24"/>
        </w:rPr>
        <w:t>zh</w:t>
      </w:r>
      <w:r w:rsidRPr="00393A01">
        <w:rPr>
          <w:sz w:val="24"/>
          <w:szCs w:val="24"/>
        </w:rPr>
        <w:t>otovitel učinil veškerá rozumně očekávatelná opatření k tomu, aby předešel či alespoň zkrátil dobu trvání takové překážky.</w:t>
      </w:r>
    </w:p>
    <w:p w14:paraId="05CC684E" w14:textId="77777777" w:rsidR="00F071FD" w:rsidRPr="00393A01" w:rsidRDefault="00F071FD" w:rsidP="006B6B3C">
      <w:pPr>
        <w:pStyle w:val="Odstavecseseznamem"/>
        <w:ind w:left="1418" w:hanging="851"/>
        <w:jc w:val="both"/>
        <w:rPr>
          <w:sz w:val="24"/>
          <w:szCs w:val="24"/>
        </w:rPr>
      </w:pPr>
    </w:p>
    <w:p w14:paraId="0DCA3555" w14:textId="4919F53C" w:rsidR="00F071FD" w:rsidRDefault="00F071FD" w:rsidP="006B6B3C">
      <w:pPr>
        <w:pStyle w:val="Odstavecseseznamem"/>
        <w:numPr>
          <w:ilvl w:val="2"/>
          <w:numId w:val="1"/>
        </w:numPr>
        <w:ind w:left="1418" w:hanging="851"/>
        <w:jc w:val="both"/>
        <w:rPr>
          <w:sz w:val="24"/>
          <w:szCs w:val="24"/>
        </w:rPr>
      </w:pPr>
      <w:r w:rsidRPr="00393A01">
        <w:rPr>
          <w:sz w:val="24"/>
          <w:szCs w:val="24"/>
        </w:rPr>
        <w:t xml:space="preserve">Prodloužení lhůty dohodne nebo </w:t>
      </w:r>
      <w:proofErr w:type="gramStart"/>
      <w:r w:rsidRPr="00393A01">
        <w:rPr>
          <w:sz w:val="24"/>
          <w:szCs w:val="24"/>
        </w:rPr>
        <w:t>určí</w:t>
      </w:r>
      <w:proofErr w:type="gramEnd"/>
      <w:r w:rsidRPr="00393A01">
        <w:rPr>
          <w:sz w:val="24"/>
          <w:szCs w:val="24"/>
        </w:rPr>
        <w:t xml:space="preserve"> </w:t>
      </w:r>
      <w:r>
        <w:rPr>
          <w:sz w:val="24"/>
          <w:szCs w:val="24"/>
        </w:rPr>
        <w:t>objednatel</w:t>
      </w:r>
      <w:r w:rsidRPr="00393A01">
        <w:rPr>
          <w:sz w:val="24"/>
          <w:szCs w:val="24"/>
        </w:rPr>
        <w:t xml:space="preserve">. Oznámení požadavku na prodloužení lhůty musí být </w:t>
      </w:r>
      <w:r>
        <w:rPr>
          <w:sz w:val="24"/>
          <w:szCs w:val="24"/>
        </w:rPr>
        <w:t>z</w:t>
      </w:r>
      <w:r w:rsidRPr="00393A01">
        <w:rPr>
          <w:sz w:val="24"/>
          <w:szCs w:val="24"/>
        </w:rPr>
        <w:t xml:space="preserve">hotovitelem </w:t>
      </w:r>
      <w:r>
        <w:rPr>
          <w:sz w:val="24"/>
          <w:szCs w:val="24"/>
        </w:rPr>
        <w:t>objednateli</w:t>
      </w:r>
      <w:r w:rsidRPr="00393A01">
        <w:rPr>
          <w:sz w:val="24"/>
          <w:szCs w:val="24"/>
        </w:rPr>
        <w:t xml:space="preserve"> podáno co nejdříve, jak je to prakticky možné, ne později než měsíc po tom, co si </w:t>
      </w:r>
      <w:r>
        <w:rPr>
          <w:sz w:val="24"/>
          <w:szCs w:val="24"/>
        </w:rPr>
        <w:t>z</w:t>
      </w:r>
      <w:r w:rsidRPr="00393A01">
        <w:rPr>
          <w:sz w:val="24"/>
          <w:szCs w:val="24"/>
        </w:rPr>
        <w:t xml:space="preserve">hotovitel skutečnost uvědomil nebo mohl uvědomit. V opačném případě nelze požadavku vyhovět a </w:t>
      </w:r>
      <w:r>
        <w:rPr>
          <w:sz w:val="24"/>
          <w:szCs w:val="24"/>
        </w:rPr>
        <w:t>objednatel</w:t>
      </w:r>
      <w:r w:rsidRPr="00393A01">
        <w:rPr>
          <w:sz w:val="24"/>
          <w:szCs w:val="24"/>
        </w:rPr>
        <w:t xml:space="preserve"> se jím věcně nezabývá.</w:t>
      </w:r>
    </w:p>
    <w:p w14:paraId="0929E36F" w14:textId="77777777" w:rsidR="006F31E2" w:rsidRPr="006F31E2" w:rsidRDefault="006F31E2" w:rsidP="006F31E2">
      <w:pPr>
        <w:pStyle w:val="Odstavecseseznamem"/>
        <w:rPr>
          <w:sz w:val="24"/>
          <w:szCs w:val="24"/>
        </w:rPr>
      </w:pPr>
    </w:p>
    <w:p w14:paraId="03E1D15F" w14:textId="79561DBD" w:rsidR="006F31E2" w:rsidRPr="008C62B2" w:rsidRDefault="006F31E2" w:rsidP="006B6B3C">
      <w:pPr>
        <w:pStyle w:val="Odstavecseseznamem"/>
        <w:numPr>
          <w:ilvl w:val="2"/>
          <w:numId w:val="1"/>
        </w:numPr>
        <w:ind w:left="1418" w:hanging="851"/>
        <w:jc w:val="both"/>
        <w:rPr>
          <w:sz w:val="24"/>
          <w:szCs w:val="24"/>
        </w:rPr>
      </w:pPr>
      <w:r w:rsidRPr="008C62B2">
        <w:rPr>
          <w:sz w:val="24"/>
          <w:szCs w:val="24"/>
        </w:rPr>
        <w:t>Termín finálního limitního termínu může být prodloužen v případě, že správní orgány včetně dotčených orgánů nebudou prokazatelně konat v zákonné lhůtě.</w:t>
      </w:r>
    </w:p>
    <w:p w14:paraId="216CABD0" w14:textId="77777777" w:rsidR="00F071FD" w:rsidRPr="008C62B2" w:rsidRDefault="00F071FD" w:rsidP="004D74E6">
      <w:pPr>
        <w:pStyle w:val="Odstavecseseznamem"/>
        <w:ind w:left="792"/>
        <w:jc w:val="both"/>
        <w:rPr>
          <w:sz w:val="24"/>
          <w:szCs w:val="24"/>
        </w:rPr>
      </w:pPr>
    </w:p>
    <w:p w14:paraId="61080B4D" w14:textId="77777777" w:rsidR="00F071FD" w:rsidRDefault="00F071FD" w:rsidP="00B334F4">
      <w:pPr>
        <w:pStyle w:val="Odstavecseseznamem"/>
        <w:ind w:left="792"/>
        <w:jc w:val="both"/>
        <w:rPr>
          <w:sz w:val="24"/>
          <w:szCs w:val="24"/>
        </w:rPr>
      </w:pPr>
    </w:p>
    <w:p w14:paraId="557E8506" w14:textId="77777777" w:rsidR="00F071FD" w:rsidRDefault="00F071FD" w:rsidP="00DF12BA">
      <w:pPr>
        <w:pStyle w:val="Odstavecseseznamem"/>
        <w:numPr>
          <w:ilvl w:val="0"/>
          <w:numId w:val="1"/>
        </w:numPr>
        <w:ind w:left="567" w:hanging="567"/>
        <w:rPr>
          <w:b/>
          <w:bCs/>
          <w:sz w:val="24"/>
          <w:szCs w:val="24"/>
        </w:rPr>
      </w:pPr>
      <w:r w:rsidRPr="00DF12BA">
        <w:rPr>
          <w:b/>
          <w:bCs/>
          <w:sz w:val="24"/>
          <w:szCs w:val="24"/>
        </w:rPr>
        <w:t>Cena za dílo</w:t>
      </w:r>
    </w:p>
    <w:p w14:paraId="71C221F3" w14:textId="77777777" w:rsidR="00F071FD" w:rsidRDefault="00F071FD" w:rsidP="00DF12BA">
      <w:pPr>
        <w:pStyle w:val="Odstavecseseznamem"/>
        <w:ind w:left="567"/>
        <w:rPr>
          <w:b/>
          <w:bCs/>
          <w:sz w:val="24"/>
          <w:szCs w:val="24"/>
        </w:rPr>
      </w:pPr>
    </w:p>
    <w:p w14:paraId="3F9D6143" w14:textId="1271A76E" w:rsidR="00F071FD" w:rsidRPr="00DF12BA" w:rsidRDefault="00F071FD" w:rsidP="00DF12BA">
      <w:pPr>
        <w:pStyle w:val="Odstavecseseznamem"/>
        <w:numPr>
          <w:ilvl w:val="1"/>
          <w:numId w:val="1"/>
        </w:numPr>
        <w:ind w:left="567" w:hanging="567"/>
        <w:jc w:val="both"/>
        <w:rPr>
          <w:sz w:val="24"/>
          <w:szCs w:val="24"/>
        </w:rPr>
      </w:pPr>
      <w:r w:rsidRPr="00DF12BA">
        <w:rPr>
          <w:sz w:val="24"/>
          <w:szCs w:val="24"/>
        </w:rPr>
        <w:t>Objednatel se zavazuje zaplatit zhotoviteli smluvní cenu, sjednanou v souladu se zákonem č</w:t>
      </w:r>
      <w:r>
        <w:rPr>
          <w:sz w:val="24"/>
          <w:szCs w:val="24"/>
        </w:rPr>
        <w:t>.</w:t>
      </w:r>
      <w:r w:rsidRPr="00DF12BA">
        <w:rPr>
          <w:sz w:val="24"/>
          <w:szCs w:val="24"/>
        </w:rPr>
        <w:t xml:space="preserve"> 526/1990 Sb.</w:t>
      </w:r>
      <w:r>
        <w:rPr>
          <w:sz w:val="24"/>
          <w:szCs w:val="24"/>
        </w:rPr>
        <w:t xml:space="preserve">, o cenách, ve znění pozdějších předpisů, </w:t>
      </w:r>
      <w:r w:rsidRPr="00DF12BA">
        <w:rPr>
          <w:sz w:val="24"/>
          <w:szCs w:val="24"/>
        </w:rPr>
        <w:t>a vyhlášk</w:t>
      </w:r>
      <w:r>
        <w:rPr>
          <w:sz w:val="24"/>
          <w:szCs w:val="24"/>
        </w:rPr>
        <w:t>ou Ministerstva financí</w:t>
      </w:r>
      <w:r w:rsidRPr="00DF12BA">
        <w:rPr>
          <w:sz w:val="24"/>
          <w:szCs w:val="24"/>
        </w:rPr>
        <w:t xml:space="preserve"> č</w:t>
      </w:r>
      <w:r>
        <w:rPr>
          <w:sz w:val="24"/>
          <w:szCs w:val="24"/>
        </w:rPr>
        <w:t>.</w:t>
      </w:r>
      <w:r w:rsidRPr="00DF12BA">
        <w:rPr>
          <w:sz w:val="24"/>
          <w:szCs w:val="24"/>
        </w:rPr>
        <w:t xml:space="preserve"> 450/2009 Sb.</w:t>
      </w:r>
      <w:r>
        <w:rPr>
          <w:sz w:val="24"/>
          <w:szCs w:val="24"/>
        </w:rPr>
        <w:t xml:space="preserve">, </w:t>
      </w:r>
      <w:r w:rsidRPr="00C94484">
        <w:rPr>
          <w:sz w:val="24"/>
          <w:szCs w:val="24"/>
        </w:rPr>
        <w:t>kterou se provádí zákon č. 526/1990 Sb., o cenách, ve znění pozdějších předpisů</w:t>
      </w:r>
      <w:r>
        <w:rPr>
          <w:sz w:val="24"/>
          <w:szCs w:val="24"/>
        </w:rPr>
        <w:t>,</w:t>
      </w:r>
      <w:r w:rsidRPr="00DF12BA">
        <w:rPr>
          <w:sz w:val="24"/>
          <w:szCs w:val="24"/>
        </w:rPr>
        <w:t xml:space="preserve"> na základě nabídky zhotovitele a podmínek uvedených v této smlouvě, jejíž výše je stanovena pevnou </w:t>
      </w:r>
      <w:r w:rsidRPr="00775485">
        <w:rPr>
          <w:sz w:val="24"/>
          <w:szCs w:val="24"/>
        </w:rPr>
        <w:t>částkou, a to z částky ve výši:</w:t>
      </w:r>
    </w:p>
    <w:p w14:paraId="13A91618" w14:textId="77777777" w:rsidR="00F071FD" w:rsidRPr="00DF12BA" w:rsidRDefault="00F071FD" w:rsidP="00DF12BA">
      <w:pPr>
        <w:pStyle w:val="Odstavecseseznamem"/>
        <w:ind w:left="567"/>
        <w:jc w:val="both"/>
        <w:rPr>
          <w:sz w:val="24"/>
          <w:szCs w:val="24"/>
        </w:rPr>
      </w:pPr>
    </w:p>
    <w:p w14:paraId="58C14686" w14:textId="5E507535" w:rsidR="00F071FD" w:rsidRPr="00DF12BA" w:rsidRDefault="00F071FD" w:rsidP="00DF12BA">
      <w:pPr>
        <w:pStyle w:val="Odstavecseseznamem"/>
        <w:ind w:left="567"/>
        <w:jc w:val="center"/>
        <w:rPr>
          <w:sz w:val="24"/>
          <w:szCs w:val="24"/>
        </w:rPr>
      </w:pPr>
      <w:r w:rsidRPr="00440E39">
        <w:rPr>
          <w:sz w:val="24"/>
          <w:szCs w:val="24"/>
          <w:highlight w:val="yellow"/>
        </w:rPr>
        <w:t>cena celkem</w:t>
      </w:r>
      <w:r w:rsidRPr="00AD4577">
        <w:rPr>
          <w:sz w:val="24"/>
          <w:szCs w:val="24"/>
        </w:rPr>
        <w:t xml:space="preserve"> </w:t>
      </w:r>
      <w:proofErr w:type="gramStart"/>
      <w:r w:rsidR="00860B93" w:rsidRPr="00AD4577">
        <w:rPr>
          <w:sz w:val="24"/>
          <w:szCs w:val="24"/>
          <w:highlight w:val="yellow"/>
        </w:rPr>
        <w:t>xxx</w:t>
      </w:r>
      <w:r w:rsidRPr="00AD4577">
        <w:rPr>
          <w:sz w:val="24"/>
          <w:szCs w:val="24"/>
        </w:rPr>
        <w:t>,-</w:t>
      </w:r>
      <w:proofErr w:type="gramEnd"/>
      <w:r w:rsidRPr="00AD4577">
        <w:rPr>
          <w:sz w:val="24"/>
          <w:szCs w:val="24"/>
        </w:rPr>
        <w:t xml:space="preserve"> Kč (bez DPH)</w:t>
      </w:r>
    </w:p>
    <w:p w14:paraId="09BB582D" w14:textId="77777777" w:rsidR="00F071FD" w:rsidRPr="00DF12BA" w:rsidRDefault="00F071FD" w:rsidP="00DF12BA">
      <w:pPr>
        <w:pStyle w:val="Odstavecseseznamem"/>
        <w:ind w:left="567"/>
        <w:jc w:val="both"/>
        <w:rPr>
          <w:sz w:val="24"/>
          <w:szCs w:val="24"/>
        </w:rPr>
      </w:pPr>
      <w:r w:rsidRPr="00DF12BA">
        <w:rPr>
          <w:sz w:val="24"/>
          <w:szCs w:val="24"/>
        </w:rPr>
        <w:t xml:space="preserve">         </w:t>
      </w:r>
    </w:p>
    <w:p w14:paraId="7332737D" w14:textId="77777777" w:rsidR="00F071FD" w:rsidRDefault="00F071FD" w:rsidP="00DF12BA">
      <w:pPr>
        <w:pStyle w:val="Odstavecseseznamem"/>
        <w:ind w:left="567"/>
        <w:jc w:val="both"/>
        <w:rPr>
          <w:sz w:val="24"/>
          <w:szCs w:val="24"/>
        </w:rPr>
      </w:pPr>
      <w:r w:rsidRPr="00DF12BA">
        <w:rPr>
          <w:sz w:val="24"/>
          <w:szCs w:val="24"/>
        </w:rPr>
        <w:t>a z částky odpovídající DPH ve výši platné v době uskutečnění zdanitelného plnění.</w:t>
      </w:r>
    </w:p>
    <w:p w14:paraId="718564A3" w14:textId="77777777" w:rsidR="00F071FD" w:rsidRPr="00DF12BA" w:rsidRDefault="00F071FD" w:rsidP="00DF12BA">
      <w:pPr>
        <w:pStyle w:val="Odstavecseseznamem"/>
        <w:ind w:left="567"/>
        <w:jc w:val="both"/>
        <w:rPr>
          <w:sz w:val="24"/>
          <w:szCs w:val="24"/>
        </w:rPr>
      </w:pPr>
    </w:p>
    <w:p w14:paraId="2572C684" w14:textId="21B290F7" w:rsidR="00F071FD" w:rsidRDefault="00F071FD" w:rsidP="00DF12BA">
      <w:pPr>
        <w:pStyle w:val="Odstavecseseznamem"/>
        <w:numPr>
          <w:ilvl w:val="1"/>
          <w:numId w:val="1"/>
        </w:numPr>
        <w:ind w:left="567" w:hanging="567"/>
        <w:jc w:val="both"/>
        <w:rPr>
          <w:sz w:val="24"/>
          <w:szCs w:val="24"/>
        </w:rPr>
      </w:pPr>
      <w:r w:rsidRPr="00C94484">
        <w:rPr>
          <w:sz w:val="24"/>
          <w:szCs w:val="24"/>
        </w:rPr>
        <w:t xml:space="preserve">Celková cena </w:t>
      </w:r>
      <w:r>
        <w:rPr>
          <w:sz w:val="24"/>
          <w:szCs w:val="24"/>
        </w:rPr>
        <w:t>d</w:t>
      </w:r>
      <w:r w:rsidRPr="00C94484">
        <w:rPr>
          <w:sz w:val="24"/>
          <w:szCs w:val="24"/>
        </w:rPr>
        <w:t>íla uvedená v</w:t>
      </w:r>
      <w:r>
        <w:rPr>
          <w:sz w:val="24"/>
          <w:szCs w:val="24"/>
        </w:rPr>
        <w:t xml:space="preserve"> odstavci </w:t>
      </w:r>
      <w:r w:rsidR="00C411C1">
        <w:rPr>
          <w:sz w:val="24"/>
          <w:szCs w:val="24"/>
        </w:rPr>
        <w:t>5</w:t>
      </w:r>
      <w:r>
        <w:rPr>
          <w:sz w:val="24"/>
          <w:szCs w:val="24"/>
        </w:rPr>
        <w:t>.1.</w:t>
      </w:r>
      <w:r w:rsidRPr="00C94484">
        <w:rPr>
          <w:sz w:val="24"/>
          <w:szCs w:val="24"/>
        </w:rPr>
        <w:t xml:space="preserve"> této </w:t>
      </w:r>
      <w:r>
        <w:rPr>
          <w:sz w:val="24"/>
          <w:szCs w:val="24"/>
        </w:rPr>
        <w:t>s</w:t>
      </w:r>
      <w:r w:rsidRPr="00C94484">
        <w:rPr>
          <w:sz w:val="24"/>
          <w:szCs w:val="24"/>
        </w:rPr>
        <w:t xml:space="preserve">mlouvy je cenou konečnou, maximální a nejvýše přípustnou. Cena může být překročena pouze v souvislosti se změnou sazby DPH mající vliv na cenu </w:t>
      </w:r>
      <w:r>
        <w:rPr>
          <w:sz w:val="24"/>
          <w:szCs w:val="24"/>
        </w:rPr>
        <w:t>d</w:t>
      </w:r>
      <w:r w:rsidRPr="00C94484">
        <w:rPr>
          <w:sz w:val="24"/>
          <w:szCs w:val="24"/>
        </w:rPr>
        <w:t>íla nebo v případech uvedených v ustanovení § 222</w:t>
      </w:r>
      <w:r>
        <w:rPr>
          <w:sz w:val="24"/>
          <w:szCs w:val="24"/>
        </w:rPr>
        <w:t xml:space="preserve"> ZZVZ</w:t>
      </w:r>
      <w:r w:rsidRPr="00C94484">
        <w:rPr>
          <w:sz w:val="24"/>
          <w:szCs w:val="24"/>
        </w:rPr>
        <w:t>.</w:t>
      </w:r>
      <w:r>
        <w:rPr>
          <w:sz w:val="24"/>
          <w:szCs w:val="24"/>
        </w:rPr>
        <w:br/>
      </w:r>
    </w:p>
    <w:p w14:paraId="3F366ED3" w14:textId="77777777" w:rsidR="00F071FD" w:rsidRPr="00DF12BA" w:rsidRDefault="00F071FD" w:rsidP="00DF12BA">
      <w:pPr>
        <w:pStyle w:val="Odstavecseseznamem"/>
        <w:numPr>
          <w:ilvl w:val="1"/>
          <w:numId w:val="1"/>
        </w:numPr>
        <w:ind w:left="567" w:hanging="567"/>
        <w:jc w:val="both"/>
        <w:rPr>
          <w:sz w:val="24"/>
          <w:szCs w:val="24"/>
        </w:rPr>
      </w:pPr>
      <w:r w:rsidRPr="00DF12BA">
        <w:rPr>
          <w:sz w:val="24"/>
          <w:szCs w:val="24"/>
        </w:rPr>
        <w:t>Cena zahrnuje rovněž náklady na provedení všech zkoušek a testů prokazujících dodržení předepsaných parametrů a kvality díla předepsaných zadáním, projektovou dokumentací, podle které byla zpracována nabídka, touto smlouvou a normami vztahujícími se k dílu. Cena zahrnuje taktéž náklady na zajištění všech dokladů pro úspěšný průběh přejímacího řízení.</w:t>
      </w:r>
    </w:p>
    <w:p w14:paraId="26466953" w14:textId="77777777" w:rsidR="00F071FD" w:rsidRPr="00DF12BA" w:rsidRDefault="00F071FD" w:rsidP="00DF12BA">
      <w:pPr>
        <w:pStyle w:val="Odstavecseseznamem"/>
        <w:ind w:left="567"/>
        <w:jc w:val="both"/>
        <w:rPr>
          <w:sz w:val="24"/>
          <w:szCs w:val="24"/>
        </w:rPr>
      </w:pPr>
    </w:p>
    <w:p w14:paraId="7643525E" w14:textId="77777777" w:rsidR="00F071FD" w:rsidRDefault="00F071FD" w:rsidP="00DF12BA">
      <w:pPr>
        <w:pStyle w:val="Odstavecseseznamem"/>
        <w:numPr>
          <w:ilvl w:val="1"/>
          <w:numId w:val="1"/>
        </w:numPr>
        <w:ind w:left="567" w:hanging="567"/>
        <w:jc w:val="both"/>
        <w:rPr>
          <w:sz w:val="24"/>
          <w:szCs w:val="24"/>
        </w:rPr>
      </w:pPr>
      <w:r w:rsidRPr="00DF12BA">
        <w:rPr>
          <w:sz w:val="24"/>
          <w:szCs w:val="24"/>
        </w:rPr>
        <w:t>Cena za dílo může být navýšena pouze v případě změny díla či změny jeho rozsahu na základě písemného dodatku k této smlouvě. Dohoda musí být provedena písemně předem (před realizací) jako dodatek smlouvy, na základě zhotovitelem oceněného soupisu změn, doplňků nebo rozšíření. Zhotovitel je povinen ke každé změně díla nebo změně jeho rozsahu zpracovat změnový list. Podklady pro změnu ceny jsou následující:</w:t>
      </w:r>
    </w:p>
    <w:p w14:paraId="0FBBC95A" w14:textId="77777777" w:rsidR="00F071FD" w:rsidRPr="00DF12BA" w:rsidRDefault="00F071FD" w:rsidP="00603E90">
      <w:pPr>
        <w:pStyle w:val="Odstavecseseznamem"/>
        <w:ind w:left="567"/>
        <w:jc w:val="both"/>
        <w:rPr>
          <w:sz w:val="24"/>
          <w:szCs w:val="24"/>
        </w:rPr>
      </w:pPr>
    </w:p>
    <w:p w14:paraId="32283612" w14:textId="77777777" w:rsidR="00F071FD" w:rsidRPr="00DF12BA" w:rsidRDefault="00F071FD" w:rsidP="00603E90">
      <w:pPr>
        <w:pStyle w:val="Odstavecseseznamem"/>
        <w:numPr>
          <w:ilvl w:val="2"/>
          <w:numId w:val="1"/>
        </w:numPr>
        <w:ind w:left="1418" w:hanging="851"/>
        <w:jc w:val="both"/>
        <w:rPr>
          <w:sz w:val="24"/>
          <w:szCs w:val="24"/>
        </w:rPr>
      </w:pPr>
      <w:r w:rsidRPr="00DF12BA">
        <w:rPr>
          <w:sz w:val="24"/>
          <w:szCs w:val="24"/>
        </w:rPr>
        <w:t xml:space="preserve">        změnový list</w:t>
      </w:r>
    </w:p>
    <w:p w14:paraId="4BAF291B" w14:textId="77777777" w:rsidR="00F071FD" w:rsidRPr="00DF12BA" w:rsidRDefault="00F071FD" w:rsidP="00603E90">
      <w:pPr>
        <w:pStyle w:val="Odstavecseseznamem"/>
        <w:numPr>
          <w:ilvl w:val="2"/>
          <w:numId w:val="1"/>
        </w:numPr>
        <w:ind w:left="1418" w:hanging="851"/>
        <w:jc w:val="both"/>
        <w:rPr>
          <w:sz w:val="24"/>
          <w:szCs w:val="24"/>
        </w:rPr>
      </w:pPr>
      <w:r w:rsidRPr="00DF12BA">
        <w:rPr>
          <w:sz w:val="24"/>
          <w:szCs w:val="24"/>
        </w:rPr>
        <w:lastRenderedPageBreak/>
        <w:t xml:space="preserve">        revize projektové dokumentace, nové řešení</w:t>
      </w:r>
    </w:p>
    <w:p w14:paraId="19C8BF1C" w14:textId="77777777" w:rsidR="00F071FD" w:rsidRPr="00DF12BA" w:rsidRDefault="00F071FD" w:rsidP="00603E90">
      <w:pPr>
        <w:pStyle w:val="Odstavecseseznamem"/>
        <w:numPr>
          <w:ilvl w:val="2"/>
          <w:numId w:val="1"/>
        </w:numPr>
        <w:ind w:left="1418" w:hanging="851"/>
        <w:jc w:val="both"/>
        <w:rPr>
          <w:sz w:val="24"/>
          <w:szCs w:val="24"/>
        </w:rPr>
      </w:pPr>
      <w:r w:rsidRPr="00DF12BA">
        <w:rPr>
          <w:sz w:val="24"/>
          <w:szCs w:val="24"/>
        </w:rPr>
        <w:t xml:space="preserve">        oceněný rozdílový soupis prací (pouze přípočty)</w:t>
      </w:r>
    </w:p>
    <w:p w14:paraId="455867E5" w14:textId="77777777" w:rsidR="00F071FD" w:rsidRPr="00DF12BA" w:rsidRDefault="00F071FD" w:rsidP="00603E90">
      <w:pPr>
        <w:pStyle w:val="Odstavecseseznamem"/>
        <w:numPr>
          <w:ilvl w:val="2"/>
          <w:numId w:val="1"/>
        </w:numPr>
        <w:ind w:left="1418" w:hanging="851"/>
        <w:jc w:val="both"/>
        <w:rPr>
          <w:sz w:val="24"/>
          <w:szCs w:val="24"/>
        </w:rPr>
      </w:pPr>
      <w:r w:rsidRPr="00DF12BA">
        <w:rPr>
          <w:sz w:val="24"/>
          <w:szCs w:val="24"/>
        </w:rPr>
        <w:t xml:space="preserve">        vyjádření projektanta (AD)</w:t>
      </w:r>
    </w:p>
    <w:p w14:paraId="6B96840C" w14:textId="77777777" w:rsidR="00F071FD" w:rsidRPr="00DF12BA" w:rsidRDefault="00F071FD" w:rsidP="00603E90">
      <w:pPr>
        <w:pStyle w:val="Odstavecseseznamem"/>
        <w:numPr>
          <w:ilvl w:val="2"/>
          <w:numId w:val="1"/>
        </w:numPr>
        <w:ind w:left="1418" w:hanging="851"/>
        <w:jc w:val="both"/>
        <w:rPr>
          <w:sz w:val="24"/>
          <w:szCs w:val="24"/>
        </w:rPr>
      </w:pPr>
      <w:r w:rsidRPr="00DF12BA">
        <w:rPr>
          <w:sz w:val="24"/>
          <w:szCs w:val="24"/>
        </w:rPr>
        <w:t xml:space="preserve">        vyjádření technického dozoru</w:t>
      </w:r>
    </w:p>
    <w:p w14:paraId="0854A19F" w14:textId="77777777" w:rsidR="00F071FD" w:rsidRDefault="00F071FD" w:rsidP="00603E90">
      <w:pPr>
        <w:pStyle w:val="Odstavecseseznamem"/>
        <w:numPr>
          <w:ilvl w:val="2"/>
          <w:numId w:val="1"/>
        </w:numPr>
        <w:ind w:left="1418" w:hanging="851"/>
        <w:jc w:val="both"/>
        <w:rPr>
          <w:sz w:val="24"/>
          <w:szCs w:val="24"/>
        </w:rPr>
      </w:pPr>
      <w:r w:rsidRPr="00DF12BA">
        <w:rPr>
          <w:sz w:val="24"/>
          <w:szCs w:val="24"/>
        </w:rPr>
        <w:t xml:space="preserve">        zápis ve stavebním deníku</w:t>
      </w:r>
    </w:p>
    <w:p w14:paraId="31C8FB8C" w14:textId="77777777" w:rsidR="00F071FD" w:rsidRPr="00DF12BA" w:rsidRDefault="00F071FD" w:rsidP="00603E90">
      <w:pPr>
        <w:pStyle w:val="Odstavecseseznamem"/>
        <w:ind w:left="567"/>
        <w:jc w:val="both"/>
        <w:rPr>
          <w:sz w:val="24"/>
          <w:szCs w:val="24"/>
        </w:rPr>
      </w:pPr>
    </w:p>
    <w:p w14:paraId="0666F8D6" w14:textId="77777777" w:rsidR="00F071FD" w:rsidRPr="00603E90" w:rsidRDefault="00F071FD" w:rsidP="00603E90">
      <w:pPr>
        <w:pStyle w:val="Odstavecseseznamem"/>
        <w:numPr>
          <w:ilvl w:val="1"/>
          <w:numId w:val="1"/>
        </w:numPr>
        <w:ind w:left="567" w:hanging="567"/>
        <w:jc w:val="both"/>
        <w:rPr>
          <w:sz w:val="24"/>
          <w:szCs w:val="24"/>
        </w:rPr>
      </w:pPr>
      <w:r w:rsidRPr="00DF12BA">
        <w:rPr>
          <w:sz w:val="24"/>
          <w:szCs w:val="24"/>
        </w:rPr>
        <w:t>Zhotovitel bere na vědomí, že při zadávání</w:t>
      </w:r>
      <w:r>
        <w:rPr>
          <w:sz w:val="24"/>
          <w:szCs w:val="24"/>
        </w:rPr>
        <w:t xml:space="preserve"> dodatečných </w:t>
      </w:r>
      <w:r w:rsidRPr="00DF12BA">
        <w:rPr>
          <w:sz w:val="24"/>
          <w:szCs w:val="24"/>
        </w:rPr>
        <w:t>prací musí objednatel respektovat ZZV</w:t>
      </w:r>
      <w:r>
        <w:rPr>
          <w:sz w:val="24"/>
          <w:szCs w:val="24"/>
        </w:rPr>
        <w:t>Z</w:t>
      </w:r>
      <w:r w:rsidRPr="00DF12BA">
        <w:rPr>
          <w:sz w:val="24"/>
          <w:szCs w:val="24"/>
        </w:rPr>
        <w:t xml:space="preserve">. </w:t>
      </w:r>
    </w:p>
    <w:p w14:paraId="361CA146" w14:textId="77777777" w:rsidR="00F071FD" w:rsidRDefault="00F071FD" w:rsidP="00DF12BA">
      <w:pPr>
        <w:pStyle w:val="Odstavecseseznamem"/>
        <w:ind w:left="567"/>
        <w:jc w:val="both"/>
        <w:rPr>
          <w:b/>
          <w:bCs/>
          <w:sz w:val="24"/>
          <w:szCs w:val="24"/>
        </w:rPr>
      </w:pPr>
    </w:p>
    <w:p w14:paraId="0363B8B3" w14:textId="77777777" w:rsidR="00F071FD" w:rsidRDefault="00F071FD" w:rsidP="00DF12BA">
      <w:pPr>
        <w:pStyle w:val="Odstavecseseznamem"/>
        <w:ind w:left="567"/>
        <w:jc w:val="both"/>
        <w:rPr>
          <w:b/>
          <w:bCs/>
          <w:sz w:val="24"/>
          <w:szCs w:val="24"/>
        </w:rPr>
      </w:pPr>
    </w:p>
    <w:p w14:paraId="23B15C55" w14:textId="77777777" w:rsidR="00F071FD" w:rsidRDefault="00F071FD" w:rsidP="00323675">
      <w:pPr>
        <w:pStyle w:val="Odstavecseseznamem"/>
        <w:numPr>
          <w:ilvl w:val="0"/>
          <w:numId w:val="1"/>
        </w:numPr>
        <w:ind w:left="567" w:hanging="567"/>
        <w:jc w:val="both"/>
        <w:rPr>
          <w:b/>
          <w:bCs/>
          <w:sz w:val="24"/>
          <w:szCs w:val="24"/>
        </w:rPr>
      </w:pPr>
      <w:r>
        <w:rPr>
          <w:b/>
          <w:bCs/>
          <w:sz w:val="24"/>
          <w:szCs w:val="24"/>
        </w:rPr>
        <w:t>Platební podmínky</w:t>
      </w:r>
    </w:p>
    <w:p w14:paraId="662FF049" w14:textId="77777777" w:rsidR="00F071FD" w:rsidRDefault="00F071FD" w:rsidP="00603E90">
      <w:pPr>
        <w:pStyle w:val="Odstavecseseznamem"/>
        <w:ind w:left="567" w:hanging="567"/>
        <w:jc w:val="both"/>
        <w:rPr>
          <w:b/>
          <w:bCs/>
          <w:sz w:val="24"/>
          <w:szCs w:val="24"/>
        </w:rPr>
      </w:pPr>
    </w:p>
    <w:p w14:paraId="5821FE54" w14:textId="77777777" w:rsidR="00F071FD" w:rsidRDefault="00F071FD" w:rsidP="00603E90">
      <w:pPr>
        <w:pStyle w:val="Odstavecseseznamem"/>
        <w:numPr>
          <w:ilvl w:val="1"/>
          <w:numId w:val="1"/>
        </w:numPr>
        <w:ind w:left="567" w:hanging="567"/>
        <w:jc w:val="both"/>
        <w:rPr>
          <w:sz w:val="24"/>
          <w:szCs w:val="24"/>
        </w:rPr>
      </w:pPr>
      <w:r w:rsidRPr="00603E90">
        <w:rPr>
          <w:sz w:val="24"/>
          <w:szCs w:val="24"/>
        </w:rPr>
        <w:t>Cena díla bude hrazena ve splátkách následujícím způsobem:</w:t>
      </w:r>
    </w:p>
    <w:p w14:paraId="2B26C63E" w14:textId="77777777" w:rsidR="00F071FD" w:rsidRPr="00603E90" w:rsidRDefault="00F071FD" w:rsidP="00603E90">
      <w:pPr>
        <w:pStyle w:val="Odstavecseseznamem"/>
        <w:ind w:left="792"/>
        <w:jc w:val="both"/>
        <w:rPr>
          <w:sz w:val="24"/>
          <w:szCs w:val="24"/>
        </w:rPr>
      </w:pPr>
    </w:p>
    <w:p w14:paraId="098FF751" w14:textId="5A7007E1" w:rsidR="00F071FD" w:rsidRPr="000C0960" w:rsidRDefault="00F071FD" w:rsidP="00860B93">
      <w:pPr>
        <w:pStyle w:val="Odstavecseseznamem"/>
        <w:numPr>
          <w:ilvl w:val="2"/>
          <w:numId w:val="1"/>
        </w:numPr>
        <w:ind w:left="1418" w:hanging="851"/>
        <w:jc w:val="both"/>
        <w:rPr>
          <w:sz w:val="24"/>
          <w:szCs w:val="24"/>
        </w:rPr>
      </w:pPr>
      <w:r w:rsidRPr="000C0960">
        <w:rPr>
          <w:sz w:val="24"/>
          <w:szCs w:val="24"/>
        </w:rPr>
        <w:t xml:space="preserve">za provedené práce vystaví zhotovitel každý měsíc dílčí fakturu na základě zástupcem objednatele odsouhlaseného soupisu prací za příslušný měsíc, který bude nedílnou součástí této dílčí faktury. Tímto způsobem bude zhotovitel průběžně fakturovat až do výše 90 % celkové ceny díla podle odstavce </w:t>
      </w:r>
      <w:r w:rsidR="00EA4CF2" w:rsidRPr="000C0960">
        <w:rPr>
          <w:sz w:val="24"/>
          <w:szCs w:val="24"/>
        </w:rPr>
        <w:t>5</w:t>
      </w:r>
      <w:r w:rsidRPr="000C0960">
        <w:rPr>
          <w:sz w:val="24"/>
          <w:szCs w:val="24"/>
        </w:rPr>
        <w:t xml:space="preserve">.1. této smlouvy. Zbývajících 10 % ceny díla bude vyúčtováno konečnou fakturou až po řádném předání díla bez jakýchkoliv vad a nedodělků. </w:t>
      </w:r>
    </w:p>
    <w:p w14:paraId="730F9A24" w14:textId="77777777" w:rsidR="00F071FD" w:rsidRPr="000C0960" w:rsidRDefault="00F071FD" w:rsidP="00603E90">
      <w:pPr>
        <w:pStyle w:val="Odstavecseseznamem"/>
        <w:ind w:left="1418"/>
        <w:jc w:val="both"/>
        <w:rPr>
          <w:sz w:val="24"/>
          <w:szCs w:val="24"/>
        </w:rPr>
      </w:pPr>
    </w:p>
    <w:p w14:paraId="38994E5D" w14:textId="77777777" w:rsidR="00F071FD" w:rsidRPr="000C0960" w:rsidRDefault="00F071FD" w:rsidP="00603E90">
      <w:pPr>
        <w:pStyle w:val="Odstavecseseznamem"/>
        <w:numPr>
          <w:ilvl w:val="2"/>
          <w:numId w:val="1"/>
        </w:numPr>
        <w:ind w:left="1418" w:hanging="851"/>
        <w:jc w:val="both"/>
        <w:rPr>
          <w:sz w:val="24"/>
          <w:szCs w:val="24"/>
        </w:rPr>
      </w:pPr>
      <w:r w:rsidRPr="000C0960">
        <w:rPr>
          <w:sz w:val="24"/>
          <w:szCs w:val="24"/>
        </w:rPr>
        <w:t>splatnost všech dílčích faktur a konečné faktury se stanoví na 30 dnů po jejich doručení objednateli. Konečnou fakturu vystaví zhotovitel po převzetí díla bez vad a nedodělků objednatelem. Konečná faktura – daňový doklad bude obsahovat celkovou rekapitulaci vystavených dílčích faktur. Zhotovitel vystaví objednateli konečnou fakturu za účelem úhrady zbývající 10 % z ceny díla nejpozději do 60 dnů od protokolárního převzetí díla bez vad a nedodělků.</w:t>
      </w:r>
    </w:p>
    <w:p w14:paraId="6C602637" w14:textId="77777777" w:rsidR="00F071FD" w:rsidRPr="00603E90" w:rsidRDefault="00F071FD" w:rsidP="00603E90">
      <w:pPr>
        <w:pStyle w:val="Odstavecseseznamem"/>
        <w:ind w:left="1418"/>
        <w:jc w:val="both"/>
        <w:rPr>
          <w:sz w:val="24"/>
          <w:szCs w:val="24"/>
        </w:rPr>
      </w:pPr>
    </w:p>
    <w:p w14:paraId="3FA7036B" w14:textId="77777777" w:rsidR="00F071FD" w:rsidRPr="00894281" w:rsidRDefault="00F071FD" w:rsidP="007E15DC">
      <w:pPr>
        <w:pStyle w:val="Odstavecseseznamem"/>
        <w:numPr>
          <w:ilvl w:val="1"/>
          <w:numId w:val="1"/>
        </w:numPr>
        <w:ind w:left="567" w:hanging="567"/>
        <w:jc w:val="both"/>
        <w:rPr>
          <w:sz w:val="24"/>
          <w:szCs w:val="24"/>
        </w:rPr>
      </w:pPr>
      <w:r w:rsidRPr="00894281">
        <w:rPr>
          <w:sz w:val="24"/>
          <w:szCs w:val="24"/>
        </w:rPr>
        <w:t xml:space="preserve">Smluvní strany se dohodly na tom, že </w:t>
      </w:r>
      <w:r>
        <w:rPr>
          <w:sz w:val="24"/>
          <w:szCs w:val="24"/>
        </w:rPr>
        <w:t>o</w:t>
      </w:r>
      <w:r w:rsidRPr="00894281">
        <w:rPr>
          <w:sz w:val="24"/>
          <w:szCs w:val="24"/>
        </w:rPr>
        <w:t xml:space="preserve">bjednatel nebude poskytovat </w:t>
      </w:r>
      <w:r>
        <w:rPr>
          <w:sz w:val="24"/>
          <w:szCs w:val="24"/>
        </w:rPr>
        <w:t>z</w:t>
      </w:r>
      <w:r w:rsidRPr="00894281">
        <w:rPr>
          <w:sz w:val="24"/>
          <w:szCs w:val="24"/>
        </w:rPr>
        <w:t>hotoviteli jakékoliv zálohy.</w:t>
      </w:r>
    </w:p>
    <w:p w14:paraId="053AE808" w14:textId="77777777" w:rsidR="00F071FD" w:rsidRDefault="00F071FD" w:rsidP="007E15DC">
      <w:pPr>
        <w:pStyle w:val="Odstavecseseznamem"/>
        <w:ind w:left="567"/>
        <w:jc w:val="both"/>
        <w:rPr>
          <w:sz w:val="24"/>
          <w:szCs w:val="24"/>
        </w:rPr>
      </w:pPr>
    </w:p>
    <w:p w14:paraId="3FE42B4F" w14:textId="77777777" w:rsidR="00F071FD" w:rsidRDefault="00F071FD" w:rsidP="00603E90">
      <w:pPr>
        <w:pStyle w:val="Odstavecseseznamem"/>
        <w:numPr>
          <w:ilvl w:val="1"/>
          <w:numId w:val="1"/>
        </w:numPr>
        <w:ind w:left="567" w:hanging="567"/>
        <w:jc w:val="both"/>
        <w:rPr>
          <w:sz w:val="24"/>
          <w:szCs w:val="24"/>
        </w:rPr>
      </w:pPr>
      <w:r w:rsidRPr="00603E90">
        <w:rPr>
          <w:sz w:val="24"/>
          <w:szCs w:val="24"/>
        </w:rPr>
        <w:t>Úhradou faktury se rozumí odepsání fakturované částky z účtu objednatele.</w:t>
      </w:r>
    </w:p>
    <w:p w14:paraId="2F5E5C94" w14:textId="77777777" w:rsidR="00F071FD" w:rsidRPr="00603E90" w:rsidRDefault="00F071FD" w:rsidP="00603E90">
      <w:pPr>
        <w:pStyle w:val="Odstavecseseznamem"/>
        <w:ind w:left="567" w:hanging="567"/>
        <w:jc w:val="both"/>
        <w:rPr>
          <w:sz w:val="24"/>
          <w:szCs w:val="24"/>
        </w:rPr>
      </w:pPr>
    </w:p>
    <w:p w14:paraId="52125C4D" w14:textId="57210F81" w:rsidR="00F071FD" w:rsidRPr="00603E90" w:rsidRDefault="00F071FD" w:rsidP="00603E90">
      <w:pPr>
        <w:pStyle w:val="Odstavecseseznamem"/>
        <w:numPr>
          <w:ilvl w:val="1"/>
          <w:numId w:val="1"/>
        </w:numPr>
        <w:ind w:left="567" w:hanging="567"/>
        <w:jc w:val="both"/>
        <w:rPr>
          <w:sz w:val="24"/>
          <w:szCs w:val="24"/>
        </w:rPr>
      </w:pPr>
      <w:r w:rsidRPr="00603E90">
        <w:rPr>
          <w:sz w:val="24"/>
          <w:szCs w:val="24"/>
        </w:rPr>
        <w:t>Faktura musí obsahovat náležitosti podle</w:t>
      </w:r>
      <w:r w:rsidR="007F083E">
        <w:rPr>
          <w:sz w:val="24"/>
          <w:szCs w:val="24"/>
        </w:rPr>
        <w:t xml:space="preserve"> příslušných právních předpisů, zejména </w:t>
      </w:r>
      <w:r w:rsidRPr="00603E90">
        <w:rPr>
          <w:sz w:val="24"/>
          <w:szCs w:val="24"/>
        </w:rPr>
        <w:t xml:space="preserve">zákona č. 235/2004 Sb., o dani z přidané hodnoty, ve znění pozdějších předpisů. V případě, že faktura nebude obsahovat </w:t>
      </w:r>
      <w:r w:rsidR="007F083E">
        <w:rPr>
          <w:sz w:val="24"/>
          <w:szCs w:val="24"/>
        </w:rPr>
        <w:t>příslušné</w:t>
      </w:r>
      <w:r w:rsidR="007F083E" w:rsidRPr="00603E90">
        <w:rPr>
          <w:sz w:val="24"/>
          <w:szCs w:val="24"/>
        </w:rPr>
        <w:t xml:space="preserve"> </w:t>
      </w:r>
      <w:r w:rsidRPr="00603E90">
        <w:rPr>
          <w:sz w:val="24"/>
          <w:szCs w:val="24"/>
        </w:rPr>
        <w:t xml:space="preserve">náležitosti, objednatel je oprávněn vrátit ji zhotoviteli k doplnění. V takovém případě se </w:t>
      </w:r>
      <w:proofErr w:type="gramStart"/>
      <w:r w:rsidRPr="00603E90">
        <w:rPr>
          <w:sz w:val="24"/>
          <w:szCs w:val="24"/>
        </w:rPr>
        <w:t>přeruší</w:t>
      </w:r>
      <w:proofErr w:type="gramEnd"/>
      <w:r w:rsidRPr="00603E90">
        <w:rPr>
          <w:sz w:val="24"/>
          <w:szCs w:val="24"/>
        </w:rPr>
        <w:t xml:space="preserve"> běh lhůty splatnosti a nová lhůta splatnosti začne běžet doručením opravené faktury objednateli. 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odsouhlaseny, je objednatel oprávněn uhradit pouze tu část faktury – daňového dokladu, se kterou souhlasí. Na zbývající část faktury – daňového dokladu </w:t>
      </w:r>
      <w:r w:rsidRPr="00603E90">
        <w:rPr>
          <w:sz w:val="24"/>
          <w:szCs w:val="24"/>
        </w:rPr>
        <w:lastRenderedPageBreak/>
        <w:t>nemůže zhotovitel uplatňovat žádné majetkové sankce vyplývající z peněžitého dluhu objednatele.</w:t>
      </w:r>
    </w:p>
    <w:p w14:paraId="256BDB34" w14:textId="77777777" w:rsidR="00F071FD" w:rsidRPr="00603E90" w:rsidRDefault="00F071FD" w:rsidP="00603E90">
      <w:pPr>
        <w:pStyle w:val="Odstavecseseznamem"/>
        <w:ind w:left="567" w:hanging="567"/>
        <w:jc w:val="both"/>
        <w:rPr>
          <w:sz w:val="24"/>
          <w:szCs w:val="24"/>
        </w:rPr>
      </w:pPr>
    </w:p>
    <w:p w14:paraId="35C51C94" w14:textId="77777777" w:rsidR="00F071FD" w:rsidRDefault="00F071FD" w:rsidP="00603E90">
      <w:pPr>
        <w:pStyle w:val="Odstavecseseznamem"/>
        <w:numPr>
          <w:ilvl w:val="1"/>
          <w:numId w:val="1"/>
        </w:numPr>
        <w:ind w:left="567" w:hanging="567"/>
        <w:jc w:val="both"/>
        <w:rPr>
          <w:sz w:val="24"/>
          <w:szCs w:val="24"/>
        </w:rPr>
      </w:pPr>
      <w:r w:rsidRPr="00603E90">
        <w:rPr>
          <w:sz w:val="24"/>
          <w:szCs w:val="24"/>
        </w:rPr>
        <w:t xml:space="preserve">Platební doklady budou adresovány a doručovány (možno i osobně do podatelny) do sídla objednatele a </w:t>
      </w:r>
      <w:r>
        <w:rPr>
          <w:sz w:val="24"/>
          <w:szCs w:val="24"/>
        </w:rPr>
        <w:t xml:space="preserve">jak je uvedeno výše, </w:t>
      </w:r>
      <w:r w:rsidRPr="00603E90">
        <w:rPr>
          <w:sz w:val="24"/>
          <w:szCs w:val="24"/>
        </w:rPr>
        <w:t>budou mít náležitosti podle příslušných předpisů (zákon č. 235/2004 Sb.</w:t>
      </w:r>
      <w:r>
        <w:rPr>
          <w:sz w:val="24"/>
          <w:szCs w:val="24"/>
        </w:rPr>
        <w:t xml:space="preserve">, </w:t>
      </w:r>
      <w:r w:rsidRPr="00FA063D">
        <w:rPr>
          <w:sz w:val="24"/>
          <w:szCs w:val="24"/>
        </w:rPr>
        <w:t>o dani z přidané hodnoty</w:t>
      </w:r>
      <w:r>
        <w:rPr>
          <w:sz w:val="24"/>
          <w:szCs w:val="24"/>
        </w:rPr>
        <w:t>,</w:t>
      </w:r>
      <w:r w:rsidRPr="00603E90">
        <w:rPr>
          <w:sz w:val="24"/>
          <w:szCs w:val="24"/>
        </w:rPr>
        <w:t xml:space="preserve"> ve znění pozdějších předpisů</w:t>
      </w:r>
      <w:r>
        <w:rPr>
          <w:sz w:val="24"/>
          <w:szCs w:val="24"/>
        </w:rPr>
        <w:t>)</w:t>
      </w:r>
      <w:r w:rsidRPr="00603E90">
        <w:rPr>
          <w:sz w:val="24"/>
          <w:szCs w:val="24"/>
        </w:rPr>
        <w:t>, tzn.:</w:t>
      </w:r>
    </w:p>
    <w:p w14:paraId="65E62691" w14:textId="77777777" w:rsidR="00F071FD" w:rsidRDefault="00F071FD" w:rsidP="00A40CB2">
      <w:pPr>
        <w:pStyle w:val="Odstavecseseznamem"/>
        <w:ind w:left="567"/>
        <w:jc w:val="both"/>
        <w:rPr>
          <w:sz w:val="24"/>
          <w:szCs w:val="24"/>
        </w:rPr>
      </w:pPr>
    </w:p>
    <w:p w14:paraId="4962697C" w14:textId="77777777" w:rsidR="00F071FD" w:rsidRPr="00603E90" w:rsidRDefault="00F071FD" w:rsidP="00603E90">
      <w:pPr>
        <w:pStyle w:val="Odstavecseseznamem"/>
        <w:numPr>
          <w:ilvl w:val="2"/>
          <w:numId w:val="1"/>
        </w:numPr>
        <w:ind w:left="1418" w:hanging="851"/>
        <w:jc w:val="both"/>
        <w:rPr>
          <w:sz w:val="24"/>
          <w:szCs w:val="24"/>
        </w:rPr>
      </w:pPr>
      <w:r w:rsidRPr="00603E90">
        <w:rPr>
          <w:sz w:val="24"/>
          <w:szCs w:val="24"/>
        </w:rPr>
        <w:t>označení faktury a její číslo</w:t>
      </w:r>
    </w:p>
    <w:p w14:paraId="5F758799" w14:textId="77777777" w:rsidR="00F071FD" w:rsidRPr="00603E90" w:rsidRDefault="00F071FD" w:rsidP="00603E90">
      <w:pPr>
        <w:pStyle w:val="Odstavecseseznamem"/>
        <w:numPr>
          <w:ilvl w:val="2"/>
          <w:numId w:val="1"/>
        </w:numPr>
        <w:ind w:left="1418" w:hanging="851"/>
        <w:jc w:val="both"/>
        <w:rPr>
          <w:sz w:val="24"/>
          <w:szCs w:val="24"/>
        </w:rPr>
      </w:pPr>
      <w:r w:rsidRPr="00603E90">
        <w:rPr>
          <w:sz w:val="24"/>
          <w:szCs w:val="24"/>
        </w:rPr>
        <w:t>název a sídlo zhotovitele a objednatele</w:t>
      </w:r>
    </w:p>
    <w:p w14:paraId="3ADFD259" w14:textId="77777777" w:rsidR="00F071FD" w:rsidRPr="00603E90" w:rsidRDefault="00F071FD" w:rsidP="00603E90">
      <w:pPr>
        <w:pStyle w:val="Odstavecseseznamem"/>
        <w:numPr>
          <w:ilvl w:val="2"/>
          <w:numId w:val="1"/>
        </w:numPr>
        <w:ind w:left="1418" w:hanging="851"/>
        <w:jc w:val="both"/>
        <w:rPr>
          <w:sz w:val="24"/>
          <w:szCs w:val="24"/>
        </w:rPr>
      </w:pPr>
      <w:r w:rsidRPr="00603E90">
        <w:rPr>
          <w:sz w:val="24"/>
          <w:szCs w:val="24"/>
        </w:rPr>
        <w:t>bankovní spojení zhotovitele a objednatele</w:t>
      </w:r>
    </w:p>
    <w:p w14:paraId="37956B09" w14:textId="77777777" w:rsidR="00F071FD" w:rsidRPr="00603E90" w:rsidRDefault="00F071FD" w:rsidP="00603E90">
      <w:pPr>
        <w:pStyle w:val="Odstavecseseznamem"/>
        <w:numPr>
          <w:ilvl w:val="2"/>
          <w:numId w:val="1"/>
        </w:numPr>
        <w:ind w:left="1418" w:hanging="851"/>
        <w:jc w:val="both"/>
        <w:rPr>
          <w:sz w:val="24"/>
          <w:szCs w:val="24"/>
        </w:rPr>
      </w:pPr>
      <w:r w:rsidRPr="00603E90">
        <w:rPr>
          <w:sz w:val="24"/>
          <w:szCs w:val="24"/>
        </w:rPr>
        <w:t>IČ a DIČ zhotovitele a objednatele</w:t>
      </w:r>
    </w:p>
    <w:p w14:paraId="7A3815C7" w14:textId="77777777" w:rsidR="00F071FD" w:rsidRPr="00603E90" w:rsidRDefault="00F071FD" w:rsidP="00603E90">
      <w:pPr>
        <w:pStyle w:val="Odstavecseseznamem"/>
        <w:numPr>
          <w:ilvl w:val="2"/>
          <w:numId w:val="1"/>
        </w:numPr>
        <w:ind w:left="1418" w:hanging="851"/>
        <w:jc w:val="both"/>
        <w:rPr>
          <w:sz w:val="24"/>
          <w:szCs w:val="24"/>
        </w:rPr>
      </w:pPr>
      <w:r w:rsidRPr="00603E90">
        <w:rPr>
          <w:sz w:val="24"/>
          <w:szCs w:val="24"/>
        </w:rPr>
        <w:t>předmět smlouvy (název) a číslo smlouvy (objednatele)</w:t>
      </w:r>
    </w:p>
    <w:p w14:paraId="54A86781" w14:textId="77777777" w:rsidR="00F071FD" w:rsidRPr="00603E90" w:rsidRDefault="00F071FD" w:rsidP="00603E90">
      <w:pPr>
        <w:pStyle w:val="Odstavecseseznamem"/>
        <w:numPr>
          <w:ilvl w:val="2"/>
          <w:numId w:val="1"/>
        </w:numPr>
        <w:ind w:left="1418" w:hanging="851"/>
        <w:jc w:val="both"/>
        <w:rPr>
          <w:sz w:val="24"/>
          <w:szCs w:val="24"/>
        </w:rPr>
      </w:pPr>
      <w:r w:rsidRPr="00603E90">
        <w:rPr>
          <w:sz w:val="24"/>
          <w:szCs w:val="24"/>
        </w:rPr>
        <w:t>cenu díla, fakturovanou částku bez DPH a s DPH, bez pozastávky a s pozastávkou + přílohy</w:t>
      </w:r>
    </w:p>
    <w:p w14:paraId="5B97B593" w14:textId="77777777" w:rsidR="00F071FD" w:rsidRPr="00603E90" w:rsidRDefault="00F071FD" w:rsidP="00603E90">
      <w:pPr>
        <w:pStyle w:val="Odstavecseseznamem"/>
        <w:numPr>
          <w:ilvl w:val="2"/>
          <w:numId w:val="1"/>
        </w:numPr>
        <w:ind w:left="1418" w:hanging="851"/>
        <w:jc w:val="both"/>
        <w:rPr>
          <w:sz w:val="24"/>
          <w:szCs w:val="24"/>
        </w:rPr>
      </w:pPr>
      <w:r w:rsidRPr="00603E90">
        <w:rPr>
          <w:sz w:val="24"/>
          <w:szCs w:val="24"/>
        </w:rPr>
        <w:t>datum zdanitelného plnění a datum splatnosti</w:t>
      </w:r>
    </w:p>
    <w:p w14:paraId="661DAFF4" w14:textId="77777777" w:rsidR="00F071FD" w:rsidRPr="00603E90" w:rsidRDefault="00F071FD" w:rsidP="00603E90">
      <w:pPr>
        <w:pStyle w:val="Odstavecseseznamem"/>
        <w:numPr>
          <w:ilvl w:val="2"/>
          <w:numId w:val="1"/>
        </w:numPr>
        <w:ind w:left="1418" w:hanging="851"/>
        <w:jc w:val="both"/>
        <w:rPr>
          <w:sz w:val="24"/>
          <w:szCs w:val="24"/>
        </w:rPr>
      </w:pPr>
      <w:r w:rsidRPr="00603E90">
        <w:rPr>
          <w:sz w:val="24"/>
          <w:szCs w:val="24"/>
        </w:rPr>
        <w:t>stanovisko a podpis zástupce objednatele, včetně odsouhlaseného zjišťovacího protokolu a soupisu provedených prací za fakturační období (u konečné faktury i předávací protokol)</w:t>
      </w:r>
    </w:p>
    <w:p w14:paraId="1BF3FE88" w14:textId="77777777" w:rsidR="00F071FD" w:rsidRPr="00A15494" w:rsidRDefault="00F071FD" w:rsidP="007E15DC">
      <w:pPr>
        <w:pStyle w:val="Odstavecseseznamem"/>
        <w:numPr>
          <w:ilvl w:val="2"/>
          <w:numId w:val="1"/>
        </w:numPr>
        <w:ind w:left="1418" w:hanging="851"/>
        <w:jc w:val="both"/>
        <w:rPr>
          <w:sz w:val="24"/>
          <w:szCs w:val="24"/>
        </w:rPr>
      </w:pPr>
      <w:r w:rsidRPr="00A15494">
        <w:rPr>
          <w:sz w:val="24"/>
          <w:szCs w:val="24"/>
        </w:rPr>
        <w:t>razítko a podpis zhotovitele</w:t>
      </w:r>
    </w:p>
    <w:p w14:paraId="7A78678B" w14:textId="77777777" w:rsidR="00F071FD" w:rsidRPr="00603E90" w:rsidRDefault="00F071FD" w:rsidP="00603E90">
      <w:pPr>
        <w:pStyle w:val="Odstavecseseznamem"/>
        <w:ind w:left="567" w:hanging="567"/>
        <w:jc w:val="both"/>
        <w:rPr>
          <w:sz w:val="24"/>
          <w:szCs w:val="24"/>
        </w:rPr>
      </w:pPr>
    </w:p>
    <w:p w14:paraId="78292BEA" w14:textId="2A5C9976" w:rsidR="00F071FD" w:rsidRDefault="00F071FD" w:rsidP="00A15494">
      <w:pPr>
        <w:pStyle w:val="Odstavecseseznamem"/>
        <w:numPr>
          <w:ilvl w:val="1"/>
          <w:numId w:val="1"/>
        </w:numPr>
        <w:ind w:left="567" w:hanging="567"/>
        <w:jc w:val="both"/>
        <w:rPr>
          <w:sz w:val="24"/>
          <w:szCs w:val="24"/>
        </w:rPr>
      </w:pPr>
      <w:r w:rsidRPr="00F64E89">
        <w:rPr>
          <w:sz w:val="24"/>
          <w:szCs w:val="24"/>
        </w:rPr>
        <w:t xml:space="preserve">Pokud před uhrazením některé z faktur vyjdou najevo vady příslušných částí díla dle této smlouvy, na základě jejichž provedení bude taková faktura </w:t>
      </w:r>
      <w:r>
        <w:rPr>
          <w:sz w:val="24"/>
          <w:szCs w:val="24"/>
        </w:rPr>
        <w:t>z</w:t>
      </w:r>
      <w:r w:rsidRPr="00F64E89">
        <w:rPr>
          <w:sz w:val="24"/>
          <w:szCs w:val="24"/>
        </w:rPr>
        <w:t xml:space="preserve">hotovitelem vystavena, je </w:t>
      </w:r>
      <w:r>
        <w:rPr>
          <w:sz w:val="24"/>
          <w:szCs w:val="24"/>
        </w:rPr>
        <w:t>o</w:t>
      </w:r>
      <w:r w:rsidRPr="00F64E89">
        <w:rPr>
          <w:sz w:val="24"/>
          <w:szCs w:val="24"/>
        </w:rPr>
        <w:t xml:space="preserve">bjednatel oprávněn takovou fakturu </w:t>
      </w:r>
      <w:r>
        <w:rPr>
          <w:sz w:val="24"/>
          <w:szCs w:val="24"/>
        </w:rPr>
        <w:t>z</w:t>
      </w:r>
      <w:r w:rsidRPr="00F64E89">
        <w:rPr>
          <w:sz w:val="24"/>
          <w:szCs w:val="24"/>
        </w:rPr>
        <w:t xml:space="preserve">hotoviteli vrátit. Po odstranění příslušné vady nebo po jiném zániku odpovědnosti </w:t>
      </w:r>
      <w:r>
        <w:rPr>
          <w:sz w:val="24"/>
          <w:szCs w:val="24"/>
        </w:rPr>
        <w:t>z</w:t>
      </w:r>
      <w:r w:rsidRPr="00F64E89">
        <w:rPr>
          <w:sz w:val="24"/>
          <w:szCs w:val="24"/>
        </w:rPr>
        <w:t xml:space="preserve">hotovitele za takovou vadu </w:t>
      </w:r>
      <w:proofErr w:type="gramStart"/>
      <w:r w:rsidRPr="00F64E89">
        <w:rPr>
          <w:sz w:val="24"/>
          <w:szCs w:val="24"/>
        </w:rPr>
        <w:t>předloží</w:t>
      </w:r>
      <w:proofErr w:type="gramEnd"/>
      <w:r w:rsidRPr="00F64E89">
        <w:rPr>
          <w:sz w:val="24"/>
          <w:szCs w:val="24"/>
        </w:rPr>
        <w:t xml:space="preserve"> </w:t>
      </w:r>
      <w:r>
        <w:rPr>
          <w:sz w:val="24"/>
          <w:szCs w:val="24"/>
        </w:rPr>
        <w:t>z</w:t>
      </w:r>
      <w:r w:rsidRPr="00F64E89">
        <w:rPr>
          <w:sz w:val="24"/>
          <w:szCs w:val="24"/>
        </w:rPr>
        <w:t xml:space="preserve">hotovitel </w:t>
      </w:r>
      <w:r>
        <w:rPr>
          <w:sz w:val="24"/>
          <w:szCs w:val="24"/>
        </w:rPr>
        <w:t>o</w:t>
      </w:r>
      <w:r w:rsidRPr="00F64E89">
        <w:rPr>
          <w:sz w:val="24"/>
          <w:szCs w:val="24"/>
        </w:rPr>
        <w:t xml:space="preserve">bjednateli novou fakturu se splatností uvedenou </w:t>
      </w:r>
      <w:r>
        <w:rPr>
          <w:sz w:val="24"/>
          <w:szCs w:val="24"/>
        </w:rPr>
        <w:t xml:space="preserve">v odst. </w:t>
      </w:r>
      <w:r w:rsidR="007F083E">
        <w:rPr>
          <w:sz w:val="24"/>
          <w:szCs w:val="24"/>
        </w:rPr>
        <w:t>6</w:t>
      </w:r>
      <w:r>
        <w:rPr>
          <w:sz w:val="24"/>
          <w:szCs w:val="24"/>
        </w:rPr>
        <w:t>.1.2. věta první</w:t>
      </w:r>
      <w:r w:rsidRPr="00F64E89">
        <w:rPr>
          <w:sz w:val="24"/>
          <w:szCs w:val="24"/>
        </w:rPr>
        <w:t xml:space="preserve"> této smlouvy</w:t>
      </w:r>
      <w:r>
        <w:rPr>
          <w:sz w:val="24"/>
          <w:szCs w:val="24"/>
        </w:rPr>
        <w:t>.</w:t>
      </w:r>
    </w:p>
    <w:p w14:paraId="5E86A9EA" w14:textId="77777777" w:rsidR="00F071FD" w:rsidRDefault="00F071FD" w:rsidP="007E15DC">
      <w:pPr>
        <w:pStyle w:val="Odstavecseseznamem"/>
        <w:ind w:left="567"/>
        <w:jc w:val="both"/>
        <w:rPr>
          <w:sz w:val="24"/>
          <w:szCs w:val="24"/>
        </w:rPr>
      </w:pPr>
    </w:p>
    <w:p w14:paraId="6F31643A" w14:textId="77777777" w:rsidR="00F071FD" w:rsidRDefault="00F071FD" w:rsidP="0044298E">
      <w:pPr>
        <w:pStyle w:val="Odstavecseseznamem"/>
        <w:numPr>
          <w:ilvl w:val="1"/>
          <w:numId w:val="1"/>
        </w:numPr>
        <w:ind w:left="567" w:hanging="567"/>
        <w:jc w:val="both"/>
        <w:rPr>
          <w:sz w:val="24"/>
          <w:szCs w:val="24"/>
        </w:rPr>
      </w:pPr>
      <w:r w:rsidRPr="00603E90">
        <w:rPr>
          <w:sz w:val="24"/>
          <w:szCs w:val="24"/>
        </w:rPr>
        <w:t>Zhotovitel není oprávněn postoupit nebo dát do zástavy jakékoliv pohledávky plynoucí z</w:t>
      </w:r>
      <w:r>
        <w:rPr>
          <w:sz w:val="24"/>
          <w:szCs w:val="24"/>
        </w:rPr>
        <w:t xml:space="preserve"> této</w:t>
      </w:r>
      <w:r w:rsidRPr="00603E90">
        <w:rPr>
          <w:sz w:val="24"/>
          <w:szCs w:val="24"/>
        </w:rPr>
        <w:t xml:space="preserve"> smlouvy bez předchozího písemného souhlasu objednatele, a to ani pohledávky před splatností.</w:t>
      </w:r>
    </w:p>
    <w:p w14:paraId="54DEE654" w14:textId="77777777" w:rsidR="00F071FD" w:rsidRDefault="00F071FD" w:rsidP="00654E18">
      <w:pPr>
        <w:pStyle w:val="Odstavecseseznamem"/>
        <w:ind w:left="1920"/>
        <w:jc w:val="both"/>
        <w:rPr>
          <w:sz w:val="24"/>
          <w:szCs w:val="24"/>
        </w:rPr>
      </w:pPr>
    </w:p>
    <w:p w14:paraId="057B49BC" w14:textId="77777777" w:rsidR="00F071FD" w:rsidRDefault="00F071FD" w:rsidP="00654E18">
      <w:pPr>
        <w:pStyle w:val="Odstavecseseznamem"/>
        <w:ind w:left="1920"/>
        <w:jc w:val="both"/>
        <w:rPr>
          <w:sz w:val="24"/>
          <w:szCs w:val="24"/>
        </w:rPr>
      </w:pPr>
    </w:p>
    <w:p w14:paraId="65C87601" w14:textId="304FD6F9" w:rsidR="00F071FD" w:rsidRPr="008C62B2" w:rsidRDefault="00F071FD" w:rsidP="00656254">
      <w:pPr>
        <w:pStyle w:val="Odstavecseseznamem"/>
        <w:numPr>
          <w:ilvl w:val="0"/>
          <w:numId w:val="1"/>
        </w:numPr>
        <w:ind w:left="567" w:hanging="567"/>
        <w:rPr>
          <w:b/>
          <w:bCs/>
          <w:sz w:val="24"/>
          <w:szCs w:val="24"/>
        </w:rPr>
      </w:pPr>
      <w:r w:rsidRPr="008C62B2">
        <w:rPr>
          <w:b/>
          <w:bCs/>
          <w:sz w:val="24"/>
          <w:szCs w:val="24"/>
        </w:rPr>
        <w:t xml:space="preserve">Pojištění </w:t>
      </w:r>
    </w:p>
    <w:p w14:paraId="5663F3DB" w14:textId="77777777" w:rsidR="00F071FD" w:rsidRPr="008C62B2" w:rsidRDefault="00F071FD" w:rsidP="00B76EF2">
      <w:pPr>
        <w:pStyle w:val="Odstavecseseznamem"/>
        <w:ind w:left="567"/>
        <w:rPr>
          <w:b/>
          <w:bCs/>
          <w:sz w:val="24"/>
          <w:szCs w:val="24"/>
        </w:rPr>
      </w:pPr>
    </w:p>
    <w:p w14:paraId="538EFD30" w14:textId="3EEC7602" w:rsidR="00F071FD" w:rsidRPr="008C62B2" w:rsidRDefault="00F071FD" w:rsidP="00E138AF">
      <w:pPr>
        <w:pStyle w:val="Odstavecseseznamem"/>
        <w:numPr>
          <w:ilvl w:val="1"/>
          <w:numId w:val="1"/>
        </w:numPr>
        <w:ind w:left="567" w:hanging="567"/>
        <w:jc w:val="both"/>
        <w:rPr>
          <w:sz w:val="24"/>
          <w:szCs w:val="24"/>
        </w:rPr>
      </w:pPr>
      <w:r w:rsidRPr="008C62B2">
        <w:rPr>
          <w:sz w:val="24"/>
          <w:szCs w:val="24"/>
        </w:rPr>
        <w:t xml:space="preserve">Zhotovitel tímto na sebe přebírá nebezpečí změny okolností ve smyslu </w:t>
      </w:r>
      <w:r w:rsidR="00EB6AC5" w:rsidRPr="008C62B2">
        <w:rPr>
          <w:sz w:val="24"/>
          <w:szCs w:val="24"/>
        </w:rPr>
        <w:t xml:space="preserve">ustanovení </w:t>
      </w:r>
      <w:r w:rsidRPr="008C62B2">
        <w:rPr>
          <w:sz w:val="24"/>
          <w:szCs w:val="24"/>
        </w:rPr>
        <w:t>§ 1765 ve spojení s</w:t>
      </w:r>
      <w:r w:rsidR="00EB6AC5" w:rsidRPr="008C62B2">
        <w:rPr>
          <w:sz w:val="24"/>
          <w:szCs w:val="24"/>
        </w:rPr>
        <w:t xml:space="preserve"> ustanovením</w:t>
      </w:r>
      <w:r w:rsidRPr="008C62B2">
        <w:rPr>
          <w:sz w:val="24"/>
          <w:szCs w:val="24"/>
        </w:rPr>
        <w:t xml:space="preserve"> § 2620 odst. 2 občanského zákoníku.</w:t>
      </w:r>
    </w:p>
    <w:p w14:paraId="2F93F21B" w14:textId="77777777" w:rsidR="00F071FD" w:rsidRPr="008C62B2" w:rsidRDefault="00F071FD" w:rsidP="00E138AF">
      <w:pPr>
        <w:pStyle w:val="Odstavecseseznamem"/>
        <w:ind w:left="567"/>
        <w:jc w:val="both"/>
        <w:rPr>
          <w:sz w:val="24"/>
          <w:szCs w:val="24"/>
        </w:rPr>
      </w:pPr>
    </w:p>
    <w:p w14:paraId="59BBBD37" w14:textId="499EC79E" w:rsidR="00F071FD" w:rsidRPr="008C62B2" w:rsidRDefault="00F071FD" w:rsidP="00E138AF">
      <w:pPr>
        <w:pStyle w:val="Odstavecseseznamem"/>
        <w:numPr>
          <w:ilvl w:val="1"/>
          <w:numId w:val="1"/>
        </w:numPr>
        <w:ind w:left="567" w:hanging="567"/>
        <w:jc w:val="both"/>
        <w:rPr>
          <w:sz w:val="24"/>
          <w:szCs w:val="24"/>
        </w:rPr>
      </w:pPr>
      <w:r w:rsidRPr="008C62B2">
        <w:rPr>
          <w:sz w:val="24"/>
          <w:szCs w:val="24"/>
        </w:rPr>
        <w:t xml:space="preserve">Zhotovitel prohlašuje, že </w:t>
      </w:r>
      <w:r w:rsidR="000F48F7" w:rsidRPr="008C62B2">
        <w:rPr>
          <w:sz w:val="24"/>
          <w:szCs w:val="24"/>
        </w:rPr>
        <w:t>má pojištění odpovědnosti</w:t>
      </w:r>
      <w:r w:rsidR="004F7BE3" w:rsidRPr="008C62B2">
        <w:rPr>
          <w:sz w:val="24"/>
          <w:szCs w:val="24"/>
        </w:rPr>
        <w:t xml:space="preserve"> za škodu způsobenou dodavatelem vůči třetím osobám</w:t>
      </w:r>
      <w:r w:rsidR="000C0960" w:rsidRPr="008C62B2">
        <w:rPr>
          <w:sz w:val="24"/>
          <w:szCs w:val="24"/>
        </w:rPr>
        <w:t>, přičemž výše pojistné částky činí xxx Kč</w:t>
      </w:r>
      <w:r w:rsidR="000F48F7" w:rsidRPr="008C62B2">
        <w:rPr>
          <w:sz w:val="24"/>
          <w:szCs w:val="24"/>
        </w:rPr>
        <w:t>.</w:t>
      </w:r>
      <w:r w:rsidR="004F7BE3" w:rsidRPr="008C62B2">
        <w:rPr>
          <w:sz w:val="24"/>
          <w:szCs w:val="24"/>
        </w:rPr>
        <w:t xml:space="preserve"> </w:t>
      </w:r>
      <w:r w:rsidRPr="008C62B2">
        <w:rPr>
          <w:sz w:val="24"/>
          <w:szCs w:val="24"/>
        </w:rPr>
        <w:t xml:space="preserve">Kopie pojistné smlouvy bude objednateli předložena do 10 dnů od zaslání výzvy dle odstavce 4.1. této smlouvy. Pojistná smlouva musí obsahovat hodnotu pojistného plnění </w:t>
      </w:r>
      <w:r w:rsidR="000F48F7" w:rsidRPr="008C62B2">
        <w:rPr>
          <w:sz w:val="24"/>
          <w:szCs w:val="24"/>
        </w:rPr>
        <w:t>alespoň ve výši 50% celkové nabídkové ceny účastníka zadávacího řízení v Kč bez DPH se spoluúčastí ve výši odpovídající maximálně 3 % a</w:t>
      </w:r>
      <w:r w:rsidRPr="008C62B2">
        <w:rPr>
          <w:sz w:val="24"/>
          <w:szCs w:val="24"/>
        </w:rPr>
        <w:t xml:space="preserve"> musí být platná po celou dobu provádění díla.</w:t>
      </w:r>
      <w:r w:rsidR="00EB6AC5" w:rsidRPr="008C62B2">
        <w:rPr>
          <w:sz w:val="24"/>
          <w:szCs w:val="24"/>
        </w:rPr>
        <w:t xml:space="preserve"> Objednatel je oprávněn požadovat předložení kopie pojistné smlouvy po celou dobu realizace díla dle této smlouvy. </w:t>
      </w:r>
    </w:p>
    <w:p w14:paraId="70E7D79B" w14:textId="77777777" w:rsidR="000C0960" w:rsidRPr="008C62B2" w:rsidRDefault="000C0960" w:rsidP="000C0960">
      <w:pPr>
        <w:pStyle w:val="Odstavecseseznamem"/>
        <w:rPr>
          <w:sz w:val="24"/>
          <w:szCs w:val="24"/>
        </w:rPr>
      </w:pPr>
    </w:p>
    <w:p w14:paraId="6D9110FF" w14:textId="0BAC3DE7" w:rsidR="000F48F7" w:rsidRPr="008C62B2" w:rsidRDefault="000F48F7" w:rsidP="000F48F7">
      <w:pPr>
        <w:pStyle w:val="Odstavecseseznamem"/>
        <w:numPr>
          <w:ilvl w:val="1"/>
          <w:numId w:val="1"/>
        </w:numPr>
        <w:ind w:left="567" w:hanging="567"/>
        <w:jc w:val="both"/>
        <w:rPr>
          <w:sz w:val="24"/>
          <w:szCs w:val="24"/>
        </w:rPr>
      </w:pPr>
      <w:r w:rsidRPr="008C62B2">
        <w:rPr>
          <w:sz w:val="24"/>
          <w:szCs w:val="24"/>
        </w:rPr>
        <w:t>Zhotovitel prohlašuje, že má pojištění stavebních a montážních výkonů</w:t>
      </w:r>
      <w:r w:rsidR="000C0960" w:rsidRPr="008C62B2">
        <w:rPr>
          <w:sz w:val="24"/>
          <w:szCs w:val="24"/>
        </w:rPr>
        <w:t>, přičemž výše pojistné částky činí xxx Kč</w:t>
      </w:r>
      <w:r w:rsidRPr="008C62B2">
        <w:rPr>
          <w:sz w:val="24"/>
          <w:szCs w:val="24"/>
        </w:rPr>
        <w:t xml:space="preserve">. Kopie pojistné smlouvy bude objednateli předložena do 10 dnů od zaslání výzvy dle odstavce 4.1. této smlouvy. Pojistná smlouva musí obsahovat hodnotu pojistného plnění alespoň ve výši 50% celkové nabídkové ceny účastníka zadávacího řízení v Kč bez DPH se spoluúčastí ve výši odpovídající maximálně 3 % a musí být platná po celou dobu provádění díla. Objednatel je oprávněn požadovat předložení kopie pojistné smlouvy po celou dobu realizace díla dle této smlouvy. </w:t>
      </w:r>
    </w:p>
    <w:p w14:paraId="51776CAD" w14:textId="77777777" w:rsidR="000F48F7" w:rsidRPr="00E138AF" w:rsidRDefault="000F48F7" w:rsidP="00E138AF">
      <w:pPr>
        <w:pStyle w:val="Odstavecseseznamem"/>
        <w:ind w:left="567"/>
        <w:jc w:val="both"/>
        <w:rPr>
          <w:sz w:val="24"/>
          <w:szCs w:val="24"/>
        </w:rPr>
      </w:pPr>
    </w:p>
    <w:p w14:paraId="679441E0" w14:textId="77777777" w:rsidR="00F071FD" w:rsidRPr="006B6B3C" w:rsidRDefault="00F071FD" w:rsidP="00AB3FE1">
      <w:pPr>
        <w:pStyle w:val="Odstavecseseznamem"/>
        <w:numPr>
          <w:ilvl w:val="0"/>
          <w:numId w:val="1"/>
        </w:numPr>
        <w:ind w:left="567" w:hanging="567"/>
        <w:jc w:val="both"/>
        <w:rPr>
          <w:sz w:val="24"/>
          <w:szCs w:val="24"/>
        </w:rPr>
      </w:pPr>
      <w:r>
        <w:rPr>
          <w:b/>
          <w:bCs/>
          <w:sz w:val="24"/>
          <w:szCs w:val="24"/>
        </w:rPr>
        <w:t>Některá další ujednání</w:t>
      </w:r>
    </w:p>
    <w:p w14:paraId="3DB026EF" w14:textId="77777777" w:rsidR="00F071FD" w:rsidRPr="006B6B3C" w:rsidRDefault="00F071FD" w:rsidP="00AB3FE1">
      <w:pPr>
        <w:pStyle w:val="Odstavecseseznamem"/>
        <w:ind w:left="567"/>
        <w:jc w:val="both"/>
        <w:rPr>
          <w:sz w:val="24"/>
          <w:szCs w:val="24"/>
        </w:rPr>
      </w:pPr>
    </w:p>
    <w:p w14:paraId="29D282A1" w14:textId="77777777" w:rsidR="00F071FD" w:rsidRDefault="00F071FD" w:rsidP="00AB3FE1">
      <w:pPr>
        <w:pStyle w:val="Odstavecseseznamem"/>
        <w:numPr>
          <w:ilvl w:val="1"/>
          <w:numId w:val="1"/>
        </w:numPr>
        <w:ind w:left="567" w:hanging="567"/>
        <w:jc w:val="both"/>
        <w:rPr>
          <w:sz w:val="24"/>
          <w:szCs w:val="24"/>
        </w:rPr>
      </w:pPr>
      <w:r w:rsidRPr="006B6B3C">
        <w:rPr>
          <w:sz w:val="24"/>
          <w:szCs w:val="24"/>
        </w:rPr>
        <w:t>Projektová dokumentace bude zhotoviteli předána ve dvou vyhotoveních při předání místa provádění díla (toto vyhotovení může být i v elektronické podobě na příslušném nosiči). Kopie vyjádření veřejnoprávních orgánů a správních rozhodnutí související s prováděním díla, která má objednatel k dispozici, budou zhotoviteli předána v jednom vyhotovení.</w:t>
      </w:r>
    </w:p>
    <w:p w14:paraId="0BEA323C" w14:textId="77777777" w:rsidR="00F071FD" w:rsidRDefault="00F071FD" w:rsidP="00AB3FE1">
      <w:pPr>
        <w:pStyle w:val="Odstavecseseznamem"/>
        <w:ind w:left="567" w:hanging="567"/>
        <w:jc w:val="both"/>
        <w:rPr>
          <w:sz w:val="24"/>
          <w:szCs w:val="24"/>
        </w:rPr>
      </w:pPr>
    </w:p>
    <w:p w14:paraId="3295CFCF" w14:textId="77777777" w:rsidR="00F071FD" w:rsidRDefault="00F071FD" w:rsidP="00AB3FE1">
      <w:pPr>
        <w:pStyle w:val="Odstavecseseznamem"/>
        <w:numPr>
          <w:ilvl w:val="1"/>
          <w:numId w:val="1"/>
        </w:numPr>
        <w:ind w:left="567" w:hanging="567"/>
        <w:jc w:val="both"/>
        <w:rPr>
          <w:sz w:val="24"/>
          <w:szCs w:val="24"/>
        </w:rPr>
      </w:pPr>
      <w:r w:rsidRPr="006B6B3C">
        <w:rPr>
          <w:sz w:val="24"/>
          <w:szCs w:val="24"/>
        </w:rPr>
        <w:t>Zhotovitel je povinen vybudovat zařízení a deponie v rozsahu potřebném pro provedení díla na pozemcích k tomu určených. Zhotovitel je povinen si zařídit případná správní rozhodnutí potřebná ke zbudování zařízení nutných k provedení díla nebo deponií. Náklady na povolení, vybudování, provoz a odstranění zařízení, včetně uvedení pozemků do původního stavu jsou zahrnuty v ceně díla.</w:t>
      </w:r>
    </w:p>
    <w:p w14:paraId="385211E4" w14:textId="77777777" w:rsidR="00F071FD" w:rsidRDefault="00F071FD" w:rsidP="00AB3FE1">
      <w:pPr>
        <w:pStyle w:val="Odstavecseseznamem"/>
        <w:ind w:left="567" w:hanging="567"/>
        <w:jc w:val="both"/>
        <w:rPr>
          <w:sz w:val="24"/>
          <w:szCs w:val="24"/>
        </w:rPr>
      </w:pPr>
    </w:p>
    <w:p w14:paraId="3F851B90" w14:textId="77777777" w:rsidR="00F071FD" w:rsidRDefault="00F071FD" w:rsidP="00AB3FE1">
      <w:pPr>
        <w:pStyle w:val="Odstavecseseznamem"/>
        <w:numPr>
          <w:ilvl w:val="1"/>
          <w:numId w:val="1"/>
        </w:numPr>
        <w:ind w:left="567" w:hanging="567"/>
        <w:jc w:val="both"/>
        <w:rPr>
          <w:sz w:val="24"/>
          <w:szCs w:val="24"/>
        </w:rPr>
      </w:pPr>
      <w:r w:rsidRPr="006B6B3C">
        <w:rPr>
          <w:sz w:val="24"/>
          <w:szCs w:val="24"/>
        </w:rPr>
        <w:t>Zhotovitel zahrnul do ceny díla všechny poplatky za uložení odpadů vzniklých v souvislosti s prováděním díla.</w:t>
      </w:r>
    </w:p>
    <w:p w14:paraId="707F44F1" w14:textId="77777777" w:rsidR="00F071FD" w:rsidRDefault="00F071FD" w:rsidP="00AB3FE1">
      <w:pPr>
        <w:pStyle w:val="Odstavecseseznamem"/>
        <w:ind w:left="567" w:hanging="567"/>
        <w:jc w:val="both"/>
        <w:rPr>
          <w:sz w:val="24"/>
          <w:szCs w:val="24"/>
        </w:rPr>
      </w:pPr>
    </w:p>
    <w:p w14:paraId="5D84C563" w14:textId="77777777" w:rsidR="00F071FD" w:rsidRDefault="00F071FD" w:rsidP="00AB3FE1">
      <w:pPr>
        <w:pStyle w:val="Odstavecseseznamem"/>
        <w:numPr>
          <w:ilvl w:val="1"/>
          <w:numId w:val="1"/>
        </w:numPr>
        <w:ind w:left="567" w:hanging="567"/>
        <w:jc w:val="both"/>
        <w:rPr>
          <w:sz w:val="24"/>
          <w:szCs w:val="24"/>
        </w:rPr>
      </w:pPr>
      <w:r w:rsidRPr="006B6B3C">
        <w:rPr>
          <w:sz w:val="24"/>
          <w:szCs w:val="24"/>
        </w:rPr>
        <w:t>Případný zdroj vody, elektrické energie a dalších medií si zhotovitel na své náklady smluvně zajistí u provozovatelů těchto zařízení. Náklady na dodávku vody, elektrické energie či dalších medií jsou zahrnuty v ceně díla.</w:t>
      </w:r>
    </w:p>
    <w:p w14:paraId="49956046" w14:textId="77777777" w:rsidR="00F071FD" w:rsidRDefault="00F071FD" w:rsidP="00AB3FE1">
      <w:pPr>
        <w:pStyle w:val="Odstavecseseznamem"/>
        <w:ind w:left="567" w:hanging="567"/>
        <w:jc w:val="both"/>
        <w:rPr>
          <w:sz w:val="24"/>
          <w:szCs w:val="24"/>
        </w:rPr>
      </w:pPr>
    </w:p>
    <w:p w14:paraId="029B3A32" w14:textId="77777777" w:rsidR="00F071FD" w:rsidRDefault="00F071FD" w:rsidP="00AB3FE1">
      <w:pPr>
        <w:pStyle w:val="Odstavecseseznamem"/>
        <w:numPr>
          <w:ilvl w:val="1"/>
          <w:numId w:val="1"/>
        </w:numPr>
        <w:ind w:left="567" w:hanging="567"/>
        <w:jc w:val="both"/>
        <w:rPr>
          <w:sz w:val="24"/>
          <w:szCs w:val="24"/>
        </w:rPr>
      </w:pPr>
      <w:r w:rsidRPr="006B6B3C">
        <w:rPr>
          <w:sz w:val="24"/>
          <w:szCs w:val="24"/>
        </w:rPr>
        <w:t>Zhotovitel provede taková opatření, aby plochy v obvodu místa provádění díla nebyly znečištěny ropnými a jinými podobnými produkty. Zhotovitel nesmí v průběhu provádění díla přerušit dodávky elektrického proudu a telekomunikačního spojení k nemovitým věcem nacházejícím se podél prováděného díla. Veškeré náklady, sankce a povinnosti vyplývající z porušení těchto povinností nese zhotovitel.</w:t>
      </w:r>
    </w:p>
    <w:p w14:paraId="18143EB3" w14:textId="77777777" w:rsidR="00F071FD" w:rsidRDefault="00F071FD" w:rsidP="00AB3FE1">
      <w:pPr>
        <w:pStyle w:val="Odstavecseseznamem"/>
        <w:ind w:left="567" w:hanging="567"/>
        <w:jc w:val="both"/>
        <w:rPr>
          <w:sz w:val="24"/>
          <w:szCs w:val="24"/>
        </w:rPr>
      </w:pPr>
    </w:p>
    <w:p w14:paraId="5BB604C9" w14:textId="77777777" w:rsidR="00F071FD" w:rsidRDefault="00F071FD" w:rsidP="00AB3FE1">
      <w:pPr>
        <w:pStyle w:val="Odstavecseseznamem"/>
        <w:numPr>
          <w:ilvl w:val="1"/>
          <w:numId w:val="1"/>
        </w:numPr>
        <w:ind w:left="567" w:hanging="567"/>
        <w:jc w:val="both"/>
        <w:rPr>
          <w:sz w:val="24"/>
          <w:szCs w:val="24"/>
        </w:rPr>
      </w:pPr>
      <w:r w:rsidRPr="006B6B3C">
        <w:rPr>
          <w:sz w:val="24"/>
          <w:szCs w:val="24"/>
        </w:rPr>
        <w:t>Zhotovitel je povinen užívat veřejné komunikace jen v souladu s platnými předpisy. Pokud vzniknou jejich užíváním škody, nese povinnost k jejich náhradě zhotovitel.</w:t>
      </w:r>
    </w:p>
    <w:p w14:paraId="70E286DB" w14:textId="77777777" w:rsidR="00F071FD" w:rsidRDefault="00F071FD" w:rsidP="00AB3FE1">
      <w:pPr>
        <w:pStyle w:val="Odstavecseseznamem"/>
        <w:ind w:left="567" w:hanging="567"/>
        <w:jc w:val="both"/>
        <w:rPr>
          <w:sz w:val="24"/>
          <w:szCs w:val="24"/>
        </w:rPr>
      </w:pPr>
    </w:p>
    <w:p w14:paraId="3D5C78B8" w14:textId="1C4009C0" w:rsidR="00F071FD" w:rsidRDefault="00F071FD" w:rsidP="00AB3FE1">
      <w:pPr>
        <w:pStyle w:val="Odstavecseseznamem"/>
        <w:numPr>
          <w:ilvl w:val="1"/>
          <w:numId w:val="1"/>
        </w:numPr>
        <w:ind w:left="567" w:hanging="567"/>
        <w:jc w:val="both"/>
        <w:rPr>
          <w:sz w:val="24"/>
          <w:szCs w:val="24"/>
        </w:rPr>
      </w:pPr>
      <w:r w:rsidRPr="007F5BBB">
        <w:rPr>
          <w:sz w:val="24"/>
          <w:szCs w:val="24"/>
        </w:rPr>
        <w:t>Zhotovitel se zavazuje provést</w:t>
      </w:r>
      <w:r>
        <w:rPr>
          <w:sz w:val="24"/>
          <w:szCs w:val="24"/>
        </w:rPr>
        <w:t xml:space="preserve"> </w:t>
      </w:r>
      <w:r w:rsidRPr="003A07D0">
        <w:rPr>
          <w:sz w:val="24"/>
          <w:szCs w:val="24"/>
        </w:rPr>
        <w:t>zaměření a zdokumentování skutečného stavu budov, místností či jiných prostor, které jsou prováděním díla dotčeny, jakož i vytýčení sítí, opatření a činnosti podle požadavků správců dotčených sítí a příslušných správních orgánů.</w:t>
      </w:r>
    </w:p>
    <w:p w14:paraId="1F8FF9BF" w14:textId="77777777" w:rsidR="00F071FD" w:rsidRDefault="00F071FD" w:rsidP="00AB3FE1">
      <w:pPr>
        <w:pStyle w:val="Odstavecseseznamem"/>
        <w:ind w:left="567"/>
        <w:jc w:val="both"/>
        <w:rPr>
          <w:sz w:val="24"/>
          <w:szCs w:val="24"/>
        </w:rPr>
      </w:pPr>
    </w:p>
    <w:p w14:paraId="716CD220" w14:textId="77777777" w:rsidR="00F071FD" w:rsidRPr="003A07D0" w:rsidRDefault="00F071FD" w:rsidP="00AB3FE1">
      <w:pPr>
        <w:pStyle w:val="Odstavecseseznamem"/>
        <w:numPr>
          <w:ilvl w:val="1"/>
          <w:numId w:val="1"/>
        </w:numPr>
        <w:ind w:left="567" w:hanging="567"/>
        <w:jc w:val="both"/>
        <w:rPr>
          <w:sz w:val="24"/>
          <w:szCs w:val="24"/>
        </w:rPr>
      </w:pPr>
      <w:r w:rsidRPr="00323675">
        <w:rPr>
          <w:sz w:val="24"/>
          <w:szCs w:val="24"/>
        </w:rPr>
        <w:lastRenderedPageBreak/>
        <w:t xml:space="preserve">Vzhledem k tomu, že </w:t>
      </w:r>
      <w:r>
        <w:rPr>
          <w:sz w:val="24"/>
          <w:szCs w:val="24"/>
        </w:rPr>
        <w:t>d</w:t>
      </w:r>
      <w:r w:rsidRPr="00323675">
        <w:rPr>
          <w:sz w:val="24"/>
          <w:szCs w:val="24"/>
        </w:rPr>
        <w:t xml:space="preserve">ílo bude probíhat za provozu, zavazuje se </w:t>
      </w:r>
      <w:r>
        <w:rPr>
          <w:sz w:val="24"/>
          <w:szCs w:val="24"/>
        </w:rPr>
        <w:t>z</w:t>
      </w:r>
      <w:r w:rsidRPr="00323675">
        <w:rPr>
          <w:sz w:val="24"/>
          <w:szCs w:val="24"/>
        </w:rPr>
        <w:t xml:space="preserve">hotovitel přijmout zejména bezpečnostní a protihluková opatření, jakož i opatření proti prašnosti či jiná opatření na ochranu veškerých prostor a vybavení </w:t>
      </w:r>
      <w:r>
        <w:rPr>
          <w:sz w:val="24"/>
          <w:szCs w:val="24"/>
        </w:rPr>
        <w:t>o</w:t>
      </w:r>
      <w:r w:rsidRPr="00323675">
        <w:rPr>
          <w:sz w:val="24"/>
          <w:szCs w:val="24"/>
        </w:rPr>
        <w:t xml:space="preserve">bjednatele, pokud jsou prováděním </w:t>
      </w:r>
      <w:r>
        <w:rPr>
          <w:sz w:val="24"/>
          <w:szCs w:val="24"/>
        </w:rPr>
        <w:t>d</w:t>
      </w:r>
      <w:r w:rsidRPr="00323675">
        <w:rPr>
          <w:sz w:val="24"/>
          <w:szCs w:val="24"/>
        </w:rPr>
        <w:t>íla dotčeny.</w:t>
      </w:r>
    </w:p>
    <w:p w14:paraId="647296A4" w14:textId="77777777" w:rsidR="00F071FD" w:rsidRPr="007E15DC" w:rsidRDefault="00F071FD" w:rsidP="00654E18">
      <w:pPr>
        <w:spacing w:after="0" w:line="240" w:lineRule="auto"/>
        <w:jc w:val="both"/>
        <w:rPr>
          <w:sz w:val="24"/>
          <w:szCs w:val="24"/>
        </w:rPr>
      </w:pPr>
    </w:p>
    <w:p w14:paraId="1B09F071" w14:textId="77777777" w:rsidR="00F071FD" w:rsidRDefault="00F071FD" w:rsidP="001426AC">
      <w:pPr>
        <w:pStyle w:val="Odstavecseseznamem"/>
        <w:numPr>
          <w:ilvl w:val="0"/>
          <w:numId w:val="1"/>
        </w:numPr>
        <w:ind w:left="567" w:hanging="567"/>
        <w:rPr>
          <w:b/>
          <w:bCs/>
          <w:sz w:val="24"/>
          <w:szCs w:val="24"/>
        </w:rPr>
      </w:pPr>
      <w:r w:rsidRPr="001426AC">
        <w:rPr>
          <w:b/>
          <w:bCs/>
          <w:sz w:val="24"/>
          <w:szCs w:val="24"/>
        </w:rPr>
        <w:t xml:space="preserve">BOZP a </w:t>
      </w:r>
      <w:r>
        <w:rPr>
          <w:b/>
          <w:bCs/>
          <w:sz w:val="24"/>
          <w:szCs w:val="24"/>
        </w:rPr>
        <w:t>požární ochrana (PO)</w:t>
      </w:r>
    </w:p>
    <w:p w14:paraId="6759D0E0" w14:textId="77777777" w:rsidR="00F071FD" w:rsidRPr="001426AC" w:rsidRDefault="00F071FD" w:rsidP="003D3E0A">
      <w:pPr>
        <w:pStyle w:val="Odstavecseseznamem"/>
        <w:ind w:left="567"/>
        <w:rPr>
          <w:b/>
          <w:bCs/>
          <w:sz w:val="24"/>
          <w:szCs w:val="24"/>
        </w:rPr>
      </w:pPr>
    </w:p>
    <w:p w14:paraId="7BAF198F" w14:textId="77777777" w:rsidR="00F071FD" w:rsidRDefault="00F071FD" w:rsidP="003D3E0A">
      <w:pPr>
        <w:pStyle w:val="Odstavecseseznamem"/>
        <w:numPr>
          <w:ilvl w:val="1"/>
          <w:numId w:val="1"/>
        </w:numPr>
        <w:ind w:left="567" w:hanging="567"/>
        <w:jc w:val="both"/>
        <w:rPr>
          <w:sz w:val="24"/>
          <w:szCs w:val="24"/>
        </w:rPr>
      </w:pPr>
      <w:r w:rsidRPr="003D3E0A">
        <w:rPr>
          <w:sz w:val="24"/>
          <w:szCs w:val="24"/>
        </w:rPr>
        <w:t xml:space="preserve">Smluvní strany se zavazují spolupracovat při zajišťování BOZP a PO v souvislosti s prováděním </w:t>
      </w:r>
      <w:r>
        <w:rPr>
          <w:sz w:val="24"/>
          <w:szCs w:val="24"/>
        </w:rPr>
        <w:t>d</w:t>
      </w:r>
      <w:r w:rsidRPr="003D3E0A">
        <w:rPr>
          <w:sz w:val="24"/>
          <w:szCs w:val="24"/>
        </w:rPr>
        <w:t>íla.</w:t>
      </w:r>
    </w:p>
    <w:p w14:paraId="07746A47" w14:textId="77777777" w:rsidR="00F071FD" w:rsidRPr="003D3E0A" w:rsidRDefault="00F071FD" w:rsidP="003D3E0A">
      <w:pPr>
        <w:pStyle w:val="Odstavecseseznamem"/>
        <w:ind w:left="567"/>
        <w:jc w:val="both"/>
        <w:rPr>
          <w:sz w:val="24"/>
          <w:szCs w:val="24"/>
        </w:rPr>
      </w:pPr>
    </w:p>
    <w:p w14:paraId="181DEBDB" w14:textId="77777777" w:rsidR="00F071FD" w:rsidRDefault="00F071FD" w:rsidP="003D3E0A">
      <w:pPr>
        <w:pStyle w:val="Odstavecseseznamem"/>
        <w:numPr>
          <w:ilvl w:val="1"/>
          <w:numId w:val="1"/>
        </w:numPr>
        <w:ind w:left="567" w:hanging="567"/>
        <w:jc w:val="both"/>
        <w:rPr>
          <w:sz w:val="24"/>
          <w:szCs w:val="24"/>
        </w:rPr>
      </w:pPr>
      <w:r w:rsidRPr="003D3E0A">
        <w:rPr>
          <w:sz w:val="24"/>
          <w:szCs w:val="24"/>
        </w:rPr>
        <w:t xml:space="preserve">Zhotovitel je povinen zajistit, aby jeho pracovníci, pracovníci jeho poddodavatelů i příp. další osoby, které se s jeho vědomím a v souvislosti s prováděním </w:t>
      </w:r>
      <w:r>
        <w:rPr>
          <w:sz w:val="24"/>
          <w:szCs w:val="24"/>
        </w:rPr>
        <w:t>d</w:t>
      </w:r>
      <w:r w:rsidRPr="003D3E0A">
        <w:rPr>
          <w:sz w:val="24"/>
          <w:szCs w:val="24"/>
        </w:rPr>
        <w:t xml:space="preserve">íla zdržují na </w:t>
      </w:r>
      <w:r>
        <w:rPr>
          <w:sz w:val="24"/>
          <w:szCs w:val="24"/>
        </w:rPr>
        <w:t>s</w:t>
      </w:r>
      <w:r w:rsidRPr="003D3E0A">
        <w:rPr>
          <w:sz w:val="24"/>
          <w:szCs w:val="24"/>
        </w:rPr>
        <w:t>taveništi, dodržovali obecně závazné právní i ostatní předpisy k zajištění BOZP a PO a k předcházení vzniku jakýchkoli škod na zdraví či majetku. Zhotovitel je rovněž povinen zabezpečit jejich vybavení ochrannými pracovními pomůckami.</w:t>
      </w:r>
    </w:p>
    <w:p w14:paraId="4EEDDDAA" w14:textId="77777777" w:rsidR="00F071FD" w:rsidRDefault="00F071FD" w:rsidP="007E15DC">
      <w:pPr>
        <w:pStyle w:val="Odstavecseseznamem"/>
        <w:ind w:left="567"/>
        <w:jc w:val="both"/>
        <w:rPr>
          <w:sz w:val="24"/>
          <w:szCs w:val="24"/>
        </w:rPr>
      </w:pPr>
    </w:p>
    <w:p w14:paraId="165DA9F0" w14:textId="77777777" w:rsidR="00F071FD" w:rsidRDefault="00F071FD" w:rsidP="003D3E0A">
      <w:pPr>
        <w:pStyle w:val="Odstavecseseznamem"/>
        <w:numPr>
          <w:ilvl w:val="1"/>
          <w:numId w:val="1"/>
        </w:numPr>
        <w:ind w:left="567" w:hanging="567"/>
        <w:jc w:val="both"/>
        <w:rPr>
          <w:sz w:val="24"/>
          <w:szCs w:val="24"/>
        </w:rPr>
      </w:pPr>
      <w:r w:rsidRPr="003D3E0A">
        <w:rPr>
          <w:sz w:val="24"/>
          <w:szCs w:val="24"/>
        </w:rPr>
        <w:t xml:space="preserve">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w:t>
      </w:r>
      <w:r>
        <w:rPr>
          <w:sz w:val="24"/>
          <w:szCs w:val="24"/>
        </w:rPr>
        <w:t>d</w:t>
      </w:r>
      <w:r w:rsidRPr="003D3E0A">
        <w:rPr>
          <w:sz w:val="24"/>
          <w:szCs w:val="24"/>
        </w:rPr>
        <w:t xml:space="preserve">íla. Součástí vzájemné výměny informací o rizicích musí být i problematika požární ochrany a případná další specifická témata podle konkrétní povahy činnosti vykonávané </w:t>
      </w:r>
      <w:r>
        <w:rPr>
          <w:sz w:val="24"/>
          <w:szCs w:val="24"/>
        </w:rPr>
        <w:t>z</w:t>
      </w:r>
      <w:r w:rsidRPr="003D3E0A">
        <w:rPr>
          <w:sz w:val="24"/>
          <w:szCs w:val="24"/>
        </w:rPr>
        <w:t>hotovitelem.</w:t>
      </w:r>
    </w:p>
    <w:p w14:paraId="224D143C" w14:textId="77777777" w:rsidR="00F071FD" w:rsidRPr="003D3E0A" w:rsidRDefault="00F071FD" w:rsidP="003D3E0A">
      <w:pPr>
        <w:pStyle w:val="Odstavecseseznamem"/>
        <w:ind w:left="567"/>
        <w:jc w:val="both"/>
        <w:rPr>
          <w:sz w:val="24"/>
          <w:szCs w:val="24"/>
        </w:rPr>
      </w:pPr>
    </w:p>
    <w:p w14:paraId="020E168B" w14:textId="70658116" w:rsidR="00F071FD" w:rsidRDefault="00F071FD" w:rsidP="003D3E0A">
      <w:pPr>
        <w:pStyle w:val="Odstavecseseznamem"/>
        <w:numPr>
          <w:ilvl w:val="1"/>
          <w:numId w:val="1"/>
        </w:numPr>
        <w:ind w:left="567" w:hanging="567"/>
        <w:jc w:val="both"/>
        <w:rPr>
          <w:sz w:val="24"/>
          <w:szCs w:val="24"/>
        </w:rPr>
      </w:pPr>
      <w:r w:rsidRPr="003D3E0A">
        <w:rPr>
          <w:sz w:val="24"/>
          <w:szCs w:val="24"/>
        </w:rPr>
        <w:t>Zhotovitel se zavazuje řádně a prokazatelně seznámit osoby dle</w:t>
      </w:r>
      <w:r>
        <w:rPr>
          <w:sz w:val="24"/>
          <w:szCs w:val="24"/>
        </w:rPr>
        <w:t xml:space="preserve"> </w:t>
      </w:r>
      <w:r w:rsidRPr="00CC60E8">
        <w:rPr>
          <w:sz w:val="24"/>
          <w:szCs w:val="24"/>
        </w:rPr>
        <w:t xml:space="preserve">odstavce </w:t>
      </w:r>
      <w:r w:rsidR="006F70ED">
        <w:rPr>
          <w:sz w:val="24"/>
          <w:szCs w:val="24"/>
        </w:rPr>
        <w:t>9</w:t>
      </w:r>
      <w:r w:rsidRPr="00CC60E8">
        <w:rPr>
          <w:sz w:val="24"/>
          <w:szCs w:val="24"/>
        </w:rPr>
        <w:t>.2.</w:t>
      </w:r>
      <w:r>
        <w:rPr>
          <w:sz w:val="24"/>
          <w:szCs w:val="24"/>
        </w:rPr>
        <w:t xml:space="preserve"> této s</w:t>
      </w:r>
      <w:r w:rsidRPr="003D3E0A">
        <w:rPr>
          <w:sz w:val="24"/>
          <w:szCs w:val="24"/>
        </w:rPr>
        <w:t xml:space="preserve">mlouvy s interními předpisy </w:t>
      </w:r>
      <w:r>
        <w:rPr>
          <w:sz w:val="24"/>
          <w:szCs w:val="24"/>
        </w:rPr>
        <w:t>o</w:t>
      </w:r>
      <w:r w:rsidRPr="003D3E0A">
        <w:rPr>
          <w:sz w:val="24"/>
          <w:szCs w:val="24"/>
        </w:rPr>
        <w:t xml:space="preserve">bjednatele k zajištění BOZP a PO. Zhotovitel je rovněž povinen jejich znalosti průběžně obnovovat a provádět v průběhu provádění </w:t>
      </w:r>
      <w:r>
        <w:rPr>
          <w:sz w:val="24"/>
          <w:szCs w:val="24"/>
        </w:rPr>
        <w:t>d</w:t>
      </w:r>
      <w:r w:rsidRPr="003D3E0A">
        <w:rPr>
          <w:sz w:val="24"/>
          <w:szCs w:val="24"/>
        </w:rPr>
        <w:t>íla vlastní dozor a soustavnou kontrolu nad dodržováním BOZP a PO.</w:t>
      </w:r>
    </w:p>
    <w:p w14:paraId="718396AE" w14:textId="77777777" w:rsidR="00F071FD" w:rsidRPr="003D3E0A" w:rsidRDefault="00F071FD" w:rsidP="003D3E0A">
      <w:pPr>
        <w:pStyle w:val="Odstavecseseznamem"/>
        <w:ind w:left="567"/>
        <w:jc w:val="both"/>
        <w:rPr>
          <w:sz w:val="24"/>
          <w:szCs w:val="24"/>
        </w:rPr>
      </w:pPr>
    </w:p>
    <w:p w14:paraId="6038764A" w14:textId="4831CC30" w:rsidR="00F071FD" w:rsidRDefault="00F071FD" w:rsidP="003D3E0A">
      <w:pPr>
        <w:pStyle w:val="Odstavecseseznamem"/>
        <w:numPr>
          <w:ilvl w:val="1"/>
          <w:numId w:val="1"/>
        </w:numPr>
        <w:ind w:left="567" w:hanging="567"/>
        <w:jc w:val="both"/>
        <w:rPr>
          <w:sz w:val="24"/>
          <w:szCs w:val="24"/>
        </w:rPr>
      </w:pPr>
      <w:r w:rsidRPr="003D3E0A">
        <w:rPr>
          <w:sz w:val="24"/>
          <w:szCs w:val="24"/>
        </w:rPr>
        <w:t xml:space="preserve">Zhotovitel musí bezodkladně informovat </w:t>
      </w:r>
      <w:r>
        <w:rPr>
          <w:sz w:val="24"/>
          <w:szCs w:val="24"/>
        </w:rPr>
        <w:t>o</w:t>
      </w:r>
      <w:r w:rsidRPr="003D3E0A">
        <w:rPr>
          <w:sz w:val="24"/>
          <w:szCs w:val="24"/>
        </w:rPr>
        <w:t xml:space="preserve">bjednatele o všech pracovních úrazech s předpokládanou pracovní neschopností bez ohledu na její délku nebo o úmrtí osoby dle </w:t>
      </w:r>
      <w:r w:rsidRPr="00CC60E8">
        <w:rPr>
          <w:sz w:val="24"/>
          <w:szCs w:val="24"/>
        </w:rPr>
        <w:t xml:space="preserve">odstavce </w:t>
      </w:r>
      <w:r w:rsidR="00C713BB">
        <w:rPr>
          <w:sz w:val="24"/>
          <w:szCs w:val="24"/>
        </w:rPr>
        <w:t>9</w:t>
      </w:r>
      <w:r w:rsidRPr="00CC60E8">
        <w:rPr>
          <w:sz w:val="24"/>
          <w:szCs w:val="24"/>
        </w:rPr>
        <w:t>.2. tét</w:t>
      </w:r>
      <w:r>
        <w:rPr>
          <w:sz w:val="24"/>
          <w:szCs w:val="24"/>
        </w:rPr>
        <w:t>o s</w:t>
      </w:r>
      <w:r w:rsidRPr="003D3E0A">
        <w:rPr>
          <w:sz w:val="24"/>
          <w:szCs w:val="24"/>
        </w:rPr>
        <w:t xml:space="preserve">mlouvy v souvislosti s prováděním </w:t>
      </w:r>
      <w:r>
        <w:rPr>
          <w:sz w:val="24"/>
          <w:szCs w:val="24"/>
        </w:rPr>
        <w:t>d</w:t>
      </w:r>
      <w:r w:rsidRPr="003D3E0A">
        <w:rPr>
          <w:sz w:val="24"/>
          <w:szCs w:val="24"/>
        </w:rPr>
        <w:t>íla.</w:t>
      </w:r>
    </w:p>
    <w:p w14:paraId="711EE6FF" w14:textId="77777777" w:rsidR="00F071FD" w:rsidRDefault="00F071FD" w:rsidP="007E15DC">
      <w:pPr>
        <w:pStyle w:val="Odstavecseseznamem"/>
        <w:ind w:left="567"/>
        <w:jc w:val="both"/>
        <w:rPr>
          <w:sz w:val="24"/>
          <w:szCs w:val="24"/>
        </w:rPr>
      </w:pPr>
    </w:p>
    <w:p w14:paraId="4990B6FA" w14:textId="103688B8" w:rsidR="00F071FD" w:rsidRDefault="00F071FD" w:rsidP="0092246F">
      <w:pPr>
        <w:pStyle w:val="Odstavecseseznamem"/>
        <w:numPr>
          <w:ilvl w:val="1"/>
          <w:numId w:val="1"/>
        </w:numPr>
        <w:spacing w:after="120" w:line="240" w:lineRule="auto"/>
        <w:ind w:left="567" w:hanging="574"/>
        <w:jc w:val="both"/>
        <w:rPr>
          <w:sz w:val="24"/>
          <w:szCs w:val="24"/>
        </w:rPr>
      </w:pPr>
      <w:r w:rsidRPr="003A07D0">
        <w:rPr>
          <w:sz w:val="24"/>
          <w:szCs w:val="24"/>
        </w:rPr>
        <w:t xml:space="preserve">Zhotovitel je povinen řídit se pokyny koordinátora BOZP. </w:t>
      </w:r>
      <w:r w:rsidRPr="002012B4">
        <w:rPr>
          <w:sz w:val="24"/>
          <w:szCs w:val="24"/>
        </w:rPr>
        <w:t xml:space="preserve">Zhotovitel se zavazuje, že při provádění díla budou dodržena ustanovení zákona č. 309/2006 Sb., </w:t>
      </w:r>
      <w:r w:rsidRPr="0092246F">
        <w:rPr>
          <w:sz w:val="24"/>
          <w:szCs w:val="24"/>
        </w:rPr>
        <w:t>o zajištění dalších podmínek bezpečnosti a ochrany zdraví při práci</w:t>
      </w:r>
      <w:r>
        <w:rPr>
          <w:sz w:val="24"/>
          <w:szCs w:val="24"/>
        </w:rPr>
        <w:t>, ve znění pozdějších předpisů</w:t>
      </w:r>
      <w:r w:rsidRPr="002012B4">
        <w:rPr>
          <w:sz w:val="24"/>
          <w:szCs w:val="24"/>
        </w:rPr>
        <w:t xml:space="preserve"> včetně nařízení vlády č. 591/2006 Sb., </w:t>
      </w:r>
      <w:r w:rsidRPr="0092246F">
        <w:rPr>
          <w:sz w:val="24"/>
          <w:szCs w:val="24"/>
        </w:rPr>
        <w:t>o bližších minimálních požadavcích na bezpečnost a ochranu zdraví při práci na staveništích</w:t>
      </w:r>
      <w:r w:rsidRPr="002012B4">
        <w:rPr>
          <w:sz w:val="24"/>
          <w:szCs w:val="24"/>
        </w:rPr>
        <w:t>. Oprávněné osoby (</w:t>
      </w:r>
      <w:r>
        <w:rPr>
          <w:sz w:val="24"/>
          <w:szCs w:val="24"/>
        </w:rPr>
        <w:t xml:space="preserve">např.: </w:t>
      </w:r>
      <w:r w:rsidRPr="002012B4">
        <w:rPr>
          <w:sz w:val="24"/>
          <w:szCs w:val="24"/>
        </w:rPr>
        <w:t>zaměstnanci zhotovitele, objednatele</w:t>
      </w:r>
      <w:r>
        <w:rPr>
          <w:sz w:val="24"/>
          <w:szCs w:val="24"/>
        </w:rPr>
        <w:t xml:space="preserve"> či</w:t>
      </w:r>
      <w:r w:rsidRPr="002012B4">
        <w:rPr>
          <w:sz w:val="24"/>
          <w:szCs w:val="24"/>
        </w:rPr>
        <w:t xml:space="preserve"> projektanta pověřeného autorským dozorem), které mají přístup na staveniště, musí respektovat veškerá opatření zhotovitele k zajištění protipožární ochrany, ochrany zdraví a bezpečnosti práce</w:t>
      </w:r>
      <w:r>
        <w:rPr>
          <w:sz w:val="24"/>
          <w:szCs w:val="24"/>
        </w:rPr>
        <w:t>,</w:t>
      </w:r>
      <w:r w:rsidRPr="002012B4">
        <w:rPr>
          <w:sz w:val="24"/>
          <w:szCs w:val="24"/>
        </w:rPr>
        <w:t xml:space="preserve"> o kterých byly informovány. Zhotovitel je povinen zabezpečit každé předané místo tak, aby bylo zamezeno volnému pohybu třetích osob. Zhotovitel dále odpovídá za zajištění ochrany zdraví a bezpečnosti práce. V případě, že není určen koordinátor BOZP je zhotovitel povinen zpracovat a aktualizovat plán BOZP dle podmínek platné legislativy. Zhotovitel je dále povinen </w:t>
      </w:r>
      <w:r w:rsidRPr="002012B4">
        <w:rPr>
          <w:sz w:val="24"/>
          <w:szCs w:val="24"/>
        </w:rPr>
        <w:lastRenderedPageBreak/>
        <w:t>neprodleně informovat objednatele o všech změnách týkajících se provádění díla, které by mohly vést ke stanovení požadavku na zajištění činností koordinátora BOZP. Při nesplnění této povinnosti nese povinnost k náhradě veškeré škody, která v příčinné souvislosti s porušením této povinnosti vznikne objednateli. V případě zjištění, že zhotovitel nezajistil opatření k zajištění ochrany zdraví a bezpečnosti práce je objednatel oprávněn provádění díla pozastavit do doby</w:t>
      </w:r>
      <w:r>
        <w:rPr>
          <w:sz w:val="24"/>
          <w:szCs w:val="24"/>
        </w:rPr>
        <w:t>,</w:t>
      </w:r>
      <w:r w:rsidRPr="002012B4">
        <w:rPr>
          <w:sz w:val="24"/>
          <w:szCs w:val="24"/>
        </w:rPr>
        <w:t xml:space="preserve"> než bude zjednána náprava. Po tuto dobu nevzniká zhotoviteli právo na prodloužení termínu dokončení díla a souvisejících dílčích termínů.</w:t>
      </w:r>
    </w:p>
    <w:p w14:paraId="4FC875DA" w14:textId="77777777" w:rsidR="00F071FD" w:rsidRDefault="00F071FD" w:rsidP="007E15DC">
      <w:pPr>
        <w:pStyle w:val="Odstavecseseznamem"/>
        <w:spacing w:after="120" w:line="240" w:lineRule="auto"/>
        <w:ind w:left="567"/>
        <w:jc w:val="both"/>
        <w:rPr>
          <w:sz w:val="24"/>
          <w:szCs w:val="24"/>
        </w:rPr>
      </w:pPr>
    </w:p>
    <w:p w14:paraId="585E0EA6" w14:textId="77777777" w:rsidR="00F071FD" w:rsidRPr="007E15DC" w:rsidRDefault="00F071FD">
      <w:pPr>
        <w:pStyle w:val="Odstavecseseznamem"/>
        <w:numPr>
          <w:ilvl w:val="1"/>
          <w:numId w:val="1"/>
        </w:numPr>
        <w:spacing w:after="120" w:line="240" w:lineRule="auto"/>
        <w:ind w:left="567" w:hanging="574"/>
        <w:jc w:val="both"/>
        <w:rPr>
          <w:sz w:val="24"/>
          <w:szCs w:val="24"/>
        </w:rPr>
      </w:pPr>
      <w:r w:rsidRPr="002012B4">
        <w:rPr>
          <w:sz w:val="24"/>
          <w:szCs w:val="24"/>
        </w:rPr>
        <w:t>Zástupce objednatele nebo koordinátor BOZP má právo dát pracovníkům zhotovitele příkaz přerušit práci, pokud odpovědný orgán zhotovitele není dosažitelný, a je-li ohrožena bezpečnost prováděného díla, život nebo zdraví pracujících na stavbě nebo hrozí-li jiné vážné škody.</w:t>
      </w:r>
    </w:p>
    <w:p w14:paraId="2B64EA12" w14:textId="77777777" w:rsidR="00F071FD" w:rsidRPr="003D3E0A" w:rsidRDefault="00F071FD" w:rsidP="003D3E0A">
      <w:pPr>
        <w:pStyle w:val="Odstavecseseznamem"/>
        <w:ind w:left="567"/>
        <w:jc w:val="both"/>
        <w:rPr>
          <w:sz w:val="24"/>
          <w:szCs w:val="24"/>
        </w:rPr>
      </w:pPr>
    </w:p>
    <w:p w14:paraId="5974805E" w14:textId="39733AAF" w:rsidR="00F071FD" w:rsidRDefault="00F071FD" w:rsidP="003D3E0A">
      <w:pPr>
        <w:pStyle w:val="Odstavecseseznamem"/>
        <w:numPr>
          <w:ilvl w:val="1"/>
          <w:numId w:val="1"/>
        </w:numPr>
        <w:ind w:left="567" w:hanging="567"/>
        <w:jc w:val="both"/>
        <w:rPr>
          <w:sz w:val="24"/>
          <w:szCs w:val="24"/>
        </w:rPr>
      </w:pPr>
      <w:r w:rsidRPr="003D3E0A">
        <w:rPr>
          <w:sz w:val="24"/>
          <w:szCs w:val="24"/>
        </w:rPr>
        <w:t xml:space="preserve">Nesplnění povinností </w:t>
      </w:r>
      <w:r>
        <w:rPr>
          <w:sz w:val="24"/>
          <w:szCs w:val="24"/>
        </w:rPr>
        <w:t>z</w:t>
      </w:r>
      <w:r w:rsidRPr="003D3E0A">
        <w:rPr>
          <w:sz w:val="24"/>
          <w:szCs w:val="24"/>
        </w:rPr>
        <w:t xml:space="preserve">hotovitele dle </w:t>
      </w:r>
      <w:r>
        <w:rPr>
          <w:sz w:val="24"/>
          <w:szCs w:val="24"/>
        </w:rPr>
        <w:t xml:space="preserve">čl. </w:t>
      </w:r>
      <w:r w:rsidR="00EA4CF2">
        <w:rPr>
          <w:sz w:val="24"/>
          <w:szCs w:val="24"/>
        </w:rPr>
        <w:t>9</w:t>
      </w:r>
      <w:r w:rsidRPr="00B91FE4">
        <w:rPr>
          <w:sz w:val="24"/>
          <w:szCs w:val="24"/>
        </w:rPr>
        <w:t>. této smlouvy</w:t>
      </w:r>
      <w:r w:rsidRPr="003D3E0A">
        <w:rPr>
          <w:sz w:val="24"/>
          <w:szCs w:val="24"/>
        </w:rPr>
        <w:t xml:space="preserve"> se považuje za podstatné porušení </w:t>
      </w:r>
      <w:r>
        <w:rPr>
          <w:sz w:val="24"/>
          <w:szCs w:val="24"/>
        </w:rPr>
        <w:t>této s</w:t>
      </w:r>
      <w:r w:rsidRPr="003D3E0A">
        <w:rPr>
          <w:sz w:val="24"/>
          <w:szCs w:val="24"/>
        </w:rPr>
        <w:t>mlouvy.</w:t>
      </w:r>
    </w:p>
    <w:p w14:paraId="656D6918" w14:textId="77777777" w:rsidR="00F071FD" w:rsidRDefault="00F071FD" w:rsidP="003D3E0A">
      <w:pPr>
        <w:pStyle w:val="Odstavecseseznamem"/>
        <w:ind w:left="567"/>
        <w:jc w:val="both"/>
        <w:rPr>
          <w:sz w:val="24"/>
          <w:szCs w:val="24"/>
        </w:rPr>
      </w:pPr>
    </w:p>
    <w:p w14:paraId="31659A7B" w14:textId="7CB77839" w:rsidR="00F071FD" w:rsidRDefault="00F071FD" w:rsidP="003D3E0A">
      <w:pPr>
        <w:pStyle w:val="Odstavecseseznamem"/>
        <w:ind w:left="567"/>
        <w:jc w:val="both"/>
        <w:rPr>
          <w:sz w:val="24"/>
          <w:szCs w:val="24"/>
        </w:rPr>
      </w:pPr>
    </w:p>
    <w:p w14:paraId="4AE840E3" w14:textId="77777777" w:rsidR="00F071FD" w:rsidRDefault="00F071FD" w:rsidP="003D3E0A">
      <w:pPr>
        <w:pStyle w:val="Odstavecseseznamem"/>
        <w:numPr>
          <w:ilvl w:val="0"/>
          <w:numId w:val="1"/>
        </w:numPr>
        <w:ind w:left="567" w:hanging="567"/>
        <w:rPr>
          <w:b/>
          <w:bCs/>
          <w:sz w:val="24"/>
          <w:szCs w:val="24"/>
        </w:rPr>
      </w:pPr>
      <w:r w:rsidRPr="003D3E0A">
        <w:rPr>
          <w:b/>
          <w:bCs/>
          <w:sz w:val="24"/>
          <w:szCs w:val="24"/>
        </w:rPr>
        <w:t xml:space="preserve">Vedení stavebního deníku </w:t>
      </w:r>
    </w:p>
    <w:p w14:paraId="4B0E214D" w14:textId="77777777" w:rsidR="00F071FD" w:rsidRPr="003D3E0A" w:rsidRDefault="00F071FD" w:rsidP="003D3E0A">
      <w:pPr>
        <w:pStyle w:val="Odstavecseseznamem"/>
        <w:ind w:left="567"/>
        <w:rPr>
          <w:b/>
          <w:bCs/>
          <w:sz w:val="24"/>
          <w:szCs w:val="24"/>
        </w:rPr>
      </w:pPr>
    </w:p>
    <w:p w14:paraId="782062D5" w14:textId="1727B810" w:rsidR="00F071FD" w:rsidRDefault="00F071FD" w:rsidP="00D17261">
      <w:pPr>
        <w:pStyle w:val="Odstavecseseznamem"/>
        <w:numPr>
          <w:ilvl w:val="1"/>
          <w:numId w:val="1"/>
        </w:numPr>
        <w:ind w:left="567" w:hanging="567"/>
        <w:jc w:val="both"/>
        <w:rPr>
          <w:sz w:val="24"/>
          <w:szCs w:val="24"/>
        </w:rPr>
      </w:pPr>
      <w:r w:rsidRPr="00754036">
        <w:rPr>
          <w:sz w:val="24"/>
          <w:szCs w:val="24"/>
        </w:rPr>
        <w:t xml:space="preserve">Povinnost vést </w:t>
      </w:r>
      <w:r>
        <w:rPr>
          <w:sz w:val="24"/>
          <w:szCs w:val="24"/>
        </w:rPr>
        <w:t xml:space="preserve">stavební </w:t>
      </w:r>
      <w:r w:rsidRPr="00754036">
        <w:rPr>
          <w:sz w:val="24"/>
          <w:szCs w:val="24"/>
        </w:rPr>
        <w:t xml:space="preserve">deník začíná dnem předání a převzetí místa provádění díla a </w:t>
      </w:r>
      <w:proofErr w:type="gramStart"/>
      <w:r w:rsidRPr="00754036">
        <w:rPr>
          <w:sz w:val="24"/>
          <w:szCs w:val="24"/>
        </w:rPr>
        <w:t>končí</w:t>
      </w:r>
      <w:proofErr w:type="gramEnd"/>
      <w:r w:rsidRPr="00754036">
        <w:rPr>
          <w:sz w:val="24"/>
          <w:szCs w:val="24"/>
        </w:rPr>
        <w:t xml:space="preserve"> zhotoviteli dnem odstranění poslední vady nebo posledního nedodělku dle zápisu o předání a převzetí díla.</w:t>
      </w:r>
    </w:p>
    <w:p w14:paraId="69CD00A5" w14:textId="77777777" w:rsidR="00DC0A62" w:rsidRDefault="00DC0A62" w:rsidP="00DC0A62">
      <w:pPr>
        <w:pStyle w:val="Odstavecseseznamem"/>
        <w:ind w:left="567"/>
        <w:jc w:val="both"/>
        <w:rPr>
          <w:sz w:val="24"/>
          <w:szCs w:val="24"/>
        </w:rPr>
      </w:pPr>
    </w:p>
    <w:p w14:paraId="0D7C79BF" w14:textId="77777777" w:rsidR="00F071FD" w:rsidRDefault="00F071FD" w:rsidP="00DC0A21">
      <w:pPr>
        <w:pStyle w:val="Odstavecseseznamem"/>
        <w:numPr>
          <w:ilvl w:val="1"/>
          <w:numId w:val="1"/>
        </w:numPr>
        <w:ind w:left="567" w:hanging="567"/>
        <w:jc w:val="both"/>
      </w:pPr>
      <w:r w:rsidRPr="007E15DC">
        <w:rPr>
          <w:sz w:val="24"/>
          <w:szCs w:val="24"/>
        </w:rPr>
        <w:t>Záznamy do stavebního deníku provádí zhotovitel denně; veškeré skutečnosti rozhodné pro provádění díla musí být do stavebního deníku zapsány nejpozději následující den poté, co nastaly nebo byly učiněny.</w:t>
      </w:r>
    </w:p>
    <w:p w14:paraId="7B574B4E" w14:textId="77777777" w:rsidR="00F071FD" w:rsidRPr="003D3E0A" w:rsidRDefault="00F071FD">
      <w:pPr>
        <w:pStyle w:val="Odstavecseseznamem"/>
        <w:ind w:left="567"/>
        <w:jc w:val="both"/>
      </w:pPr>
    </w:p>
    <w:p w14:paraId="5EF0F502" w14:textId="77777777" w:rsidR="00F071FD" w:rsidRDefault="00F071FD" w:rsidP="00754036">
      <w:pPr>
        <w:pStyle w:val="Odstavecseseznamem"/>
        <w:numPr>
          <w:ilvl w:val="1"/>
          <w:numId w:val="1"/>
        </w:numPr>
        <w:ind w:left="567" w:hanging="567"/>
        <w:jc w:val="both"/>
        <w:rPr>
          <w:sz w:val="24"/>
          <w:szCs w:val="24"/>
        </w:rPr>
      </w:pPr>
      <w:r w:rsidRPr="00754036">
        <w:rPr>
          <w:sz w:val="24"/>
          <w:szCs w:val="24"/>
        </w:rPr>
        <w:t xml:space="preserve">O průběhu prací na díle vede zhotovitel </w:t>
      </w:r>
      <w:r>
        <w:rPr>
          <w:sz w:val="24"/>
          <w:szCs w:val="24"/>
        </w:rPr>
        <w:t xml:space="preserve">stavební </w:t>
      </w:r>
      <w:r w:rsidRPr="00754036">
        <w:rPr>
          <w:sz w:val="24"/>
          <w:szCs w:val="24"/>
        </w:rPr>
        <w:t>deník, který musí být během pracovní doby trvale přístupný. Denní záznamy čitelně zapisuje a podepisuje vedoucí nebo jeho zástupce. V deníku nesmí být vynechávána prázdná místa.</w:t>
      </w:r>
    </w:p>
    <w:p w14:paraId="5CF4295D" w14:textId="77777777" w:rsidR="00F071FD" w:rsidRDefault="00F071FD" w:rsidP="007E15DC">
      <w:pPr>
        <w:pStyle w:val="Odstavecseseznamem"/>
        <w:ind w:left="567"/>
        <w:jc w:val="both"/>
        <w:rPr>
          <w:sz w:val="24"/>
          <w:szCs w:val="24"/>
        </w:rPr>
      </w:pPr>
    </w:p>
    <w:p w14:paraId="1DE3B43F" w14:textId="77777777" w:rsidR="00F071FD" w:rsidRDefault="00F071FD" w:rsidP="00D12577">
      <w:pPr>
        <w:pStyle w:val="Odstavecseseznamem"/>
        <w:numPr>
          <w:ilvl w:val="1"/>
          <w:numId w:val="1"/>
        </w:numPr>
        <w:ind w:left="567" w:hanging="567"/>
        <w:jc w:val="both"/>
        <w:rPr>
          <w:sz w:val="24"/>
          <w:szCs w:val="24"/>
        </w:rPr>
      </w:pPr>
      <w:r w:rsidRPr="003D3E0A">
        <w:rPr>
          <w:sz w:val="24"/>
          <w:szCs w:val="24"/>
        </w:rPr>
        <w:t xml:space="preserve">Stavební deník musí být </w:t>
      </w:r>
      <w:r>
        <w:rPr>
          <w:sz w:val="24"/>
          <w:szCs w:val="24"/>
        </w:rPr>
        <w:t>o</w:t>
      </w:r>
      <w:r w:rsidRPr="003D3E0A">
        <w:rPr>
          <w:sz w:val="24"/>
          <w:szCs w:val="24"/>
        </w:rPr>
        <w:t xml:space="preserve">bjednateli přístupný kdykoli v průběhu provádění </w:t>
      </w:r>
      <w:r>
        <w:rPr>
          <w:sz w:val="24"/>
          <w:szCs w:val="24"/>
        </w:rPr>
        <w:t>d</w:t>
      </w:r>
      <w:r w:rsidRPr="003D3E0A">
        <w:rPr>
          <w:sz w:val="24"/>
          <w:szCs w:val="24"/>
        </w:rPr>
        <w:t>íla.</w:t>
      </w:r>
    </w:p>
    <w:p w14:paraId="43869819" w14:textId="77777777" w:rsidR="00F071FD" w:rsidRPr="007E15DC" w:rsidRDefault="00F071FD">
      <w:pPr>
        <w:pStyle w:val="Odstavecseseznamem"/>
        <w:ind w:left="567"/>
        <w:jc w:val="both"/>
        <w:rPr>
          <w:sz w:val="24"/>
          <w:szCs w:val="24"/>
        </w:rPr>
      </w:pPr>
    </w:p>
    <w:p w14:paraId="1D85CE4D" w14:textId="77777777" w:rsidR="00F071FD" w:rsidRDefault="00F071FD" w:rsidP="00754036">
      <w:pPr>
        <w:pStyle w:val="Odstavecseseznamem"/>
        <w:numPr>
          <w:ilvl w:val="1"/>
          <w:numId w:val="1"/>
        </w:numPr>
        <w:ind w:left="567" w:hanging="567"/>
        <w:jc w:val="both"/>
        <w:rPr>
          <w:sz w:val="24"/>
          <w:szCs w:val="24"/>
        </w:rPr>
      </w:pPr>
      <w:r w:rsidRPr="00754036">
        <w:rPr>
          <w:sz w:val="24"/>
          <w:szCs w:val="24"/>
        </w:rPr>
        <w:t>Mimo vedoucího</w:t>
      </w:r>
      <w:r>
        <w:rPr>
          <w:sz w:val="24"/>
          <w:szCs w:val="24"/>
        </w:rPr>
        <w:t xml:space="preserve"> nebo jeho zástupce</w:t>
      </w:r>
      <w:r w:rsidRPr="00754036">
        <w:rPr>
          <w:sz w:val="24"/>
          <w:szCs w:val="24"/>
        </w:rPr>
        <w:t xml:space="preserve"> může provádět potřebné záznamy v</w:t>
      </w:r>
      <w:r>
        <w:rPr>
          <w:sz w:val="24"/>
          <w:szCs w:val="24"/>
        </w:rPr>
        <w:t>e stavebním</w:t>
      </w:r>
      <w:r w:rsidRPr="00754036">
        <w:rPr>
          <w:sz w:val="24"/>
          <w:szCs w:val="24"/>
        </w:rPr>
        <w:t xml:space="preserve"> deníku:</w:t>
      </w:r>
    </w:p>
    <w:p w14:paraId="314823EF" w14:textId="77777777" w:rsidR="00F071FD" w:rsidRPr="00754036" w:rsidRDefault="00F071FD" w:rsidP="00860AEA">
      <w:pPr>
        <w:pStyle w:val="Odstavecseseznamem"/>
        <w:ind w:left="567"/>
        <w:jc w:val="both"/>
        <w:rPr>
          <w:sz w:val="24"/>
          <w:szCs w:val="24"/>
        </w:rPr>
      </w:pPr>
    </w:p>
    <w:p w14:paraId="37975800" w14:textId="77777777" w:rsidR="00F071FD" w:rsidRDefault="00F071FD" w:rsidP="00860AEA">
      <w:pPr>
        <w:pStyle w:val="Odstavecseseznamem"/>
        <w:numPr>
          <w:ilvl w:val="2"/>
          <w:numId w:val="1"/>
        </w:numPr>
        <w:ind w:left="1418" w:hanging="851"/>
        <w:jc w:val="both"/>
        <w:rPr>
          <w:sz w:val="24"/>
          <w:szCs w:val="24"/>
        </w:rPr>
      </w:pPr>
      <w:r w:rsidRPr="00754036">
        <w:rPr>
          <w:sz w:val="24"/>
          <w:szCs w:val="24"/>
        </w:rPr>
        <w:t>pracovník projektanta, pověřený výkonem autorského dozoru,</w:t>
      </w:r>
    </w:p>
    <w:p w14:paraId="4417B91D" w14:textId="77777777" w:rsidR="00F071FD" w:rsidRPr="00754036" w:rsidRDefault="00F071FD" w:rsidP="00860AEA">
      <w:pPr>
        <w:pStyle w:val="Odstavecseseznamem"/>
        <w:ind w:left="1418"/>
        <w:jc w:val="both"/>
        <w:rPr>
          <w:sz w:val="24"/>
          <w:szCs w:val="24"/>
        </w:rPr>
      </w:pPr>
    </w:p>
    <w:p w14:paraId="5D256174" w14:textId="77777777" w:rsidR="00F071FD" w:rsidRDefault="00F071FD" w:rsidP="00860AEA">
      <w:pPr>
        <w:pStyle w:val="Odstavecseseznamem"/>
        <w:numPr>
          <w:ilvl w:val="2"/>
          <w:numId w:val="1"/>
        </w:numPr>
        <w:ind w:left="1418" w:hanging="851"/>
        <w:jc w:val="both"/>
        <w:rPr>
          <w:sz w:val="24"/>
          <w:szCs w:val="24"/>
        </w:rPr>
      </w:pPr>
      <w:r w:rsidRPr="00754036">
        <w:rPr>
          <w:sz w:val="24"/>
          <w:szCs w:val="24"/>
        </w:rPr>
        <w:t>orgány státního stavebního dohledu,</w:t>
      </w:r>
    </w:p>
    <w:p w14:paraId="7E1889C3" w14:textId="77777777" w:rsidR="00F071FD" w:rsidRPr="00754036" w:rsidRDefault="00F071FD" w:rsidP="00860AEA">
      <w:pPr>
        <w:pStyle w:val="Odstavecseseznamem"/>
        <w:ind w:left="1418"/>
        <w:jc w:val="both"/>
        <w:rPr>
          <w:sz w:val="24"/>
          <w:szCs w:val="24"/>
        </w:rPr>
      </w:pPr>
    </w:p>
    <w:p w14:paraId="0E69E9E4" w14:textId="77777777" w:rsidR="00F071FD" w:rsidRDefault="00F071FD" w:rsidP="00860AEA">
      <w:pPr>
        <w:pStyle w:val="Odstavecseseznamem"/>
        <w:numPr>
          <w:ilvl w:val="2"/>
          <w:numId w:val="1"/>
        </w:numPr>
        <w:ind w:left="1418" w:hanging="851"/>
        <w:jc w:val="both"/>
        <w:rPr>
          <w:sz w:val="24"/>
          <w:szCs w:val="24"/>
        </w:rPr>
      </w:pPr>
      <w:r w:rsidRPr="00754036">
        <w:rPr>
          <w:sz w:val="24"/>
          <w:szCs w:val="24"/>
        </w:rPr>
        <w:t>příslušné orgány státní správy,</w:t>
      </w:r>
    </w:p>
    <w:p w14:paraId="103E809C" w14:textId="77777777" w:rsidR="00F071FD" w:rsidRPr="00754036" w:rsidRDefault="00F071FD" w:rsidP="00860AEA">
      <w:pPr>
        <w:pStyle w:val="Odstavecseseznamem"/>
        <w:ind w:left="1418"/>
        <w:jc w:val="both"/>
        <w:rPr>
          <w:sz w:val="24"/>
          <w:szCs w:val="24"/>
        </w:rPr>
      </w:pPr>
    </w:p>
    <w:p w14:paraId="48D89DAA" w14:textId="77777777" w:rsidR="00F071FD" w:rsidRDefault="00F071FD" w:rsidP="00860AEA">
      <w:pPr>
        <w:pStyle w:val="Odstavecseseznamem"/>
        <w:numPr>
          <w:ilvl w:val="2"/>
          <w:numId w:val="1"/>
        </w:numPr>
        <w:ind w:left="1418" w:hanging="851"/>
        <w:jc w:val="both"/>
        <w:rPr>
          <w:sz w:val="24"/>
          <w:szCs w:val="24"/>
        </w:rPr>
      </w:pPr>
      <w:r w:rsidRPr="00754036">
        <w:rPr>
          <w:sz w:val="24"/>
          <w:szCs w:val="24"/>
        </w:rPr>
        <w:t>zmocnění zástupci objednatele a zhotovitele.</w:t>
      </w:r>
    </w:p>
    <w:p w14:paraId="3925570E" w14:textId="77777777" w:rsidR="00F071FD" w:rsidRPr="00754036" w:rsidRDefault="00F071FD" w:rsidP="00860AEA">
      <w:pPr>
        <w:pStyle w:val="Odstavecseseznamem"/>
        <w:ind w:left="1418"/>
        <w:jc w:val="both"/>
        <w:rPr>
          <w:sz w:val="24"/>
          <w:szCs w:val="24"/>
        </w:rPr>
      </w:pPr>
      <w:r w:rsidRPr="00754036">
        <w:rPr>
          <w:sz w:val="24"/>
          <w:szCs w:val="24"/>
        </w:rPr>
        <w:t xml:space="preserve"> </w:t>
      </w:r>
    </w:p>
    <w:p w14:paraId="688974D2" w14:textId="77777777" w:rsidR="00F071FD" w:rsidRDefault="00F071FD" w:rsidP="00754036">
      <w:pPr>
        <w:pStyle w:val="Odstavecseseznamem"/>
        <w:numPr>
          <w:ilvl w:val="1"/>
          <w:numId w:val="1"/>
        </w:numPr>
        <w:ind w:left="567" w:hanging="567"/>
        <w:jc w:val="both"/>
        <w:rPr>
          <w:sz w:val="24"/>
          <w:szCs w:val="24"/>
        </w:rPr>
      </w:pPr>
      <w:r w:rsidRPr="00754036">
        <w:rPr>
          <w:sz w:val="24"/>
          <w:szCs w:val="24"/>
        </w:rPr>
        <w:lastRenderedPageBreak/>
        <w:t>Jestliže zástupce objednatele nebo zhotovitel nesouhlasí se zápisem druhé strany v</w:t>
      </w:r>
      <w:r>
        <w:rPr>
          <w:sz w:val="24"/>
          <w:szCs w:val="24"/>
        </w:rPr>
        <w:t>e</w:t>
      </w:r>
      <w:r w:rsidRPr="00754036">
        <w:rPr>
          <w:sz w:val="24"/>
          <w:szCs w:val="24"/>
        </w:rPr>
        <w:t xml:space="preserve"> </w:t>
      </w:r>
      <w:r>
        <w:rPr>
          <w:sz w:val="24"/>
          <w:szCs w:val="24"/>
        </w:rPr>
        <w:t xml:space="preserve">stavebním </w:t>
      </w:r>
      <w:r w:rsidRPr="00754036">
        <w:rPr>
          <w:sz w:val="24"/>
          <w:szCs w:val="24"/>
        </w:rPr>
        <w:t xml:space="preserve">deníku, je povinen do pěti pracovních dnů se k zápisu vyjádřit. Jinak se má za to, že s obsahem zápisu souhlasí. </w:t>
      </w:r>
    </w:p>
    <w:p w14:paraId="7C539A17" w14:textId="77777777" w:rsidR="00F071FD" w:rsidRDefault="00F071FD" w:rsidP="00860AEA">
      <w:pPr>
        <w:pStyle w:val="Odstavecseseznamem"/>
        <w:ind w:left="567"/>
        <w:jc w:val="both"/>
        <w:rPr>
          <w:sz w:val="24"/>
          <w:szCs w:val="24"/>
        </w:rPr>
      </w:pPr>
    </w:p>
    <w:p w14:paraId="2E4B6396" w14:textId="149F2A70" w:rsidR="00F071FD" w:rsidRDefault="00F071FD" w:rsidP="00754036">
      <w:pPr>
        <w:pStyle w:val="Odstavecseseznamem"/>
        <w:numPr>
          <w:ilvl w:val="1"/>
          <w:numId w:val="1"/>
        </w:numPr>
        <w:ind w:left="567" w:hanging="567"/>
        <w:jc w:val="both"/>
        <w:rPr>
          <w:sz w:val="24"/>
          <w:szCs w:val="24"/>
        </w:rPr>
      </w:pPr>
      <w:r w:rsidRPr="00754036">
        <w:rPr>
          <w:sz w:val="24"/>
          <w:szCs w:val="24"/>
        </w:rPr>
        <w:t>Dohody zapsané a potvrzené v deníku nelze považovat za dodržení formy</w:t>
      </w:r>
      <w:r w:rsidR="00DC0A62">
        <w:rPr>
          <w:sz w:val="24"/>
          <w:szCs w:val="24"/>
        </w:rPr>
        <w:t xml:space="preserve"> nutné pro</w:t>
      </w:r>
      <w:r w:rsidRPr="00754036">
        <w:rPr>
          <w:sz w:val="24"/>
          <w:szCs w:val="24"/>
        </w:rPr>
        <w:t xml:space="preserve"> změn</w:t>
      </w:r>
      <w:r w:rsidR="00DC0A62">
        <w:rPr>
          <w:sz w:val="24"/>
          <w:szCs w:val="24"/>
        </w:rPr>
        <w:t>u</w:t>
      </w:r>
      <w:r w:rsidRPr="00754036">
        <w:rPr>
          <w:sz w:val="24"/>
          <w:szCs w:val="24"/>
        </w:rPr>
        <w:t xml:space="preserve"> této smlouvy</w:t>
      </w:r>
      <w:r>
        <w:rPr>
          <w:sz w:val="24"/>
          <w:szCs w:val="24"/>
        </w:rPr>
        <w:t>.</w:t>
      </w:r>
    </w:p>
    <w:p w14:paraId="1D383574" w14:textId="77777777" w:rsidR="00F071FD" w:rsidRDefault="00F071FD" w:rsidP="003D3E0A">
      <w:pPr>
        <w:pStyle w:val="Odstavecseseznamem"/>
        <w:ind w:left="567"/>
        <w:jc w:val="both"/>
        <w:rPr>
          <w:sz w:val="24"/>
          <w:szCs w:val="24"/>
        </w:rPr>
      </w:pPr>
    </w:p>
    <w:p w14:paraId="6BBFAB89" w14:textId="77777777" w:rsidR="00F071FD" w:rsidRDefault="00F071FD" w:rsidP="00DB1015">
      <w:pPr>
        <w:pStyle w:val="Odstavecseseznamem"/>
        <w:ind w:left="567"/>
        <w:jc w:val="both"/>
        <w:rPr>
          <w:sz w:val="24"/>
          <w:szCs w:val="24"/>
        </w:rPr>
      </w:pPr>
    </w:p>
    <w:p w14:paraId="3324A10E" w14:textId="77777777" w:rsidR="00F071FD" w:rsidRDefault="00F071FD" w:rsidP="00FB32B1">
      <w:pPr>
        <w:pStyle w:val="Odstavecseseznamem"/>
        <w:numPr>
          <w:ilvl w:val="0"/>
          <w:numId w:val="1"/>
        </w:numPr>
        <w:ind w:left="567" w:hanging="567"/>
        <w:jc w:val="both"/>
        <w:rPr>
          <w:b/>
          <w:bCs/>
          <w:sz w:val="24"/>
          <w:szCs w:val="24"/>
        </w:rPr>
      </w:pPr>
      <w:r w:rsidRPr="00DB1015">
        <w:rPr>
          <w:b/>
          <w:bCs/>
          <w:sz w:val="24"/>
          <w:szCs w:val="24"/>
        </w:rPr>
        <w:t>Dokumentace skutečného provedení stavby</w:t>
      </w:r>
      <w:r>
        <w:rPr>
          <w:b/>
          <w:bCs/>
          <w:sz w:val="24"/>
          <w:szCs w:val="24"/>
        </w:rPr>
        <w:t xml:space="preserve"> (</w:t>
      </w:r>
      <w:r w:rsidRPr="00DB1015">
        <w:rPr>
          <w:b/>
          <w:bCs/>
          <w:sz w:val="24"/>
          <w:szCs w:val="24"/>
        </w:rPr>
        <w:t>DSPS</w:t>
      </w:r>
      <w:r>
        <w:rPr>
          <w:b/>
          <w:bCs/>
          <w:sz w:val="24"/>
          <w:szCs w:val="24"/>
        </w:rPr>
        <w:t>)</w:t>
      </w:r>
    </w:p>
    <w:p w14:paraId="1F435A59" w14:textId="77777777" w:rsidR="00F071FD" w:rsidRPr="00DB1015" w:rsidRDefault="00F071FD" w:rsidP="00DB1015">
      <w:pPr>
        <w:pStyle w:val="Odstavecseseznamem"/>
        <w:ind w:left="360"/>
        <w:jc w:val="both"/>
        <w:rPr>
          <w:b/>
          <w:bCs/>
          <w:sz w:val="24"/>
          <w:szCs w:val="24"/>
        </w:rPr>
      </w:pPr>
    </w:p>
    <w:p w14:paraId="75EDCE03" w14:textId="77777777" w:rsidR="00F071FD" w:rsidRDefault="00F071FD" w:rsidP="00DB1015">
      <w:pPr>
        <w:pStyle w:val="Odstavecseseznamem"/>
        <w:numPr>
          <w:ilvl w:val="1"/>
          <w:numId w:val="1"/>
        </w:numPr>
        <w:ind w:left="567" w:hanging="567"/>
        <w:jc w:val="both"/>
        <w:rPr>
          <w:sz w:val="24"/>
          <w:szCs w:val="24"/>
        </w:rPr>
      </w:pPr>
      <w:r w:rsidRPr="00DB1015">
        <w:rPr>
          <w:sz w:val="24"/>
          <w:szCs w:val="24"/>
        </w:rPr>
        <w:t xml:space="preserve">Zhotovitel se zavazuje vyhotovit DSPS. V DSPS bude kompletně a přesně zachycen skutečný stav </w:t>
      </w:r>
      <w:r>
        <w:rPr>
          <w:sz w:val="24"/>
          <w:szCs w:val="24"/>
        </w:rPr>
        <w:t>p</w:t>
      </w:r>
      <w:r w:rsidRPr="00DB1015">
        <w:rPr>
          <w:sz w:val="24"/>
          <w:szCs w:val="24"/>
        </w:rPr>
        <w:t>ředmětu díla.</w:t>
      </w:r>
    </w:p>
    <w:p w14:paraId="3F054672" w14:textId="77777777" w:rsidR="00F071FD" w:rsidRPr="00DB1015" w:rsidRDefault="00F071FD" w:rsidP="00DB1015">
      <w:pPr>
        <w:pStyle w:val="Odstavecseseznamem"/>
        <w:ind w:left="567"/>
        <w:jc w:val="both"/>
        <w:rPr>
          <w:sz w:val="24"/>
          <w:szCs w:val="24"/>
        </w:rPr>
      </w:pPr>
    </w:p>
    <w:p w14:paraId="486C58E8" w14:textId="77777777" w:rsidR="00F071FD" w:rsidRDefault="00F071FD" w:rsidP="00DB1015">
      <w:pPr>
        <w:pStyle w:val="Odstavecseseznamem"/>
        <w:numPr>
          <w:ilvl w:val="1"/>
          <w:numId w:val="1"/>
        </w:numPr>
        <w:ind w:left="567" w:hanging="567"/>
        <w:jc w:val="both"/>
        <w:rPr>
          <w:sz w:val="24"/>
          <w:szCs w:val="24"/>
        </w:rPr>
      </w:pPr>
      <w:r w:rsidRPr="00DB1015">
        <w:rPr>
          <w:sz w:val="24"/>
          <w:szCs w:val="24"/>
        </w:rPr>
        <w:t xml:space="preserve">DSPS bude vyhotovena v podobě plnohodnotné revize stávající dokumentace skutečného provedení stavby či jiné dokumentace poskytnuté </w:t>
      </w:r>
      <w:r>
        <w:rPr>
          <w:sz w:val="24"/>
          <w:szCs w:val="24"/>
        </w:rPr>
        <w:t>o</w:t>
      </w:r>
      <w:r w:rsidRPr="00DB1015">
        <w:rPr>
          <w:sz w:val="24"/>
          <w:szCs w:val="24"/>
        </w:rPr>
        <w:t xml:space="preserve">bjednatelem. Název výkresu nebude měněn, v razítku bude označena revize výkresu a vyplněna tabulka revizí nad razítkem výkresu; v názvu souboru se změní pouze poslední dvojčíslí, které označuje číslo revize, nebude-li mezi </w:t>
      </w:r>
      <w:r>
        <w:rPr>
          <w:sz w:val="24"/>
          <w:szCs w:val="24"/>
        </w:rPr>
        <w:t>o</w:t>
      </w:r>
      <w:r w:rsidRPr="00DB1015">
        <w:rPr>
          <w:sz w:val="24"/>
          <w:szCs w:val="24"/>
        </w:rPr>
        <w:t xml:space="preserve">bjednatelem a </w:t>
      </w:r>
      <w:r>
        <w:rPr>
          <w:sz w:val="24"/>
          <w:szCs w:val="24"/>
        </w:rPr>
        <w:t>z</w:t>
      </w:r>
      <w:r w:rsidRPr="00DB1015">
        <w:rPr>
          <w:sz w:val="24"/>
          <w:szCs w:val="24"/>
        </w:rPr>
        <w:t>hotovitelem dohodnuto jinak.</w:t>
      </w:r>
    </w:p>
    <w:p w14:paraId="7F9B9FC8" w14:textId="77777777" w:rsidR="00F071FD" w:rsidRPr="00DB1015" w:rsidRDefault="00F071FD" w:rsidP="00DB1015">
      <w:pPr>
        <w:pStyle w:val="Odstavecseseznamem"/>
        <w:ind w:left="567"/>
        <w:jc w:val="both"/>
        <w:rPr>
          <w:sz w:val="24"/>
          <w:szCs w:val="24"/>
        </w:rPr>
      </w:pPr>
    </w:p>
    <w:p w14:paraId="104DC441" w14:textId="77777777" w:rsidR="00F071FD" w:rsidRPr="0030286F" w:rsidRDefault="00F071FD" w:rsidP="0030286F">
      <w:pPr>
        <w:pStyle w:val="Odstavecseseznamem"/>
        <w:numPr>
          <w:ilvl w:val="1"/>
          <w:numId w:val="1"/>
        </w:numPr>
        <w:ind w:left="567" w:hanging="567"/>
        <w:jc w:val="both"/>
        <w:rPr>
          <w:sz w:val="24"/>
          <w:szCs w:val="24"/>
        </w:rPr>
      </w:pPr>
      <w:r w:rsidRPr="0030286F">
        <w:rPr>
          <w:sz w:val="24"/>
          <w:szCs w:val="24"/>
        </w:rPr>
        <w:t xml:space="preserve">Smluvní strany se dohodly, že v DSPS musí být zakresleny, zapsány či jinak zaznamenány zejména provedené úpravy oproti všem stávajícím výkresům a textům ve všech profesích a oddílech dotčených prováděním díla, veškeré stávající i nové technické vybavení, rozvody, konstrukce a výsledky ostatních provedených prací, dodávek či služeb. </w:t>
      </w:r>
    </w:p>
    <w:p w14:paraId="126EAA30" w14:textId="77777777" w:rsidR="00F071FD" w:rsidRPr="00DB1015" w:rsidRDefault="00F071FD" w:rsidP="00DB1015">
      <w:pPr>
        <w:pStyle w:val="Odstavecseseznamem"/>
        <w:ind w:left="360"/>
        <w:jc w:val="both"/>
        <w:rPr>
          <w:sz w:val="24"/>
          <w:szCs w:val="24"/>
        </w:rPr>
      </w:pPr>
    </w:p>
    <w:p w14:paraId="3A83AC3C" w14:textId="77777777" w:rsidR="00F071FD" w:rsidRDefault="00F071FD" w:rsidP="00DB1015">
      <w:pPr>
        <w:pStyle w:val="Odstavecseseznamem"/>
        <w:numPr>
          <w:ilvl w:val="1"/>
          <w:numId w:val="1"/>
        </w:numPr>
        <w:ind w:left="567" w:hanging="567"/>
        <w:jc w:val="both"/>
        <w:rPr>
          <w:sz w:val="24"/>
          <w:szCs w:val="24"/>
        </w:rPr>
      </w:pPr>
      <w:r w:rsidRPr="00DB1015">
        <w:rPr>
          <w:sz w:val="24"/>
          <w:szCs w:val="24"/>
        </w:rPr>
        <w:t xml:space="preserve">DSPS musí obsahovat rovněž plnohodnotné půdorysy, řezy, příp. axonometrie, nikoliv jen výřezy.  </w:t>
      </w:r>
    </w:p>
    <w:p w14:paraId="6873477F" w14:textId="77777777" w:rsidR="00F071FD" w:rsidRPr="00DB1015" w:rsidRDefault="00F071FD" w:rsidP="00DB1015">
      <w:pPr>
        <w:pStyle w:val="Odstavecseseznamem"/>
        <w:ind w:left="567"/>
        <w:jc w:val="both"/>
        <w:rPr>
          <w:sz w:val="24"/>
          <w:szCs w:val="24"/>
        </w:rPr>
      </w:pPr>
    </w:p>
    <w:p w14:paraId="4A2E8C91" w14:textId="392BBC84" w:rsidR="00F071FD" w:rsidRPr="00683B51" w:rsidRDefault="00F071FD" w:rsidP="00A00B14">
      <w:pPr>
        <w:pStyle w:val="Odstavecseseznamem"/>
        <w:numPr>
          <w:ilvl w:val="1"/>
          <w:numId w:val="1"/>
        </w:numPr>
        <w:ind w:left="567" w:hanging="567"/>
        <w:jc w:val="both"/>
        <w:rPr>
          <w:sz w:val="24"/>
          <w:szCs w:val="24"/>
        </w:rPr>
      </w:pPr>
      <w:r w:rsidRPr="00683B51">
        <w:rPr>
          <w:sz w:val="24"/>
          <w:szCs w:val="24"/>
        </w:rPr>
        <w:t>DSPS bude podepsána osobou, která byla za její vyhotovení u zhotovitele odpovědná.</w:t>
      </w:r>
    </w:p>
    <w:p w14:paraId="01738B86" w14:textId="3DDAC442" w:rsidR="00683B51" w:rsidRDefault="00F071FD" w:rsidP="00C720D2">
      <w:pPr>
        <w:pStyle w:val="Odstavecseseznamem"/>
        <w:numPr>
          <w:ilvl w:val="1"/>
          <w:numId w:val="1"/>
        </w:numPr>
        <w:ind w:left="567" w:hanging="567"/>
        <w:jc w:val="both"/>
        <w:rPr>
          <w:sz w:val="24"/>
          <w:szCs w:val="24"/>
        </w:rPr>
      </w:pPr>
      <w:r w:rsidRPr="00C720D2">
        <w:rPr>
          <w:sz w:val="24"/>
          <w:szCs w:val="24"/>
        </w:rPr>
        <w:t>DSPS bude objednateli předložena ve 3 výtiscích v listinné podobě a ve 3 vyhotoveních v elektronické podobě, a to v editovatelné a needitovatelné verzi</w:t>
      </w:r>
      <w:r w:rsidR="00D62E9A" w:rsidRPr="00C720D2">
        <w:rPr>
          <w:sz w:val="24"/>
          <w:szCs w:val="24"/>
        </w:rPr>
        <w:t xml:space="preserve"> </w:t>
      </w:r>
      <w:r w:rsidR="00C720D2">
        <w:rPr>
          <w:sz w:val="24"/>
          <w:szCs w:val="24"/>
        </w:rPr>
        <w:t xml:space="preserve">ve </w:t>
      </w:r>
      <w:r w:rsidR="00F63A59">
        <w:rPr>
          <w:sz w:val="24"/>
          <w:szCs w:val="24"/>
        </w:rPr>
        <w:t>době dle článku 17.19. této smlouvy.</w:t>
      </w:r>
      <w:r w:rsidR="00C720D2">
        <w:rPr>
          <w:sz w:val="24"/>
          <w:szCs w:val="24"/>
        </w:rPr>
        <w:t xml:space="preserve"> </w:t>
      </w:r>
    </w:p>
    <w:p w14:paraId="2939E1FF" w14:textId="77777777" w:rsidR="00F071FD" w:rsidRPr="00C720D2" w:rsidRDefault="00F071FD" w:rsidP="00C720D2">
      <w:pPr>
        <w:pStyle w:val="Odstavecseseznamem"/>
        <w:ind w:left="567"/>
        <w:jc w:val="both"/>
        <w:rPr>
          <w:sz w:val="24"/>
          <w:szCs w:val="24"/>
        </w:rPr>
      </w:pPr>
    </w:p>
    <w:p w14:paraId="2C9FC024" w14:textId="77777777" w:rsidR="00F071FD" w:rsidRDefault="00F071FD" w:rsidP="005B3AF3">
      <w:pPr>
        <w:pStyle w:val="Odstavecseseznamem"/>
        <w:numPr>
          <w:ilvl w:val="1"/>
          <w:numId w:val="1"/>
        </w:numPr>
        <w:ind w:left="567" w:hanging="567"/>
        <w:jc w:val="both"/>
        <w:rPr>
          <w:sz w:val="24"/>
          <w:szCs w:val="24"/>
        </w:rPr>
      </w:pPr>
      <w:r w:rsidRPr="008B1BA4">
        <w:rPr>
          <w:sz w:val="24"/>
          <w:szCs w:val="24"/>
        </w:rPr>
        <w:t xml:space="preserve">Veškeré doklady a dokumentace, které se </w:t>
      </w:r>
      <w:r>
        <w:rPr>
          <w:sz w:val="24"/>
          <w:szCs w:val="24"/>
        </w:rPr>
        <w:t>z</w:t>
      </w:r>
      <w:r w:rsidRPr="008B1BA4">
        <w:rPr>
          <w:sz w:val="24"/>
          <w:szCs w:val="24"/>
        </w:rPr>
        <w:t xml:space="preserve">hotovitel </w:t>
      </w:r>
      <w:r>
        <w:rPr>
          <w:sz w:val="24"/>
          <w:szCs w:val="24"/>
        </w:rPr>
        <w:t>po</w:t>
      </w:r>
      <w:r w:rsidRPr="008B1BA4">
        <w:rPr>
          <w:sz w:val="24"/>
          <w:szCs w:val="24"/>
        </w:rPr>
        <w:t xml:space="preserve">dle </w:t>
      </w:r>
      <w:r>
        <w:rPr>
          <w:sz w:val="24"/>
          <w:szCs w:val="24"/>
        </w:rPr>
        <w:t>této s</w:t>
      </w:r>
      <w:r w:rsidRPr="008B1BA4">
        <w:rPr>
          <w:sz w:val="24"/>
          <w:szCs w:val="24"/>
        </w:rPr>
        <w:t xml:space="preserve">mlouvy zavazuje předat </w:t>
      </w:r>
      <w:r>
        <w:rPr>
          <w:sz w:val="24"/>
          <w:szCs w:val="24"/>
        </w:rPr>
        <w:t>o</w:t>
      </w:r>
      <w:r w:rsidRPr="008B1BA4">
        <w:rPr>
          <w:sz w:val="24"/>
          <w:szCs w:val="24"/>
        </w:rPr>
        <w:t xml:space="preserve">bjednateli, budou vyhotoveny v českém jazyce, nebude-li mezi </w:t>
      </w:r>
      <w:r>
        <w:rPr>
          <w:sz w:val="24"/>
          <w:szCs w:val="24"/>
        </w:rPr>
        <w:t>o</w:t>
      </w:r>
      <w:r w:rsidRPr="008B1BA4">
        <w:rPr>
          <w:sz w:val="24"/>
          <w:szCs w:val="24"/>
        </w:rPr>
        <w:t xml:space="preserve">bjednatelem a </w:t>
      </w:r>
      <w:r>
        <w:rPr>
          <w:sz w:val="24"/>
          <w:szCs w:val="24"/>
        </w:rPr>
        <w:t>z</w:t>
      </w:r>
      <w:r w:rsidRPr="008B1BA4">
        <w:rPr>
          <w:sz w:val="24"/>
          <w:szCs w:val="24"/>
        </w:rPr>
        <w:t>hotovitelem dohodnuto jinak.</w:t>
      </w:r>
    </w:p>
    <w:p w14:paraId="5651CAE4" w14:textId="77777777" w:rsidR="00F071FD" w:rsidRDefault="00F071FD" w:rsidP="00654E18">
      <w:pPr>
        <w:spacing w:after="0" w:line="240" w:lineRule="auto"/>
        <w:jc w:val="both"/>
        <w:rPr>
          <w:sz w:val="24"/>
          <w:szCs w:val="24"/>
        </w:rPr>
      </w:pPr>
    </w:p>
    <w:p w14:paraId="0D113835" w14:textId="13B7E109" w:rsidR="0055465C" w:rsidRPr="0055465C" w:rsidRDefault="00F071FD" w:rsidP="0055465C">
      <w:pPr>
        <w:pStyle w:val="Odstavecseseznamem"/>
        <w:numPr>
          <w:ilvl w:val="0"/>
          <w:numId w:val="1"/>
        </w:numPr>
        <w:ind w:left="567" w:hanging="567"/>
        <w:rPr>
          <w:b/>
          <w:bCs/>
          <w:sz w:val="24"/>
          <w:szCs w:val="24"/>
        </w:rPr>
      </w:pPr>
      <w:r w:rsidRPr="00AF263E">
        <w:rPr>
          <w:b/>
          <w:bCs/>
          <w:sz w:val="24"/>
          <w:szCs w:val="24"/>
        </w:rPr>
        <w:t>Manuály</w:t>
      </w:r>
      <w:r>
        <w:rPr>
          <w:b/>
          <w:bCs/>
          <w:sz w:val="24"/>
          <w:szCs w:val="24"/>
        </w:rPr>
        <w:t>/návody</w:t>
      </w:r>
    </w:p>
    <w:p w14:paraId="42559DAB" w14:textId="13B7E109" w:rsidR="00F071FD" w:rsidRDefault="00F071FD" w:rsidP="00AF263E">
      <w:pPr>
        <w:pStyle w:val="Odstavecseseznamem"/>
        <w:numPr>
          <w:ilvl w:val="1"/>
          <w:numId w:val="1"/>
        </w:numPr>
        <w:ind w:left="567" w:hanging="567"/>
        <w:jc w:val="both"/>
        <w:rPr>
          <w:sz w:val="24"/>
          <w:szCs w:val="24"/>
        </w:rPr>
      </w:pPr>
      <w:r w:rsidRPr="00AF263E">
        <w:rPr>
          <w:sz w:val="24"/>
          <w:szCs w:val="24"/>
        </w:rPr>
        <w:t xml:space="preserve">Zhotovitel se zavazuje vyhotovit či jinak obstarat </w:t>
      </w:r>
      <w:r>
        <w:rPr>
          <w:sz w:val="24"/>
          <w:szCs w:val="24"/>
        </w:rPr>
        <w:t>příslušné m</w:t>
      </w:r>
      <w:r w:rsidRPr="00AF263E">
        <w:rPr>
          <w:sz w:val="24"/>
          <w:szCs w:val="24"/>
        </w:rPr>
        <w:t>anuály</w:t>
      </w:r>
      <w:r>
        <w:rPr>
          <w:sz w:val="24"/>
          <w:szCs w:val="24"/>
        </w:rPr>
        <w:t>/návody vztahující se k dílu či jeho částem</w:t>
      </w:r>
      <w:r w:rsidRPr="00AF263E">
        <w:rPr>
          <w:sz w:val="24"/>
          <w:szCs w:val="24"/>
        </w:rPr>
        <w:t xml:space="preserve">, a to jednou v listinné a jednou v elektronické podobě, nebude-li mezi </w:t>
      </w:r>
      <w:r>
        <w:rPr>
          <w:sz w:val="24"/>
          <w:szCs w:val="24"/>
        </w:rPr>
        <w:t>o</w:t>
      </w:r>
      <w:r w:rsidRPr="00AF263E">
        <w:rPr>
          <w:sz w:val="24"/>
          <w:szCs w:val="24"/>
        </w:rPr>
        <w:t xml:space="preserve">bjednatelem a </w:t>
      </w:r>
      <w:r>
        <w:rPr>
          <w:sz w:val="24"/>
          <w:szCs w:val="24"/>
        </w:rPr>
        <w:t>z</w:t>
      </w:r>
      <w:r w:rsidRPr="00AF263E">
        <w:rPr>
          <w:sz w:val="24"/>
          <w:szCs w:val="24"/>
        </w:rPr>
        <w:t>hotovitelem dohodnuto jinak.</w:t>
      </w:r>
    </w:p>
    <w:p w14:paraId="698E7219" w14:textId="77777777" w:rsidR="00F071FD" w:rsidRPr="00AF263E" w:rsidRDefault="00F071FD" w:rsidP="00AF263E">
      <w:pPr>
        <w:pStyle w:val="Odstavecseseznamem"/>
        <w:ind w:left="567"/>
        <w:jc w:val="both"/>
        <w:rPr>
          <w:sz w:val="24"/>
          <w:szCs w:val="24"/>
        </w:rPr>
      </w:pPr>
    </w:p>
    <w:p w14:paraId="18BC2624" w14:textId="77777777" w:rsidR="00F071FD" w:rsidRDefault="00F071FD" w:rsidP="00AF263E">
      <w:pPr>
        <w:pStyle w:val="Odstavecseseznamem"/>
        <w:numPr>
          <w:ilvl w:val="1"/>
          <w:numId w:val="1"/>
        </w:numPr>
        <w:ind w:left="567" w:hanging="567"/>
        <w:jc w:val="both"/>
        <w:rPr>
          <w:sz w:val="24"/>
          <w:szCs w:val="24"/>
        </w:rPr>
      </w:pPr>
      <w:r w:rsidRPr="00AF263E">
        <w:rPr>
          <w:sz w:val="24"/>
          <w:szCs w:val="24"/>
        </w:rPr>
        <w:lastRenderedPageBreak/>
        <w:t>Manuály</w:t>
      </w:r>
      <w:r>
        <w:rPr>
          <w:sz w:val="24"/>
          <w:szCs w:val="24"/>
        </w:rPr>
        <w:t>/návody</w:t>
      </w:r>
      <w:r w:rsidRPr="00AF263E">
        <w:rPr>
          <w:sz w:val="24"/>
          <w:szCs w:val="24"/>
        </w:rPr>
        <w:t xml:space="preserve"> budou v českém jazyce, přičemž jejich česká verze bude rozsahem zcela odpovídat originální jazykové verzi. </w:t>
      </w:r>
    </w:p>
    <w:p w14:paraId="050FECA1" w14:textId="77777777" w:rsidR="00F071FD" w:rsidRDefault="00F071FD" w:rsidP="00654E18">
      <w:pPr>
        <w:spacing w:after="0" w:line="240" w:lineRule="auto"/>
        <w:jc w:val="both"/>
        <w:rPr>
          <w:sz w:val="24"/>
          <w:szCs w:val="24"/>
        </w:rPr>
      </w:pPr>
    </w:p>
    <w:p w14:paraId="3AC0E983" w14:textId="77777777" w:rsidR="00F071FD" w:rsidRPr="007E15DC" w:rsidRDefault="00F071FD" w:rsidP="00654E18">
      <w:pPr>
        <w:spacing w:after="0" w:line="240" w:lineRule="auto"/>
        <w:jc w:val="both"/>
        <w:rPr>
          <w:sz w:val="24"/>
          <w:szCs w:val="24"/>
        </w:rPr>
      </w:pPr>
    </w:p>
    <w:p w14:paraId="15CB0CCD" w14:textId="77777777" w:rsidR="00F071FD" w:rsidRDefault="00F071FD" w:rsidP="00FB32B1">
      <w:pPr>
        <w:pStyle w:val="Odstavecseseznamem"/>
        <w:numPr>
          <w:ilvl w:val="0"/>
          <w:numId w:val="1"/>
        </w:numPr>
        <w:ind w:left="567" w:hanging="567"/>
        <w:jc w:val="both"/>
        <w:rPr>
          <w:b/>
          <w:bCs/>
          <w:sz w:val="24"/>
          <w:szCs w:val="24"/>
        </w:rPr>
      </w:pPr>
      <w:r>
        <w:rPr>
          <w:b/>
          <w:bCs/>
          <w:sz w:val="24"/>
          <w:szCs w:val="24"/>
        </w:rPr>
        <w:t>Kontrola provádění díla</w:t>
      </w:r>
    </w:p>
    <w:p w14:paraId="29B6CF85" w14:textId="77777777" w:rsidR="00F071FD" w:rsidRDefault="00F071FD" w:rsidP="00AC453D">
      <w:pPr>
        <w:pStyle w:val="Odstavecseseznamem"/>
        <w:ind w:left="360"/>
        <w:jc w:val="both"/>
        <w:rPr>
          <w:b/>
          <w:bCs/>
          <w:sz w:val="24"/>
          <w:szCs w:val="24"/>
        </w:rPr>
      </w:pPr>
    </w:p>
    <w:p w14:paraId="6543D9E3" w14:textId="77777777" w:rsidR="00F071FD" w:rsidRDefault="00F071FD" w:rsidP="00AC453D">
      <w:pPr>
        <w:pStyle w:val="Odstavecseseznamem"/>
        <w:numPr>
          <w:ilvl w:val="1"/>
          <w:numId w:val="1"/>
        </w:numPr>
        <w:ind w:left="567" w:hanging="567"/>
        <w:jc w:val="both"/>
        <w:rPr>
          <w:sz w:val="24"/>
          <w:szCs w:val="24"/>
        </w:rPr>
      </w:pPr>
      <w:r w:rsidRPr="00AC453D">
        <w:rPr>
          <w:sz w:val="24"/>
          <w:szCs w:val="24"/>
        </w:rPr>
        <w:t xml:space="preserve">Objednatel má právo na </w:t>
      </w:r>
      <w:r>
        <w:rPr>
          <w:sz w:val="24"/>
          <w:szCs w:val="24"/>
        </w:rPr>
        <w:t>k</w:t>
      </w:r>
      <w:r w:rsidRPr="00AC453D">
        <w:rPr>
          <w:sz w:val="24"/>
          <w:szCs w:val="24"/>
        </w:rPr>
        <w:t>ontrolu</w:t>
      </w:r>
      <w:r>
        <w:rPr>
          <w:sz w:val="24"/>
          <w:szCs w:val="24"/>
        </w:rPr>
        <w:t xml:space="preserve"> díla</w:t>
      </w:r>
      <w:r w:rsidRPr="00AC453D">
        <w:rPr>
          <w:sz w:val="24"/>
          <w:szCs w:val="24"/>
        </w:rPr>
        <w:t xml:space="preserve">. Zjistí-li, že </w:t>
      </w:r>
      <w:r>
        <w:rPr>
          <w:sz w:val="24"/>
          <w:szCs w:val="24"/>
        </w:rPr>
        <w:t>z</w:t>
      </w:r>
      <w:r w:rsidRPr="00AC453D">
        <w:rPr>
          <w:sz w:val="24"/>
          <w:szCs w:val="24"/>
        </w:rPr>
        <w:t xml:space="preserve">hotovitel porušuje svou povinnost, může požadovat, aby </w:t>
      </w:r>
      <w:r>
        <w:rPr>
          <w:sz w:val="24"/>
          <w:szCs w:val="24"/>
        </w:rPr>
        <w:t>z</w:t>
      </w:r>
      <w:r w:rsidRPr="00AC453D">
        <w:rPr>
          <w:sz w:val="24"/>
          <w:szCs w:val="24"/>
        </w:rPr>
        <w:t xml:space="preserve">hotovitel provedl nápravu a prováděl </w:t>
      </w:r>
      <w:r>
        <w:rPr>
          <w:sz w:val="24"/>
          <w:szCs w:val="24"/>
        </w:rPr>
        <w:t>d</w:t>
      </w:r>
      <w:r w:rsidRPr="00AC453D">
        <w:rPr>
          <w:sz w:val="24"/>
          <w:szCs w:val="24"/>
        </w:rPr>
        <w:t xml:space="preserve">ílo řádným způsobem. Jestliže tak </w:t>
      </w:r>
      <w:r>
        <w:rPr>
          <w:sz w:val="24"/>
          <w:szCs w:val="24"/>
        </w:rPr>
        <w:t>z</w:t>
      </w:r>
      <w:r w:rsidRPr="00AC453D">
        <w:rPr>
          <w:sz w:val="24"/>
          <w:szCs w:val="24"/>
        </w:rPr>
        <w:t xml:space="preserve">hotovitel neučiní ani v dodatečné přiměřené lhůtě, jedná se o podstatné porušení </w:t>
      </w:r>
      <w:r>
        <w:rPr>
          <w:sz w:val="24"/>
          <w:szCs w:val="24"/>
        </w:rPr>
        <w:t>této s</w:t>
      </w:r>
      <w:r w:rsidRPr="00AC453D">
        <w:rPr>
          <w:sz w:val="24"/>
          <w:szCs w:val="24"/>
        </w:rPr>
        <w:t>mlouvy.</w:t>
      </w:r>
    </w:p>
    <w:p w14:paraId="770AB89F" w14:textId="77777777" w:rsidR="00F071FD" w:rsidRPr="00AC453D" w:rsidRDefault="00F071FD" w:rsidP="00AC453D">
      <w:pPr>
        <w:pStyle w:val="Odstavecseseznamem"/>
        <w:ind w:left="567"/>
        <w:jc w:val="both"/>
        <w:rPr>
          <w:sz w:val="24"/>
          <w:szCs w:val="24"/>
        </w:rPr>
      </w:pPr>
    </w:p>
    <w:p w14:paraId="71599FD3" w14:textId="77777777" w:rsidR="00F071FD" w:rsidRDefault="00F071FD" w:rsidP="00AC453D">
      <w:pPr>
        <w:pStyle w:val="Odstavecseseznamem"/>
        <w:numPr>
          <w:ilvl w:val="1"/>
          <w:numId w:val="1"/>
        </w:numPr>
        <w:ind w:left="567" w:hanging="567"/>
        <w:jc w:val="both"/>
        <w:rPr>
          <w:sz w:val="24"/>
          <w:szCs w:val="24"/>
        </w:rPr>
      </w:pPr>
      <w:r w:rsidRPr="00AC453D">
        <w:rPr>
          <w:sz w:val="24"/>
          <w:szCs w:val="24"/>
        </w:rPr>
        <w:t xml:space="preserve">Objednatel je oprávněn v průběhu provádění </w:t>
      </w:r>
      <w:r>
        <w:rPr>
          <w:sz w:val="24"/>
          <w:szCs w:val="24"/>
        </w:rPr>
        <w:t>d</w:t>
      </w:r>
      <w:r w:rsidRPr="00AC453D">
        <w:rPr>
          <w:sz w:val="24"/>
          <w:szCs w:val="24"/>
        </w:rPr>
        <w:t xml:space="preserve">íla provádět </w:t>
      </w:r>
      <w:r>
        <w:rPr>
          <w:sz w:val="24"/>
          <w:szCs w:val="24"/>
        </w:rPr>
        <w:t>k</w:t>
      </w:r>
      <w:r w:rsidRPr="00AC453D">
        <w:rPr>
          <w:sz w:val="24"/>
          <w:szCs w:val="24"/>
        </w:rPr>
        <w:t xml:space="preserve">ontrolu i ve výrobních nebo skladovacích prostorách </w:t>
      </w:r>
      <w:r>
        <w:rPr>
          <w:sz w:val="24"/>
          <w:szCs w:val="24"/>
        </w:rPr>
        <w:t>z</w:t>
      </w:r>
      <w:r w:rsidRPr="00AC453D">
        <w:rPr>
          <w:sz w:val="24"/>
          <w:szCs w:val="24"/>
        </w:rPr>
        <w:t xml:space="preserve">hotovitele, příp. v prostorách jeho poddodavatelů. Zhotovitel je povinen na základě výzvy </w:t>
      </w:r>
      <w:r>
        <w:rPr>
          <w:sz w:val="24"/>
          <w:szCs w:val="24"/>
        </w:rPr>
        <w:t>o</w:t>
      </w:r>
      <w:r w:rsidRPr="00AC453D">
        <w:rPr>
          <w:sz w:val="24"/>
          <w:szCs w:val="24"/>
        </w:rPr>
        <w:t xml:space="preserve">bjednatele tuto </w:t>
      </w:r>
      <w:r>
        <w:rPr>
          <w:sz w:val="24"/>
          <w:szCs w:val="24"/>
        </w:rPr>
        <w:t>k</w:t>
      </w:r>
      <w:r w:rsidRPr="00AC453D">
        <w:rPr>
          <w:sz w:val="24"/>
          <w:szCs w:val="24"/>
        </w:rPr>
        <w:t xml:space="preserve">ontrolu umožnit a seznámit </w:t>
      </w:r>
      <w:r>
        <w:rPr>
          <w:sz w:val="24"/>
          <w:szCs w:val="24"/>
        </w:rPr>
        <w:t>o</w:t>
      </w:r>
      <w:r w:rsidRPr="00AC453D">
        <w:rPr>
          <w:sz w:val="24"/>
          <w:szCs w:val="24"/>
        </w:rPr>
        <w:t xml:space="preserve">bjednatele s postupem provádění </w:t>
      </w:r>
      <w:r>
        <w:rPr>
          <w:sz w:val="24"/>
          <w:szCs w:val="24"/>
        </w:rPr>
        <w:t>d</w:t>
      </w:r>
      <w:r w:rsidRPr="00AC453D">
        <w:rPr>
          <w:sz w:val="24"/>
          <w:szCs w:val="24"/>
        </w:rPr>
        <w:t>íla, a to nejpozději do 3 pracovních dnů ode dne doručení takové výzvy.</w:t>
      </w:r>
    </w:p>
    <w:p w14:paraId="1655496E" w14:textId="77777777" w:rsidR="00F071FD" w:rsidRPr="00AC453D" w:rsidRDefault="00F071FD" w:rsidP="00AC453D">
      <w:pPr>
        <w:pStyle w:val="Odstavecseseznamem"/>
        <w:ind w:left="567"/>
        <w:jc w:val="both"/>
        <w:rPr>
          <w:sz w:val="24"/>
          <w:szCs w:val="24"/>
        </w:rPr>
      </w:pPr>
    </w:p>
    <w:p w14:paraId="60EECA77" w14:textId="77777777" w:rsidR="00F071FD" w:rsidRDefault="00F071FD" w:rsidP="00AC453D">
      <w:pPr>
        <w:pStyle w:val="Odstavecseseznamem"/>
        <w:numPr>
          <w:ilvl w:val="1"/>
          <w:numId w:val="1"/>
        </w:numPr>
        <w:ind w:left="567" w:hanging="567"/>
        <w:jc w:val="both"/>
        <w:rPr>
          <w:sz w:val="24"/>
          <w:szCs w:val="24"/>
        </w:rPr>
      </w:pPr>
      <w:r w:rsidRPr="00AC453D">
        <w:rPr>
          <w:sz w:val="24"/>
          <w:szCs w:val="24"/>
        </w:rPr>
        <w:t xml:space="preserve">Zhotovitel je povinen účastnit se pravidelných kontrolních dnů. Kontrolní dny budou organizovány alespoň jednou za </w:t>
      </w:r>
      <w:r>
        <w:rPr>
          <w:sz w:val="24"/>
          <w:szCs w:val="24"/>
        </w:rPr>
        <w:t xml:space="preserve">7 </w:t>
      </w:r>
      <w:r w:rsidRPr="00AC453D">
        <w:rPr>
          <w:sz w:val="24"/>
          <w:szCs w:val="24"/>
        </w:rPr>
        <w:t xml:space="preserve">pracovních dní, nebude-li mezi </w:t>
      </w:r>
      <w:r>
        <w:rPr>
          <w:sz w:val="24"/>
          <w:szCs w:val="24"/>
        </w:rPr>
        <w:t>o</w:t>
      </w:r>
      <w:r w:rsidRPr="00AC453D">
        <w:rPr>
          <w:sz w:val="24"/>
          <w:szCs w:val="24"/>
        </w:rPr>
        <w:t xml:space="preserve">bjednatelem a </w:t>
      </w:r>
      <w:r>
        <w:rPr>
          <w:sz w:val="24"/>
          <w:szCs w:val="24"/>
        </w:rPr>
        <w:t>z</w:t>
      </w:r>
      <w:r w:rsidRPr="00AC453D">
        <w:rPr>
          <w:sz w:val="24"/>
          <w:szCs w:val="24"/>
        </w:rPr>
        <w:t>hotovitelem dohodnuto jinak.</w:t>
      </w:r>
    </w:p>
    <w:p w14:paraId="43DA1856" w14:textId="77777777" w:rsidR="00F071FD" w:rsidRPr="00AC453D" w:rsidRDefault="00F071FD" w:rsidP="00AC453D">
      <w:pPr>
        <w:pStyle w:val="Odstavecseseznamem"/>
        <w:ind w:left="567"/>
        <w:jc w:val="both"/>
        <w:rPr>
          <w:sz w:val="24"/>
          <w:szCs w:val="24"/>
        </w:rPr>
      </w:pPr>
    </w:p>
    <w:p w14:paraId="20E484AB" w14:textId="77777777" w:rsidR="00F071FD" w:rsidRDefault="00F071FD" w:rsidP="00AC453D">
      <w:pPr>
        <w:pStyle w:val="Odstavecseseznamem"/>
        <w:numPr>
          <w:ilvl w:val="1"/>
          <w:numId w:val="1"/>
        </w:numPr>
        <w:ind w:left="567" w:hanging="567"/>
        <w:jc w:val="both"/>
        <w:rPr>
          <w:sz w:val="24"/>
          <w:szCs w:val="24"/>
        </w:rPr>
      </w:pPr>
      <w:r w:rsidRPr="00AC453D">
        <w:rPr>
          <w:sz w:val="24"/>
          <w:szCs w:val="24"/>
        </w:rPr>
        <w:t xml:space="preserve">Zhotovitel se zavazuje, že </w:t>
      </w:r>
      <w:r>
        <w:rPr>
          <w:sz w:val="24"/>
          <w:szCs w:val="24"/>
        </w:rPr>
        <w:t>objednatele</w:t>
      </w:r>
      <w:r w:rsidRPr="00AC453D">
        <w:rPr>
          <w:sz w:val="24"/>
          <w:szCs w:val="24"/>
        </w:rPr>
        <w:t xml:space="preserve"> díla ke </w:t>
      </w:r>
      <w:r>
        <w:rPr>
          <w:sz w:val="24"/>
          <w:szCs w:val="24"/>
        </w:rPr>
        <w:t>k</w:t>
      </w:r>
      <w:r w:rsidRPr="00AC453D">
        <w:rPr>
          <w:sz w:val="24"/>
          <w:szCs w:val="24"/>
        </w:rPr>
        <w:t xml:space="preserve">ontrole vyzve vždy před tím, než v dalším postupu provádění </w:t>
      </w:r>
      <w:r>
        <w:rPr>
          <w:sz w:val="24"/>
          <w:szCs w:val="24"/>
        </w:rPr>
        <w:t>d</w:t>
      </w:r>
      <w:r w:rsidRPr="00AC453D">
        <w:rPr>
          <w:sz w:val="24"/>
          <w:szCs w:val="24"/>
        </w:rPr>
        <w:t xml:space="preserve">íla budou zakryty nebo se stanou nepřístupnými již provedené části </w:t>
      </w:r>
      <w:r>
        <w:rPr>
          <w:sz w:val="24"/>
          <w:szCs w:val="24"/>
        </w:rPr>
        <w:t>d</w:t>
      </w:r>
      <w:r w:rsidRPr="00AC453D">
        <w:rPr>
          <w:sz w:val="24"/>
          <w:szCs w:val="24"/>
        </w:rPr>
        <w:t xml:space="preserve">íla či jiné výsledky provádění </w:t>
      </w:r>
      <w:r>
        <w:rPr>
          <w:sz w:val="24"/>
          <w:szCs w:val="24"/>
        </w:rPr>
        <w:t>d</w:t>
      </w:r>
      <w:r w:rsidRPr="00AC453D">
        <w:rPr>
          <w:sz w:val="24"/>
          <w:szCs w:val="24"/>
        </w:rPr>
        <w:t xml:space="preserve">íla. Smluvní strany v této souvislosti sjednávají, že výzva </w:t>
      </w:r>
      <w:r>
        <w:rPr>
          <w:sz w:val="24"/>
          <w:szCs w:val="24"/>
        </w:rPr>
        <w:t>z</w:t>
      </w:r>
      <w:r w:rsidRPr="00AC453D">
        <w:rPr>
          <w:sz w:val="24"/>
          <w:szCs w:val="24"/>
        </w:rPr>
        <w:t xml:space="preserve">hotovitele ke </w:t>
      </w:r>
      <w:r>
        <w:rPr>
          <w:sz w:val="24"/>
          <w:szCs w:val="24"/>
        </w:rPr>
        <w:t>k</w:t>
      </w:r>
      <w:r w:rsidRPr="00AC453D">
        <w:rPr>
          <w:sz w:val="24"/>
          <w:szCs w:val="24"/>
        </w:rPr>
        <w:t xml:space="preserve">ontrole ve smyslu tohoto ustanovení musí být učiněna písemně alespoň 3 pracovní dny před uvažovaným dnem provedení </w:t>
      </w:r>
      <w:r>
        <w:rPr>
          <w:sz w:val="24"/>
          <w:szCs w:val="24"/>
        </w:rPr>
        <w:t>k</w:t>
      </w:r>
      <w:r w:rsidRPr="00AC453D">
        <w:rPr>
          <w:sz w:val="24"/>
          <w:szCs w:val="24"/>
        </w:rPr>
        <w:t xml:space="preserve">ontroly, nebude-li mezi </w:t>
      </w:r>
      <w:r>
        <w:rPr>
          <w:sz w:val="24"/>
          <w:szCs w:val="24"/>
        </w:rPr>
        <w:t>o</w:t>
      </w:r>
      <w:r w:rsidRPr="00AC453D">
        <w:rPr>
          <w:sz w:val="24"/>
          <w:szCs w:val="24"/>
        </w:rPr>
        <w:t xml:space="preserve">bjednatelem a </w:t>
      </w:r>
      <w:r>
        <w:rPr>
          <w:sz w:val="24"/>
          <w:szCs w:val="24"/>
        </w:rPr>
        <w:t>z</w:t>
      </w:r>
      <w:r w:rsidRPr="00AC453D">
        <w:rPr>
          <w:sz w:val="24"/>
          <w:szCs w:val="24"/>
        </w:rPr>
        <w:t>hotovitelem dohodnuto jinak.</w:t>
      </w:r>
    </w:p>
    <w:p w14:paraId="79C25D66" w14:textId="77777777" w:rsidR="00F071FD" w:rsidRPr="00AC453D" w:rsidRDefault="00F071FD" w:rsidP="00AC453D">
      <w:pPr>
        <w:pStyle w:val="Odstavecseseznamem"/>
        <w:ind w:left="567"/>
        <w:jc w:val="both"/>
        <w:rPr>
          <w:sz w:val="24"/>
          <w:szCs w:val="24"/>
        </w:rPr>
      </w:pPr>
    </w:p>
    <w:p w14:paraId="3086049F" w14:textId="77777777" w:rsidR="00F071FD" w:rsidRDefault="00F071FD" w:rsidP="00AC453D">
      <w:pPr>
        <w:pStyle w:val="Odstavecseseznamem"/>
        <w:numPr>
          <w:ilvl w:val="1"/>
          <w:numId w:val="1"/>
        </w:numPr>
        <w:ind w:left="567" w:hanging="567"/>
        <w:jc w:val="both"/>
        <w:rPr>
          <w:sz w:val="24"/>
          <w:szCs w:val="24"/>
        </w:rPr>
      </w:pPr>
      <w:r w:rsidRPr="00AC453D">
        <w:rPr>
          <w:sz w:val="24"/>
          <w:szCs w:val="24"/>
        </w:rPr>
        <w:t xml:space="preserve">Pokud </w:t>
      </w:r>
      <w:r>
        <w:rPr>
          <w:sz w:val="24"/>
          <w:szCs w:val="24"/>
        </w:rPr>
        <w:t>z</w:t>
      </w:r>
      <w:r w:rsidRPr="00AC453D">
        <w:rPr>
          <w:sz w:val="24"/>
          <w:szCs w:val="24"/>
        </w:rPr>
        <w:t xml:space="preserve">hotovitel povinnost dle předchozího ustanovení nesplní, je </w:t>
      </w:r>
      <w:r>
        <w:rPr>
          <w:sz w:val="24"/>
          <w:szCs w:val="24"/>
        </w:rPr>
        <w:t>o</w:t>
      </w:r>
      <w:r w:rsidRPr="00AC453D">
        <w:rPr>
          <w:sz w:val="24"/>
          <w:szCs w:val="24"/>
        </w:rPr>
        <w:t xml:space="preserve">bjednatel oprávněn požadovat, aby části </w:t>
      </w:r>
      <w:r>
        <w:rPr>
          <w:sz w:val="24"/>
          <w:szCs w:val="24"/>
        </w:rPr>
        <w:t>d</w:t>
      </w:r>
      <w:r w:rsidRPr="00AC453D">
        <w:rPr>
          <w:sz w:val="24"/>
          <w:szCs w:val="24"/>
        </w:rPr>
        <w:t xml:space="preserve">íla či jiné výsledky provádění </w:t>
      </w:r>
      <w:r>
        <w:rPr>
          <w:sz w:val="24"/>
          <w:szCs w:val="24"/>
        </w:rPr>
        <w:t>d</w:t>
      </w:r>
      <w:r w:rsidRPr="00AC453D">
        <w:rPr>
          <w:sz w:val="24"/>
          <w:szCs w:val="24"/>
        </w:rPr>
        <w:t xml:space="preserve">íla, které byly zakryty nebo se staly nepřístupnými, byly odkryty či zpřístupněny, příp. aby bylo jinak zjištěno, že byly provedeny řádně. Veškeré náklady obou </w:t>
      </w:r>
      <w:r>
        <w:rPr>
          <w:sz w:val="24"/>
          <w:szCs w:val="24"/>
        </w:rPr>
        <w:t>s</w:t>
      </w:r>
      <w:r w:rsidRPr="00AC453D">
        <w:rPr>
          <w:sz w:val="24"/>
          <w:szCs w:val="24"/>
        </w:rPr>
        <w:t xml:space="preserve">mluvních stran, které tímto vzniknou, nese </w:t>
      </w:r>
      <w:r>
        <w:rPr>
          <w:sz w:val="24"/>
          <w:szCs w:val="24"/>
        </w:rPr>
        <w:t>z</w:t>
      </w:r>
      <w:r w:rsidRPr="00AC453D">
        <w:rPr>
          <w:sz w:val="24"/>
          <w:szCs w:val="24"/>
        </w:rPr>
        <w:t>hotovitel.</w:t>
      </w:r>
    </w:p>
    <w:p w14:paraId="206C1743" w14:textId="77777777" w:rsidR="00F071FD" w:rsidRPr="00AC453D" w:rsidRDefault="00F071FD" w:rsidP="00AC453D">
      <w:pPr>
        <w:pStyle w:val="Odstavecseseznamem"/>
        <w:ind w:left="567"/>
        <w:jc w:val="both"/>
        <w:rPr>
          <w:sz w:val="24"/>
          <w:szCs w:val="24"/>
        </w:rPr>
      </w:pPr>
    </w:p>
    <w:p w14:paraId="6DC53476" w14:textId="1EFAF2DF" w:rsidR="00F071FD" w:rsidRDefault="00F071FD" w:rsidP="00AC453D">
      <w:pPr>
        <w:pStyle w:val="Odstavecseseznamem"/>
        <w:numPr>
          <w:ilvl w:val="1"/>
          <w:numId w:val="1"/>
        </w:numPr>
        <w:ind w:left="567" w:hanging="567"/>
        <w:jc w:val="both"/>
        <w:rPr>
          <w:sz w:val="24"/>
          <w:szCs w:val="24"/>
        </w:rPr>
      </w:pPr>
      <w:r w:rsidRPr="00AC453D">
        <w:rPr>
          <w:sz w:val="24"/>
          <w:szCs w:val="24"/>
        </w:rPr>
        <w:t xml:space="preserve">Pokud se </w:t>
      </w:r>
      <w:r>
        <w:rPr>
          <w:sz w:val="24"/>
          <w:szCs w:val="24"/>
        </w:rPr>
        <w:t>objednatel</w:t>
      </w:r>
      <w:r w:rsidRPr="00AC453D">
        <w:rPr>
          <w:sz w:val="24"/>
          <w:szCs w:val="24"/>
        </w:rPr>
        <w:t xml:space="preserve"> ke </w:t>
      </w:r>
      <w:r>
        <w:rPr>
          <w:sz w:val="24"/>
          <w:szCs w:val="24"/>
        </w:rPr>
        <w:t>k</w:t>
      </w:r>
      <w:r w:rsidRPr="00AC453D">
        <w:rPr>
          <w:sz w:val="24"/>
          <w:szCs w:val="24"/>
        </w:rPr>
        <w:t xml:space="preserve">ontrole dle </w:t>
      </w:r>
      <w:r w:rsidRPr="00B91FE4">
        <w:rPr>
          <w:sz w:val="24"/>
          <w:szCs w:val="24"/>
        </w:rPr>
        <w:t xml:space="preserve">odstavce </w:t>
      </w:r>
      <w:r w:rsidR="00EA4CF2">
        <w:rPr>
          <w:sz w:val="24"/>
          <w:szCs w:val="24"/>
        </w:rPr>
        <w:t>13</w:t>
      </w:r>
      <w:r w:rsidRPr="00B91FE4">
        <w:rPr>
          <w:sz w:val="24"/>
          <w:szCs w:val="24"/>
        </w:rPr>
        <w:t>.4</w:t>
      </w:r>
      <w:r>
        <w:rPr>
          <w:sz w:val="24"/>
          <w:szCs w:val="24"/>
        </w:rPr>
        <w:t>.</w:t>
      </w:r>
      <w:r w:rsidRPr="00B91FE4">
        <w:rPr>
          <w:sz w:val="24"/>
          <w:szCs w:val="24"/>
        </w:rPr>
        <w:t xml:space="preserve"> této</w:t>
      </w:r>
      <w:r>
        <w:rPr>
          <w:sz w:val="24"/>
          <w:szCs w:val="24"/>
        </w:rPr>
        <w:t xml:space="preserve"> s</w:t>
      </w:r>
      <w:r w:rsidRPr="00AC453D">
        <w:rPr>
          <w:sz w:val="24"/>
          <w:szCs w:val="24"/>
        </w:rPr>
        <w:t xml:space="preserve">mlouvy nedostaví přes to, že </w:t>
      </w:r>
      <w:r>
        <w:rPr>
          <w:sz w:val="24"/>
          <w:szCs w:val="24"/>
        </w:rPr>
        <w:t>z</w:t>
      </w:r>
      <w:r w:rsidRPr="00AC453D">
        <w:rPr>
          <w:sz w:val="24"/>
          <w:szCs w:val="24"/>
        </w:rPr>
        <w:t xml:space="preserve">hotovitel řádně splní veškeré stanovené povinnosti, je </w:t>
      </w:r>
      <w:r>
        <w:rPr>
          <w:sz w:val="24"/>
          <w:szCs w:val="24"/>
        </w:rPr>
        <w:t>z</w:t>
      </w:r>
      <w:r w:rsidRPr="00AC453D">
        <w:rPr>
          <w:sz w:val="24"/>
          <w:szCs w:val="24"/>
        </w:rPr>
        <w:t xml:space="preserve">hotovitel povinen pořídit detailní fotodokumentaci provedené části </w:t>
      </w:r>
      <w:r>
        <w:rPr>
          <w:sz w:val="24"/>
          <w:szCs w:val="24"/>
        </w:rPr>
        <w:t>d</w:t>
      </w:r>
      <w:r w:rsidRPr="00AC453D">
        <w:rPr>
          <w:sz w:val="24"/>
          <w:szCs w:val="24"/>
        </w:rPr>
        <w:t xml:space="preserve">íla či jiných výsledků provádění </w:t>
      </w:r>
      <w:r>
        <w:rPr>
          <w:sz w:val="24"/>
          <w:szCs w:val="24"/>
        </w:rPr>
        <w:t>d</w:t>
      </w:r>
      <w:r w:rsidRPr="00AC453D">
        <w:rPr>
          <w:sz w:val="24"/>
          <w:szCs w:val="24"/>
        </w:rPr>
        <w:t xml:space="preserve">íla a poté je oprávněn tyto zakrýt, příp. jinak znepřístupnit; fotodokumentaci </w:t>
      </w:r>
      <w:r>
        <w:rPr>
          <w:sz w:val="24"/>
          <w:szCs w:val="24"/>
        </w:rPr>
        <w:t>z</w:t>
      </w:r>
      <w:r w:rsidRPr="00AC453D">
        <w:rPr>
          <w:sz w:val="24"/>
          <w:szCs w:val="24"/>
        </w:rPr>
        <w:t xml:space="preserve">hotovitel bezodkladně po pořízení předá </w:t>
      </w:r>
      <w:r>
        <w:rPr>
          <w:sz w:val="24"/>
          <w:szCs w:val="24"/>
        </w:rPr>
        <w:t>objednateli</w:t>
      </w:r>
      <w:r w:rsidRPr="00AC453D">
        <w:rPr>
          <w:sz w:val="24"/>
          <w:szCs w:val="24"/>
        </w:rPr>
        <w:t xml:space="preserve">. </w:t>
      </w:r>
    </w:p>
    <w:p w14:paraId="417A8BE0" w14:textId="77777777" w:rsidR="00F071FD" w:rsidRPr="00AC453D" w:rsidRDefault="00F071FD" w:rsidP="00AC453D">
      <w:pPr>
        <w:pStyle w:val="Odstavecseseznamem"/>
        <w:ind w:left="567"/>
        <w:jc w:val="both"/>
        <w:rPr>
          <w:sz w:val="24"/>
          <w:szCs w:val="24"/>
        </w:rPr>
      </w:pPr>
    </w:p>
    <w:p w14:paraId="1554F7B4" w14:textId="77777777" w:rsidR="00F071FD" w:rsidRDefault="00F071FD" w:rsidP="00AC453D">
      <w:pPr>
        <w:pStyle w:val="Odstavecseseznamem"/>
        <w:numPr>
          <w:ilvl w:val="1"/>
          <w:numId w:val="1"/>
        </w:numPr>
        <w:ind w:left="567" w:hanging="567"/>
        <w:jc w:val="both"/>
        <w:rPr>
          <w:sz w:val="24"/>
          <w:szCs w:val="24"/>
        </w:rPr>
      </w:pPr>
      <w:r w:rsidRPr="00AC453D">
        <w:rPr>
          <w:sz w:val="24"/>
          <w:szCs w:val="24"/>
        </w:rPr>
        <w:t xml:space="preserve">Bude-li </w:t>
      </w:r>
      <w:r>
        <w:rPr>
          <w:sz w:val="24"/>
          <w:szCs w:val="24"/>
        </w:rPr>
        <w:t>o</w:t>
      </w:r>
      <w:r w:rsidRPr="00AC453D">
        <w:rPr>
          <w:sz w:val="24"/>
          <w:szCs w:val="24"/>
        </w:rPr>
        <w:t xml:space="preserve">bjednatel dodatečně požadovat odkrytí, zpřístupnění či příp. provedení jiného zjištění, že části </w:t>
      </w:r>
      <w:r>
        <w:rPr>
          <w:sz w:val="24"/>
          <w:szCs w:val="24"/>
        </w:rPr>
        <w:t>d</w:t>
      </w:r>
      <w:r w:rsidRPr="00AC453D">
        <w:rPr>
          <w:sz w:val="24"/>
          <w:szCs w:val="24"/>
        </w:rPr>
        <w:t xml:space="preserve">íla či jiné výsledky provádění </w:t>
      </w:r>
      <w:r>
        <w:rPr>
          <w:sz w:val="24"/>
          <w:szCs w:val="24"/>
        </w:rPr>
        <w:t>d</w:t>
      </w:r>
      <w:r w:rsidRPr="00AC453D">
        <w:rPr>
          <w:sz w:val="24"/>
          <w:szCs w:val="24"/>
        </w:rPr>
        <w:t xml:space="preserve">íla byly provedeny řádně, nese veškeré náklady s tím spojené. Pokud se tímto zjistí, že tyto části </w:t>
      </w:r>
      <w:r>
        <w:rPr>
          <w:sz w:val="24"/>
          <w:szCs w:val="24"/>
        </w:rPr>
        <w:t>d</w:t>
      </w:r>
      <w:r w:rsidRPr="00AC453D">
        <w:rPr>
          <w:sz w:val="24"/>
          <w:szCs w:val="24"/>
        </w:rPr>
        <w:t xml:space="preserve">íla či jiné výsledky provádění </w:t>
      </w:r>
      <w:r>
        <w:rPr>
          <w:sz w:val="24"/>
          <w:szCs w:val="24"/>
        </w:rPr>
        <w:lastRenderedPageBreak/>
        <w:t>d</w:t>
      </w:r>
      <w:r w:rsidRPr="00AC453D">
        <w:rPr>
          <w:sz w:val="24"/>
          <w:szCs w:val="24"/>
        </w:rPr>
        <w:t xml:space="preserve">íla nebyly </w:t>
      </w:r>
      <w:r>
        <w:rPr>
          <w:sz w:val="24"/>
          <w:szCs w:val="24"/>
        </w:rPr>
        <w:t>z</w:t>
      </w:r>
      <w:r w:rsidRPr="00AC453D">
        <w:rPr>
          <w:sz w:val="24"/>
          <w:szCs w:val="24"/>
        </w:rPr>
        <w:t xml:space="preserve">hotovitelem provedeny řádně, pak veškeré náklady obou </w:t>
      </w:r>
      <w:r>
        <w:rPr>
          <w:sz w:val="24"/>
          <w:szCs w:val="24"/>
        </w:rPr>
        <w:t>s</w:t>
      </w:r>
      <w:r w:rsidRPr="00AC453D">
        <w:rPr>
          <w:sz w:val="24"/>
          <w:szCs w:val="24"/>
        </w:rPr>
        <w:t xml:space="preserve">mluvních stran spojené s dodatečným odkrytím, zpřístupněním či jiným zjištěním kvality provedení </w:t>
      </w:r>
      <w:r>
        <w:rPr>
          <w:sz w:val="24"/>
          <w:szCs w:val="24"/>
        </w:rPr>
        <w:t>d</w:t>
      </w:r>
      <w:r w:rsidRPr="00AC453D">
        <w:rPr>
          <w:sz w:val="24"/>
          <w:szCs w:val="24"/>
        </w:rPr>
        <w:t xml:space="preserve">íla, jakož i náklady spojené s nápravou tohoto stavu nese </w:t>
      </w:r>
      <w:r>
        <w:rPr>
          <w:sz w:val="24"/>
          <w:szCs w:val="24"/>
        </w:rPr>
        <w:t>z</w:t>
      </w:r>
      <w:r w:rsidRPr="00AC453D">
        <w:rPr>
          <w:sz w:val="24"/>
          <w:szCs w:val="24"/>
        </w:rPr>
        <w:t>hotovitel.</w:t>
      </w:r>
    </w:p>
    <w:p w14:paraId="77AF7A5F" w14:textId="77777777" w:rsidR="00F071FD" w:rsidRPr="00AC453D" w:rsidRDefault="00F071FD" w:rsidP="0030286F">
      <w:pPr>
        <w:pStyle w:val="Odstavecseseznamem"/>
        <w:ind w:left="567"/>
        <w:jc w:val="both"/>
        <w:rPr>
          <w:sz w:val="24"/>
          <w:szCs w:val="24"/>
        </w:rPr>
      </w:pPr>
    </w:p>
    <w:p w14:paraId="21F68161" w14:textId="77777777" w:rsidR="00F071FD" w:rsidRDefault="00F071FD" w:rsidP="00AC453D">
      <w:pPr>
        <w:pStyle w:val="Odstavecseseznamem"/>
        <w:numPr>
          <w:ilvl w:val="1"/>
          <w:numId w:val="1"/>
        </w:numPr>
        <w:ind w:left="567" w:hanging="567"/>
        <w:jc w:val="both"/>
        <w:rPr>
          <w:sz w:val="24"/>
          <w:szCs w:val="24"/>
        </w:rPr>
      </w:pPr>
      <w:r w:rsidRPr="00AC453D">
        <w:rPr>
          <w:sz w:val="24"/>
          <w:szCs w:val="24"/>
        </w:rPr>
        <w:t xml:space="preserve">O výsledku </w:t>
      </w:r>
      <w:r>
        <w:rPr>
          <w:sz w:val="24"/>
          <w:szCs w:val="24"/>
        </w:rPr>
        <w:t>k</w:t>
      </w:r>
      <w:r w:rsidRPr="00AC453D">
        <w:rPr>
          <w:sz w:val="24"/>
          <w:szCs w:val="24"/>
        </w:rPr>
        <w:t xml:space="preserve">ontroly, při které </w:t>
      </w:r>
      <w:r>
        <w:rPr>
          <w:sz w:val="24"/>
          <w:szCs w:val="24"/>
        </w:rPr>
        <w:t>o</w:t>
      </w:r>
      <w:r w:rsidRPr="00AC453D">
        <w:rPr>
          <w:sz w:val="24"/>
          <w:szCs w:val="24"/>
        </w:rPr>
        <w:t xml:space="preserve">bjednatel zjistí, že </w:t>
      </w:r>
      <w:r>
        <w:rPr>
          <w:sz w:val="24"/>
          <w:szCs w:val="24"/>
        </w:rPr>
        <w:t>z</w:t>
      </w:r>
      <w:r w:rsidRPr="00AC453D">
        <w:rPr>
          <w:sz w:val="24"/>
          <w:szCs w:val="24"/>
        </w:rPr>
        <w:t xml:space="preserve">hotovitel porušuje svou povinnost, se </w:t>
      </w:r>
      <w:r>
        <w:rPr>
          <w:sz w:val="24"/>
          <w:szCs w:val="24"/>
        </w:rPr>
        <w:t>z</w:t>
      </w:r>
      <w:r w:rsidRPr="00AC453D">
        <w:rPr>
          <w:sz w:val="24"/>
          <w:szCs w:val="24"/>
        </w:rPr>
        <w:t>hotovitel zavazuje vyhotovit zápis s uvedením způsobu nápravy a lhůty k jejímu provedení.</w:t>
      </w:r>
    </w:p>
    <w:p w14:paraId="08CE2B40" w14:textId="77777777" w:rsidR="00F071FD" w:rsidRPr="00AC453D" w:rsidRDefault="00F071FD" w:rsidP="00AC453D">
      <w:pPr>
        <w:pStyle w:val="Odstavecseseznamem"/>
        <w:ind w:left="567"/>
        <w:jc w:val="both"/>
        <w:rPr>
          <w:sz w:val="24"/>
          <w:szCs w:val="24"/>
        </w:rPr>
      </w:pPr>
    </w:p>
    <w:p w14:paraId="685DF4E3" w14:textId="77777777" w:rsidR="00F071FD" w:rsidRDefault="00F071FD" w:rsidP="00AC453D">
      <w:pPr>
        <w:pStyle w:val="Odstavecseseznamem"/>
        <w:numPr>
          <w:ilvl w:val="1"/>
          <w:numId w:val="1"/>
        </w:numPr>
        <w:ind w:left="567" w:hanging="567"/>
        <w:jc w:val="both"/>
        <w:rPr>
          <w:sz w:val="24"/>
          <w:szCs w:val="24"/>
        </w:rPr>
      </w:pPr>
      <w:r w:rsidRPr="00AC453D">
        <w:rPr>
          <w:sz w:val="24"/>
          <w:szCs w:val="24"/>
        </w:rPr>
        <w:t xml:space="preserve">Zhotovitel je povinen poskytnout </w:t>
      </w:r>
      <w:r>
        <w:rPr>
          <w:sz w:val="24"/>
          <w:szCs w:val="24"/>
        </w:rPr>
        <w:t>o</w:t>
      </w:r>
      <w:r w:rsidRPr="00AC453D">
        <w:rPr>
          <w:sz w:val="24"/>
          <w:szCs w:val="24"/>
        </w:rPr>
        <w:t xml:space="preserve">bjednateli díla nezbytnou součinnost pro to, aby mohl </w:t>
      </w:r>
      <w:r>
        <w:rPr>
          <w:sz w:val="24"/>
          <w:szCs w:val="24"/>
        </w:rPr>
        <w:t>k</w:t>
      </w:r>
      <w:r w:rsidRPr="00AC453D">
        <w:rPr>
          <w:sz w:val="24"/>
          <w:szCs w:val="24"/>
        </w:rPr>
        <w:t xml:space="preserve">ontrolu provádět. Neposkytnutí nezbytné součinnosti </w:t>
      </w:r>
      <w:r>
        <w:rPr>
          <w:sz w:val="24"/>
          <w:szCs w:val="24"/>
        </w:rPr>
        <w:t>z</w:t>
      </w:r>
      <w:r w:rsidRPr="00AC453D">
        <w:rPr>
          <w:sz w:val="24"/>
          <w:szCs w:val="24"/>
        </w:rPr>
        <w:t xml:space="preserve">hotovitelem pro výkon </w:t>
      </w:r>
      <w:r>
        <w:rPr>
          <w:sz w:val="24"/>
          <w:szCs w:val="24"/>
        </w:rPr>
        <w:t>k</w:t>
      </w:r>
      <w:r w:rsidRPr="00AC453D">
        <w:rPr>
          <w:sz w:val="24"/>
          <w:szCs w:val="24"/>
        </w:rPr>
        <w:t xml:space="preserve">ontroly je považováno za podstatné porušení </w:t>
      </w:r>
      <w:r>
        <w:rPr>
          <w:sz w:val="24"/>
          <w:szCs w:val="24"/>
        </w:rPr>
        <w:t>této s</w:t>
      </w:r>
      <w:r w:rsidRPr="00AC453D">
        <w:rPr>
          <w:sz w:val="24"/>
          <w:szCs w:val="24"/>
        </w:rPr>
        <w:t xml:space="preserve">mlouvy. </w:t>
      </w:r>
    </w:p>
    <w:p w14:paraId="7788A2F8" w14:textId="77777777" w:rsidR="00F071FD" w:rsidRDefault="00F071FD" w:rsidP="005B3AF3">
      <w:pPr>
        <w:pStyle w:val="Odstavecseseznamem"/>
        <w:ind w:left="567"/>
        <w:jc w:val="both"/>
        <w:rPr>
          <w:sz w:val="24"/>
          <w:szCs w:val="24"/>
        </w:rPr>
      </w:pPr>
    </w:p>
    <w:p w14:paraId="0654CA99" w14:textId="77777777" w:rsidR="00F071FD" w:rsidRDefault="00F071FD" w:rsidP="00316ABD">
      <w:pPr>
        <w:pStyle w:val="Odstavecseseznamem"/>
        <w:ind w:left="567"/>
        <w:jc w:val="both"/>
        <w:rPr>
          <w:sz w:val="24"/>
          <w:szCs w:val="24"/>
        </w:rPr>
      </w:pPr>
    </w:p>
    <w:p w14:paraId="7DED0F45" w14:textId="77777777" w:rsidR="00F071FD" w:rsidRPr="005B3AF3" w:rsidRDefault="00F071FD" w:rsidP="00FB32B1">
      <w:pPr>
        <w:pStyle w:val="Odstavecseseznamem"/>
        <w:numPr>
          <w:ilvl w:val="0"/>
          <w:numId w:val="1"/>
        </w:numPr>
        <w:ind w:left="567" w:hanging="567"/>
        <w:jc w:val="both"/>
        <w:rPr>
          <w:sz w:val="24"/>
          <w:szCs w:val="24"/>
        </w:rPr>
      </w:pPr>
      <w:r w:rsidRPr="008B1BA4">
        <w:rPr>
          <w:b/>
          <w:sz w:val="24"/>
          <w:szCs w:val="24"/>
        </w:rPr>
        <w:t>Předá</w:t>
      </w:r>
      <w:r>
        <w:rPr>
          <w:b/>
          <w:sz w:val="24"/>
          <w:szCs w:val="24"/>
        </w:rPr>
        <w:t>ní a převzetí díla</w:t>
      </w:r>
    </w:p>
    <w:p w14:paraId="0A6FB30B" w14:textId="77777777" w:rsidR="00F071FD" w:rsidRPr="005B3AF3" w:rsidRDefault="00F071FD" w:rsidP="005B3AF3">
      <w:pPr>
        <w:pStyle w:val="Odstavecseseznamem"/>
        <w:ind w:left="567"/>
        <w:jc w:val="both"/>
        <w:rPr>
          <w:sz w:val="24"/>
          <w:szCs w:val="24"/>
        </w:rPr>
      </w:pPr>
    </w:p>
    <w:p w14:paraId="7A3472E7" w14:textId="77777777" w:rsidR="00F071FD" w:rsidRDefault="00F071FD" w:rsidP="005B3AF3">
      <w:pPr>
        <w:pStyle w:val="Odstavecseseznamem"/>
        <w:numPr>
          <w:ilvl w:val="1"/>
          <w:numId w:val="1"/>
        </w:numPr>
        <w:ind w:left="567" w:hanging="567"/>
        <w:jc w:val="both"/>
        <w:rPr>
          <w:sz w:val="24"/>
          <w:szCs w:val="24"/>
        </w:rPr>
      </w:pPr>
      <w:r w:rsidRPr="005B3AF3">
        <w:rPr>
          <w:sz w:val="24"/>
          <w:szCs w:val="24"/>
        </w:rPr>
        <w:t xml:space="preserve">K předání a převzetí dokončeného díla písemně vyzve zhotovitel zástupce objednatele </w:t>
      </w:r>
      <w:r w:rsidRPr="00B91FE4">
        <w:rPr>
          <w:sz w:val="24"/>
          <w:szCs w:val="24"/>
        </w:rPr>
        <w:t>minimálně deset pracovních dní před navrhovaným</w:t>
      </w:r>
      <w:r w:rsidRPr="005B3AF3">
        <w:rPr>
          <w:sz w:val="24"/>
          <w:szCs w:val="24"/>
        </w:rPr>
        <w:t xml:space="preserve"> termínem. Předání a převzetí bude provedeno písemně protokolem o předání a převzetí díla</w:t>
      </w:r>
      <w:r>
        <w:rPr>
          <w:sz w:val="24"/>
          <w:szCs w:val="24"/>
        </w:rPr>
        <w:t xml:space="preserve"> podepsaného oběma smluvními stranami</w:t>
      </w:r>
      <w:r w:rsidRPr="005B3AF3">
        <w:rPr>
          <w:sz w:val="24"/>
          <w:szCs w:val="24"/>
        </w:rPr>
        <w:t>.</w:t>
      </w:r>
    </w:p>
    <w:p w14:paraId="4928F3D1" w14:textId="77777777" w:rsidR="00F071FD" w:rsidRPr="005B3AF3" w:rsidRDefault="00F071FD" w:rsidP="005B3AF3">
      <w:pPr>
        <w:pStyle w:val="Odstavecseseznamem"/>
        <w:ind w:left="567"/>
        <w:jc w:val="both"/>
        <w:rPr>
          <w:sz w:val="24"/>
          <w:szCs w:val="24"/>
        </w:rPr>
      </w:pPr>
    </w:p>
    <w:p w14:paraId="431E61FB" w14:textId="77777777" w:rsidR="00F071FD" w:rsidRDefault="00F071FD" w:rsidP="005B3AF3">
      <w:pPr>
        <w:pStyle w:val="Odstavecseseznamem"/>
        <w:numPr>
          <w:ilvl w:val="1"/>
          <w:numId w:val="1"/>
        </w:numPr>
        <w:ind w:left="567" w:hanging="567"/>
        <w:jc w:val="both"/>
        <w:rPr>
          <w:sz w:val="24"/>
          <w:szCs w:val="24"/>
        </w:rPr>
      </w:pPr>
      <w:r w:rsidRPr="005B3AF3">
        <w:rPr>
          <w:sz w:val="24"/>
          <w:szCs w:val="24"/>
        </w:rPr>
        <w:t xml:space="preserve">K řízení o předání a převzetí dokončeného díla </w:t>
      </w:r>
      <w:proofErr w:type="gramStart"/>
      <w:r w:rsidRPr="005B3AF3">
        <w:rPr>
          <w:sz w:val="24"/>
          <w:szCs w:val="24"/>
        </w:rPr>
        <w:t>předloží</w:t>
      </w:r>
      <w:proofErr w:type="gramEnd"/>
      <w:r w:rsidRPr="005B3AF3">
        <w:rPr>
          <w:sz w:val="24"/>
          <w:szCs w:val="24"/>
        </w:rPr>
        <w:t xml:space="preserve"> zhotovitel</w:t>
      </w:r>
      <w:r>
        <w:rPr>
          <w:sz w:val="24"/>
          <w:szCs w:val="24"/>
        </w:rPr>
        <w:t xml:space="preserve"> rovněž</w:t>
      </w:r>
      <w:r w:rsidRPr="005B3AF3">
        <w:rPr>
          <w:sz w:val="24"/>
          <w:szCs w:val="24"/>
        </w:rPr>
        <w:t xml:space="preserve"> následující doklady ve 3 vyhotoveních, pokud dále v textu není počet dokumentů upraven jinak:</w:t>
      </w:r>
    </w:p>
    <w:p w14:paraId="7FA1B7D7" w14:textId="77777777" w:rsidR="00F071FD" w:rsidRPr="005B3AF3" w:rsidRDefault="00F071FD" w:rsidP="005B3AF3">
      <w:pPr>
        <w:pStyle w:val="Odstavecseseznamem"/>
        <w:ind w:left="567"/>
        <w:jc w:val="both"/>
        <w:rPr>
          <w:sz w:val="24"/>
          <w:szCs w:val="24"/>
        </w:rPr>
      </w:pPr>
    </w:p>
    <w:p w14:paraId="7A16B541" w14:textId="77777777" w:rsidR="00F071FD" w:rsidRDefault="00F071FD" w:rsidP="005B3AF3">
      <w:pPr>
        <w:pStyle w:val="Odstavecseseznamem"/>
        <w:numPr>
          <w:ilvl w:val="2"/>
          <w:numId w:val="1"/>
        </w:numPr>
        <w:ind w:left="1418" w:hanging="851"/>
        <w:jc w:val="both"/>
        <w:rPr>
          <w:sz w:val="24"/>
          <w:szCs w:val="24"/>
        </w:rPr>
      </w:pPr>
      <w:r w:rsidRPr="005B3AF3">
        <w:rPr>
          <w:sz w:val="24"/>
          <w:szCs w:val="24"/>
        </w:rPr>
        <w:t>úplná technická dokumentace opravená dle skutečného provedení díla opatřená razítkem a podpisem odpovědného zástupce zhotovitele,</w:t>
      </w:r>
    </w:p>
    <w:p w14:paraId="54346C15" w14:textId="77777777" w:rsidR="00F071FD" w:rsidRPr="005B3AF3" w:rsidRDefault="00F071FD" w:rsidP="005B3AF3">
      <w:pPr>
        <w:pStyle w:val="Odstavecseseznamem"/>
        <w:ind w:left="1418"/>
        <w:jc w:val="both"/>
        <w:rPr>
          <w:sz w:val="24"/>
          <w:szCs w:val="24"/>
        </w:rPr>
      </w:pPr>
    </w:p>
    <w:p w14:paraId="7A234A00" w14:textId="77777777" w:rsidR="00F071FD" w:rsidRDefault="00F071FD" w:rsidP="005B3AF3">
      <w:pPr>
        <w:pStyle w:val="Odstavecseseznamem"/>
        <w:numPr>
          <w:ilvl w:val="2"/>
          <w:numId w:val="1"/>
        </w:numPr>
        <w:ind w:left="1418" w:hanging="851"/>
        <w:jc w:val="both"/>
        <w:rPr>
          <w:sz w:val="24"/>
          <w:szCs w:val="24"/>
        </w:rPr>
      </w:pPr>
      <w:r w:rsidRPr="005B3AF3">
        <w:rPr>
          <w:sz w:val="24"/>
          <w:szCs w:val="24"/>
        </w:rPr>
        <w:t>protokol o vytýčení díla oprávněným geodetem,</w:t>
      </w:r>
    </w:p>
    <w:p w14:paraId="36DAE32D" w14:textId="77777777" w:rsidR="00F071FD" w:rsidRPr="005B3AF3" w:rsidRDefault="00F071FD" w:rsidP="005B3AF3">
      <w:pPr>
        <w:pStyle w:val="Odstavecseseznamem"/>
        <w:ind w:left="1418"/>
        <w:jc w:val="both"/>
        <w:rPr>
          <w:sz w:val="24"/>
          <w:szCs w:val="24"/>
        </w:rPr>
      </w:pPr>
    </w:p>
    <w:p w14:paraId="064A14E3" w14:textId="77777777" w:rsidR="00F071FD" w:rsidRDefault="00F071FD" w:rsidP="005B3AF3">
      <w:pPr>
        <w:pStyle w:val="Odstavecseseznamem"/>
        <w:numPr>
          <w:ilvl w:val="2"/>
          <w:numId w:val="1"/>
        </w:numPr>
        <w:ind w:left="1418" w:hanging="851"/>
        <w:jc w:val="both"/>
        <w:rPr>
          <w:sz w:val="24"/>
          <w:szCs w:val="24"/>
        </w:rPr>
      </w:pPr>
      <w:r w:rsidRPr="005B3AF3">
        <w:rPr>
          <w:sz w:val="24"/>
          <w:szCs w:val="24"/>
        </w:rPr>
        <w:t>zaměření tras budovaných inženýrských sítí, včetně objektů na síti do souřadnic podle přílohy Výzvy k podání nabídky, vyhotovené oprávněným geodetem, dále zaměření tras a objektů do katastrální mapy a 6 vyhotovení geometrického plánu jako podkladu pro věcná břemena,</w:t>
      </w:r>
    </w:p>
    <w:p w14:paraId="630FEC47" w14:textId="77777777" w:rsidR="00F071FD" w:rsidRPr="005B3AF3" w:rsidRDefault="00F071FD" w:rsidP="005B3AF3">
      <w:pPr>
        <w:pStyle w:val="Odstavecseseznamem"/>
        <w:ind w:left="1418"/>
        <w:jc w:val="both"/>
        <w:rPr>
          <w:sz w:val="24"/>
          <w:szCs w:val="24"/>
        </w:rPr>
      </w:pPr>
    </w:p>
    <w:p w14:paraId="74E85940" w14:textId="77777777" w:rsidR="00F071FD" w:rsidRDefault="00F071FD" w:rsidP="005B3AF3">
      <w:pPr>
        <w:pStyle w:val="Odstavecseseznamem"/>
        <w:numPr>
          <w:ilvl w:val="2"/>
          <w:numId w:val="1"/>
        </w:numPr>
        <w:ind w:left="1418" w:hanging="851"/>
        <w:jc w:val="both"/>
        <w:rPr>
          <w:sz w:val="24"/>
          <w:szCs w:val="24"/>
        </w:rPr>
      </w:pPr>
      <w:r w:rsidRPr="005B3AF3">
        <w:rPr>
          <w:sz w:val="24"/>
          <w:szCs w:val="24"/>
        </w:rPr>
        <w:t>zápisy o prověření prací a konstrukcí zakrytých v průběhu prací,</w:t>
      </w:r>
    </w:p>
    <w:p w14:paraId="10B4D6F3" w14:textId="77777777" w:rsidR="00F071FD" w:rsidRPr="005B3AF3" w:rsidRDefault="00F071FD" w:rsidP="005B3AF3">
      <w:pPr>
        <w:pStyle w:val="Odstavecseseznamem"/>
        <w:ind w:left="1418"/>
        <w:jc w:val="both"/>
        <w:rPr>
          <w:sz w:val="24"/>
          <w:szCs w:val="24"/>
        </w:rPr>
      </w:pPr>
    </w:p>
    <w:p w14:paraId="04A6F4EF" w14:textId="77777777" w:rsidR="00F071FD" w:rsidRDefault="00F071FD" w:rsidP="005B3AF3">
      <w:pPr>
        <w:pStyle w:val="Odstavecseseznamem"/>
        <w:numPr>
          <w:ilvl w:val="2"/>
          <w:numId w:val="1"/>
        </w:numPr>
        <w:ind w:left="1418" w:hanging="851"/>
        <w:jc w:val="both"/>
        <w:rPr>
          <w:sz w:val="24"/>
          <w:szCs w:val="24"/>
        </w:rPr>
      </w:pPr>
      <w:r w:rsidRPr="005B3AF3">
        <w:rPr>
          <w:sz w:val="24"/>
          <w:szCs w:val="24"/>
        </w:rPr>
        <w:t>prohlášení o shodě, atesty dodaných materiálů a zařízení,</w:t>
      </w:r>
    </w:p>
    <w:p w14:paraId="140F2156" w14:textId="77777777" w:rsidR="00F071FD" w:rsidRPr="005B3AF3" w:rsidRDefault="00F071FD" w:rsidP="005B3AF3">
      <w:pPr>
        <w:pStyle w:val="Odstavecseseznamem"/>
        <w:ind w:left="1418"/>
        <w:jc w:val="both"/>
        <w:rPr>
          <w:sz w:val="24"/>
          <w:szCs w:val="24"/>
        </w:rPr>
      </w:pPr>
    </w:p>
    <w:p w14:paraId="237E8FAD" w14:textId="1C4419F3" w:rsidR="00F071FD" w:rsidRDefault="00F071FD" w:rsidP="005B3AF3">
      <w:pPr>
        <w:pStyle w:val="Odstavecseseznamem"/>
        <w:numPr>
          <w:ilvl w:val="2"/>
          <w:numId w:val="1"/>
        </w:numPr>
        <w:ind w:left="1418" w:hanging="851"/>
        <w:jc w:val="both"/>
        <w:rPr>
          <w:sz w:val="24"/>
          <w:szCs w:val="24"/>
        </w:rPr>
      </w:pPr>
      <w:r w:rsidRPr="005B3AF3">
        <w:rPr>
          <w:sz w:val="24"/>
          <w:szCs w:val="24"/>
        </w:rPr>
        <w:t>doklad o uložení odpadů dle</w:t>
      </w:r>
      <w:r w:rsidR="00D62E9A">
        <w:rPr>
          <w:sz w:val="24"/>
          <w:szCs w:val="24"/>
        </w:rPr>
        <w:t xml:space="preserve"> příslušných právních předpisů, zejména dle </w:t>
      </w:r>
      <w:r w:rsidRPr="005B3AF3">
        <w:rPr>
          <w:sz w:val="24"/>
          <w:szCs w:val="24"/>
        </w:rPr>
        <w:t>zákona</w:t>
      </w:r>
      <w:r w:rsidR="00D62E9A">
        <w:rPr>
          <w:sz w:val="24"/>
          <w:szCs w:val="24"/>
        </w:rPr>
        <w:t xml:space="preserve"> č. 541/2020 </w:t>
      </w:r>
      <w:proofErr w:type="spellStart"/>
      <w:r w:rsidR="00D62E9A">
        <w:rPr>
          <w:sz w:val="24"/>
          <w:szCs w:val="24"/>
        </w:rPr>
        <w:t>Sb</w:t>
      </w:r>
      <w:proofErr w:type="spellEnd"/>
      <w:r w:rsidR="00D62E9A">
        <w:rPr>
          <w:sz w:val="24"/>
          <w:szCs w:val="24"/>
        </w:rPr>
        <w:t>,</w:t>
      </w:r>
      <w:r w:rsidRPr="005B3AF3">
        <w:rPr>
          <w:sz w:val="24"/>
          <w:szCs w:val="24"/>
        </w:rPr>
        <w:t xml:space="preserve"> o odpadech,</w:t>
      </w:r>
      <w:r w:rsidR="00D62E9A">
        <w:rPr>
          <w:sz w:val="24"/>
          <w:szCs w:val="24"/>
        </w:rPr>
        <w:t xml:space="preserve"> ve znění pozdějších předpisů</w:t>
      </w:r>
      <w:r w:rsidR="0065777A">
        <w:rPr>
          <w:sz w:val="24"/>
          <w:szCs w:val="24"/>
        </w:rPr>
        <w:t xml:space="preserve"> (dále jen „Zákon o odpadech“)</w:t>
      </w:r>
      <w:r w:rsidR="00D62E9A">
        <w:rPr>
          <w:sz w:val="24"/>
          <w:szCs w:val="24"/>
        </w:rPr>
        <w:t>.</w:t>
      </w:r>
    </w:p>
    <w:p w14:paraId="495A9280" w14:textId="77777777" w:rsidR="00F071FD" w:rsidRPr="005B3AF3" w:rsidRDefault="00F071FD" w:rsidP="005B3AF3">
      <w:pPr>
        <w:pStyle w:val="Odstavecseseznamem"/>
        <w:ind w:left="1418"/>
        <w:jc w:val="both"/>
        <w:rPr>
          <w:sz w:val="24"/>
          <w:szCs w:val="24"/>
        </w:rPr>
      </w:pPr>
    </w:p>
    <w:p w14:paraId="32B30A3F" w14:textId="77777777" w:rsidR="00F071FD" w:rsidRDefault="00F071FD" w:rsidP="005B3AF3">
      <w:pPr>
        <w:pStyle w:val="Odstavecseseznamem"/>
        <w:numPr>
          <w:ilvl w:val="2"/>
          <w:numId w:val="1"/>
        </w:numPr>
        <w:ind w:left="1418" w:hanging="851"/>
        <w:jc w:val="both"/>
        <w:rPr>
          <w:sz w:val="24"/>
          <w:szCs w:val="24"/>
        </w:rPr>
      </w:pPr>
      <w:r w:rsidRPr="005B3AF3">
        <w:rPr>
          <w:sz w:val="24"/>
          <w:szCs w:val="24"/>
        </w:rPr>
        <w:t>2x barevná fotodokumentace pořízená před zahájením, v průběhu provádění a po dokončení díla (fotodokumentace bude předána na CD v rozsahu minimálně 10 fotografií za týden),</w:t>
      </w:r>
    </w:p>
    <w:p w14:paraId="199CF33F" w14:textId="77777777" w:rsidR="00F071FD" w:rsidRPr="005B3AF3" w:rsidRDefault="00F071FD" w:rsidP="005B3AF3">
      <w:pPr>
        <w:pStyle w:val="Odstavecseseznamem"/>
        <w:ind w:left="1418"/>
        <w:jc w:val="both"/>
        <w:rPr>
          <w:sz w:val="24"/>
          <w:szCs w:val="24"/>
        </w:rPr>
      </w:pPr>
    </w:p>
    <w:p w14:paraId="352C81FE" w14:textId="77777777" w:rsidR="00F071FD" w:rsidRDefault="00F071FD" w:rsidP="005B3AF3">
      <w:pPr>
        <w:pStyle w:val="Odstavecseseznamem"/>
        <w:numPr>
          <w:ilvl w:val="2"/>
          <w:numId w:val="1"/>
        </w:numPr>
        <w:ind w:left="1418" w:hanging="851"/>
        <w:jc w:val="both"/>
        <w:rPr>
          <w:sz w:val="24"/>
          <w:szCs w:val="24"/>
        </w:rPr>
      </w:pPr>
      <w:r w:rsidRPr="005B3AF3">
        <w:rPr>
          <w:sz w:val="24"/>
          <w:szCs w:val="24"/>
        </w:rPr>
        <w:t>zápisy o provedených individuálních a komplexních zkouškách, jsou-li pro dokončení a předání díla potřebné,</w:t>
      </w:r>
    </w:p>
    <w:p w14:paraId="0783B968" w14:textId="77777777" w:rsidR="00F071FD" w:rsidRPr="005B3AF3" w:rsidRDefault="00F071FD" w:rsidP="005B3AF3">
      <w:pPr>
        <w:pStyle w:val="Odstavecseseznamem"/>
        <w:ind w:left="1418"/>
        <w:jc w:val="both"/>
        <w:rPr>
          <w:sz w:val="24"/>
          <w:szCs w:val="24"/>
        </w:rPr>
      </w:pPr>
    </w:p>
    <w:p w14:paraId="636C6CDF" w14:textId="77777777" w:rsidR="00F071FD" w:rsidRDefault="00F071FD" w:rsidP="005B3AF3">
      <w:pPr>
        <w:pStyle w:val="Odstavecseseznamem"/>
        <w:numPr>
          <w:ilvl w:val="2"/>
          <w:numId w:val="1"/>
        </w:numPr>
        <w:ind w:left="1418" w:hanging="851"/>
        <w:jc w:val="both"/>
        <w:rPr>
          <w:sz w:val="24"/>
          <w:szCs w:val="24"/>
        </w:rPr>
      </w:pPr>
      <w:r w:rsidRPr="005B3AF3">
        <w:rPr>
          <w:sz w:val="24"/>
          <w:szCs w:val="24"/>
        </w:rPr>
        <w:t>doklad z průběžného hutnění zásypů rýh v komunikacích a chodnících,</w:t>
      </w:r>
    </w:p>
    <w:p w14:paraId="519999A7" w14:textId="77777777" w:rsidR="00F071FD" w:rsidRPr="005B3AF3" w:rsidRDefault="00F071FD" w:rsidP="005B3AF3">
      <w:pPr>
        <w:pStyle w:val="Odstavecseseznamem"/>
        <w:ind w:left="1418"/>
        <w:jc w:val="both"/>
        <w:rPr>
          <w:sz w:val="24"/>
          <w:szCs w:val="24"/>
        </w:rPr>
      </w:pPr>
    </w:p>
    <w:p w14:paraId="0CA87210" w14:textId="77777777" w:rsidR="00F071FD" w:rsidRDefault="00F071FD" w:rsidP="005B3AF3">
      <w:pPr>
        <w:pStyle w:val="Odstavecseseznamem"/>
        <w:numPr>
          <w:ilvl w:val="2"/>
          <w:numId w:val="1"/>
        </w:numPr>
        <w:ind w:left="1418" w:hanging="851"/>
        <w:jc w:val="both"/>
        <w:rPr>
          <w:sz w:val="24"/>
          <w:szCs w:val="24"/>
        </w:rPr>
      </w:pPr>
      <w:r w:rsidRPr="005B3AF3">
        <w:rPr>
          <w:sz w:val="24"/>
          <w:szCs w:val="24"/>
        </w:rPr>
        <w:t>návrh provozního řádu,</w:t>
      </w:r>
    </w:p>
    <w:p w14:paraId="352C93D9" w14:textId="77777777" w:rsidR="00F071FD" w:rsidRPr="005B3AF3" w:rsidRDefault="00F071FD" w:rsidP="005B3AF3">
      <w:pPr>
        <w:pStyle w:val="Odstavecseseznamem"/>
        <w:ind w:left="1418"/>
        <w:jc w:val="both"/>
        <w:rPr>
          <w:sz w:val="24"/>
          <w:szCs w:val="24"/>
        </w:rPr>
      </w:pPr>
    </w:p>
    <w:p w14:paraId="0A30C2FA" w14:textId="77777777" w:rsidR="00F071FD" w:rsidRDefault="00F071FD" w:rsidP="005B3AF3">
      <w:pPr>
        <w:pStyle w:val="Odstavecseseznamem"/>
        <w:numPr>
          <w:ilvl w:val="2"/>
          <w:numId w:val="1"/>
        </w:numPr>
        <w:ind w:left="1418" w:hanging="851"/>
        <w:jc w:val="both"/>
        <w:rPr>
          <w:sz w:val="24"/>
          <w:szCs w:val="24"/>
        </w:rPr>
      </w:pPr>
      <w:r w:rsidRPr="005B3AF3">
        <w:rPr>
          <w:sz w:val="24"/>
          <w:szCs w:val="24"/>
        </w:rPr>
        <w:t>prohlášení zhotovitele o kvalitě provedených dodávek s popisem změn při dokončení, které byly odsouhlaseny objednatelem a projektantem,</w:t>
      </w:r>
    </w:p>
    <w:p w14:paraId="0BB4ADD1" w14:textId="77777777" w:rsidR="00F071FD" w:rsidRPr="005B3AF3" w:rsidRDefault="00F071FD" w:rsidP="005B3AF3">
      <w:pPr>
        <w:pStyle w:val="Odstavecseseznamem"/>
        <w:ind w:left="1418"/>
        <w:jc w:val="both"/>
        <w:rPr>
          <w:sz w:val="24"/>
          <w:szCs w:val="24"/>
        </w:rPr>
      </w:pPr>
    </w:p>
    <w:p w14:paraId="2D7CD8DC" w14:textId="77777777" w:rsidR="00F071FD" w:rsidRDefault="00F071FD" w:rsidP="005B3AF3">
      <w:pPr>
        <w:pStyle w:val="Odstavecseseznamem"/>
        <w:numPr>
          <w:ilvl w:val="2"/>
          <w:numId w:val="1"/>
        </w:numPr>
        <w:ind w:left="1418" w:hanging="851"/>
        <w:jc w:val="both"/>
        <w:rPr>
          <w:sz w:val="24"/>
          <w:szCs w:val="24"/>
        </w:rPr>
      </w:pPr>
      <w:r w:rsidRPr="005B3AF3">
        <w:rPr>
          <w:sz w:val="24"/>
          <w:szCs w:val="24"/>
        </w:rPr>
        <w:t>zápisy o úspěšném předání dotčených pozemků vlastníkům (uživatelům) včetně dotčených komunikací, chodníků a veřejných prostranství,</w:t>
      </w:r>
    </w:p>
    <w:p w14:paraId="299830A9" w14:textId="77777777" w:rsidR="00F071FD" w:rsidRPr="005B3AF3" w:rsidRDefault="00F071FD" w:rsidP="005B3AF3">
      <w:pPr>
        <w:pStyle w:val="Odstavecseseznamem"/>
        <w:ind w:left="1418"/>
        <w:jc w:val="both"/>
        <w:rPr>
          <w:sz w:val="24"/>
          <w:szCs w:val="24"/>
        </w:rPr>
      </w:pPr>
    </w:p>
    <w:p w14:paraId="4E8F9AD6" w14:textId="77777777" w:rsidR="00F071FD" w:rsidRDefault="00F071FD" w:rsidP="005B3AF3">
      <w:pPr>
        <w:pStyle w:val="Odstavecseseznamem"/>
        <w:numPr>
          <w:ilvl w:val="2"/>
          <w:numId w:val="1"/>
        </w:numPr>
        <w:ind w:left="1418" w:hanging="851"/>
        <w:jc w:val="both"/>
        <w:rPr>
          <w:sz w:val="24"/>
          <w:szCs w:val="24"/>
        </w:rPr>
      </w:pPr>
      <w:r w:rsidRPr="005B3AF3">
        <w:rPr>
          <w:sz w:val="24"/>
          <w:szCs w:val="24"/>
        </w:rPr>
        <w:t>1x originál stavebního deníku,</w:t>
      </w:r>
    </w:p>
    <w:p w14:paraId="7633DC9B" w14:textId="77777777" w:rsidR="00F071FD" w:rsidRPr="005B3AF3" w:rsidRDefault="00F071FD" w:rsidP="00AD6886">
      <w:pPr>
        <w:pStyle w:val="Odstavecseseznamem"/>
        <w:ind w:left="1418"/>
        <w:jc w:val="both"/>
        <w:rPr>
          <w:sz w:val="24"/>
          <w:szCs w:val="24"/>
        </w:rPr>
      </w:pPr>
    </w:p>
    <w:p w14:paraId="3EA3107B" w14:textId="77777777" w:rsidR="00F071FD" w:rsidRDefault="00F071FD" w:rsidP="005B3AF3">
      <w:pPr>
        <w:pStyle w:val="Odstavecseseznamem"/>
        <w:numPr>
          <w:ilvl w:val="2"/>
          <w:numId w:val="1"/>
        </w:numPr>
        <w:ind w:left="1418" w:hanging="851"/>
        <w:jc w:val="both"/>
        <w:rPr>
          <w:sz w:val="24"/>
          <w:szCs w:val="24"/>
        </w:rPr>
      </w:pPr>
      <w:r w:rsidRPr="005B3AF3">
        <w:rPr>
          <w:sz w:val="24"/>
          <w:szCs w:val="24"/>
        </w:rPr>
        <w:t>prohlášení o jakosti a kompletnosti díla,</w:t>
      </w:r>
    </w:p>
    <w:p w14:paraId="10BC275D" w14:textId="77777777" w:rsidR="00F071FD" w:rsidRPr="005B3AF3" w:rsidRDefault="00F071FD" w:rsidP="00AD6886">
      <w:pPr>
        <w:pStyle w:val="Odstavecseseznamem"/>
        <w:ind w:left="1418"/>
        <w:jc w:val="both"/>
        <w:rPr>
          <w:sz w:val="24"/>
          <w:szCs w:val="24"/>
        </w:rPr>
      </w:pPr>
    </w:p>
    <w:p w14:paraId="61C40D9A" w14:textId="1B791760" w:rsidR="00CA5542" w:rsidRDefault="00F071FD" w:rsidP="00CA5542">
      <w:pPr>
        <w:pStyle w:val="Odstavecseseznamem"/>
        <w:numPr>
          <w:ilvl w:val="2"/>
          <w:numId w:val="1"/>
        </w:numPr>
        <w:ind w:left="1418" w:hanging="851"/>
        <w:jc w:val="both"/>
        <w:rPr>
          <w:sz w:val="24"/>
          <w:szCs w:val="24"/>
        </w:rPr>
      </w:pPr>
      <w:r w:rsidRPr="005B3AF3">
        <w:rPr>
          <w:sz w:val="24"/>
          <w:szCs w:val="24"/>
        </w:rPr>
        <w:t>další doklady, vyžádané zástupcem objednatele s patřičným předstihem.</w:t>
      </w:r>
    </w:p>
    <w:p w14:paraId="0F8273AD" w14:textId="6947CE7C" w:rsidR="00CA5542" w:rsidRPr="00CA5542" w:rsidRDefault="00CA5542" w:rsidP="00CA5542">
      <w:pPr>
        <w:jc w:val="both"/>
        <w:rPr>
          <w:sz w:val="24"/>
          <w:szCs w:val="24"/>
        </w:rPr>
      </w:pPr>
    </w:p>
    <w:p w14:paraId="0C0EA271" w14:textId="77777777" w:rsidR="00F071FD" w:rsidRDefault="00F071FD" w:rsidP="005B3AF3">
      <w:pPr>
        <w:pStyle w:val="Odstavecseseznamem"/>
        <w:numPr>
          <w:ilvl w:val="1"/>
          <w:numId w:val="1"/>
        </w:numPr>
        <w:ind w:left="567" w:hanging="567"/>
        <w:jc w:val="both"/>
        <w:rPr>
          <w:sz w:val="24"/>
          <w:szCs w:val="24"/>
        </w:rPr>
      </w:pPr>
      <w:r w:rsidRPr="005B3AF3">
        <w:rPr>
          <w:sz w:val="24"/>
          <w:szCs w:val="24"/>
        </w:rPr>
        <w:t>Předložení dokladů dle předchozího odstavce je podmínkou řádného dokončení a předání díla.</w:t>
      </w:r>
    </w:p>
    <w:p w14:paraId="287A6E5E" w14:textId="77777777" w:rsidR="00F071FD" w:rsidRPr="005B3AF3" w:rsidRDefault="00F071FD" w:rsidP="00AD6886">
      <w:pPr>
        <w:pStyle w:val="Odstavecseseznamem"/>
        <w:ind w:left="567"/>
        <w:jc w:val="both"/>
        <w:rPr>
          <w:sz w:val="24"/>
          <w:szCs w:val="24"/>
        </w:rPr>
      </w:pPr>
    </w:p>
    <w:p w14:paraId="7BE8D127" w14:textId="77777777" w:rsidR="00F071FD" w:rsidRDefault="00F071FD" w:rsidP="005B3AF3">
      <w:pPr>
        <w:pStyle w:val="Odstavecseseznamem"/>
        <w:numPr>
          <w:ilvl w:val="1"/>
          <w:numId w:val="1"/>
        </w:numPr>
        <w:ind w:left="567" w:hanging="567"/>
        <w:jc w:val="both"/>
        <w:rPr>
          <w:sz w:val="24"/>
          <w:szCs w:val="24"/>
        </w:rPr>
      </w:pPr>
      <w:r w:rsidRPr="005B3AF3">
        <w:rPr>
          <w:sz w:val="24"/>
          <w:szCs w:val="24"/>
        </w:rPr>
        <w:t>Dílo bude předáváno a přejímáno jako celek, pokud se smluvní strany nedohodnou jinak. Zhotovitel může navrhnout předání jakékoli části díla samostatně, ale pokud na to objednatel nepřistoupí, platí první věta.</w:t>
      </w:r>
    </w:p>
    <w:p w14:paraId="2DACD089" w14:textId="77777777" w:rsidR="00F071FD" w:rsidRDefault="00F071FD" w:rsidP="008B1BA4">
      <w:pPr>
        <w:pStyle w:val="Odstavecseseznamem"/>
        <w:ind w:left="360"/>
        <w:jc w:val="both"/>
        <w:rPr>
          <w:sz w:val="24"/>
          <w:szCs w:val="24"/>
        </w:rPr>
      </w:pPr>
    </w:p>
    <w:p w14:paraId="51C08661" w14:textId="77777777" w:rsidR="00F071FD" w:rsidRDefault="00F071FD" w:rsidP="00FB32B1">
      <w:pPr>
        <w:pStyle w:val="Odstavecseseznamem"/>
        <w:numPr>
          <w:ilvl w:val="0"/>
          <w:numId w:val="1"/>
        </w:numPr>
        <w:ind w:left="567" w:hanging="567"/>
        <w:rPr>
          <w:b/>
          <w:bCs/>
          <w:sz w:val="24"/>
          <w:szCs w:val="24"/>
        </w:rPr>
      </w:pPr>
      <w:r w:rsidRPr="0031368C">
        <w:rPr>
          <w:b/>
          <w:bCs/>
          <w:sz w:val="24"/>
          <w:szCs w:val="24"/>
        </w:rPr>
        <w:t xml:space="preserve">Odvoz a likvidace odpadů; úklid a vyklizení </w:t>
      </w:r>
      <w:r>
        <w:rPr>
          <w:b/>
          <w:bCs/>
          <w:sz w:val="24"/>
          <w:szCs w:val="24"/>
        </w:rPr>
        <w:t>s</w:t>
      </w:r>
      <w:r w:rsidRPr="0031368C">
        <w:rPr>
          <w:b/>
          <w:bCs/>
          <w:sz w:val="24"/>
          <w:szCs w:val="24"/>
        </w:rPr>
        <w:t>taveniště</w:t>
      </w:r>
    </w:p>
    <w:p w14:paraId="61F01DBD" w14:textId="77777777" w:rsidR="00F071FD" w:rsidRPr="0031368C" w:rsidRDefault="00F071FD" w:rsidP="0031368C">
      <w:pPr>
        <w:pStyle w:val="Odstavecseseznamem"/>
        <w:ind w:left="360"/>
        <w:rPr>
          <w:b/>
          <w:bCs/>
          <w:sz w:val="24"/>
          <w:szCs w:val="24"/>
        </w:rPr>
      </w:pPr>
      <w:r w:rsidRPr="0031368C">
        <w:rPr>
          <w:b/>
          <w:bCs/>
          <w:sz w:val="24"/>
          <w:szCs w:val="24"/>
        </w:rPr>
        <w:t xml:space="preserve"> </w:t>
      </w:r>
    </w:p>
    <w:p w14:paraId="53B1C815" w14:textId="77777777" w:rsidR="00F071FD" w:rsidRDefault="00F071FD" w:rsidP="0031368C">
      <w:pPr>
        <w:pStyle w:val="Odstavecseseznamem"/>
        <w:numPr>
          <w:ilvl w:val="1"/>
          <w:numId w:val="1"/>
        </w:numPr>
        <w:ind w:left="567" w:hanging="567"/>
        <w:jc w:val="both"/>
        <w:rPr>
          <w:sz w:val="24"/>
          <w:szCs w:val="24"/>
        </w:rPr>
      </w:pPr>
      <w:r w:rsidRPr="0031368C">
        <w:rPr>
          <w:sz w:val="24"/>
          <w:szCs w:val="24"/>
        </w:rPr>
        <w:t>Zhotovitel se zavazuje</w:t>
      </w:r>
    </w:p>
    <w:p w14:paraId="6655A119" w14:textId="77777777" w:rsidR="00F071FD" w:rsidRPr="0031368C" w:rsidRDefault="00F071FD" w:rsidP="0031368C">
      <w:pPr>
        <w:pStyle w:val="Odstavecseseznamem"/>
        <w:ind w:left="567"/>
        <w:jc w:val="both"/>
        <w:rPr>
          <w:sz w:val="24"/>
          <w:szCs w:val="24"/>
        </w:rPr>
      </w:pPr>
    </w:p>
    <w:p w14:paraId="7E122341" w14:textId="21D34C78" w:rsidR="00F071FD" w:rsidRDefault="00F071FD" w:rsidP="0031368C">
      <w:pPr>
        <w:pStyle w:val="Odstavecseseznamem"/>
        <w:numPr>
          <w:ilvl w:val="2"/>
          <w:numId w:val="1"/>
        </w:numPr>
        <w:ind w:left="1418" w:hanging="851"/>
        <w:jc w:val="both"/>
        <w:rPr>
          <w:sz w:val="24"/>
          <w:szCs w:val="24"/>
        </w:rPr>
      </w:pPr>
      <w:r w:rsidRPr="0031368C">
        <w:rPr>
          <w:sz w:val="24"/>
          <w:szCs w:val="24"/>
        </w:rPr>
        <w:t xml:space="preserve">průběžně v průběhu provádění </w:t>
      </w:r>
      <w:r>
        <w:rPr>
          <w:sz w:val="24"/>
          <w:szCs w:val="24"/>
        </w:rPr>
        <w:t>d</w:t>
      </w:r>
      <w:r w:rsidRPr="0031368C">
        <w:rPr>
          <w:sz w:val="24"/>
          <w:szCs w:val="24"/>
        </w:rPr>
        <w:t xml:space="preserve">íla odvážet a likvidovat veškerý odpad, zejm. suť, obaly a zbytky materiálů použitých při provádění </w:t>
      </w:r>
      <w:r>
        <w:rPr>
          <w:sz w:val="24"/>
          <w:szCs w:val="24"/>
        </w:rPr>
        <w:t>d</w:t>
      </w:r>
      <w:r w:rsidRPr="0031368C">
        <w:rPr>
          <w:sz w:val="24"/>
          <w:szCs w:val="24"/>
        </w:rPr>
        <w:t xml:space="preserve">íla, v souladu s příslušnými ustanoveními </w:t>
      </w:r>
      <w:r w:rsidR="0065777A">
        <w:rPr>
          <w:sz w:val="24"/>
          <w:szCs w:val="24"/>
        </w:rPr>
        <w:t>Z</w:t>
      </w:r>
      <w:r w:rsidRPr="0031368C">
        <w:rPr>
          <w:sz w:val="24"/>
          <w:szCs w:val="24"/>
        </w:rPr>
        <w:t>ákona o odpadech a dalšími</w:t>
      </w:r>
      <w:r w:rsidR="0065777A">
        <w:rPr>
          <w:sz w:val="24"/>
          <w:szCs w:val="24"/>
        </w:rPr>
        <w:t xml:space="preserve"> souvisejícími</w:t>
      </w:r>
      <w:r w:rsidRPr="0031368C">
        <w:rPr>
          <w:sz w:val="24"/>
          <w:szCs w:val="24"/>
        </w:rPr>
        <w:t xml:space="preserve"> právními předpisy; doklady o likvidaci odpadů je </w:t>
      </w:r>
      <w:r>
        <w:rPr>
          <w:sz w:val="24"/>
          <w:szCs w:val="24"/>
        </w:rPr>
        <w:t>z</w:t>
      </w:r>
      <w:r w:rsidRPr="0031368C">
        <w:rPr>
          <w:sz w:val="24"/>
          <w:szCs w:val="24"/>
        </w:rPr>
        <w:t xml:space="preserve">hotovitel povinen na požádání </w:t>
      </w:r>
      <w:r>
        <w:rPr>
          <w:sz w:val="24"/>
          <w:szCs w:val="24"/>
        </w:rPr>
        <w:t>objednatele</w:t>
      </w:r>
      <w:r w:rsidRPr="0031368C">
        <w:rPr>
          <w:sz w:val="24"/>
          <w:szCs w:val="24"/>
        </w:rPr>
        <w:t xml:space="preserve"> předložit,</w:t>
      </w:r>
    </w:p>
    <w:p w14:paraId="18DF7964" w14:textId="77777777" w:rsidR="00F071FD" w:rsidRPr="0031368C" w:rsidRDefault="00F071FD" w:rsidP="0031368C">
      <w:pPr>
        <w:pStyle w:val="Odstavecseseznamem"/>
        <w:ind w:left="1418"/>
        <w:jc w:val="both"/>
        <w:rPr>
          <w:sz w:val="24"/>
          <w:szCs w:val="24"/>
        </w:rPr>
      </w:pPr>
    </w:p>
    <w:p w14:paraId="50409FB5" w14:textId="77777777" w:rsidR="00F071FD" w:rsidRDefault="00F071FD" w:rsidP="0031368C">
      <w:pPr>
        <w:pStyle w:val="Odstavecseseznamem"/>
        <w:numPr>
          <w:ilvl w:val="2"/>
          <w:numId w:val="1"/>
        </w:numPr>
        <w:ind w:left="1418" w:hanging="851"/>
        <w:jc w:val="both"/>
        <w:rPr>
          <w:sz w:val="24"/>
          <w:szCs w:val="24"/>
        </w:rPr>
      </w:pPr>
      <w:r w:rsidRPr="0031368C">
        <w:rPr>
          <w:sz w:val="24"/>
          <w:szCs w:val="24"/>
        </w:rPr>
        <w:t xml:space="preserve">průběžně v průběhu provádění </w:t>
      </w:r>
      <w:r>
        <w:rPr>
          <w:sz w:val="24"/>
          <w:szCs w:val="24"/>
        </w:rPr>
        <w:t>d</w:t>
      </w:r>
      <w:r w:rsidRPr="0031368C">
        <w:rPr>
          <w:sz w:val="24"/>
          <w:szCs w:val="24"/>
        </w:rPr>
        <w:t xml:space="preserve">íla provádět úklid </w:t>
      </w:r>
      <w:r>
        <w:rPr>
          <w:sz w:val="24"/>
          <w:szCs w:val="24"/>
        </w:rPr>
        <w:t>s</w:t>
      </w:r>
      <w:r w:rsidRPr="0031368C">
        <w:rPr>
          <w:sz w:val="24"/>
          <w:szCs w:val="24"/>
        </w:rPr>
        <w:t xml:space="preserve">taveniště, jakož i chodeb a dalších prostor </w:t>
      </w:r>
      <w:r>
        <w:rPr>
          <w:sz w:val="24"/>
          <w:szCs w:val="24"/>
        </w:rPr>
        <w:t>o</w:t>
      </w:r>
      <w:r w:rsidRPr="0031368C">
        <w:rPr>
          <w:sz w:val="24"/>
          <w:szCs w:val="24"/>
        </w:rPr>
        <w:t xml:space="preserve">bjednatele, které budou využity pro potřeby </w:t>
      </w:r>
      <w:r>
        <w:rPr>
          <w:sz w:val="24"/>
          <w:szCs w:val="24"/>
        </w:rPr>
        <w:t>d</w:t>
      </w:r>
      <w:r w:rsidRPr="0031368C">
        <w:rPr>
          <w:sz w:val="24"/>
          <w:szCs w:val="24"/>
        </w:rPr>
        <w:t>íla a</w:t>
      </w:r>
    </w:p>
    <w:p w14:paraId="5A3BCD4D" w14:textId="77777777" w:rsidR="00F071FD" w:rsidRPr="0031368C" w:rsidRDefault="00F071FD" w:rsidP="0031368C">
      <w:pPr>
        <w:pStyle w:val="Odstavecseseznamem"/>
        <w:ind w:left="1418"/>
        <w:jc w:val="both"/>
        <w:rPr>
          <w:sz w:val="24"/>
          <w:szCs w:val="24"/>
        </w:rPr>
      </w:pPr>
    </w:p>
    <w:p w14:paraId="433FE80D" w14:textId="77777777" w:rsidR="00F071FD" w:rsidRDefault="00F071FD" w:rsidP="0031368C">
      <w:pPr>
        <w:pStyle w:val="Odstavecseseznamem"/>
        <w:numPr>
          <w:ilvl w:val="2"/>
          <w:numId w:val="1"/>
        </w:numPr>
        <w:ind w:left="1418" w:hanging="851"/>
        <w:jc w:val="both"/>
        <w:rPr>
          <w:sz w:val="24"/>
          <w:szCs w:val="24"/>
        </w:rPr>
      </w:pPr>
      <w:r w:rsidRPr="0031368C">
        <w:rPr>
          <w:sz w:val="24"/>
          <w:szCs w:val="24"/>
        </w:rPr>
        <w:t xml:space="preserve">provést závěrečný úklid; závěrečným úklidem se rozumí úklid </w:t>
      </w:r>
      <w:r>
        <w:rPr>
          <w:sz w:val="24"/>
          <w:szCs w:val="24"/>
        </w:rPr>
        <w:t>s</w:t>
      </w:r>
      <w:r w:rsidRPr="0031368C">
        <w:rPr>
          <w:sz w:val="24"/>
          <w:szCs w:val="24"/>
        </w:rPr>
        <w:t xml:space="preserve">taveniště včetně uvedení zejména všech povrchů, konstrukcí a instalací dotčených prováděním </w:t>
      </w:r>
      <w:r>
        <w:rPr>
          <w:sz w:val="24"/>
          <w:szCs w:val="24"/>
        </w:rPr>
        <w:lastRenderedPageBreak/>
        <w:t>d</w:t>
      </w:r>
      <w:r w:rsidRPr="0031368C">
        <w:rPr>
          <w:sz w:val="24"/>
          <w:szCs w:val="24"/>
        </w:rPr>
        <w:t xml:space="preserve">íla do původního stavu a v případě nově zhotoveného </w:t>
      </w:r>
      <w:r>
        <w:rPr>
          <w:sz w:val="24"/>
          <w:szCs w:val="24"/>
        </w:rPr>
        <w:t>p</w:t>
      </w:r>
      <w:r w:rsidRPr="0031368C">
        <w:rPr>
          <w:sz w:val="24"/>
          <w:szCs w:val="24"/>
        </w:rPr>
        <w:t>ředmětu díla do stavu umožňujícího okamžité užívání.</w:t>
      </w:r>
    </w:p>
    <w:p w14:paraId="05B615D7" w14:textId="77777777" w:rsidR="00F071FD" w:rsidRPr="0031368C" w:rsidRDefault="00F071FD" w:rsidP="0031368C">
      <w:pPr>
        <w:pStyle w:val="Odstavecseseznamem"/>
        <w:ind w:left="1418"/>
        <w:jc w:val="both"/>
        <w:rPr>
          <w:sz w:val="24"/>
          <w:szCs w:val="24"/>
        </w:rPr>
      </w:pPr>
    </w:p>
    <w:p w14:paraId="357087C9" w14:textId="4ACAED55" w:rsidR="00F071FD" w:rsidRDefault="00F071FD" w:rsidP="0031368C">
      <w:pPr>
        <w:pStyle w:val="Odstavecseseznamem"/>
        <w:numPr>
          <w:ilvl w:val="1"/>
          <w:numId w:val="1"/>
        </w:numPr>
        <w:ind w:left="567" w:hanging="567"/>
        <w:jc w:val="both"/>
        <w:rPr>
          <w:sz w:val="24"/>
          <w:szCs w:val="24"/>
        </w:rPr>
      </w:pPr>
      <w:r w:rsidRPr="0031368C">
        <w:rPr>
          <w:sz w:val="24"/>
          <w:szCs w:val="24"/>
        </w:rPr>
        <w:t xml:space="preserve">Smluvní strany dále sjednávají, že se žádný odpad vzniklý v průběhu provádění </w:t>
      </w:r>
      <w:r>
        <w:rPr>
          <w:sz w:val="24"/>
          <w:szCs w:val="24"/>
        </w:rPr>
        <w:t>d</w:t>
      </w:r>
      <w:r w:rsidRPr="0031368C">
        <w:rPr>
          <w:sz w:val="24"/>
          <w:szCs w:val="24"/>
        </w:rPr>
        <w:t xml:space="preserve">íla nesmí nacházet v objektu </w:t>
      </w:r>
      <w:r>
        <w:rPr>
          <w:sz w:val="24"/>
          <w:szCs w:val="24"/>
        </w:rPr>
        <w:t>objednatele</w:t>
      </w:r>
      <w:r w:rsidRPr="0031368C">
        <w:rPr>
          <w:sz w:val="24"/>
          <w:szCs w:val="24"/>
        </w:rPr>
        <w:t xml:space="preserve"> mimo určená místa </w:t>
      </w:r>
      <w:r>
        <w:rPr>
          <w:sz w:val="24"/>
          <w:szCs w:val="24"/>
        </w:rPr>
        <w:t>s</w:t>
      </w:r>
      <w:r w:rsidRPr="0031368C">
        <w:rPr>
          <w:sz w:val="24"/>
          <w:szCs w:val="24"/>
        </w:rPr>
        <w:t xml:space="preserve">taveniště. Na chodbách, chráněných únikových cestách a v dalších prostorách </w:t>
      </w:r>
      <w:r>
        <w:rPr>
          <w:sz w:val="24"/>
          <w:szCs w:val="24"/>
        </w:rPr>
        <w:t>objednatele</w:t>
      </w:r>
      <w:r w:rsidRPr="0031368C">
        <w:rPr>
          <w:sz w:val="24"/>
          <w:szCs w:val="24"/>
        </w:rPr>
        <w:t xml:space="preserve"> (mimo </w:t>
      </w:r>
      <w:r>
        <w:rPr>
          <w:sz w:val="24"/>
          <w:szCs w:val="24"/>
        </w:rPr>
        <w:t>s</w:t>
      </w:r>
      <w:r w:rsidRPr="0031368C">
        <w:rPr>
          <w:sz w:val="24"/>
          <w:szCs w:val="24"/>
        </w:rPr>
        <w:t>taveniště) je nutné zachovat průchod a požadovanou čistotu.</w:t>
      </w:r>
    </w:p>
    <w:p w14:paraId="65FFA6E0" w14:textId="77777777" w:rsidR="0065777A" w:rsidRDefault="0065777A" w:rsidP="0065777A">
      <w:pPr>
        <w:pStyle w:val="Odstavecseseznamem"/>
        <w:ind w:left="567"/>
        <w:jc w:val="both"/>
        <w:rPr>
          <w:sz w:val="24"/>
          <w:szCs w:val="24"/>
        </w:rPr>
      </w:pPr>
    </w:p>
    <w:p w14:paraId="39160A14" w14:textId="422955B6" w:rsidR="00F071FD" w:rsidRDefault="00F071FD" w:rsidP="0031368C">
      <w:pPr>
        <w:pStyle w:val="Odstavecseseznamem"/>
        <w:numPr>
          <w:ilvl w:val="1"/>
          <w:numId w:val="1"/>
        </w:numPr>
        <w:ind w:left="567" w:hanging="567"/>
        <w:jc w:val="both"/>
        <w:rPr>
          <w:sz w:val="24"/>
          <w:szCs w:val="24"/>
        </w:rPr>
      </w:pPr>
      <w:r w:rsidRPr="007E15DC">
        <w:rPr>
          <w:sz w:val="24"/>
          <w:szCs w:val="24"/>
        </w:rPr>
        <w:t>Odstavec</w:t>
      </w:r>
      <w:r w:rsidRPr="00B91FE4">
        <w:rPr>
          <w:sz w:val="24"/>
          <w:szCs w:val="24"/>
        </w:rPr>
        <w:t xml:space="preserve"> </w:t>
      </w:r>
      <w:r w:rsidRPr="007E15DC">
        <w:rPr>
          <w:sz w:val="24"/>
          <w:szCs w:val="24"/>
        </w:rPr>
        <w:t>1</w:t>
      </w:r>
      <w:r w:rsidR="0065777A">
        <w:rPr>
          <w:sz w:val="24"/>
          <w:szCs w:val="24"/>
        </w:rPr>
        <w:t>6</w:t>
      </w:r>
      <w:r w:rsidRPr="00B91FE4">
        <w:rPr>
          <w:sz w:val="24"/>
          <w:szCs w:val="24"/>
        </w:rPr>
        <w:t>.1.1</w:t>
      </w:r>
      <w:r>
        <w:rPr>
          <w:sz w:val="24"/>
          <w:szCs w:val="24"/>
        </w:rPr>
        <w:t>.</w:t>
      </w:r>
      <w:r w:rsidRPr="00B91FE4">
        <w:rPr>
          <w:sz w:val="24"/>
          <w:szCs w:val="24"/>
        </w:rPr>
        <w:t xml:space="preserve"> této smlouvy</w:t>
      </w:r>
      <w:r w:rsidRPr="0031368C">
        <w:rPr>
          <w:sz w:val="24"/>
          <w:szCs w:val="24"/>
        </w:rPr>
        <w:t xml:space="preserve"> se nepoužije, pokud </w:t>
      </w:r>
      <w:r>
        <w:rPr>
          <w:sz w:val="24"/>
          <w:szCs w:val="24"/>
        </w:rPr>
        <w:t>o</w:t>
      </w:r>
      <w:r w:rsidRPr="0031368C">
        <w:rPr>
          <w:sz w:val="24"/>
          <w:szCs w:val="24"/>
        </w:rPr>
        <w:t xml:space="preserve">bjednatel ve </w:t>
      </w:r>
      <w:r>
        <w:rPr>
          <w:sz w:val="24"/>
          <w:szCs w:val="24"/>
        </w:rPr>
        <w:t>s</w:t>
      </w:r>
      <w:r w:rsidRPr="0031368C">
        <w:rPr>
          <w:sz w:val="24"/>
          <w:szCs w:val="24"/>
        </w:rPr>
        <w:t xml:space="preserve">mlouvě nebo v průběhu provádění </w:t>
      </w:r>
      <w:r>
        <w:rPr>
          <w:sz w:val="24"/>
          <w:szCs w:val="24"/>
        </w:rPr>
        <w:t>d</w:t>
      </w:r>
      <w:r w:rsidRPr="0031368C">
        <w:rPr>
          <w:sz w:val="24"/>
          <w:szCs w:val="24"/>
        </w:rPr>
        <w:t xml:space="preserve">íla ve vztahu ke konkrétnímu odpadu stanoví jinak. </w:t>
      </w:r>
    </w:p>
    <w:p w14:paraId="1D8D75DD" w14:textId="77777777" w:rsidR="00F071FD" w:rsidRPr="0031368C" w:rsidRDefault="00F071FD" w:rsidP="00163878">
      <w:pPr>
        <w:pStyle w:val="Odstavecseseznamem"/>
        <w:ind w:left="567"/>
        <w:jc w:val="both"/>
        <w:rPr>
          <w:sz w:val="24"/>
          <w:szCs w:val="24"/>
        </w:rPr>
      </w:pPr>
    </w:p>
    <w:p w14:paraId="56EF5588" w14:textId="77777777" w:rsidR="00F071FD" w:rsidRDefault="00F071FD" w:rsidP="00587E74">
      <w:pPr>
        <w:pStyle w:val="Odstavecseseznamem"/>
        <w:numPr>
          <w:ilvl w:val="1"/>
          <w:numId w:val="1"/>
        </w:numPr>
        <w:ind w:left="567" w:hanging="567"/>
        <w:jc w:val="both"/>
        <w:rPr>
          <w:sz w:val="24"/>
          <w:szCs w:val="24"/>
        </w:rPr>
      </w:pPr>
      <w:r w:rsidRPr="00587E74">
        <w:rPr>
          <w:sz w:val="24"/>
          <w:szCs w:val="24"/>
        </w:rPr>
        <w:t>Zhotovitel se zavazuje, že do 7 pracovních dní ode dne převzetí díla, příp. ode dne odstranění poslední vady, mimo vad způsobených načasováním provedení díla, bylo-li dílo objednatelem převzato s alespoň jednou vadou, u níž objednatel požadoval uspokojení práv z vad díla jejím odstraněním, vyklidí staveniště, nebude-li mezi objednatelem a zhotovitelem dohodnuto jinak. Smluvní strany se dohodly, že staveniště považují za vyklizené pouze tehdy, pokud</w:t>
      </w:r>
    </w:p>
    <w:p w14:paraId="36B12FBA" w14:textId="77777777" w:rsidR="00F071FD" w:rsidRDefault="00F071FD" w:rsidP="00587E74">
      <w:pPr>
        <w:pStyle w:val="Odstavecseseznamem"/>
        <w:ind w:left="567"/>
        <w:jc w:val="both"/>
        <w:rPr>
          <w:sz w:val="24"/>
          <w:szCs w:val="24"/>
        </w:rPr>
      </w:pPr>
    </w:p>
    <w:p w14:paraId="4680CCEF" w14:textId="77777777" w:rsidR="00F071FD" w:rsidRDefault="00F071FD" w:rsidP="00587E74">
      <w:pPr>
        <w:pStyle w:val="Odstavecseseznamem"/>
        <w:numPr>
          <w:ilvl w:val="2"/>
          <w:numId w:val="1"/>
        </w:numPr>
        <w:ind w:left="1418" w:hanging="851"/>
        <w:jc w:val="both"/>
        <w:rPr>
          <w:sz w:val="24"/>
          <w:szCs w:val="24"/>
        </w:rPr>
      </w:pPr>
      <w:r w:rsidRPr="00587E74">
        <w:rPr>
          <w:sz w:val="24"/>
          <w:szCs w:val="24"/>
        </w:rPr>
        <w:t xml:space="preserve">byly odstraněny a odvezeny objekty a konstrukce dočasné povahy tvořící zařízení staveniště, dočasné oplocení staveniště, dočasné rozvody zásobující staveniště zejména elektřinou a vodou, </w:t>
      </w:r>
    </w:p>
    <w:p w14:paraId="5642C8E9" w14:textId="77777777" w:rsidR="00F071FD" w:rsidRDefault="00F071FD" w:rsidP="007E15DC">
      <w:pPr>
        <w:pStyle w:val="Odstavecseseznamem"/>
        <w:ind w:left="1418"/>
        <w:jc w:val="both"/>
        <w:rPr>
          <w:sz w:val="24"/>
          <w:szCs w:val="24"/>
        </w:rPr>
      </w:pPr>
    </w:p>
    <w:p w14:paraId="5B22758C" w14:textId="77777777" w:rsidR="00F071FD" w:rsidRPr="00587E74" w:rsidRDefault="00F071FD" w:rsidP="00587E74">
      <w:pPr>
        <w:pStyle w:val="Odstavecseseznamem"/>
        <w:numPr>
          <w:ilvl w:val="2"/>
          <w:numId w:val="1"/>
        </w:numPr>
        <w:ind w:left="1418" w:hanging="851"/>
        <w:jc w:val="both"/>
        <w:rPr>
          <w:sz w:val="24"/>
          <w:szCs w:val="24"/>
        </w:rPr>
      </w:pPr>
      <w:r w:rsidRPr="00587E74">
        <w:rPr>
          <w:sz w:val="24"/>
          <w:szCs w:val="24"/>
        </w:rPr>
        <w:t>byl odvezen a zlikvidován veškerý odpad,</w:t>
      </w:r>
    </w:p>
    <w:p w14:paraId="54047312" w14:textId="77777777" w:rsidR="00F071FD" w:rsidRPr="0031368C" w:rsidRDefault="00F071FD" w:rsidP="00587E74">
      <w:pPr>
        <w:pStyle w:val="Odstavecseseznamem"/>
        <w:ind w:left="1418" w:hanging="851"/>
        <w:jc w:val="both"/>
        <w:rPr>
          <w:sz w:val="24"/>
          <w:szCs w:val="24"/>
        </w:rPr>
      </w:pPr>
    </w:p>
    <w:p w14:paraId="49BF5301" w14:textId="77777777" w:rsidR="00F071FD" w:rsidRDefault="00F071FD" w:rsidP="00587E74">
      <w:pPr>
        <w:pStyle w:val="Odstavecseseznamem"/>
        <w:numPr>
          <w:ilvl w:val="2"/>
          <w:numId w:val="1"/>
        </w:numPr>
        <w:ind w:left="1418" w:hanging="851"/>
        <w:jc w:val="both"/>
        <w:rPr>
          <w:sz w:val="24"/>
          <w:szCs w:val="24"/>
        </w:rPr>
      </w:pPr>
      <w:r w:rsidRPr="0031368C">
        <w:rPr>
          <w:sz w:val="24"/>
          <w:szCs w:val="24"/>
        </w:rPr>
        <w:t xml:space="preserve">byly napraveny všechny škody vzniklé </w:t>
      </w:r>
      <w:r>
        <w:rPr>
          <w:sz w:val="24"/>
          <w:szCs w:val="24"/>
        </w:rPr>
        <w:t>o</w:t>
      </w:r>
      <w:r w:rsidRPr="0031368C">
        <w:rPr>
          <w:sz w:val="24"/>
          <w:szCs w:val="24"/>
        </w:rPr>
        <w:t xml:space="preserve">bjednateli, příp. třetím osobám, při provádění </w:t>
      </w:r>
      <w:r>
        <w:rPr>
          <w:sz w:val="24"/>
          <w:szCs w:val="24"/>
        </w:rPr>
        <w:t>d</w:t>
      </w:r>
      <w:r w:rsidRPr="0031368C">
        <w:rPr>
          <w:sz w:val="24"/>
          <w:szCs w:val="24"/>
        </w:rPr>
        <w:t>íla,</w:t>
      </w:r>
    </w:p>
    <w:p w14:paraId="4BE0228E" w14:textId="77777777" w:rsidR="00F071FD" w:rsidRPr="0031368C" w:rsidRDefault="00F071FD" w:rsidP="00587E74">
      <w:pPr>
        <w:pStyle w:val="Odstavecseseznamem"/>
        <w:ind w:left="1418" w:hanging="851"/>
        <w:jc w:val="both"/>
        <w:rPr>
          <w:sz w:val="24"/>
          <w:szCs w:val="24"/>
        </w:rPr>
      </w:pPr>
    </w:p>
    <w:p w14:paraId="709A8F94" w14:textId="77777777" w:rsidR="00F071FD" w:rsidRDefault="00F071FD" w:rsidP="00587E74">
      <w:pPr>
        <w:pStyle w:val="Odstavecseseznamem"/>
        <w:numPr>
          <w:ilvl w:val="2"/>
          <w:numId w:val="1"/>
        </w:numPr>
        <w:ind w:left="1418" w:hanging="851"/>
        <w:jc w:val="both"/>
        <w:rPr>
          <w:sz w:val="24"/>
          <w:szCs w:val="24"/>
        </w:rPr>
      </w:pPr>
      <w:r w:rsidRPr="0031368C">
        <w:rPr>
          <w:sz w:val="24"/>
          <w:szCs w:val="24"/>
        </w:rPr>
        <w:t>byl proveden závěrečný úklid.</w:t>
      </w:r>
    </w:p>
    <w:p w14:paraId="7483137A" w14:textId="77777777" w:rsidR="00F071FD" w:rsidRDefault="00F071FD" w:rsidP="000A7B43">
      <w:pPr>
        <w:pStyle w:val="Odstavecseseznamem"/>
        <w:ind w:left="1920"/>
        <w:jc w:val="both"/>
        <w:rPr>
          <w:sz w:val="24"/>
          <w:szCs w:val="24"/>
        </w:rPr>
      </w:pPr>
    </w:p>
    <w:p w14:paraId="07A8F339" w14:textId="77777777" w:rsidR="00F071FD" w:rsidRDefault="00F071FD" w:rsidP="000A7B43">
      <w:pPr>
        <w:pStyle w:val="Odstavecseseznamem"/>
        <w:ind w:left="1920"/>
        <w:jc w:val="both"/>
        <w:rPr>
          <w:sz w:val="24"/>
          <w:szCs w:val="24"/>
        </w:rPr>
      </w:pPr>
    </w:p>
    <w:p w14:paraId="778785B4" w14:textId="77777777" w:rsidR="00F071FD" w:rsidRPr="00B97AE9" w:rsidRDefault="00F071FD" w:rsidP="00FB32B1">
      <w:pPr>
        <w:pStyle w:val="Odstavecseseznamem"/>
        <w:numPr>
          <w:ilvl w:val="0"/>
          <w:numId w:val="1"/>
        </w:numPr>
        <w:spacing w:after="120" w:line="240" w:lineRule="auto"/>
        <w:ind w:left="567" w:hanging="567"/>
        <w:jc w:val="both"/>
        <w:rPr>
          <w:b/>
          <w:bCs/>
          <w:sz w:val="24"/>
          <w:szCs w:val="24"/>
        </w:rPr>
      </w:pPr>
      <w:r>
        <w:rPr>
          <w:b/>
          <w:bCs/>
          <w:sz w:val="24"/>
          <w:szCs w:val="24"/>
        </w:rPr>
        <w:t>Další p</w:t>
      </w:r>
      <w:r w:rsidRPr="00B97AE9">
        <w:rPr>
          <w:b/>
          <w:bCs/>
          <w:sz w:val="24"/>
          <w:szCs w:val="24"/>
        </w:rPr>
        <w:t xml:space="preserve">odmínky </w:t>
      </w:r>
      <w:r>
        <w:rPr>
          <w:b/>
          <w:bCs/>
          <w:sz w:val="24"/>
          <w:szCs w:val="24"/>
        </w:rPr>
        <w:t xml:space="preserve">pro </w:t>
      </w:r>
      <w:r w:rsidRPr="00B97AE9">
        <w:rPr>
          <w:b/>
          <w:bCs/>
          <w:sz w:val="24"/>
          <w:szCs w:val="24"/>
        </w:rPr>
        <w:t>prov</w:t>
      </w:r>
      <w:r>
        <w:rPr>
          <w:b/>
          <w:bCs/>
          <w:sz w:val="24"/>
          <w:szCs w:val="24"/>
        </w:rPr>
        <w:t>edení</w:t>
      </w:r>
      <w:r w:rsidRPr="00B97AE9">
        <w:rPr>
          <w:b/>
          <w:bCs/>
          <w:sz w:val="24"/>
          <w:szCs w:val="24"/>
        </w:rPr>
        <w:t xml:space="preserve"> díla </w:t>
      </w:r>
    </w:p>
    <w:p w14:paraId="7EAAEA10" w14:textId="77777777" w:rsidR="00F071FD" w:rsidRPr="00F24EC9" w:rsidRDefault="00F071FD" w:rsidP="00F24EC9">
      <w:pPr>
        <w:pStyle w:val="Odstavecseseznamem"/>
        <w:spacing w:after="120" w:line="240" w:lineRule="auto"/>
        <w:ind w:left="567"/>
        <w:jc w:val="both"/>
        <w:rPr>
          <w:sz w:val="24"/>
          <w:szCs w:val="24"/>
        </w:rPr>
      </w:pPr>
    </w:p>
    <w:p w14:paraId="7DE2526F" w14:textId="1FC8C935" w:rsidR="00F071FD" w:rsidRDefault="00F071FD" w:rsidP="00FF5EC3">
      <w:pPr>
        <w:pStyle w:val="Odstavecseseznamem"/>
        <w:numPr>
          <w:ilvl w:val="1"/>
          <w:numId w:val="1"/>
        </w:numPr>
        <w:spacing w:after="120" w:line="240" w:lineRule="auto"/>
        <w:ind w:left="567" w:hanging="574"/>
        <w:jc w:val="both"/>
        <w:rPr>
          <w:sz w:val="24"/>
          <w:szCs w:val="24"/>
        </w:rPr>
      </w:pPr>
      <w:r w:rsidRPr="002012B4">
        <w:rPr>
          <w:sz w:val="24"/>
          <w:szCs w:val="24"/>
        </w:rPr>
        <w:t>Práce, které vykazují již v průběhu provádění díla nedostatky, nebo odporují</w:t>
      </w:r>
      <w:r>
        <w:rPr>
          <w:sz w:val="24"/>
          <w:szCs w:val="24"/>
        </w:rPr>
        <w:t xml:space="preserve"> této</w:t>
      </w:r>
      <w:r w:rsidRPr="002012B4">
        <w:rPr>
          <w:sz w:val="24"/>
          <w:szCs w:val="24"/>
        </w:rPr>
        <w:t xml:space="preserve"> smlouvě, musí zhotovitel ve lhůtě stanovené objednatelem nahradit pracemi bezvadnými. Vznikla-li by nahrazováním objednateli škoda, hradí zhotovitel i </w:t>
      </w:r>
      <w:r w:rsidR="00C720D2">
        <w:rPr>
          <w:sz w:val="24"/>
          <w:szCs w:val="24"/>
        </w:rPr>
        <w:t>takto vzniklou škodu</w:t>
      </w:r>
      <w:r w:rsidRPr="002012B4">
        <w:rPr>
          <w:sz w:val="24"/>
          <w:szCs w:val="24"/>
        </w:rPr>
        <w:t>. Pokud zhotovitel ve lhůtě stanovené objednatelem vady neodstraní, může objednatel odstoupit od této smlouvy.</w:t>
      </w:r>
    </w:p>
    <w:p w14:paraId="6E815871" w14:textId="77777777" w:rsidR="00F071FD" w:rsidRDefault="00F071FD" w:rsidP="007E15DC">
      <w:pPr>
        <w:pStyle w:val="Odstavecseseznamem"/>
        <w:spacing w:after="120" w:line="240" w:lineRule="auto"/>
        <w:ind w:left="567"/>
        <w:jc w:val="both"/>
        <w:rPr>
          <w:sz w:val="24"/>
          <w:szCs w:val="24"/>
        </w:rPr>
      </w:pPr>
    </w:p>
    <w:p w14:paraId="732AEB72" w14:textId="77777777" w:rsidR="00F071FD" w:rsidRDefault="00F071FD" w:rsidP="00FF5EC3">
      <w:pPr>
        <w:pStyle w:val="Odstavecseseznamem"/>
        <w:numPr>
          <w:ilvl w:val="1"/>
          <w:numId w:val="1"/>
        </w:numPr>
        <w:spacing w:after="120" w:line="240" w:lineRule="auto"/>
        <w:ind w:left="567" w:hanging="574"/>
        <w:jc w:val="both"/>
        <w:rPr>
          <w:sz w:val="24"/>
          <w:szCs w:val="24"/>
        </w:rPr>
      </w:pPr>
      <w:r w:rsidRPr="007E15DC">
        <w:rPr>
          <w:sz w:val="24"/>
          <w:szCs w:val="24"/>
        </w:rPr>
        <w:t>Zhotovitel se dále zavazuje provést revize, zkoušky a měření instalovaných, příp. namontovaných, prvků technického vybavení, jakož i jiných věcí k provedení díla, a dále revize, zkoušky a měření prováděním díla dotčeného stávajícího vybavení objednatele, pokud jsou podle příslušných právních předpisů požadovány, a předat zprávy o jejich výsledcích objednateli. Zhotovitel je na žádost objednatele povinen předložit rovněž doklady o odborné způsobilosti osoby, která revize, zkoušky a měření prováděla.</w:t>
      </w:r>
    </w:p>
    <w:p w14:paraId="5097731E" w14:textId="77777777" w:rsidR="00F071FD" w:rsidRDefault="00F071FD" w:rsidP="007E15DC">
      <w:pPr>
        <w:pStyle w:val="Odstavecseseznamem"/>
        <w:spacing w:after="120" w:line="240" w:lineRule="auto"/>
        <w:ind w:left="567"/>
        <w:jc w:val="both"/>
        <w:rPr>
          <w:sz w:val="24"/>
          <w:szCs w:val="24"/>
        </w:rPr>
      </w:pPr>
    </w:p>
    <w:p w14:paraId="5D2825BB" w14:textId="77777777" w:rsidR="00F071FD" w:rsidRDefault="00F071FD" w:rsidP="00FF5EC3">
      <w:pPr>
        <w:pStyle w:val="Odstavecseseznamem"/>
        <w:numPr>
          <w:ilvl w:val="1"/>
          <w:numId w:val="1"/>
        </w:numPr>
        <w:spacing w:after="120" w:line="240" w:lineRule="auto"/>
        <w:ind w:left="567" w:hanging="574"/>
        <w:jc w:val="both"/>
        <w:rPr>
          <w:sz w:val="24"/>
          <w:szCs w:val="24"/>
        </w:rPr>
      </w:pPr>
      <w:r w:rsidRPr="007E15DC">
        <w:rPr>
          <w:sz w:val="24"/>
          <w:szCs w:val="24"/>
        </w:rPr>
        <w:lastRenderedPageBreak/>
        <w:t>Zhotovitel se zavazuje, že jako věci k provedení díla nebudou použity žádné</w:t>
      </w:r>
    </w:p>
    <w:p w14:paraId="683C5CFC" w14:textId="77777777" w:rsidR="00F071FD" w:rsidRDefault="00F071FD" w:rsidP="007E15DC">
      <w:pPr>
        <w:pStyle w:val="Odstavecseseznamem"/>
        <w:spacing w:after="120" w:line="240" w:lineRule="auto"/>
        <w:ind w:left="567"/>
        <w:jc w:val="both"/>
        <w:rPr>
          <w:sz w:val="24"/>
          <w:szCs w:val="24"/>
        </w:rPr>
      </w:pPr>
    </w:p>
    <w:p w14:paraId="6EC81885" w14:textId="77777777" w:rsidR="00F071FD" w:rsidRDefault="00F071FD" w:rsidP="007E15DC">
      <w:pPr>
        <w:pStyle w:val="Odstavecseseznamem"/>
        <w:numPr>
          <w:ilvl w:val="2"/>
          <w:numId w:val="1"/>
        </w:numPr>
        <w:spacing w:after="120" w:line="240" w:lineRule="auto"/>
        <w:ind w:left="1418" w:hanging="851"/>
        <w:jc w:val="both"/>
        <w:rPr>
          <w:sz w:val="24"/>
          <w:szCs w:val="24"/>
        </w:rPr>
      </w:pPr>
      <w:r w:rsidRPr="007E15DC">
        <w:rPr>
          <w:sz w:val="24"/>
          <w:szCs w:val="24"/>
        </w:rPr>
        <w:t>materiály, výrobky či prvky technického vybavení, o kterých je v době jejich použití známo, že nesplňují příslušné bezpečnostní, hygienické, ekologické či jiné právní předpisy,</w:t>
      </w:r>
    </w:p>
    <w:p w14:paraId="0D619284" w14:textId="77777777" w:rsidR="00F071FD" w:rsidRDefault="00F071FD" w:rsidP="007E15DC">
      <w:pPr>
        <w:pStyle w:val="Odstavecseseznamem"/>
        <w:spacing w:after="120" w:line="240" w:lineRule="auto"/>
        <w:ind w:left="1224"/>
        <w:jc w:val="both"/>
        <w:rPr>
          <w:sz w:val="24"/>
          <w:szCs w:val="24"/>
        </w:rPr>
      </w:pPr>
    </w:p>
    <w:p w14:paraId="733E9084" w14:textId="77777777" w:rsidR="00F071FD" w:rsidRDefault="00F071FD" w:rsidP="007E15DC">
      <w:pPr>
        <w:pStyle w:val="Odstavecseseznamem"/>
        <w:numPr>
          <w:ilvl w:val="2"/>
          <w:numId w:val="1"/>
        </w:numPr>
        <w:spacing w:after="120" w:line="240" w:lineRule="auto"/>
        <w:ind w:left="1418" w:hanging="851"/>
        <w:jc w:val="both"/>
        <w:rPr>
          <w:sz w:val="24"/>
          <w:szCs w:val="24"/>
        </w:rPr>
      </w:pPr>
      <w:r w:rsidRPr="007E15DC">
        <w:rPr>
          <w:sz w:val="24"/>
          <w:szCs w:val="24"/>
        </w:rPr>
        <w:t>materiály, výrobky či prvky technického vybavení, jejichž užití nebo důsledek jejich užití by mohly být pro člověka či životní prostředí škodlivé, nebo</w:t>
      </w:r>
    </w:p>
    <w:p w14:paraId="423B0B7E" w14:textId="77777777" w:rsidR="00F071FD" w:rsidRDefault="00F071FD" w:rsidP="007E15DC">
      <w:pPr>
        <w:pStyle w:val="Odstavecseseznamem"/>
        <w:spacing w:after="120" w:line="240" w:lineRule="auto"/>
        <w:ind w:left="1224"/>
        <w:jc w:val="both"/>
        <w:rPr>
          <w:sz w:val="24"/>
          <w:szCs w:val="24"/>
        </w:rPr>
      </w:pPr>
    </w:p>
    <w:p w14:paraId="6E34BE35" w14:textId="77777777" w:rsidR="00F071FD" w:rsidRPr="007E15DC" w:rsidRDefault="00F071FD" w:rsidP="007E15DC">
      <w:pPr>
        <w:pStyle w:val="Odstavecseseznamem"/>
        <w:numPr>
          <w:ilvl w:val="2"/>
          <w:numId w:val="1"/>
        </w:numPr>
        <w:spacing w:after="120" w:line="240" w:lineRule="auto"/>
        <w:ind w:left="1418" w:hanging="851"/>
        <w:jc w:val="both"/>
        <w:rPr>
          <w:sz w:val="24"/>
          <w:szCs w:val="24"/>
        </w:rPr>
      </w:pPr>
      <w:r w:rsidRPr="007E15DC">
        <w:rPr>
          <w:sz w:val="24"/>
          <w:szCs w:val="24"/>
        </w:rPr>
        <w:t>materiály, výrobky nebo prvky technického vybavení, které nemají požadované atesty, certifikace nebo prohlášení o vlastnostech či prohlášení o shodě, jsou-li pro jejich použití tyto nezbytné podle příslušných právních předpisů.</w:t>
      </w:r>
    </w:p>
    <w:p w14:paraId="7871E47F" w14:textId="77777777" w:rsidR="00F071FD" w:rsidRDefault="00F071FD" w:rsidP="007E15DC">
      <w:pPr>
        <w:pStyle w:val="Odstavecseseznamem"/>
        <w:spacing w:after="120" w:line="240" w:lineRule="auto"/>
        <w:ind w:left="567"/>
        <w:jc w:val="both"/>
        <w:rPr>
          <w:sz w:val="24"/>
          <w:szCs w:val="24"/>
        </w:rPr>
      </w:pPr>
    </w:p>
    <w:p w14:paraId="4457D60C" w14:textId="77777777" w:rsidR="00F071FD" w:rsidRPr="002012B4" w:rsidRDefault="00F071FD" w:rsidP="009F2267">
      <w:pPr>
        <w:pStyle w:val="Odstavecseseznamem"/>
        <w:spacing w:after="120" w:line="240" w:lineRule="auto"/>
        <w:ind w:left="567"/>
        <w:jc w:val="both"/>
        <w:rPr>
          <w:sz w:val="24"/>
          <w:szCs w:val="24"/>
        </w:rPr>
      </w:pPr>
    </w:p>
    <w:p w14:paraId="78BB5236" w14:textId="77777777" w:rsidR="00F071FD" w:rsidRDefault="00F071FD" w:rsidP="002012B4">
      <w:pPr>
        <w:pStyle w:val="Odstavecseseznamem"/>
        <w:numPr>
          <w:ilvl w:val="1"/>
          <w:numId w:val="1"/>
        </w:numPr>
        <w:spacing w:after="120" w:line="240" w:lineRule="auto"/>
        <w:ind w:left="567" w:hanging="574"/>
        <w:jc w:val="both"/>
        <w:rPr>
          <w:sz w:val="24"/>
          <w:szCs w:val="24"/>
        </w:rPr>
      </w:pPr>
      <w:r w:rsidRPr="002012B4">
        <w:rPr>
          <w:sz w:val="24"/>
          <w:szCs w:val="24"/>
        </w:rPr>
        <w:t>Zhotovitel v rámci provádění díla zajistí na vlastní náklady, které jsou zahrnuty v ceně díla:</w:t>
      </w:r>
    </w:p>
    <w:p w14:paraId="454DE93D" w14:textId="77777777" w:rsidR="00F071FD" w:rsidRPr="002012B4" w:rsidRDefault="00F071FD" w:rsidP="007E35D6">
      <w:pPr>
        <w:pStyle w:val="Odstavecseseznamem"/>
        <w:spacing w:after="120" w:line="240" w:lineRule="auto"/>
        <w:ind w:left="567"/>
        <w:jc w:val="both"/>
        <w:rPr>
          <w:sz w:val="24"/>
          <w:szCs w:val="24"/>
        </w:rPr>
      </w:pPr>
    </w:p>
    <w:p w14:paraId="58F99A4E" w14:textId="2F467FC0" w:rsidR="00F071FD" w:rsidRDefault="00F071FD" w:rsidP="007E35D6">
      <w:pPr>
        <w:pStyle w:val="Odstavecseseznamem"/>
        <w:numPr>
          <w:ilvl w:val="2"/>
          <w:numId w:val="1"/>
        </w:numPr>
        <w:spacing w:after="120" w:line="240" w:lineRule="auto"/>
        <w:ind w:left="1418" w:hanging="851"/>
        <w:jc w:val="both"/>
        <w:rPr>
          <w:sz w:val="24"/>
          <w:szCs w:val="24"/>
        </w:rPr>
      </w:pPr>
      <w:r w:rsidRPr="002012B4">
        <w:rPr>
          <w:sz w:val="24"/>
          <w:szCs w:val="24"/>
        </w:rPr>
        <w:t xml:space="preserve">označení místa provádění díla v souladu s požadavky </w:t>
      </w:r>
      <w:r w:rsidR="00C720D2">
        <w:rPr>
          <w:sz w:val="24"/>
          <w:szCs w:val="24"/>
        </w:rPr>
        <w:t xml:space="preserve">příslušných veřejnoprávních předpisů, zejm. </w:t>
      </w:r>
      <w:r w:rsidRPr="002012B4">
        <w:rPr>
          <w:sz w:val="24"/>
          <w:szCs w:val="24"/>
        </w:rPr>
        <w:t>zák</w:t>
      </w:r>
      <w:r>
        <w:rPr>
          <w:sz w:val="24"/>
          <w:szCs w:val="24"/>
        </w:rPr>
        <w:t xml:space="preserve">ona </w:t>
      </w:r>
      <w:r w:rsidRPr="002012B4">
        <w:rPr>
          <w:sz w:val="24"/>
          <w:szCs w:val="24"/>
        </w:rPr>
        <w:t>č.</w:t>
      </w:r>
      <w:r>
        <w:rPr>
          <w:sz w:val="24"/>
          <w:szCs w:val="24"/>
        </w:rPr>
        <w:t xml:space="preserve"> </w:t>
      </w:r>
      <w:r w:rsidRPr="002012B4">
        <w:rPr>
          <w:sz w:val="24"/>
          <w:szCs w:val="24"/>
        </w:rPr>
        <w:t>183/2006 Sb.,</w:t>
      </w:r>
      <w:r>
        <w:rPr>
          <w:sz w:val="24"/>
          <w:szCs w:val="24"/>
        </w:rPr>
        <w:t xml:space="preserve"> </w:t>
      </w:r>
      <w:r w:rsidRPr="007E35D6">
        <w:rPr>
          <w:sz w:val="24"/>
          <w:szCs w:val="24"/>
        </w:rPr>
        <w:t>o územním plánování a stavebním řádu (stavební zákon)</w:t>
      </w:r>
      <w:r>
        <w:rPr>
          <w:sz w:val="24"/>
          <w:szCs w:val="24"/>
        </w:rPr>
        <w:t xml:space="preserve">, ve znění pozdějších předpisů, </w:t>
      </w:r>
      <w:r w:rsidRPr="002012B4">
        <w:rPr>
          <w:sz w:val="24"/>
          <w:szCs w:val="24"/>
        </w:rPr>
        <w:t>a dalších předpisů;</w:t>
      </w:r>
    </w:p>
    <w:p w14:paraId="7AA197AC" w14:textId="77777777" w:rsidR="00F071FD" w:rsidRPr="002012B4" w:rsidRDefault="00F071FD" w:rsidP="00F41328">
      <w:pPr>
        <w:pStyle w:val="Odstavecseseznamem"/>
        <w:spacing w:after="120" w:line="240" w:lineRule="auto"/>
        <w:ind w:left="1418"/>
        <w:jc w:val="both"/>
        <w:rPr>
          <w:sz w:val="24"/>
          <w:szCs w:val="24"/>
        </w:rPr>
      </w:pPr>
    </w:p>
    <w:p w14:paraId="24448C8F" w14:textId="77777777" w:rsidR="00F071FD" w:rsidRDefault="00F071FD" w:rsidP="007E35D6">
      <w:pPr>
        <w:pStyle w:val="Odstavecseseznamem"/>
        <w:numPr>
          <w:ilvl w:val="2"/>
          <w:numId w:val="1"/>
        </w:numPr>
        <w:spacing w:after="120" w:line="240" w:lineRule="auto"/>
        <w:ind w:left="1418" w:hanging="851"/>
        <w:jc w:val="both"/>
        <w:rPr>
          <w:sz w:val="24"/>
          <w:szCs w:val="24"/>
        </w:rPr>
      </w:pPr>
      <w:r w:rsidRPr="002012B4">
        <w:rPr>
          <w:sz w:val="24"/>
          <w:szCs w:val="24"/>
        </w:rPr>
        <w:t xml:space="preserve">povolení ke zvláštnímu užívání komunikace pro provádění prací podle zákona 13/1997 Sb., </w:t>
      </w:r>
      <w:r w:rsidRPr="007E35D6">
        <w:rPr>
          <w:sz w:val="24"/>
          <w:szCs w:val="24"/>
        </w:rPr>
        <w:t>o pozemních komunikacích</w:t>
      </w:r>
      <w:r>
        <w:rPr>
          <w:sz w:val="24"/>
          <w:szCs w:val="24"/>
        </w:rPr>
        <w:t>, ve znění pozdějších předpisů,</w:t>
      </w:r>
      <w:r w:rsidRPr="007E35D6">
        <w:rPr>
          <w:sz w:val="24"/>
          <w:szCs w:val="24"/>
        </w:rPr>
        <w:t xml:space="preserve"> </w:t>
      </w:r>
      <w:r w:rsidRPr="002012B4">
        <w:rPr>
          <w:sz w:val="24"/>
          <w:szCs w:val="24"/>
        </w:rPr>
        <w:t>pokud je to k provedení díla nutné, povolení k zásahům do veřejného prostranství, uzavírek, umístění a údržbu dopravních značek a provede nutná opatření, která příslušný úřad nařídí;</w:t>
      </w:r>
    </w:p>
    <w:p w14:paraId="74D11327" w14:textId="77777777" w:rsidR="00F071FD" w:rsidRPr="002012B4" w:rsidRDefault="00F071FD" w:rsidP="007E35D6">
      <w:pPr>
        <w:pStyle w:val="Odstavecseseznamem"/>
        <w:spacing w:after="120" w:line="240" w:lineRule="auto"/>
        <w:ind w:left="1418"/>
        <w:jc w:val="both"/>
        <w:rPr>
          <w:sz w:val="24"/>
          <w:szCs w:val="24"/>
        </w:rPr>
      </w:pPr>
    </w:p>
    <w:p w14:paraId="13D8AAC5" w14:textId="77777777" w:rsidR="00F071FD" w:rsidRDefault="00F071FD" w:rsidP="007E35D6">
      <w:pPr>
        <w:pStyle w:val="Odstavecseseznamem"/>
        <w:numPr>
          <w:ilvl w:val="2"/>
          <w:numId w:val="1"/>
        </w:numPr>
        <w:spacing w:after="120" w:line="240" w:lineRule="auto"/>
        <w:ind w:left="1418" w:hanging="851"/>
        <w:jc w:val="both"/>
        <w:rPr>
          <w:sz w:val="24"/>
          <w:szCs w:val="24"/>
        </w:rPr>
      </w:pPr>
      <w:r w:rsidRPr="002012B4">
        <w:rPr>
          <w:sz w:val="24"/>
          <w:szCs w:val="24"/>
        </w:rPr>
        <w:t>vstupy na pozemky a nemovité věci, včetně jejich zpětného předání zpět jejich vlastníkům;</w:t>
      </w:r>
    </w:p>
    <w:p w14:paraId="7A1BF4BF" w14:textId="77777777" w:rsidR="00F071FD" w:rsidRPr="002012B4" w:rsidRDefault="00F071FD" w:rsidP="007E35D6">
      <w:pPr>
        <w:pStyle w:val="Odstavecseseznamem"/>
        <w:spacing w:after="120" w:line="240" w:lineRule="auto"/>
        <w:ind w:left="1418"/>
        <w:jc w:val="both"/>
        <w:rPr>
          <w:sz w:val="24"/>
          <w:szCs w:val="24"/>
        </w:rPr>
      </w:pPr>
    </w:p>
    <w:p w14:paraId="1D893189" w14:textId="77777777" w:rsidR="00F071FD" w:rsidRDefault="00F071FD" w:rsidP="007E35D6">
      <w:pPr>
        <w:pStyle w:val="Odstavecseseznamem"/>
        <w:numPr>
          <w:ilvl w:val="2"/>
          <w:numId w:val="1"/>
        </w:numPr>
        <w:spacing w:after="120" w:line="240" w:lineRule="auto"/>
        <w:ind w:left="1418" w:hanging="851"/>
        <w:jc w:val="both"/>
        <w:rPr>
          <w:sz w:val="24"/>
          <w:szCs w:val="24"/>
        </w:rPr>
      </w:pPr>
      <w:r w:rsidRPr="002012B4">
        <w:rPr>
          <w:sz w:val="24"/>
          <w:szCs w:val="24"/>
        </w:rPr>
        <w:t>minimalizaci prašnosti při provádění díla – plocha a příjezdové komunikace budou čištěny, v případě dlouhodobého sucha kropeny;</w:t>
      </w:r>
    </w:p>
    <w:p w14:paraId="333E08D9" w14:textId="77777777" w:rsidR="00F071FD" w:rsidRPr="002012B4" w:rsidRDefault="00F071FD" w:rsidP="007E35D6">
      <w:pPr>
        <w:pStyle w:val="Odstavecseseznamem"/>
        <w:spacing w:after="120" w:line="240" w:lineRule="auto"/>
        <w:ind w:left="1418"/>
        <w:jc w:val="both"/>
        <w:rPr>
          <w:sz w:val="24"/>
          <w:szCs w:val="24"/>
        </w:rPr>
      </w:pPr>
    </w:p>
    <w:p w14:paraId="6DE62985" w14:textId="77777777" w:rsidR="00F071FD" w:rsidRDefault="00F071FD" w:rsidP="007E35D6">
      <w:pPr>
        <w:pStyle w:val="Odstavecseseznamem"/>
        <w:numPr>
          <w:ilvl w:val="2"/>
          <w:numId w:val="1"/>
        </w:numPr>
        <w:spacing w:after="120" w:line="240" w:lineRule="auto"/>
        <w:ind w:left="1418" w:hanging="851"/>
        <w:jc w:val="both"/>
        <w:rPr>
          <w:sz w:val="24"/>
          <w:szCs w:val="24"/>
        </w:rPr>
      </w:pPr>
      <w:r w:rsidRPr="002012B4">
        <w:rPr>
          <w:sz w:val="24"/>
          <w:szCs w:val="24"/>
        </w:rPr>
        <w:t>geodetické zaměření dle skutečného provedení vč. digitální podoby;</w:t>
      </w:r>
    </w:p>
    <w:p w14:paraId="31D3D877" w14:textId="77777777" w:rsidR="00F071FD" w:rsidRPr="002012B4" w:rsidRDefault="00F071FD" w:rsidP="007E35D6">
      <w:pPr>
        <w:pStyle w:val="Odstavecseseznamem"/>
        <w:spacing w:after="120" w:line="240" w:lineRule="auto"/>
        <w:ind w:left="1418"/>
        <w:jc w:val="both"/>
        <w:rPr>
          <w:sz w:val="24"/>
          <w:szCs w:val="24"/>
        </w:rPr>
      </w:pPr>
    </w:p>
    <w:p w14:paraId="27241E88" w14:textId="77777777" w:rsidR="00F071FD" w:rsidRDefault="00F071FD" w:rsidP="007E35D6">
      <w:pPr>
        <w:pStyle w:val="Odstavecseseznamem"/>
        <w:numPr>
          <w:ilvl w:val="2"/>
          <w:numId w:val="1"/>
        </w:numPr>
        <w:spacing w:after="120" w:line="240" w:lineRule="auto"/>
        <w:ind w:left="1418" w:hanging="851"/>
        <w:jc w:val="both"/>
        <w:rPr>
          <w:sz w:val="24"/>
          <w:szCs w:val="24"/>
        </w:rPr>
      </w:pPr>
      <w:r w:rsidRPr="002012B4">
        <w:rPr>
          <w:sz w:val="24"/>
          <w:szCs w:val="24"/>
        </w:rPr>
        <w:t>vytýčení podzemních inženýrských sítí včetně ochranných pásem nadzemních vedení, uvedených v projektové dokumentaci a dodržení podmínek správců sítí. Za jejich případné poškození nese zhotovitel plnou odpovědnost</w:t>
      </w:r>
      <w:r>
        <w:rPr>
          <w:sz w:val="24"/>
          <w:szCs w:val="24"/>
        </w:rPr>
        <w:t>.</w:t>
      </w:r>
    </w:p>
    <w:p w14:paraId="2FB3FDF5" w14:textId="77777777" w:rsidR="00F071FD" w:rsidRPr="002012B4" w:rsidRDefault="00F071FD" w:rsidP="007E35D6">
      <w:pPr>
        <w:pStyle w:val="Odstavecseseznamem"/>
        <w:spacing w:after="120" w:line="240" w:lineRule="auto"/>
        <w:ind w:left="1418"/>
        <w:jc w:val="both"/>
        <w:rPr>
          <w:sz w:val="24"/>
          <w:szCs w:val="24"/>
        </w:rPr>
      </w:pPr>
    </w:p>
    <w:p w14:paraId="27225C79" w14:textId="77777777" w:rsidR="00F071FD" w:rsidRPr="002012B4" w:rsidRDefault="00F071FD" w:rsidP="007E35D6">
      <w:pPr>
        <w:pStyle w:val="Odstavecseseznamem"/>
        <w:numPr>
          <w:ilvl w:val="2"/>
          <w:numId w:val="1"/>
        </w:numPr>
        <w:spacing w:after="120" w:line="240" w:lineRule="auto"/>
        <w:ind w:left="1418" w:hanging="851"/>
        <w:jc w:val="both"/>
        <w:rPr>
          <w:sz w:val="24"/>
          <w:szCs w:val="24"/>
        </w:rPr>
      </w:pPr>
      <w:r w:rsidRPr="002012B4">
        <w:rPr>
          <w:sz w:val="24"/>
          <w:szCs w:val="24"/>
        </w:rPr>
        <w:t>vytýčení prostorové polohy v souladu s předanou projektovou dokumentací oprávněným geodetem (před zahájením provádění díla);</w:t>
      </w:r>
    </w:p>
    <w:p w14:paraId="6C4257D5" w14:textId="77777777" w:rsidR="00F071FD" w:rsidRDefault="00F071FD" w:rsidP="007E35D6">
      <w:pPr>
        <w:pStyle w:val="Odstavecseseznamem"/>
        <w:spacing w:after="120" w:line="240" w:lineRule="auto"/>
        <w:ind w:left="1418"/>
        <w:jc w:val="both"/>
        <w:rPr>
          <w:sz w:val="24"/>
          <w:szCs w:val="24"/>
        </w:rPr>
      </w:pPr>
    </w:p>
    <w:p w14:paraId="48308A54" w14:textId="77777777" w:rsidR="00F071FD" w:rsidRDefault="00F071FD" w:rsidP="007E35D6">
      <w:pPr>
        <w:pStyle w:val="Odstavecseseznamem"/>
        <w:numPr>
          <w:ilvl w:val="2"/>
          <w:numId w:val="1"/>
        </w:numPr>
        <w:spacing w:after="120" w:line="240" w:lineRule="auto"/>
        <w:ind w:left="1418" w:hanging="851"/>
        <w:jc w:val="both"/>
        <w:rPr>
          <w:sz w:val="24"/>
          <w:szCs w:val="24"/>
        </w:rPr>
      </w:pPr>
      <w:r w:rsidRPr="002012B4">
        <w:rPr>
          <w:sz w:val="24"/>
          <w:szCs w:val="24"/>
        </w:rPr>
        <w:t>zpracování projektu skutečného provedení díla;</w:t>
      </w:r>
    </w:p>
    <w:p w14:paraId="09378D6A" w14:textId="77777777" w:rsidR="00F071FD" w:rsidRPr="002012B4" w:rsidRDefault="00F071FD" w:rsidP="007E35D6">
      <w:pPr>
        <w:pStyle w:val="Odstavecseseznamem"/>
        <w:spacing w:after="120" w:line="240" w:lineRule="auto"/>
        <w:ind w:left="1418"/>
        <w:jc w:val="both"/>
        <w:rPr>
          <w:sz w:val="24"/>
          <w:szCs w:val="24"/>
        </w:rPr>
      </w:pPr>
    </w:p>
    <w:p w14:paraId="3338C744" w14:textId="77777777" w:rsidR="00F071FD" w:rsidRDefault="00F071FD" w:rsidP="007E35D6">
      <w:pPr>
        <w:pStyle w:val="Odstavecseseznamem"/>
        <w:numPr>
          <w:ilvl w:val="2"/>
          <w:numId w:val="1"/>
        </w:numPr>
        <w:spacing w:after="120" w:line="240" w:lineRule="auto"/>
        <w:ind w:left="1418" w:hanging="851"/>
        <w:jc w:val="both"/>
        <w:rPr>
          <w:sz w:val="24"/>
          <w:szCs w:val="24"/>
        </w:rPr>
      </w:pPr>
      <w:r w:rsidRPr="002012B4">
        <w:rPr>
          <w:sz w:val="24"/>
          <w:szCs w:val="24"/>
        </w:rPr>
        <w:t xml:space="preserve"> digitální barevnou fotodokumentaci místa před zahájením prací a průběhu provádění díla (na datovém nosiči např. DVD </w:t>
      </w:r>
      <w:proofErr w:type="gramStart"/>
      <w:r w:rsidRPr="002012B4">
        <w:rPr>
          <w:sz w:val="24"/>
          <w:szCs w:val="24"/>
        </w:rPr>
        <w:t>v</w:t>
      </w:r>
      <w:proofErr w:type="gramEnd"/>
      <w:r w:rsidRPr="002012B4">
        <w:rPr>
          <w:sz w:val="24"/>
          <w:szCs w:val="24"/>
        </w:rPr>
        <w:t xml:space="preserve"> formátu .</w:t>
      </w:r>
      <w:proofErr w:type="spellStart"/>
      <w:r w:rsidRPr="002012B4">
        <w:rPr>
          <w:sz w:val="24"/>
          <w:szCs w:val="24"/>
        </w:rPr>
        <w:t>jpg</w:t>
      </w:r>
      <w:proofErr w:type="spellEnd"/>
      <w:r w:rsidRPr="002012B4">
        <w:rPr>
          <w:sz w:val="24"/>
          <w:szCs w:val="24"/>
        </w:rPr>
        <w:t xml:space="preserve"> nebo obdobném </w:t>
      </w:r>
      <w:r w:rsidRPr="002012B4">
        <w:rPr>
          <w:sz w:val="24"/>
          <w:szCs w:val="24"/>
        </w:rPr>
        <w:lastRenderedPageBreak/>
        <w:t>formátu, v rozsahu minimálně 10 fotografií za týden z místa provádění stavby dle požadavku TDS v návaznosti na postupu realizace díla).</w:t>
      </w:r>
    </w:p>
    <w:p w14:paraId="2441588B" w14:textId="77777777" w:rsidR="00F071FD" w:rsidRPr="002012B4" w:rsidRDefault="00F071FD" w:rsidP="007E35D6">
      <w:pPr>
        <w:pStyle w:val="Odstavecseseznamem"/>
        <w:spacing w:after="120" w:line="240" w:lineRule="auto"/>
        <w:ind w:left="1418"/>
        <w:jc w:val="both"/>
        <w:rPr>
          <w:sz w:val="24"/>
          <w:szCs w:val="24"/>
        </w:rPr>
      </w:pPr>
    </w:p>
    <w:p w14:paraId="79EE81FE" w14:textId="77777777" w:rsidR="00F071FD" w:rsidRDefault="00F071FD" w:rsidP="002012B4">
      <w:pPr>
        <w:pStyle w:val="Odstavecseseznamem"/>
        <w:numPr>
          <w:ilvl w:val="1"/>
          <w:numId w:val="1"/>
        </w:numPr>
        <w:spacing w:after="120" w:line="240" w:lineRule="auto"/>
        <w:ind w:left="567" w:hanging="574"/>
        <w:jc w:val="both"/>
        <w:rPr>
          <w:sz w:val="24"/>
          <w:szCs w:val="24"/>
        </w:rPr>
      </w:pPr>
      <w:r w:rsidRPr="002012B4">
        <w:rPr>
          <w:sz w:val="24"/>
          <w:szCs w:val="24"/>
        </w:rPr>
        <w:t>Všechny zkameněliny, vykopávky a jiné předměty geologického či archeologického významu nalezená na místě provádění díla jsou vlastnictvím českého státu. V případě nálezu těchto předmětů bude zhotovitel bezodkladně informovat zástupce objednatele a pracovníky archeologických služeb.</w:t>
      </w:r>
    </w:p>
    <w:p w14:paraId="4DFDE1A3" w14:textId="77777777" w:rsidR="00F071FD" w:rsidRPr="002012B4" w:rsidRDefault="00F071FD" w:rsidP="007E35D6">
      <w:pPr>
        <w:pStyle w:val="Odstavecseseznamem"/>
        <w:spacing w:after="120" w:line="240" w:lineRule="auto"/>
        <w:ind w:left="567"/>
        <w:jc w:val="both"/>
        <w:rPr>
          <w:sz w:val="24"/>
          <w:szCs w:val="24"/>
        </w:rPr>
      </w:pPr>
    </w:p>
    <w:p w14:paraId="1FC60781" w14:textId="77777777" w:rsidR="00F071FD" w:rsidRDefault="00F071FD" w:rsidP="002012B4">
      <w:pPr>
        <w:pStyle w:val="Odstavecseseznamem"/>
        <w:numPr>
          <w:ilvl w:val="1"/>
          <w:numId w:val="1"/>
        </w:numPr>
        <w:spacing w:after="120" w:line="240" w:lineRule="auto"/>
        <w:ind w:left="567" w:hanging="574"/>
        <w:jc w:val="both"/>
        <w:rPr>
          <w:sz w:val="24"/>
          <w:szCs w:val="24"/>
        </w:rPr>
      </w:pPr>
      <w:r w:rsidRPr="002012B4">
        <w:rPr>
          <w:sz w:val="24"/>
          <w:szCs w:val="24"/>
        </w:rPr>
        <w:t>Zhotovitel se zavazuje účinně spolupracovat se všemi dalšími účastníky výstavby s cílem vytvořit co nejlepší podmínky pro optimální průběh přípravy, provádění a zprovoznění díla.</w:t>
      </w:r>
    </w:p>
    <w:p w14:paraId="0B1A98D0" w14:textId="77777777" w:rsidR="00F071FD" w:rsidRPr="002012B4" w:rsidRDefault="00F071FD" w:rsidP="007E35D6">
      <w:pPr>
        <w:pStyle w:val="Odstavecseseznamem"/>
        <w:spacing w:after="120" w:line="240" w:lineRule="auto"/>
        <w:ind w:left="567"/>
        <w:jc w:val="both"/>
        <w:rPr>
          <w:sz w:val="24"/>
          <w:szCs w:val="24"/>
        </w:rPr>
      </w:pPr>
    </w:p>
    <w:p w14:paraId="166518D7" w14:textId="77777777" w:rsidR="00F071FD" w:rsidRDefault="00F071FD" w:rsidP="002012B4">
      <w:pPr>
        <w:pStyle w:val="Odstavecseseznamem"/>
        <w:numPr>
          <w:ilvl w:val="1"/>
          <w:numId w:val="1"/>
        </w:numPr>
        <w:spacing w:after="120" w:line="240" w:lineRule="auto"/>
        <w:ind w:left="567" w:hanging="574"/>
        <w:jc w:val="both"/>
        <w:rPr>
          <w:sz w:val="24"/>
          <w:szCs w:val="24"/>
        </w:rPr>
      </w:pPr>
      <w:r w:rsidRPr="002012B4">
        <w:rPr>
          <w:sz w:val="24"/>
          <w:szCs w:val="24"/>
        </w:rPr>
        <w:t>Objednatel si vyhrazuje právo i v průběhu provádění díla provádět změny v technickém řešení díla.</w:t>
      </w:r>
    </w:p>
    <w:p w14:paraId="3F76A934" w14:textId="77777777" w:rsidR="00F071FD" w:rsidRPr="002012B4" w:rsidRDefault="00F071FD" w:rsidP="007E35D6">
      <w:pPr>
        <w:pStyle w:val="Odstavecseseznamem"/>
        <w:spacing w:after="120" w:line="240" w:lineRule="auto"/>
        <w:ind w:left="567"/>
        <w:jc w:val="both"/>
        <w:rPr>
          <w:sz w:val="24"/>
          <w:szCs w:val="24"/>
        </w:rPr>
      </w:pPr>
    </w:p>
    <w:p w14:paraId="4645F31A" w14:textId="77777777" w:rsidR="00F071FD" w:rsidRDefault="00F071FD" w:rsidP="002012B4">
      <w:pPr>
        <w:pStyle w:val="Odstavecseseznamem"/>
        <w:numPr>
          <w:ilvl w:val="1"/>
          <w:numId w:val="1"/>
        </w:numPr>
        <w:spacing w:after="120" w:line="240" w:lineRule="auto"/>
        <w:ind w:left="567" w:hanging="574"/>
        <w:jc w:val="both"/>
        <w:rPr>
          <w:sz w:val="24"/>
          <w:szCs w:val="24"/>
        </w:rPr>
      </w:pPr>
      <w:r w:rsidRPr="002012B4">
        <w:rPr>
          <w:sz w:val="24"/>
          <w:szCs w:val="24"/>
        </w:rPr>
        <w:t>Zástupce objednatele organizuje v</w:t>
      </w:r>
      <w:r>
        <w:rPr>
          <w:sz w:val="24"/>
          <w:szCs w:val="24"/>
        </w:rPr>
        <w:t> </w:t>
      </w:r>
      <w:r w:rsidRPr="002012B4">
        <w:rPr>
          <w:sz w:val="24"/>
          <w:szCs w:val="24"/>
        </w:rPr>
        <w:t>pravidelných</w:t>
      </w:r>
      <w:r>
        <w:rPr>
          <w:sz w:val="24"/>
          <w:szCs w:val="24"/>
        </w:rPr>
        <w:t xml:space="preserve"> </w:t>
      </w:r>
      <w:r w:rsidRPr="002012B4">
        <w:rPr>
          <w:sz w:val="24"/>
          <w:szCs w:val="24"/>
        </w:rPr>
        <w:t xml:space="preserve">intervalech kontrolní dny za účasti zástupců objednatele, zhotovitele, a projektanta. V případě, že došlo ke skutečnostem, které ovlivňují postup prací, </w:t>
      </w:r>
      <w:proofErr w:type="gramStart"/>
      <w:r w:rsidRPr="002012B4">
        <w:rPr>
          <w:sz w:val="24"/>
          <w:szCs w:val="24"/>
        </w:rPr>
        <w:t>předloží</w:t>
      </w:r>
      <w:proofErr w:type="gramEnd"/>
      <w:r w:rsidRPr="002012B4">
        <w:rPr>
          <w:sz w:val="24"/>
          <w:szCs w:val="24"/>
        </w:rPr>
        <w:t xml:space="preserve"> zhotovitel na kontrolním dnu návrh na úpravu termínů provádění díla. Nasmlouvané termíny plnění mohou být změněny pouze změnou této smlouvy písemnou formou.</w:t>
      </w:r>
    </w:p>
    <w:p w14:paraId="523FE704" w14:textId="77777777" w:rsidR="00F071FD" w:rsidRPr="002012B4" w:rsidRDefault="00F071FD" w:rsidP="007E35D6">
      <w:pPr>
        <w:pStyle w:val="Odstavecseseznamem"/>
        <w:spacing w:after="120" w:line="240" w:lineRule="auto"/>
        <w:ind w:left="567"/>
        <w:jc w:val="both"/>
        <w:rPr>
          <w:sz w:val="24"/>
          <w:szCs w:val="24"/>
        </w:rPr>
      </w:pPr>
    </w:p>
    <w:p w14:paraId="788E6BED" w14:textId="71F1EDBB" w:rsidR="00F071FD" w:rsidRDefault="00F071FD" w:rsidP="002012B4">
      <w:pPr>
        <w:pStyle w:val="Odstavecseseznamem"/>
        <w:numPr>
          <w:ilvl w:val="1"/>
          <w:numId w:val="1"/>
        </w:numPr>
        <w:spacing w:after="120" w:line="240" w:lineRule="auto"/>
        <w:ind w:left="567" w:hanging="574"/>
        <w:jc w:val="both"/>
        <w:rPr>
          <w:sz w:val="24"/>
          <w:szCs w:val="24"/>
        </w:rPr>
      </w:pPr>
      <w:r w:rsidRPr="002012B4">
        <w:rPr>
          <w:sz w:val="24"/>
          <w:szCs w:val="24"/>
        </w:rPr>
        <w:t>Objednatel je oprávněn požadovat odvolání</w:t>
      </w:r>
      <w:r>
        <w:rPr>
          <w:sz w:val="24"/>
          <w:szCs w:val="24"/>
        </w:rPr>
        <w:t xml:space="preserve">/nahrazení </w:t>
      </w:r>
      <w:r w:rsidRPr="002012B4">
        <w:rPr>
          <w:sz w:val="24"/>
          <w:szCs w:val="24"/>
        </w:rPr>
        <w:t>osoby zaměstnané</w:t>
      </w:r>
      <w:r w:rsidR="00C720D2">
        <w:rPr>
          <w:sz w:val="24"/>
          <w:szCs w:val="24"/>
        </w:rPr>
        <w:t xml:space="preserve"> či jinak pověřené </w:t>
      </w:r>
      <w:r w:rsidRPr="002012B4">
        <w:rPr>
          <w:sz w:val="24"/>
          <w:szCs w:val="24"/>
        </w:rPr>
        <w:t>zhotovitelem a zhotovitel je povinen tomuto požadavku vyhovět zejména v těchto případech:</w:t>
      </w:r>
    </w:p>
    <w:p w14:paraId="0ACF5D62" w14:textId="77777777" w:rsidR="00F071FD" w:rsidRPr="002012B4" w:rsidRDefault="00F071FD" w:rsidP="00E53D8D">
      <w:pPr>
        <w:pStyle w:val="Odstavecseseznamem"/>
        <w:spacing w:after="120" w:line="240" w:lineRule="auto"/>
        <w:ind w:left="567"/>
        <w:jc w:val="both"/>
        <w:rPr>
          <w:sz w:val="24"/>
          <w:szCs w:val="24"/>
        </w:rPr>
      </w:pPr>
    </w:p>
    <w:p w14:paraId="503E3CDC" w14:textId="77777777" w:rsidR="00F071FD" w:rsidRDefault="00F071FD" w:rsidP="007E35D6">
      <w:pPr>
        <w:pStyle w:val="Odstavecseseznamem"/>
        <w:numPr>
          <w:ilvl w:val="2"/>
          <w:numId w:val="1"/>
        </w:numPr>
        <w:spacing w:after="120" w:line="240" w:lineRule="auto"/>
        <w:ind w:left="1418" w:hanging="851"/>
        <w:jc w:val="both"/>
        <w:rPr>
          <w:sz w:val="24"/>
          <w:szCs w:val="24"/>
        </w:rPr>
      </w:pPr>
      <w:r w:rsidRPr="002012B4">
        <w:rPr>
          <w:sz w:val="24"/>
          <w:szCs w:val="24"/>
        </w:rPr>
        <w:t>osoba si trvale nesprávně počíná nebo je nedbalá</w:t>
      </w:r>
    </w:p>
    <w:p w14:paraId="7EB1AFF7" w14:textId="77777777" w:rsidR="00F071FD" w:rsidRPr="002012B4" w:rsidRDefault="00F071FD" w:rsidP="00E53D8D">
      <w:pPr>
        <w:pStyle w:val="Odstavecseseznamem"/>
        <w:spacing w:after="120" w:line="240" w:lineRule="auto"/>
        <w:ind w:left="1418"/>
        <w:jc w:val="both"/>
        <w:rPr>
          <w:sz w:val="24"/>
          <w:szCs w:val="24"/>
        </w:rPr>
      </w:pPr>
    </w:p>
    <w:p w14:paraId="01B89417" w14:textId="77777777" w:rsidR="00F071FD" w:rsidRDefault="00F071FD" w:rsidP="007E35D6">
      <w:pPr>
        <w:pStyle w:val="Odstavecseseznamem"/>
        <w:numPr>
          <w:ilvl w:val="2"/>
          <w:numId w:val="1"/>
        </w:numPr>
        <w:spacing w:after="120" w:line="240" w:lineRule="auto"/>
        <w:ind w:left="1418" w:hanging="851"/>
        <w:jc w:val="both"/>
        <w:rPr>
          <w:sz w:val="24"/>
          <w:szCs w:val="24"/>
        </w:rPr>
      </w:pPr>
      <w:r w:rsidRPr="002012B4">
        <w:rPr>
          <w:sz w:val="24"/>
          <w:szCs w:val="24"/>
        </w:rPr>
        <w:t>osoba plní své povinnosti nekompetentně nebo nedbale</w:t>
      </w:r>
    </w:p>
    <w:p w14:paraId="2115E57D" w14:textId="77777777" w:rsidR="00F071FD" w:rsidRPr="002012B4" w:rsidRDefault="00F071FD" w:rsidP="00E53D8D">
      <w:pPr>
        <w:pStyle w:val="Odstavecseseznamem"/>
        <w:spacing w:after="120" w:line="240" w:lineRule="auto"/>
        <w:ind w:left="1418"/>
        <w:jc w:val="both"/>
        <w:rPr>
          <w:sz w:val="24"/>
          <w:szCs w:val="24"/>
        </w:rPr>
      </w:pPr>
    </w:p>
    <w:p w14:paraId="6011A98D" w14:textId="77777777" w:rsidR="00F071FD" w:rsidRDefault="00F071FD" w:rsidP="007E35D6">
      <w:pPr>
        <w:pStyle w:val="Odstavecseseznamem"/>
        <w:numPr>
          <w:ilvl w:val="2"/>
          <w:numId w:val="1"/>
        </w:numPr>
        <w:spacing w:after="120" w:line="240" w:lineRule="auto"/>
        <w:ind w:left="1418" w:hanging="851"/>
        <w:jc w:val="both"/>
        <w:rPr>
          <w:sz w:val="24"/>
          <w:szCs w:val="24"/>
        </w:rPr>
      </w:pPr>
      <w:r w:rsidRPr="002012B4">
        <w:rPr>
          <w:sz w:val="24"/>
          <w:szCs w:val="24"/>
        </w:rPr>
        <w:t>osoba neplní některá ustanovení smlouvy o dílo</w:t>
      </w:r>
    </w:p>
    <w:p w14:paraId="20A27F75" w14:textId="77777777" w:rsidR="00F071FD" w:rsidRPr="002012B4" w:rsidRDefault="00F071FD" w:rsidP="00E53D8D">
      <w:pPr>
        <w:pStyle w:val="Odstavecseseznamem"/>
        <w:spacing w:after="120" w:line="240" w:lineRule="auto"/>
        <w:ind w:left="1418"/>
        <w:jc w:val="both"/>
        <w:rPr>
          <w:sz w:val="24"/>
          <w:szCs w:val="24"/>
        </w:rPr>
      </w:pPr>
    </w:p>
    <w:p w14:paraId="1500814D" w14:textId="77777777" w:rsidR="00F071FD" w:rsidRDefault="00F071FD" w:rsidP="007E35D6">
      <w:pPr>
        <w:pStyle w:val="Odstavecseseznamem"/>
        <w:numPr>
          <w:ilvl w:val="2"/>
          <w:numId w:val="1"/>
        </w:numPr>
        <w:spacing w:after="120" w:line="240" w:lineRule="auto"/>
        <w:ind w:left="1418" w:hanging="851"/>
        <w:jc w:val="both"/>
        <w:rPr>
          <w:sz w:val="24"/>
          <w:szCs w:val="24"/>
        </w:rPr>
      </w:pPr>
      <w:r w:rsidRPr="002012B4">
        <w:rPr>
          <w:sz w:val="24"/>
          <w:szCs w:val="24"/>
        </w:rPr>
        <w:t>osoba se trvale chová tak, že ohrožuje bezpečnost, zdraví nebo ochranu životního prostředí</w:t>
      </w:r>
    </w:p>
    <w:p w14:paraId="4F6D19A0" w14:textId="77777777" w:rsidR="00F071FD" w:rsidRPr="002012B4" w:rsidRDefault="00F071FD" w:rsidP="00E53D8D">
      <w:pPr>
        <w:pStyle w:val="Odstavecseseznamem"/>
        <w:spacing w:after="120" w:line="240" w:lineRule="auto"/>
        <w:ind w:left="1418"/>
        <w:jc w:val="both"/>
        <w:rPr>
          <w:sz w:val="24"/>
          <w:szCs w:val="24"/>
        </w:rPr>
      </w:pPr>
    </w:p>
    <w:p w14:paraId="277CE0E0" w14:textId="77777777" w:rsidR="00F071FD" w:rsidRDefault="00F071FD" w:rsidP="002012B4">
      <w:pPr>
        <w:pStyle w:val="Odstavecseseznamem"/>
        <w:numPr>
          <w:ilvl w:val="1"/>
          <w:numId w:val="1"/>
        </w:numPr>
        <w:spacing w:after="120" w:line="240" w:lineRule="auto"/>
        <w:ind w:left="567" w:hanging="574"/>
        <w:jc w:val="both"/>
        <w:rPr>
          <w:sz w:val="24"/>
          <w:szCs w:val="24"/>
        </w:rPr>
      </w:pPr>
      <w:r w:rsidRPr="002012B4">
        <w:rPr>
          <w:sz w:val="24"/>
          <w:szCs w:val="24"/>
        </w:rPr>
        <w:t xml:space="preserve">Zástupce zhotovitele pověřený vedením díla musí mít oprávnění k vedení realizace díla podle zvláštních předpisů (např. § 158 a </w:t>
      </w:r>
      <w:r>
        <w:rPr>
          <w:sz w:val="24"/>
          <w:szCs w:val="24"/>
        </w:rPr>
        <w:t xml:space="preserve">§ </w:t>
      </w:r>
      <w:r w:rsidRPr="002012B4">
        <w:rPr>
          <w:sz w:val="24"/>
          <w:szCs w:val="24"/>
        </w:rPr>
        <w:t>160 stavebního zákona) a plynně ovládat komunikační jazyk definovaný v zadávací dokumentaci, tj. český jazyk. Jestliže plynně tento jazyk neovládá, zhotovitel zajistí, aby byl po celou pracovní dobu k dispozici kvalifikovaný tlumočník.</w:t>
      </w:r>
    </w:p>
    <w:p w14:paraId="7CCBAB5E" w14:textId="77777777" w:rsidR="00F071FD" w:rsidRPr="002012B4" w:rsidRDefault="00F071FD" w:rsidP="00E53D8D">
      <w:pPr>
        <w:pStyle w:val="Odstavecseseznamem"/>
        <w:spacing w:after="120" w:line="240" w:lineRule="auto"/>
        <w:ind w:left="567"/>
        <w:jc w:val="both"/>
        <w:rPr>
          <w:sz w:val="24"/>
          <w:szCs w:val="24"/>
        </w:rPr>
      </w:pPr>
    </w:p>
    <w:p w14:paraId="2C7A259E" w14:textId="77777777" w:rsidR="00F071FD" w:rsidRPr="00320163" w:rsidRDefault="00F071FD">
      <w:pPr>
        <w:pStyle w:val="Odstavecseseznamem"/>
        <w:numPr>
          <w:ilvl w:val="1"/>
          <w:numId w:val="1"/>
        </w:numPr>
        <w:spacing w:after="120" w:line="240" w:lineRule="auto"/>
        <w:ind w:left="567" w:hanging="574"/>
        <w:jc w:val="both"/>
      </w:pPr>
      <w:r w:rsidRPr="002012B4">
        <w:rPr>
          <w:sz w:val="24"/>
          <w:szCs w:val="24"/>
        </w:rPr>
        <w:t>V případě, že bude nutné osoby pověřené vedením díla vyměnit, musí náhradníci splňovat veškeré požadavky uvedené v této smlouvě a v kvalifikační a zadávací dokumentaci.</w:t>
      </w:r>
      <w:r>
        <w:rPr>
          <w:sz w:val="24"/>
          <w:szCs w:val="24"/>
        </w:rPr>
        <w:t xml:space="preserve"> </w:t>
      </w:r>
      <w:r w:rsidRPr="00320163">
        <w:t>Tyto změny ve vedení stavby musí být předem odsouhlaseny zástupcem objednatele.</w:t>
      </w:r>
    </w:p>
    <w:p w14:paraId="6501EA99" w14:textId="77777777" w:rsidR="00F071FD" w:rsidRPr="002012B4" w:rsidRDefault="00F071FD" w:rsidP="00E53D8D">
      <w:pPr>
        <w:pStyle w:val="Odstavecseseznamem"/>
        <w:spacing w:after="120" w:line="240" w:lineRule="auto"/>
        <w:ind w:left="567"/>
        <w:jc w:val="both"/>
        <w:rPr>
          <w:sz w:val="24"/>
          <w:szCs w:val="24"/>
        </w:rPr>
      </w:pPr>
    </w:p>
    <w:p w14:paraId="1591E55F" w14:textId="77777777" w:rsidR="00F071FD" w:rsidRDefault="00F071FD" w:rsidP="002012B4">
      <w:pPr>
        <w:pStyle w:val="Odstavecseseznamem"/>
        <w:numPr>
          <w:ilvl w:val="1"/>
          <w:numId w:val="1"/>
        </w:numPr>
        <w:spacing w:after="120" w:line="240" w:lineRule="auto"/>
        <w:ind w:left="567" w:hanging="574"/>
        <w:jc w:val="both"/>
        <w:rPr>
          <w:sz w:val="24"/>
          <w:szCs w:val="24"/>
        </w:rPr>
      </w:pPr>
      <w:r w:rsidRPr="002012B4">
        <w:rPr>
          <w:sz w:val="24"/>
          <w:szCs w:val="24"/>
        </w:rPr>
        <w:t>Zhotovitel dodá veškerá pro provedení díla potřebná technologická zařízení nová</w:t>
      </w:r>
      <w:r>
        <w:rPr>
          <w:sz w:val="24"/>
          <w:szCs w:val="24"/>
        </w:rPr>
        <w:t>.</w:t>
      </w:r>
    </w:p>
    <w:p w14:paraId="191935AC" w14:textId="77777777" w:rsidR="00F071FD" w:rsidRPr="002012B4" w:rsidRDefault="00F071FD" w:rsidP="00E53D8D">
      <w:pPr>
        <w:pStyle w:val="Odstavecseseznamem"/>
        <w:spacing w:after="120" w:line="240" w:lineRule="auto"/>
        <w:ind w:left="567"/>
        <w:jc w:val="both"/>
        <w:rPr>
          <w:sz w:val="24"/>
          <w:szCs w:val="24"/>
        </w:rPr>
      </w:pPr>
    </w:p>
    <w:p w14:paraId="772CB7E3" w14:textId="77777777" w:rsidR="00F071FD" w:rsidRDefault="00F071FD" w:rsidP="00DE34E0">
      <w:pPr>
        <w:pStyle w:val="Odstavecseseznamem"/>
        <w:numPr>
          <w:ilvl w:val="1"/>
          <w:numId w:val="1"/>
        </w:numPr>
        <w:spacing w:after="120" w:line="240" w:lineRule="auto"/>
        <w:ind w:left="567" w:hanging="574"/>
        <w:jc w:val="both"/>
        <w:rPr>
          <w:sz w:val="24"/>
          <w:szCs w:val="24"/>
        </w:rPr>
      </w:pPr>
      <w:r w:rsidRPr="00DE34E0">
        <w:rPr>
          <w:sz w:val="24"/>
          <w:szCs w:val="24"/>
        </w:rPr>
        <w:lastRenderedPageBreak/>
        <w:t xml:space="preserve">Zhotovitel se zavazuje, že bude respektovat při provádění stavebních prací provozní podmínky zařízení, kde bude prováděn předmět díla. </w:t>
      </w:r>
    </w:p>
    <w:p w14:paraId="35A919F7" w14:textId="77777777" w:rsidR="00F071FD" w:rsidRDefault="00F071FD" w:rsidP="007E15DC">
      <w:pPr>
        <w:pStyle w:val="Odstavecseseznamem"/>
        <w:ind w:left="567"/>
        <w:jc w:val="both"/>
        <w:rPr>
          <w:sz w:val="24"/>
          <w:szCs w:val="24"/>
        </w:rPr>
      </w:pPr>
    </w:p>
    <w:p w14:paraId="3355D74C" w14:textId="77777777" w:rsidR="00F071FD" w:rsidRDefault="00F071FD" w:rsidP="005F2BBC">
      <w:pPr>
        <w:pStyle w:val="Odstavecseseznamem"/>
        <w:numPr>
          <w:ilvl w:val="1"/>
          <w:numId w:val="1"/>
        </w:numPr>
        <w:ind w:left="567" w:hanging="567"/>
        <w:jc w:val="both"/>
        <w:rPr>
          <w:sz w:val="24"/>
          <w:szCs w:val="24"/>
        </w:rPr>
      </w:pPr>
      <w:r w:rsidRPr="005F2BBC">
        <w:rPr>
          <w:sz w:val="24"/>
          <w:szCs w:val="24"/>
        </w:rPr>
        <w:t>Zhotovitel je povinen zajišťovat zařízení staveniště, dopravu, vykládku, nakládku a skladování materiálu, strojů a zařízení, případně mezideponii materiálu, a to i vytěženého, a dalších věcí potřebných k provedení Díla na vlastní náklady a nebezpečí.</w:t>
      </w:r>
    </w:p>
    <w:p w14:paraId="7F314BC8" w14:textId="77777777" w:rsidR="00F071FD" w:rsidRDefault="00F071FD" w:rsidP="00D537CE">
      <w:pPr>
        <w:pStyle w:val="Odstavecseseznamem"/>
        <w:ind w:left="567"/>
        <w:jc w:val="both"/>
        <w:rPr>
          <w:sz w:val="24"/>
          <w:szCs w:val="24"/>
        </w:rPr>
      </w:pPr>
    </w:p>
    <w:p w14:paraId="21353B4F" w14:textId="77777777" w:rsidR="00F071FD" w:rsidRDefault="00F071FD" w:rsidP="00D537CE">
      <w:pPr>
        <w:pStyle w:val="Odstavecseseznamem"/>
        <w:numPr>
          <w:ilvl w:val="1"/>
          <w:numId w:val="1"/>
        </w:numPr>
        <w:ind w:left="567" w:hanging="567"/>
        <w:jc w:val="both"/>
        <w:rPr>
          <w:sz w:val="24"/>
          <w:szCs w:val="24"/>
        </w:rPr>
      </w:pPr>
      <w:r w:rsidRPr="00D537CE">
        <w:rPr>
          <w:sz w:val="24"/>
          <w:szCs w:val="24"/>
        </w:rPr>
        <w:t xml:space="preserve">Zhotovitel je povinen dodržovat zákaz požívání alkoholických nápojů na stavbě a zákaz kouření mimo vymezené zóny, přičemž dodržování této povinnosti je </w:t>
      </w:r>
      <w:r>
        <w:rPr>
          <w:sz w:val="24"/>
          <w:szCs w:val="24"/>
        </w:rPr>
        <w:t>z</w:t>
      </w:r>
      <w:r w:rsidRPr="00D537CE">
        <w:rPr>
          <w:sz w:val="24"/>
          <w:szCs w:val="24"/>
        </w:rPr>
        <w:t xml:space="preserve">hotovitel povinen zajistit i u svých zaměstnanců, případně jiných osob jsoucích v obdobném postavení vůči </w:t>
      </w:r>
      <w:r>
        <w:rPr>
          <w:sz w:val="24"/>
          <w:szCs w:val="24"/>
        </w:rPr>
        <w:t>z</w:t>
      </w:r>
      <w:r w:rsidRPr="00D537CE">
        <w:rPr>
          <w:sz w:val="24"/>
          <w:szCs w:val="24"/>
        </w:rPr>
        <w:t>hotoviteli, jakož i u svých poddodavatelů.</w:t>
      </w:r>
    </w:p>
    <w:p w14:paraId="1230FEB9" w14:textId="77777777" w:rsidR="00F071FD" w:rsidRPr="00D537CE" w:rsidRDefault="00F071FD" w:rsidP="00D2484A">
      <w:pPr>
        <w:pStyle w:val="Odstavecseseznamem"/>
        <w:ind w:left="567"/>
        <w:jc w:val="both"/>
        <w:rPr>
          <w:sz w:val="24"/>
          <w:szCs w:val="24"/>
        </w:rPr>
      </w:pPr>
    </w:p>
    <w:p w14:paraId="7CA8BB72" w14:textId="77777777" w:rsidR="00F071FD" w:rsidRDefault="00F071FD" w:rsidP="00D537CE">
      <w:pPr>
        <w:pStyle w:val="Odstavecseseznamem"/>
        <w:numPr>
          <w:ilvl w:val="1"/>
          <w:numId w:val="1"/>
        </w:numPr>
        <w:ind w:left="567" w:hanging="567"/>
        <w:jc w:val="both"/>
        <w:rPr>
          <w:sz w:val="24"/>
          <w:szCs w:val="24"/>
        </w:rPr>
      </w:pPr>
      <w:r w:rsidRPr="00D537CE">
        <w:rPr>
          <w:sz w:val="24"/>
          <w:szCs w:val="24"/>
        </w:rPr>
        <w:t xml:space="preserve">Zhotovitel je povinen provádět </w:t>
      </w:r>
      <w:r>
        <w:rPr>
          <w:sz w:val="24"/>
          <w:szCs w:val="24"/>
        </w:rPr>
        <w:t>d</w:t>
      </w:r>
      <w:r w:rsidRPr="00D537CE">
        <w:rPr>
          <w:sz w:val="24"/>
          <w:szCs w:val="24"/>
        </w:rPr>
        <w:t xml:space="preserve">ílo v pracovních dnech v době od 7:00 do 17:00 hod., případně v jiný čas po předchozí písemné dohodě na kontrolním dnu, a to tak, aby provádění </w:t>
      </w:r>
      <w:r>
        <w:rPr>
          <w:sz w:val="24"/>
          <w:szCs w:val="24"/>
        </w:rPr>
        <w:t>d</w:t>
      </w:r>
      <w:r w:rsidRPr="00D537CE">
        <w:rPr>
          <w:sz w:val="24"/>
          <w:szCs w:val="24"/>
        </w:rPr>
        <w:t>íla:</w:t>
      </w:r>
    </w:p>
    <w:p w14:paraId="702C061D" w14:textId="77777777" w:rsidR="00F071FD" w:rsidRPr="00D537CE" w:rsidRDefault="00F071FD" w:rsidP="00D537CE">
      <w:pPr>
        <w:pStyle w:val="Odstavecseseznamem"/>
        <w:ind w:left="567"/>
        <w:jc w:val="both"/>
        <w:rPr>
          <w:sz w:val="24"/>
          <w:szCs w:val="24"/>
        </w:rPr>
      </w:pPr>
    </w:p>
    <w:p w14:paraId="63F3708F" w14:textId="77777777" w:rsidR="00F071FD" w:rsidRPr="00D537CE" w:rsidRDefault="00F071FD" w:rsidP="00D537CE">
      <w:pPr>
        <w:pStyle w:val="Odstavecseseznamem"/>
        <w:numPr>
          <w:ilvl w:val="2"/>
          <w:numId w:val="1"/>
        </w:numPr>
        <w:ind w:left="1418" w:hanging="851"/>
        <w:jc w:val="both"/>
        <w:rPr>
          <w:sz w:val="24"/>
          <w:szCs w:val="24"/>
        </w:rPr>
      </w:pPr>
      <w:r w:rsidRPr="00D537CE">
        <w:rPr>
          <w:sz w:val="24"/>
          <w:szCs w:val="24"/>
        </w:rPr>
        <w:t xml:space="preserve">bylo </w:t>
      </w:r>
      <w:r>
        <w:rPr>
          <w:sz w:val="24"/>
          <w:szCs w:val="24"/>
        </w:rPr>
        <w:t xml:space="preserve">v </w:t>
      </w:r>
      <w:r w:rsidRPr="00D537CE">
        <w:rPr>
          <w:sz w:val="24"/>
          <w:szCs w:val="24"/>
        </w:rPr>
        <w:t xml:space="preserve">souladu s podmínkami uvedenými v dokladové části </w:t>
      </w:r>
      <w:r>
        <w:rPr>
          <w:sz w:val="24"/>
          <w:szCs w:val="24"/>
        </w:rPr>
        <w:t>p</w:t>
      </w:r>
      <w:r w:rsidRPr="00D537CE">
        <w:rPr>
          <w:sz w:val="24"/>
          <w:szCs w:val="24"/>
        </w:rPr>
        <w:t>rojektové dokumentace, zejména v souladu s podmínkami stavebního povolení a s podmínkami smluv o právu k provedení stavby</w:t>
      </w:r>
      <w:r>
        <w:rPr>
          <w:sz w:val="24"/>
          <w:szCs w:val="24"/>
        </w:rPr>
        <w:t xml:space="preserve"> </w:t>
      </w:r>
      <w:r w:rsidRPr="00D537CE">
        <w:rPr>
          <w:sz w:val="24"/>
          <w:szCs w:val="24"/>
        </w:rPr>
        <w:t>– souhlasy majitelů sousedních pozemků;</w:t>
      </w:r>
    </w:p>
    <w:p w14:paraId="0D31F8B1" w14:textId="77777777" w:rsidR="00F071FD" w:rsidRPr="00D537CE" w:rsidRDefault="00F071FD" w:rsidP="00D537CE">
      <w:pPr>
        <w:pStyle w:val="Odstavecseseznamem"/>
        <w:ind w:left="1418"/>
        <w:jc w:val="both"/>
        <w:rPr>
          <w:sz w:val="24"/>
          <w:szCs w:val="24"/>
        </w:rPr>
      </w:pPr>
    </w:p>
    <w:p w14:paraId="511E5081" w14:textId="77777777" w:rsidR="00F071FD" w:rsidRPr="00D537CE" w:rsidRDefault="00F071FD" w:rsidP="00D537CE">
      <w:pPr>
        <w:pStyle w:val="Odstavecseseznamem"/>
        <w:numPr>
          <w:ilvl w:val="2"/>
          <w:numId w:val="1"/>
        </w:numPr>
        <w:ind w:left="1418" w:hanging="851"/>
        <w:jc w:val="both"/>
        <w:rPr>
          <w:sz w:val="24"/>
          <w:szCs w:val="24"/>
        </w:rPr>
      </w:pPr>
      <w:r w:rsidRPr="00D537CE">
        <w:rPr>
          <w:sz w:val="24"/>
          <w:szCs w:val="24"/>
        </w:rPr>
        <w:t>v co nejmenší míře omezovalo užívání okolních dotčených pozemků či staveb a veřejných prostranství;</w:t>
      </w:r>
    </w:p>
    <w:p w14:paraId="1303332B" w14:textId="77777777" w:rsidR="00F071FD" w:rsidRPr="00D537CE" w:rsidRDefault="00F071FD" w:rsidP="00D537CE">
      <w:pPr>
        <w:pStyle w:val="Odstavecseseznamem"/>
        <w:ind w:left="1418"/>
        <w:jc w:val="both"/>
        <w:rPr>
          <w:sz w:val="24"/>
          <w:szCs w:val="24"/>
        </w:rPr>
      </w:pPr>
    </w:p>
    <w:p w14:paraId="7CCEA4FA" w14:textId="77777777" w:rsidR="00F071FD" w:rsidRPr="00D537CE" w:rsidRDefault="00F071FD" w:rsidP="00D537CE">
      <w:pPr>
        <w:pStyle w:val="Odstavecseseznamem"/>
        <w:numPr>
          <w:ilvl w:val="2"/>
          <w:numId w:val="1"/>
        </w:numPr>
        <w:ind w:left="1418" w:hanging="851"/>
        <w:jc w:val="both"/>
        <w:rPr>
          <w:sz w:val="24"/>
          <w:szCs w:val="24"/>
        </w:rPr>
      </w:pPr>
      <w:r w:rsidRPr="00D537CE">
        <w:rPr>
          <w:sz w:val="24"/>
          <w:szCs w:val="24"/>
        </w:rPr>
        <w:t>neobtěžovalo třetí osoby a okolní prostory zejména hlukem, pachem, emisemi, prachem, vibracemi, exhalacemi a zastíněním nad míru přiměřenou poměrům;</w:t>
      </w:r>
    </w:p>
    <w:p w14:paraId="1E9BF90B" w14:textId="77777777" w:rsidR="00F071FD" w:rsidRPr="00D537CE" w:rsidRDefault="00F071FD" w:rsidP="00D537CE">
      <w:pPr>
        <w:pStyle w:val="Odstavecseseznamem"/>
        <w:ind w:left="1418"/>
        <w:jc w:val="both"/>
        <w:rPr>
          <w:sz w:val="24"/>
          <w:szCs w:val="24"/>
        </w:rPr>
      </w:pPr>
    </w:p>
    <w:p w14:paraId="60ADD5F7" w14:textId="77777777" w:rsidR="00F071FD" w:rsidRPr="00D537CE" w:rsidRDefault="00F071FD" w:rsidP="00D537CE">
      <w:pPr>
        <w:pStyle w:val="Odstavecseseznamem"/>
        <w:numPr>
          <w:ilvl w:val="2"/>
          <w:numId w:val="1"/>
        </w:numPr>
        <w:ind w:left="1418" w:hanging="851"/>
        <w:jc w:val="both"/>
        <w:rPr>
          <w:sz w:val="24"/>
          <w:szCs w:val="24"/>
        </w:rPr>
      </w:pPr>
      <w:r w:rsidRPr="00D537CE">
        <w:rPr>
          <w:sz w:val="24"/>
          <w:szCs w:val="24"/>
        </w:rPr>
        <w:t xml:space="preserve">nemělo nepříznivý vliv na životní prostředí, včetně minimalizace negativních vlivů na okolí provádění </w:t>
      </w:r>
      <w:r>
        <w:rPr>
          <w:sz w:val="24"/>
          <w:szCs w:val="24"/>
        </w:rPr>
        <w:t>d</w:t>
      </w:r>
      <w:r w:rsidRPr="00D537CE">
        <w:rPr>
          <w:sz w:val="24"/>
          <w:szCs w:val="24"/>
        </w:rPr>
        <w:t>íla;</w:t>
      </w:r>
    </w:p>
    <w:p w14:paraId="07F63CB3" w14:textId="77777777" w:rsidR="00F071FD" w:rsidRPr="00D537CE" w:rsidRDefault="00F071FD" w:rsidP="00D537CE">
      <w:pPr>
        <w:pStyle w:val="Odstavecseseznamem"/>
        <w:ind w:left="1418"/>
        <w:jc w:val="both"/>
        <w:rPr>
          <w:sz w:val="24"/>
          <w:szCs w:val="24"/>
        </w:rPr>
      </w:pPr>
    </w:p>
    <w:p w14:paraId="0C835BF3" w14:textId="77777777" w:rsidR="00F071FD" w:rsidRDefault="00F071FD" w:rsidP="00D537CE">
      <w:pPr>
        <w:pStyle w:val="Odstavecseseznamem"/>
        <w:numPr>
          <w:ilvl w:val="2"/>
          <w:numId w:val="1"/>
        </w:numPr>
        <w:ind w:left="1418" w:hanging="851"/>
        <w:jc w:val="both"/>
        <w:rPr>
          <w:sz w:val="24"/>
          <w:szCs w:val="24"/>
        </w:rPr>
      </w:pPr>
      <w:r w:rsidRPr="00D537CE">
        <w:rPr>
          <w:sz w:val="24"/>
          <w:szCs w:val="24"/>
        </w:rPr>
        <w:t xml:space="preserve">bylo zabezpečeno pro činnost každé profese odborným dozorem </w:t>
      </w:r>
      <w:r>
        <w:rPr>
          <w:sz w:val="24"/>
          <w:szCs w:val="24"/>
        </w:rPr>
        <w:t>z</w:t>
      </w:r>
      <w:r w:rsidRPr="00D537CE">
        <w:rPr>
          <w:sz w:val="24"/>
          <w:szCs w:val="24"/>
        </w:rPr>
        <w:t>hotovitele, který bude garantovat dodržování technologických postupů.</w:t>
      </w:r>
    </w:p>
    <w:p w14:paraId="266B203E" w14:textId="77777777" w:rsidR="00F071FD" w:rsidRDefault="00F071FD" w:rsidP="00C94484">
      <w:pPr>
        <w:pStyle w:val="Odstavecseseznamem"/>
        <w:ind w:left="1418"/>
        <w:jc w:val="both"/>
        <w:rPr>
          <w:sz w:val="24"/>
          <w:szCs w:val="24"/>
        </w:rPr>
      </w:pPr>
    </w:p>
    <w:p w14:paraId="76C0AF61" w14:textId="77777777" w:rsidR="00F071FD" w:rsidRDefault="00F071FD" w:rsidP="00C94484">
      <w:pPr>
        <w:pStyle w:val="Odstavecseseznamem"/>
        <w:numPr>
          <w:ilvl w:val="1"/>
          <w:numId w:val="1"/>
        </w:numPr>
        <w:ind w:left="567" w:hanging="567"/>
        <w:jc w:val="both"/>
        <w:rPr>
          <w:sz w:val="24"/>
          <w:szCs w:val="24"/>
        </w:rPr>
      </w:pPr>
      <w:r w:rsidRPr="00C94484">
        <w:rPr>
          <w:sz w:val="24"/>
          <w:szCs w:val="24"/>
        </w:rPr>
        <w:t xml:space="preserve">Zhotovitel je jako odborně způsobilá osoba povinen zkontrolovat technickou část </w:t>
      </w:r>
      <w:r>
        <w:rPr>
          <w:sz w:val="24"/>
          <w:szCs w:val="24"/>
        </w:rPr>
        <w:t>o</w:t>
      </w:r>
      <w:r w:rsidRPr="00C94484">
        <w:rPr>
          <w:sz w:val="24"/>
          <w:szCs w:val="24"/>
        </w:rPr>
        <w:t xml:space="preserve">bjednatelem předané dokumentace nejpozději před zahájením prací na příslušné části </w:t>
      </w:r>
      <w:r>
        <w:rPr>
          <w:sz w:val="24"/>
          <w:szCs w:val="24"/>
        </w:rPr>
        <w:t>d</w:t>
      </w:r>
      <w:r w:rsidRPr="00C94484">
        <w:rPr>
          <w:sz w:val="24"/>
          <w:szCs w:val="24"/>
        </w:rPr>
        <w:t xml:space="preserve">íla a upozornit </w:t>
      </w:r>
      <w:r>
        <w:rPr>
          <w:sz w:val="24"/>
          <w:szCs w:val="24"/>
        </w:rPr>
        <w:t>o</w:t>
      </w:r>
      <w:r w:rsidRPr="00C94484">
        <w:rPr>
          <w:sz w:val="24"/>
          <w:szCs w:val="24"/>
        </w:rPr>
        <w:t xml:space="preserve">bjednatele bez zbytečného odkladu na zjištěné odchylky a nutné změny oproti </w:t>
      </w:r>
      <w:r>
        <w:rPr>
          <w:sz w:val="24"/>
          <w:szCs w:val="24"/>
        </w:rPr>
        <w:t>p</w:t>
      </w:r>
      <w:r w:rsidRPr="00C94484">
        <w:rPr>
          <w:sz w:val="24"/>
          <w:szCs w:val="24"/>
        </w:rPr>
        <w:t>rojektové dokumentaci.</w:t>
      </w:r>
    </w:p>
    <w:p w14:paraId="591519AB" w14:textId="77777777" w:rsidR="00F071FD" w:rsidRDefault="00F071FD" w:rsidP="00556B4C">
      <w:pPr>
        <w:pStyle w:val="Odstavecseseznamem"/>
        <w:ind w:left="567"/>
        <w:jc w:val="both"/>
        <w:rPr>
          <w:sz w:val="24"/>
          <w:szCs w:val="24"/>
        </w:rPr>
      </w:pPr>
      <w:r w:rsidRPr="00C94484">
        <w:rPr>
          <w:sz w:val="24"/>
          <w:szCs w:val="24"/>
        </w:rPr>
        <w:t xml:space="preserve"> </w:t>
      </w:r>
    </w:p>
    <w:p w14:paraId="198691A9" w14:textId="77777777" w:rsidR="00F071FD" w:rsidRDefault="00F071FD" w:rsidP="00556B4C">
      <w:pPr>
        <w:pStyle w:val="Odstavecseseznamem"/>
        <w:numPr>
          <w:ilvl w:val="1"/>
          <w:numId w:val="1"/>
        </w:numPr>
        <w:ind w:left="567" w:hanging="567"/>
        <w:jc w:val="both"/>
        <w:rPr>
          <w:sz w:val="24"/>
          <w:szCs w:val="24"/>
        </w:rPr>
      </w:pPr>
      <w:r w:rsidRPr="00556B4C">
        <w:rPr>
          <w:sz w:val="24"/>
          <w:szCs w:val="24"/>
        </w:rPr>
        <w:t xml:space="preserve">Zhotovitel nesmí při provádění </w:t>
      </w:r>
      <w:r>
        <w:rPr>
          <w:sz w:val="24"/>
          <w:szCs w:val="24"/>
        </w:rPr>
        <w:t>d</w:t>
      </w:r>
      <w:r w:rsidRPr="00556B4C">
        <w:rPr>
          <w:sz w:val="24"/>
          <w:szCs w:val="24"/>
        </w:rPr>
        <w:t xml:space="preserve">íla použít jiné materiály, technologie nebo provést jiné změny oproti </w:t>
      </w:r>
      <w:r>
        <w:rPr>
          <w:sz w:val="24"/>
          <w:szCs w:val="24"/>
        </w:rPr>
        <w:t>p</w:t>
      </w:r>
      <w:r w:rsidRPr="00556B4C">
        <w:rPr>
          <w:sz w:val="24"/>
          <w:szCs w:val="24"/>
        </w:rPr>
        <w:t>rojektové dokumentaci</w:t>
      </w:r>
      <w:r>
        <w:rPr>
          <w:sz w:val="24"/>
          <w:szCs w:val="24"/>
        </w:rPr>
        <w:t xml:space="preserve"> bez souhlasu objednatele.</w:t>
      </w:r>
      <w:r w:rsidRPr="00556B4C">
        <w:rPr>
          <w:sz w:val="24"/>
          <w:szCs w:val="24"/>
        </w:rPr>
        <w:t xml:space="preserve"> Technické standardy použitých materiálů jsou uvedeny v </w:t>
      </w:r>
      <w:r>
        <w:rPr>
          <w:sz w:val="24"/>
          <w:szCs w:val="24"/>
        </w:rPr>
        <w:t>p</w:t>
      </w:r>
      <w:r w:rsidRPr="00556B4C">
        <w:rPr>
          <w:sz w:val="24"/>
          <w:szCs w:val="24"/>
        </w:rPr>
        <w:t>rojektové dokumentaci.</w:t>
      </w:r>
    </w:p>
    <w:p w14:paraId="5A8EC062" w14:textId="77777777" w:rsidR="00F071FD" w:rsidRPr="00556B4C" w:rsidRDefault="00F071FD" w:rsidP="00556B4C">
      <w:pPr>
        <w:pStyle w:val="Odstavecseseznamem"/>
        <w:ind w:left="567" w:hanging="567"/>
        <w:jc w:val="both"/>
        <w:rPr>
          <w:sz w:val="24"/>
          <w:szCs w:val="24"/>
        </w:rPr>
      </w:pPr>
    </w:p>
    <w:p w14:paraId="31774E16" w14:textId="77777777" w:rsidR="00F071FD" w:rsidRDefault="00F071FD" w:rsidP="00556B4C">
      <w:pPr>
        <w:pStyle w:val="Odstavecseseznamem"/>
        <w:numPr>
          <w:ilvl w:val="1"/>
          <w:numId w:val="1"/>
        </w:numPr>
        <w:ind w:left="567" w:hanging="567"/>
        <w:jc w:val="both"/>
        <w:rPr>
          <w:sz w:val="24"/>
          <w:szCs w:val="24"/>
        </w:rPr>
      </w:pPr>
      <w:r w:rsidRPr="00556B4C">
        <w:rPr>
          <w:sz w:val="24"/>
          <w:szCs w:val="24"/>
        </w:rPr>
        <w:t xml:space="preserve">Zhotovitel je povinen v průběhu provádění </w:t>
      </w:r>
      <w:r>
        <w:rPr>
          <w:sz w:val="24"/>
          <w:szCs w:val="24"/>
        </w:rPr>
        <w:t>d</w:t>
      </w:r>
      <w:r w:rsidRPr="00556B4C">
        <w:rPr>
          <w:sz w:val="24"/>
          <w:szCs w:val="24"/>
        </w:rPr>
        <w:t xml:space="preserve">íla zanést do dokumentace skutečného provedení stavby veškeré odchylky a úpravy od navrženého technického řešení </w:t>
      </w:r>
      <w:r>
        <w:rPr>
          <w:sz w:val="24"/>
          <w:szCs w:val="24"/>
        </w:rPr>
        <w:t>d</w:t>
      </w:r>
      <w:r w:rsidRPr="00556B4C">
        <w:rPr>
          <w:sz w:val="24"/>
          <w:szCs w:val="24"/>
        </w:rPr>
        <w:t xml:space="preserve">íla v </w:t>
      </w:r>
      <w:r>
        <w:rPr>
          <w:sz w:val="24"/>
          <w:szCs w:val="24"/>
        </w:rPr>
        <w:lastRenderedPageBreak/>
        <w:t>p</w:t>
      </w:r>
      <w:r w:rsidRPr="00556B4C">
        <w:rPr>
          <w:sz w:val="24"/>
          <w:szCs w:val="24"/>
        </w:rPr>
        <w:t xml:space="preserve">rojektové dokumentaci, a to včetně geodetického zaměření. Zhotovitel je povinen při předávacím řízení předat </w:t>
      </w:r>
      <w:r>
        <w:rPr>
          <w:sz w:val="24"/>
          <w:szCs w:val="24"/>
        </w:rPr>
        <w:t>o</w:t>
      </w:r>
      <w:r w:rsidRPr="00556B4C">
        <w:rPr>
          <w:sz w:val="24"/>
          <w:szCs w:val="24"/>
        </w:rPr>
        <w:t xml:space="preserve">bjednateli dokumentaci skutečného provedení stavby se zakreslením skutečného provedení </w:t>
      </w:r>
      <w:r>
        <w:rPr>
          <w:sz w:val="24"/>
          <w:szCs w:val="24"/>
        </w:rPr>
        <w:t>d</w:t>
      </w:r>
      <w:r w:rsidRPr="00556B4C">
        <w:rPr>
          <w:sz w:val="24"/>
          <w:szCs w:val="24"/>
        </w:rPr>
        <w:t>íla.</w:t>
      </w:r>
    </w:p>
    <w:p w14:paraId="48FB7DB4" w14:textId="77777777" w:rsidR="00F071FD" w:rsidRDefault="00F071FD" w:rsidP="001B529A">
      <w:pPr>
        <w:pStyle w:val="Odstavecseseznamem"/>
        <w:ind w:left="567"/>
        <w:jc w:val="both"/>
        <w:rPr>
          <w:sz w:val="24"/>
          <w:szCs w:val="24"/>
        </w:rPr>
      </w:pPr>
    </w:p>
    <w:p w14:paraId="1F805F62" w14:textId="77777777" w:rsidR="00F071FD" w:rsidRPr="00C94484" w:rsidRDefault="00F071FD" w:rsidP="00556B4C">
      <w:pPr>
        <w:pStyle w:val="Odstavecseseznamem"/>
        <w:ind w:left="567"/>
        <w:jc w:val="both"/>
        <w:rPr>
          <w:sz w:val="24"/>
          <w:szCs w:val="24"/>
        </w:rPr>
      </w:pPr>
    </w:p>
    <w:p w14:paraId="1AD7E3FB" w14:textId="77777777" w:rsidR="00F071FD" w:rsidRDefault="00F071FD" w:rsidP="00556B4C">
      <w:pPr>
        <w:pStyle w:val="Odstavecseseznamem"/>
        <w:numPr>
          <w:ilvl w:val="0"/>
          <w:numId w:val="1"/>
        </w:numPr>
        <w:ind w:left="567" w:hanging="567"/>
        <w:rPr>
          <w:b/>
          <w:bCs/>
          <w:sz w:val="24"/>
          <w:szCs w:val="24"/>
        </w:rPr>
      </w:pPr>
      <w:r w:rsidRPr="00ED51A2">
        <w:rPr>
          <w:b/>
          <w:bCs/>
          <w:sz w:val="24"/>
          <w:szCs w:val="24"/>
        </w:rPr>
        <w:t>Zástupce zhotovitele</w:t>
      </w:r>
    </w:p>
    <w:p w14:paraId="6751E28E" w14:textId="77777777" w:rsidR="00F071FD" w:rsidRPr="00ED51A2" w:rsidRDefault="00F071FD" w:rsidP="00ED6C48">
      <w:pPr>
        <w:pStyle w:val="Odstavecseseznamem"/>
        <w:ind w:left="567"/>
        <w:rPr>
          <w:b/>
          <w:bCs/>
          <w:sz w:val="24"/>
          <w:szCs w:val="24"/>
        </w:rPr>
      </w:pPr>
    </w:p>
    <w:p w14:paraId="4B6D61A3" w14:textId="76BA853C" w:rsidR="00F071FD" w:rsidRDefault="00BD2E23" w:rsidP="00695D34">
      <w:pPr>
        <w:pStyle w:val="Odstavecseseznamem"/>
        <w:numPr>
          <w:ilvl w:val="1"/>
          <w:numId w:val="1"/>
        </w:numPr>
        <w:spacing w:after="120" w:line="240" w:lineRule="auto"/>
        <w:ind w:left="567" w:hanging="567"/>
        <w:jc w:val="both"/>
        <w:rPr>
          <w:sz w:val="24"/>
          <w:szCs w:val="24"/>
        </w:rPr>
      </w:pPr>
      <w:r>
        <w:rPr>
          <w:sz w:val="24"/>
          <w:szCs w:val="24"/>
        </w:rPr>
        <w:t xml:space="preserve">Zástupce zhotovitele je osoba řádně zmocněná zhotovitelem k výkonu této funkce. </w:t>
      </w:r>
      <w:r w:rsidR="00F071FD" w:rsidRPr="00D2484A">
        <w:rPr>
          <w:sz w:val="24"/>
          <w:szCs w:val="24"/>
        </w:rPr>
        <w:t xml:space="preserve">Zástupce zhotovitele musí být zhotovitelem vybaven všemi pravomocemi potřebnými k jednání jménem zhotovitele podle této smlouvy. </w:t>
      </w:r>
    </w:p>
    <w:p w14:paraId="3E479450" w14:textId="77777777" w:rsidR="00F071FD" w:rsidRPr="00D2484A" w:rsidRDefault="00F071FD" w:rsidP="00D2484A">
      <w:pPr>
        <w:pStyle w:val="Odstavecseseznamem"/>
        <w:spacing w:after="120" w:line="240" w:lineRule="auto"/>
        <w:ind w:left="567"/>
        <w:jc w:val="both"/>
        <w:rPr>
          <w:sz w:val="24"/>
          <w:szCs w:val="24"/>
        </w:rPr>
      </w:pPr>
    </w:p>
    <w:p w14:paraId="5B11A2B1" w14:textId="5CC3636E" w:rsidR="00F071FD" w:rsidRPr="007E15DC" w:rsidRDefault="00F071FD" w:rsidP="001D684B">
      <w:pPr>
        <w:pStyle w:val="Odstavecseseznamem"/>
        <w:numPr>
          <w:ilvl w:val="1"/>
          <w:numId w:val="1"/>
        </w:numPr>
        <w:spacing w:after="120" w:line="240" w:lineRule="auto"/>
        <w:ind w:left="567" w:hanging="567"/>
        <w:jc w:val="both"/>
        <w:rPr>
          <w:sz w:val="24"/>
          <w:szCs w:val="24"/>
        </w:rPr>
      </w:pPr>
      <w:r w:rsidRPr="00ED6C48">
        <w:rPr>
          <w:sz w:val="24"/>
          <w:szCs w:val="24"/>
        </w:rPr>
        <w:t xml:space="preserve">Zástupce zhotovitele je </w:t>
      </w:r>
      <w:r>
        <w:rPr>
          <w:sz w:val="24"/>
          <w:szCs w:val="24"/>
        </w:rPr>
        <w:t>o</w:t>
      </w:r>
      <w:r w:rsidRPr="00ED6C48">
        <w:rPr>
          <w:sz w:val="24"/>
          <w:szCs w:val="24"/>
        </w:rPr>
        <w:t xml:space="preserve">bjednateli během provádění </w:t>
      </w:r>
      <w:r>
        <w:rPr>
          <w:sz w:val="24"/>
          <w:szCs w:val="24"/>
        </w:rPr>
        <w:t>d</w:t>
      </w:r>
      <w:r w:rsidRPr="00ED6C48">
        <w:rPr>
          <w:sz w:val="24"/>
          <w:szCs w:val="24"/>
        </w:rPr>
        <w:t xml:space="preserve">íla k dispozici k projednání záležitostí, které s </w:t>
      </w:r>
      <w:r>
        <w:rPr>
          <w:sz w:val="24"/>
          <w:szCs w:val="24"/>
        </w:rPr>
        <w:t>d</w:t>
      </w:r>
      <w:r w:rsidRPr="00ED6C48">
        <w:rPr>
          <w:sz w:val="24"/>
          <w:szCs w:val="24"/>
        </w:rPr>
        <w:t>ílem či jinak s</w:t>
      </w:r>
      <w:r>
        <w:rPr>
          <w:sz w:val="24"/>
          <w:szCs w:val="24"/>
        </w:rPr>
        <w:t> touto s</w:t>
      </w:r>
      <w:r w:rsidRPr="00ED6C48">
        <w:rPr>
          <w:sz w:val="24"/>
          <w:szCs w:val="24"/>
        </w:rPr>
        <w:t xml:space="preserve">mlouvou souvisí. </w:t>
      </w:r>
      <w:r>
        <w:rPr>
          <w:sz w:val="24"/>
          <w:szCs w:val="24"/>
        </w:rPr>
        <w:t>Zhotovitel je oprávněn dočasně na nezbytně nutnou dobu nahradit z</w:t>
      </w:r>
      <w:r w:rsidRPr="00ED6C48">
        <w:rPr>
          <w:sz w:val="24"/>
          <w:szCs w:val="24"/>
        </w:rPr>
        <w:t xml:space="preserve">ástupce zhotovitele, </w:t>
      </w:r>
      <w:r>
        <w:rPr>
          <w:sz w:val="24"/>
          <w:szCs w:val="24"/>
        </w:rPr>
        <w:t xml:space="preserve">a to </w:t>
      </w:r>
      <w:r w:rsidRPr="00ED6C48">
        <w:rPr>
          <w:sz w:val="24"/>
          <w:szCs w:val="24"/>
        </w:rPr>
        <w:t xml:space="preserve">v případě nahodilé a krátkodobé nepřítomnosti či indispozice vhodným zástupcem, který bude </w:t>
      </w:r>
      <w:r>
        <w:rPr>
          <w:sz w:val="24"/>
          <w:szCs w:val="24"/>
        </w:rPr>
        <w:t>z</w:t>
      </w:r>
      <w:r w:rsidRPr="00ED6C48">
        <w:rPr>
          <w:sz w:val="24"/>
          <w:szCs w:val="24"/>
        </w:rPr>
        <w:t xml:space="preserve">hotovitelem </w:t>
      </w:r>
      <w:r>
        <w:rPr>
          <w:sz w:val="24"/>
          <w:szCs w:val="24"/>
        </w:rPr>
        <w:t>o</w:t>
      </w:r>
      <w:r w:rsidRPr="00ED6C48">
        <w:rPr>
          <w:sz w:val="24"/>
          <w:szCs w:val="24"/>
        </w:rPr>
        <w:t>bjednateli předem oznámen.</w:t>
      </w:r>
    </w:p>
    <w:p w14:paraId="4E9B5424" w14:textId="77777777" w:rsidR="00F071FD" w:rsidRPr="00ED6C48" w:rsidRDefault="00F071FD" w:rsidP="00ED6C48">
      <w:pPr>
        <w:pStyle w:val="Odstavecseseznamem"/>
        <w:spacing w:after="120" w:line="240" w:lineRule="auto"/>
        <w:ind w:left="567"/>
        <w:jc w:val="both"/>
        <w:rPr>
          <w:sz w:val="24"/>
          <w:szCs w:val="24"/>
        </w:rPr>
      </w:pPr>
    </w:p>
    <w:p w14:paraId="37F7BBE0" w14:textId="77777777" w:rsidR="00F071FD" w:rsidRDefault="00F071FD" w:rsidP="00ED6C48">
      <w:pPr>
        <w:pStyle w:val="Odstavecseseznamem"/>
        <w:numPr>
          <w:ilvl w:val="1"/>
          <w:numId w:val="1"/>
        </w:numPr>
        <w:spacing w:after="120" w:line="240" w:lineRule="auto"/>
        <w:ind w:left="567" w:hanging="567"/>
        <w:jc w:val="both"/>
        <w:rPr>
          <w:sz w:val="24"/>
          <w:szCs w:val="24"/>
        </w:rPr>
      </w:pPr>
      <w:r w:rsidRPr="00ED6C48">
        <w:rPr>
          <w:sz w:val="24"/>
          <w:szCs w:val="24"/>
        </w:rPr>
        <w:t xml:space="preserve">Zástupce zhotovitele musí jménem </w:t>
      </w:r>
      <w:r>
        <w:rPr>
          <w:sz w:val="24"/>
          <w:szCs w:val="24"/>
        </w:rPr>
        <w:t>z</w:t>
      </w:r>
      <w:r w:rsidRPr="00ED6C48">
        <w:rPr>
          <w:sz w:val="24"/>
          <w:szCs w:val="24"/>
        </w:rPr>
        <w:t xml:space="preserve">hotovitele přijímat pokyny </w:t>
      </w:r>
      <w:r>
        <w:rPr>
          <w:sz w:val="24"/>
          <w:szCs w:val="24"/>
        </w:rPr>
        <w:t>o</w:t>
      </w:r>
      <w:r w:rsidRPr="00ED6C48">
        <w:rPr>
          <w:sz w:val="24"/>
          <w:szCs w:val="24"/>
        </w:rPr>
        <w:t>bjednatel</w:t>
      </w:r>
      <w:r>
        <w:rPr>
          <w:sz w:val="24"/>
          <w:szCs w:val="24"/>
        </w:rPr>
        <w:t>e</w:t>
      </w:r>
      <w:r w:rsidRPr="00ED6C48">
        <w:rPr>
          <w:sz w:val="24"/>
          <w:szCs w:val="24"/>
        </w:rPr>
        <w:t>.</w:t>
      </w:r>
    </w:p>
    <w:p w14:paraId="35EF4F33" w14:textId="77777777" w:rsidR="00F071FD" w:rsidRPr="00ED6C48" w:rsidRDefault="00F071FD" w:rsidP="00ED6C48">
      <w:pPr>
        <w:pStyle w:val="Odstavecseseznamem"/>
        <w:spacing w:after="120" w:line="240" w:lineRule="auto"/>
        <w:ind w:left="567"/>
        <w:jc w:val="both"/>
        <w:rPr>
          <w:sz w:val="24"/>
          <w:szCs w:val="24"/>
        </w:rPr>
      </w:pPr>
    </w:p>
    <w:p w14:paraId="38BE34AA" w14:textId="77777777" w:rsidR="00F071FD" w:rsidRDefault="00F071FD" w:rsidP="00ED6C48">
      <w:pPr>
        <w:pStyle w:val="Odstavecseseznamem"/>
        <w:numPr>
          <w:ilvl w:val="1"/>
          <w:numId w:val="1"/>
        </w:numPr>
        <w:spacing w:after="120" w:line="240" w:lineRule="auto"/>
        <w:ind w:left="567" w:hanging="567"/>
        <w:jc w:val="both"/>
        <w:rPr>
          <w:sz w:val="24"/>
          <w:szCs w:val="24"/>
        </w:rPr>
      </w:pPr>
      <w:r w:rsidRPr="00ED6C48">
        <w:rPr>
          <w:sz w:val="24"/>
          <w:szCs w:val="24"/>
        </w:rPr>
        <w:t xml:space="preserve">Zástupce zhotovitele může přenést část svých pravomocí na další vhodné osoby z řad pracovníků </w:t>
      </w:r>
      <w:r>
        <w:rPr>
          <w:sz w:val="24"/>
          <w:szCs w:val="24"/>
        </w:rPr>
        <w:t>z</w:t>
      </w:r>
      <w:r w:rsidRPr="00ED6C48">
        <w:rPr>
          <w:sz w:val="24"/>
          <w:szCs w:val="24"/>
        </w:rPr>
        <w:t xml:space="preserve">hotovitele a může toto přenesení kdykoli odvolat. Jakékoli přenesení nebo odvolání není účinné, dokud </w:t>
      </w:r>
      <w:r>
        <w:rPr>
          <w:sz w:val="24"/>
          <w:szCs w:val="24"/>
        </w:rPr>
        <w:t>o</w:t>
      </w:r>
      <w:r w:rsidRPr="00ED6C48">
        <w:rPr>
          <w:sz w:val="24"/>
          <w:szCs w:val="24"/>
        </w:rPr>
        <w:t>bjednatel</w:t>
      </w:r>
      <w:r>
        <w:rPr>
          <w:sz w:val="24"/>
          <w:szCs w:val="24"/>
        </w:rPr>
        <w:t xml:space="preserve"> </w:t>
      </w:r>
      <w:proofErr w:type="gramStart"/>
      <w:r w:rsidRPr="00ED6C48">
        <w:rPr>
          <w:sz w:val="24"/>
          <w:szCs w:val="24"/>
        </w:rPr>
        <w:t>neobdrží</w:t>
      </w:r>
      <w:proofErr w:type="gramEnd"/>
      <w:r w:rsidRPr="00ED6C48">
        <w:rPr>
          <w:sz w:val="24"/>
          <w:szCs w:val="24"/>
        </w:rPr>
        <w:t xml:space="preserve"> předchozí oznámení podepsané </w:t>
      </w:r>
      <w:r>
        <w:rPr>
          <w:sz w:val="24"/>
          <w:szCs w:val="24"/>
        </w:rPr>
        <w:t>z</w:t>
      </w:r>
      <w:r w:rsidRPr="00ED6C48">
        <w:rPr>
          <w:sz w:val="24"/>
          <w:szCs w:val="24"/>
        </w:rPr>
        <w:t>ástupcem zhotovitele označující osobu a specifikující část pravomocí, které jsou přeneseny nebo odvolány.</w:t>
      </w:r>
    </w:p>
    <w:p w14:paraId="73F72F21" w14:textId="77777777" w:rsidR="00F071FD" w:rsidRPr="00ED6C48" w:rsidRDefault="00F071FD" w:rsidP="00ED6C48">
      <w:pPr>
        <w:pStyle w:val="Odstavecseseznamem"/>
        <w:spacing w:after="120" w:line="240" w:lineRule="auto"/>
        <w:ind w:left="567"/>
        <w:jc w:val="both"/>
        <w:rPr>
          <w:sz w:val="24"/>
          <w:szCs w:val="24"/>
        </w:rPr>
      </w:pPr>
    </w:p>
    <w:p w14:paraId="6CD7E8DE" w14:textId="77777777" w:rsidR="00F071FD" w:rsidRDefault="00F071FD" w:rsidP="00ED6C48">
      <w:pPr>
        <w:pStyle w:val="Odstavecseseznamem"/>
        <w:numPr>
          <w:ilvl w:val="1"/>
          <w:numId w:val="1"/>
        </w:numPr>
        <w:spacing w:after="120" w:line="240" w:lineRule="auto"/>
        <w:ind w:left="567" w:hanging="567"/>
        <w:jc w:val="both"/>
        <w:rPr>
          <w:sz w:val="24"/>
          <w:szCs w:val="24"/>
        </w:rPr>
      </w:pPr>
      <w:r w:rsidRPr="00ED6C48">
        <w:rPr>
          <w:sz w:val="24"/>
          <w:szCs w:val="24"/>
        </w:rPr>
        <w:t xml:space="preserve">Zhotovitel nesmí bez předchozího souhlasu </w:t>
      </w:r>
      <w:r>
        <w:rPr>
          <w:sz w:val="24"/>
          <w:szCs w:val="24"/>
        </w:rPr>
        <w:t>o</w:t>
      </w:r>
      <w:r w:rsidRPr="00ED6C48">
        <w:rPr>
          <w:sz w:val="24"/>
          <w:szCs w:val="24"/>
        </w:rPr>
        <w:t>bjednatel</w:t>
      </w:r>
      <w:r>
        <w:rPr>
          <w:sz w:val="24"/>
          <w:szCs w:val="24"/>
        </w:rPr>
        <w:t>e</w:t>
      </w:r>
      <w:r w:rsidRPr="00ED6C48">
        <w:rPr>
          <w:sz w:val="24"/>
          <w:szCs w:val="24"/>
        </w:rPr>
        <w:t xml:space="preserve"> odvolat </w:t>
      </w:r>
      <w:r>
        <w:rPr>
          <w:sz w:val="24"/>
          <w:szCs w:val="24"/>
        </w:rPr>
        <w:t>z</w:t>
      </w:r>
      <w:r w:rsidRPr="00ED6C48">
        <w:rPr>
          <w:sz w:val="24"/>
          <w:szCs w:val="24"/>
        </w:rPr>
        <w:t>ástupce zhotovitele.</w:t>
      </w:r>
    </w:p>
    <w:p w14:paraId="320D6B6F" w14:textId="77777777" w:rsidR="00F071FD" w:rsidRPr="00ED6C48" w:rsidRDefault="00F071FD" w:rsidP="00ED6C48">
      <w:pPr>
        <w:pStyle w:val="Odstavecseseznamem"/>
        <w:spacing w:after="120" w:line="240" w:lineRule="auto"/>
        <w:ind w:left="567"/>
        <w:jc w:val="both"/>
        <w:rPr>
          <w:sz w:val="24"/>
          <w:szCs w:val="24"/>
        </w:rPr>
      </w:pPr>
    </w:p>
    <w:p w14:paraId="47DF529F" w14:textId="77777777" w:rsidR="00F071FD" w:rsidRDefault="00F071FD" w:rsidP="00ED6C48">
      <w:pPr>
        <w:pStyle w:val="Odstavecseseznamem"/>
        <w:numPr>
          <w:ilvl w:val="1"/>
          <w:numId w:val="1"/>
        </w:numPr>
        <w:spacing w:after="120" w:line="240" w:lineRule="auto"/>
        <w:ind w:left="567" w:hanging="567"/>
        <w:jc w:val="both"/>
        <w:rPr>
          <w:sz w:val="24"/>
          <w:szCs w:val="24"/>
        </w:rPr>
      </w:pPr>
      <w:r w:rsidRPr="00ED6C48">
        <w:rPr>
          <w:sz w:val="24"/>
          <w:szCs w:val="24"/>
        </w:rPr>
        <w:t xml:space="preserve">Zhotovitel je povinen změnit </w:t>
      </w:r>
      <w:r>
        <w:rPr>
          <w:sz w:val="24"/>
          <w:szCs w:val="24"/>
        </w:rPr>
        <w:t>z</w:t>
      </w:r>
      <w:r w:rsidRPr="00ED6C48">
        <w:rPr>
          <w:sz w:val="24"/>
          <w:szCs w:val="24"/>
        </w:rPr>
        <w:t xml:space="preserve">ástupce zhotovitele na základě žádosti </w:t>
      </w:r>
      <w:r>
        <w:rPr>
          <w:sz w:val="24"/>
          <w:szCs w:val="24"/>
        </w:rPr>
        <w:t>o</w:t>
      </w:r>
      <w:r w:rsidRPr="00ED6C48">
        <w:rPr>
          <w:sz w:val="24"/>
          <w:szCs w:val="24"/>
        </w:rPr>
        <w:t xml:space="preserve">bjednatele. Objednatel je oprávněn změnu požadovat tehdy, pokud </w:t>
      </w:r>
      <w:r>
        <w:rPr>
          <w:sz w:val="24"/>
          <w:szCs w:val="24"/>
        </w:rPr>
        <w:t>z</w:t>
      </w:r>
      <w:r w:rsidRPr="00ED6C48">
        <w:rPr>
          <w:sz w:val="24"/>
          <w:szCs w:val="24"/>
        </w:rPr>
        <w:t xml:space="preserve">ástupce zhotovitele projeví, že nemá vlastnosti, schopnosti, znalosti či zkušenosti nezbytné pro řízení </w:t>
      </w:r>
      <w:r>
        <w:rPr>
          <w:sz w:val="24"/>
          <w:szCs w:val="24"/>
        </w:rPr>
        <w:t>d</w:t>
      </w:r>
      <w:r w:rsidRPr="00ED6C48">
        <w:rPr>
          <w:sz w:val="24"/>
          <w:szCs w:val="24"/>
        </w:rPr>
        <w:t>íla obdobného rozsahu a charakteru.</w:t>
      </w:r>
    </w:p>
    <w:p w14:paraId="5D717AAC" w14:textId="77777777" w:rsidR="00F071FD" w:rsidRPr="00ED6C48" w:rsidRDefault="00F071FD" w:rsidP="00ED6C48">
      <w:pPr>
        <w:pStyle w:val="Odstavecseseznamem"/>
        <w:spacing w:after="120" w:line="240" w:lineRule="auto"/>
        <w:ind w:left="567"/>
        <w:jc w:val="both"/>
        <w:rPr>
          <w:sz w:val="24"/>
          <w:szCs w:val="24"/>
        </w:rPr>
      </w:pPr>
    </w:p>
    <w:p w14:paraId="657BFB50" w14:textId="77777777" w:rsidR="00F071FD" w:rsidRDefault="00F071FD" w:rsidP="006B2E3A">
      <w:pPr>
        <w:pStyle w:val="Odstavecseseznamem"/>
        <w:numPr>
          <w:ilvl w:val="1"/>
          <w:numId w:val="1"/>
        </w:numPr>
        <w:spacing w:after="0" w:line="240" w:lineRule="auto"/>
        <w:ind w:left="567" w:hanging="567"/>
        <w:jc w:val="both"/>
        <w:rPr>
          <w:sz w:val="24"/>
          <w:szCs w:val="24"/>
        </w:rPr>
      </w:pPr>
      <w:r w:rsidRPr="00ED6C48">
        <w:rPr>
          <w:sz w:val="24"/>
          <w:szCs w:val="24"/>
        </w:rPr>
        <w:t xml:space="preserve">Zhotovitel je oprávněn změnit </w:t>
      </w:r>
      <w:r>
        <w:rPr>
          <w:sz w:val="24"/>
          <w:szCs w:val="24"/>
        </w:rPr>
        <w:t>z</w:t>
      </w:r>
      <w:r w:rsidRPr="00ED6C48">
        <w:rPr>
          <w:sz w:val="24"/>
          <w:szCs w:val="24"/>
        </w:rPr>
        <w:t xml:space="preserve">ástupce zhotovitele z důvodů hodných zvláštního zřetele ležících mimo vůli </w:t>
      </w:r>
      <w:r>
        <w:rPr>
          <w:sz w:val="24"/>
          <w:szCs w:val="24"/>
        </w:rPr>
        <w:t>z</w:t>
      </w:r>
      <w:r w:rsidRPr="00ED6C48">
        <w:rPr>
          <w:sz w:val="24"/>
          <w:szCs w:val="24"/>
        </w:rPr>
        <w:t xml:space="preserve">hotovitele (např. z důvodu změny zaměstnavatele, dlouhodobé pracovní neschopnosti, úmrtí či jiných objektivních příčin, pro které není </w:t>
      </w:r>
      <w:r>
        <w:rPr>
          <w:sz w:val="24"/>
          <w:szCs w:val="24"/>
        </w:rPr>
        <w:t>z</w:t>
      </w:r>
      <w:r w:rsidRPr="00ED6C48">
        <w:rPr>
          <w:sz w:val="24"/>
          <w:szCs w:val="24"/>
        </w:rPr>
        <w:t xml:space="preserve">hotovitel schopen zajistit přítomnost </w:t>
      </w:r>
      <w:r>
        <w:rPr>
          <w:sz w:val="24"/>
          <w:szCs w:val="24"/>
        </w:rPr>
        <w:t>z</w:t>
      </w:r>
      <w:r w:rsidRPr="00ED6C48">
        <w:rPr>
          <w:sz w:val="24"/>
          <w:szCs w:val="24"/>
        </w:rPr>
        <w:t xml:space="preserve">ástupce zhotovitele v průběhu provádění </w:t>
      </w:r>
      <w:r>
        <w:rPr>
          <w:sz w:val="24"/>
          <w:szCs w:val="24"/>
        </w:rPr>
        <w:t>d</w:t>
      </w:r>
      <w:r w:rsidRPr="00ED6C48">
        <w:rPr>
          <w:sz w:val="24"/>
          <w:szCs w:val="24"/>
        </w:rPr>
        <w:t>íla).</w:t>
      </w:r>
      <w:r>
        <w:rPr>
          <w:sz w:val="24"/>
          <w:szCs w:val="24"/>
        </w:rPr>
        <w:t xml:space="preserve"> </w:t>
      </w:r>
    </w:p>
    <w:p w14:paraId="60651C4E" w14:textId="77777777" w:rsidR="00F071FD" w:rsidRPr="00ED6C48" w:rsidRDefault="00F071FD" w:rsidP="006B2E3A">
      <w:pPr>
        <w:spacing w:after="0" w:line="240" w:lineRule="auto"/>
      </w:pPr>
    </w:p>
    <w:p w14:paraId="21FBB9EC" w14:textId="1C5B74CB" w:rsidR="00F071FD" w:rsidRDefault="00F071FD" w:rsidP="00ED6C48">
      <w:pPr>
        <w:pStyle w:val="Odstavecseseznamem"/>
        <w:numPr>
          <w:ilvl w:val="1"/>
          <w:numId w:val="1"/>
        </w:numPr>
        <w:spacing w:after="120" w:line="240" w:lineRule="auto"/>
        <w:ind w:left="567" w:hanging="567"/>
        <w:jc w:val="both"/>
        <w:rPr>
          <w:sz w:val="24"/>
          <w:szCs w:val="24"/>
        </w:rPr>
      </w:pPr>
      <w:r w:rsidRPr="00ED6C48">
        <w:rPr>
          <w:sz w:val="24"/>
          <w:szCs w:val="24"/>
        </w:rPr>
        <w:t>V případech popsaných v</w:t>
      </w:r>
      <w:r>
        <w:rPr>
          <w:sz w:val="24"/>
          <w:szCs w:val="24"/>
        </w:rPr>
        <w:t> </w:t>
      </w:r>
      <w:r w:rsidRPr="00B91FE4">
        <w:rPr>
          <w:sz w:val="24"/>
          <w:szCs w:val="24"/>
        </w:rPr>
        <w:t xml:space="preserve">odstavci </w:t>
      </w:r>
      <w:r w:rsidRPr="007E15DC">
        <w:rPr>
          <w:sz w:val="24"/>
          <w:szCs w:val="24"/>
        </w:rPr>
        <w:t>1</w:t>
      </w:r>
      <w:r w:rsidR="00EA4CF2">
        <w:rPr>
          <w:sz w:val="24"/>
          <w:szCs w:val="24"/>
        </w:rPr>
        <w:t>8</w:t>
      </w:r>
      <w:r w:rsidRPr="00B91FE4">
        <w:rPr>
          <w:sz w:val="24"/>
          <w:szCs w:val="24"/>
        </w:rPr>
        <w:t>.6</w:t>
      </w:r>
      <w:r w:rsidRPr="007E15DC">
        <w:rPr>
          <w:sz w:val="24"/>
          <w:szCs w:val="24"/>
        </w:rPr>
        <w:t>.</w:t>
      </w:r>
      <w:r w:rsidRPr="00B91FE4">
        <w:rPr>
          <w:sz w:val="24"/>
          <w:szCs w:val="24"/>
        </w:rPr>
        <w:t xml:space="preserve"> a </w:t>
      </w:r>
      <w:r w:rsidRPr="007E15DC">
        <w:rPr>
          <w:sz w:val="24"/>
          <w:szCs w:val="24"/>
        </w:rPr>
        <w:t>1</w:t>
      </w:r>
      <w:r w:rsidR="00EA4CF2">
        <w:rPr>
          <w:sz w:val="24"/>
          <w:szCs w:val="24"/>
        </w:rPr>
        <w:t>8</w:t>
      </w:r>
      <w:r w:rsidRPr="00B91FE4">
        <w:rPr>
          <w:sz w:val="24"/>
          <w:szCs w:val="24"/>
        </w:rPr>
        <w:t>.7. této</w:t>
      </w:r>
      <w:r>
        <w:rPr>
          <w:sz w:val="24"/>
          <w:szCs w:val="24"/>
        </w:rPr>
        <w:t xml:space="preserve"> s</w:t>
      </w:r>
      <w:r w:rsidRPr="00ED6C48">
        <w:rPr>
          <w:sz w:val="24"/>
          <w:szCs w:val="24"/>
        </w:rPr>
        <w:t xml:space="preserve">mlouvy </w:t>
      </w:r>
      <w:r>
        <w:rPr>
          <w:sz w:val="24"/>
          <w:szCs w:val="24"/>
        </w:rPr>
        <w:t>z</w:t>
      </w:r>
      <w:r w:rsidRPr="00ED6C48">
        <w:rPr>
          <w:sz w:val="24"/>
          <w:szCs w:val="24"/>
        </w:rPr>
        <w:t xml:space="preserve">hotovitel navrhne na pozici </w:t>
      </w:r>
      <w:r>
        <w:rPr>
          <w:sz w:val="24"/>
          <w:szCs w:val="24"/>
        </w:rPr>
        <w:t>z</w:t>
      </w:r>
      <w:r w:rsidRPr="00ED6C48">
        <w:rPr>
          <w:sz w:val="24"/>
          <w:szCs w:val="24"/>
        </w:rPr>
        <w:t xml:space="preserve">ástupce zhotovitele jinou osobu, která musí splňovat alespoň minimální požadavky ve smyslu </w:t>
      </w:r>
      <w:r w:rsidRPr="00B91FE4">
        <w:rPr>
          <w:sz w:val="24"/>
          <w:szCs w:val="24"/>
        </w:rPr>
        <w:t xml:space="preserve">odstavce </w:t>
      </w:r>
      <w:r w:rsidRPr="007E15DC">
        <w:rPr>
          <w:sz w:val="24"/>
          <w:szCs w:val="24"/>
        </w:rPr>
        <w:t>1</w:t>
      </w:r>
      <w:r w:rsidR="00EA4CF2">
        <w:rPr>
          <w:sz w:val="24"/>
          <w:szCs w:val="24"/>
        </w:rPr>
        <w:t>8</w:t>
      </w:r>
      <w:r w:rsidRPr="00B91FE4">
        <w:rPr>
          <w:sz w:val="24"/>
          <w:szCs w:val="24"/>
        </w:rPr>
        <w:t>.1. této</w:t>
      </w:r>
      <w:r>
        <w:rPr>
          <w:sz w:val="24"/>
          <w:szCs w:val="24"/>
        </w:rPr>
        <w:t xml:space="preserve"> s</w:t>
      </w:r>
      <w:r w:rsidRPr="00ED6C48">
        <w:rPr>
          <w:sz w:val="24"/>
          <w:szCs w:val="24"/>
        </w:rPr>
        <w:t>mlouvy. Zhotovitel se k tomu zavazuje dodat jakékoli podrobnosti či zdůvodnění.</w:t>
      </w:r>
    </w:p>
    <w:p w14:paraId="5118678D" w14:textId="77777777" w:rsidR="00F071FD" w:rsidRDefault="00F071FD" w:rsidP="006B2E3A">
      <w:pPr>
        <w:spacing w:after="0" w:line="240" w:lineRule="auto"/>
        <w:jc w:val="both"/>
        <w:rPr>
          <w:sz w:val="24"/>
          <w:szCs w:val="24"/>
        </w:rPr>
      </w:pPr>
    </w:p>
    <w:p w14:paraId="0E699C9F" w14:textId="77777777" w:rsidR="00F071FD" w:rsidRPr="00CA66CA" w:rsidRDefault="00F071FD" w:rsidP="006B2E3A">
      <w:pPr>
        <w:spacing w:after="0" w:line="240" w:lineRule="auto"/>
        <w:jc w:val="both"/>
        <w:rPr>
          <w:sz w:val="24"/>
          <w:szCs w:val="24"/>
        </w:rPr>
      </w:pPr>
    </w:p>
    <w:p w14:paraId="04AA34E4" w14:textId="77777777" w:rsidR="00F071FD" w:rsidRDefault="00F071FD" w:rsidP="00CA66CA">
      <w:pPr>
        <w:pStyle w:val="Odstavecseseznamem"/>
        <w:numPr>
          <w:ilvl w:val="0"/>
          <w:numId w:val="1"/>
        </w:numPr>
        <w:ind w:left="567" w:hanging="567"/>
        <w:rPr>
          <w:b/>
          <w:bCs/>
          <w:sz w:val="24"/>
          <w:szCs w:val="24"/>
        </w:rPr>
      </w:pPr>
      <w:r w:rsidRPr="00CA66CA">
        <w:rPr>
          <w:b/>
          <w:bCs/>
          <w:sz w:val="24"/>
          <w:szCs w:val="24"/>
        </w:rPr>
        <w:t xml:space="preserve">Poddodavatelé </w:t>
      </w:r>
      <w:r>
        <w:rPr>
          <w:b/>
          <w:bCs/>
          <w:sz w:val="24"/>
          <w:szCs w:val="24"/>
        </w:rPr>
        <w:t>z</w:t>
      </w:r>
      <w:r w:rsidRPr="00CA66CA">
        <w:rPr>
          <w:b/>
          <w:bCs/>
          <w:sz w:val="24"/>
          <w:szCs w:val="24"/>
        </w:rPr>
        <w:t>hotovitele</w:t>
      </w:r>
    </w:p>
    <w:p w14:paraId="10BBB9FD" w14:textId="77777777" w:rsidR="00F071FD" w:rsidRPr="00CA66CA" w:rsidRDefault="00F071FD" w:rsidP="00CA66CA">
      <w:pPr>
        <w:pStyle w:val="Odstavecseseznamem"/>
        <w:ind w:left="567"/>
        <w:rPr>
          <w:b/>
          <w:bCs/>
          <w:sz w:val="24"/>
          <w:szCs w:val="24"/>
        </w:rPr>
      </w:pPr>
    </w:p>
    <w:p w14:paraId="0CDAEA5E" w14:textId="7B9C3EA6" w:rsidR="00F071FD" w:rsidRDefault="00F071FD" w:rsidP="007C5A70">
      <w:pPr>
        <w:pStyle w:val="Odstavecseseznamem"/>
        <w:numPr>
          <w:ilvl w:val="1"/>
          <w:numId w:val="1"/>
        </w:numPr>
        <w:spacing w:after="120" w:line="240" w:lineRule="auto"/>
        <w:ind w:left="567" w:hanging="574"/>
        <w:jc w:val="both"/>
        <w:rPr>
          <w:sz w:val="24"/>
          <w:szCs w:val="24"/>
        </w:rPr>
      </w:pPr>
      <w:r w:rsidRPr="002012B4">
        <w:rPr>
          <w:sz w:val="24"/>
          <w:szCs w:val="24"/>
        </w:rPr>
        <w:lastRenderedPageBreak/>
        <w:t>Zhotovitel nesmí pověřit jiné osoby provedením celého díla. Je oprávněn pověřit je prováděním části díla, a to pouze jako své poddodavatele. V případě nesplnění této povinnosti je objednatel oprávněn odstoupit od této smlouvy bez dalšího z důvodů porušení smlouvy podstatným způsobem.</w:t>
      </w:r>
    </w:p>
    <w:p w14:paraId="455DC841" w14:textId="77777777" w:rsidR="00F071FD" w:rsidRDefault="00F071FD" w:rsidP="007E15DC">
      <w:pPr>
        <w:pStyle w:val="Odstavecseseznamem"/>
        <w:ind w:left="567"/>
        <w:jc w:val="both"/>
        <w:rPr>
          <w:sz w:val="24"/>
          <w:szCs w:val="24"/>
        </w:rPr>
      </w:pPr>
    </w:p>
    <w:p w14:paraId="39D8309E" w14:textId="77777777" w:rsidR="00F071FD" w:rsidRPr="00B5689B" w:rsidRDefault="00F071FD" w:rsidP="00B5689B">
      <w:pPr>
        <w:pStyle w:val="Odstavecseseznamem"/>
        <w:numPr>
          <w:ilvl w:val="1"/>
          <w:numId w:val="1"/>
        </w:numPr>
        <w:ind w:left="567" w:hanging="574"/>
        <w:jc w:val="both"/>
        <w:rPr>
          <w:sz w:val="24"/>
          <w:szCs w:val="24"/>
        </w:rPr>
      </w:pPr>
      <w:r w:rsidRPr="00B5689B">
        <w:rPr>
          <w:sz w:val="24"/>
          <w:szCs w:val="24"/>
        </w:rPr>
        <w:t>Zhotovitel nese plnou odpovědnost za plnění prováděná poddodavatelem se všemi z toho plynoucími důsledky, a to tak, jako by plnil sám.</w:t>
      </w:r>
    </w:p>
    <w:p w14:paraId="35CDF06C" w14:textId="77777777" w:rsidR="00F071FD" w:rsidRDefault="00F071FD" w:rsidP="00B5689B">
      <w:pPr>
        <w:pStyle w:val="Odstavecseseznamem"/>
        <w:spacing w:after="120" w:line="240" w:lineRule="auto"/>
        <w:ind w:left="567"/>
        <w:jc w:val="both"/>
        <w:rPr>
          <w:sz w:val="24"/>
          <w:szCs w:val="24"/>
        </w:rPr>
      </w:pPr>
    </w:p>
    <w:p w14:paraId="388D1C9A" w14:textId="5FC2D8AC" w:rsidR="00F071FD" w:rsidRDefault="00F071FD" w:rsidP="00CA66CA">
      <w:pPr>
        <w:pStyle w:val="Odstavecseseznamem"/>
        <w:numPr>
          <w:ilvl w:val="1"/>
          <w:numId w:val="1"/>
        </w:numPr>
        <w:spacing w:after="120" w:line="240" w:lineRule="auto"/>
        <w:ind w:left="567" w:hanging="567"/>
        <w:jc w:val="both"/>
        <w:rPr>
          <w:sz w:val="24"/>
          <w:szCs w:val="24"/>
        </w:rPr>
      </w:pPr>
      <w:r w:rsidRPr="00CA66CA">
        <w:rPr>
          <w:sz w:val="24"/>
          <w:szCs w:val="24"/>
        </w:rPr>
        <w:t xml:space="preserve">Zhotovitel se zavazuje předložit identifikační údaje poddodavatelů, které hodlá pověřit plněním části závazků z </w:t>
      </w:r>
      <w:r>
        <w:rPr>
          <w:sz w:val="24"/>
          <w:szCs w:val="24"/>
        </w:rPr>
        <w:t>této s</w:t>
      </w:r>
      <w:r w:rsidRPr="00CA66CA">
        <w:rPr>
          <w:sz w:val="24"/>
          <w:szCs w:val="24"/>
        </w:rPr>
        <w:t xml:space="preserve">mlouvy, pokud je ve smyslu § 105 ZZVZ </w:t>
      </w:r>
      <w:r>
        <w:rPr>
          <w:sz w:val="24"/>
          <w:szCs w:val="24"/>
        </w:rPr>
        <w:t>o</w:t>
      </w:r>
      <w:r w:rsidRPr="00CA66CA">
        <w:rPr>
          <w:sz w:val="24"/>
          <w:szCs w:val="24"/>
        </w:rPr>
        <w:t>bjednateli již dříve nepředložil.</w:t>
      </w:r>
    </w:p>
    <w:p w14:paraId="188F10B9" w14:textId="77777777" w:rsidR="00F071FD" w:rsidRPr="00CA66CA" w:rsidRDefault="00F071FD" w:rsidP="00CA66CA">
      <w:pPr>
        <w:pStyle w:val="Odstavecseseznamem"/>
        <w:spacing w:after="120" w:line="240" w:lineRule="auto"/>
        <w:ind w:left="567"/>
        <w:jc w:val="both"/>
        <w:rPr>
          <w:sz w:val="24"/>
          <w:szCs w:val="24"/>
        </w:rPr>
      </w:pPr>
    </w:p>
    <w:p w14:paraId="43813557" w14:textId="77777777" w:rsidR="00F071FD" w:rsidRDefault="00F071FD" w:rsidP="00CA66CA">
      <w:pPr>
        <w:pStyle w:val="Odstavecseseznamem"/>
        <w:numPr>
          <w:ilvl w:val="1"/>
          <w:numId w:val="1"/>
        </w:numPr>
        <w:spacing w:after="120" w:line="240" w:lineRule="auto"/>
        <w:ind w:left="567" w:hanging="567"/>
        <w:jc w:val="both"/>
        <w:rPr>
          <w:sz w:val="24"/>
          <w:szCs w:val="24"/>
        </w:rPr>
      </w:pPr>
      <w:r w:rsidRPr="00CA66CA">
        <w:rPr>
          <w:sz w:val="24"/>
          <w:szCs w:val="24"/>
        </w:rPr>
        <w:t>Poddodavatelé, kteří nebyli identifikováni ve smyslu předchozího ustanovení, musí být identifikováni dříve, než se na plnění závazků z</w:t>
      </w:r>
      <w:r>
        <w:rPr>
          <w:sz w:val="24"/>
          <w:szCs w:val="24"/>
        </w:rPr>
        <w:t> této s</w:t>
      </w:r>
      <w:r w:rsidRPr="00CA66CA">
        <w:rPr>
          <w:sz w:val="24"/>
          <w:szCs w:val="24"/>
        </w:rPr>
        <w:t>mlouvy začnou podílet.</w:t>
      </w:r>
    </w:p>
    <w:p w14:paraId="4EE823EB" w14:textId="77777777" w:rsidR="00F071FD" w:rsidRPr="00CA66CA" w:rsidRDefault="00F071FD" w:rsidP="00CA66CA">
      <w:pPr>
        <w:pStyle w:val="Odstavecseseznamem"/>
        <w:spacing w:after="120" w:line="240" w:lineRule="auto"/>
        <w:ind w:left="567"/>
        <w:jc w:val="both"/>
        <w:rPr>
          <w:sz w:val="24"/>
          <w:szCs w:val="24"/>
        </w:rPr>
      </w:pPr>
    </w:p>
    <w:p w14:paraId="3AB6DBFE" w14:textId="77777777" w:rsidR="00F071FD" w:rsidRDefault="00F071FD" w:rsidP="00CA66CA">
      <w:pPr>
        <w:pStyle w:val="Odstavecseseznamem"/>
        <w:numPr>
          <w:ilvl w:val="1"/>
          <w:numId w:val="1"/>
        </w:numPr>
        <w:spacing w:after="120" w:line="240" w:lineRule="auto"/>
        <w:ind w:left="567" w:hanging="567"/>
        <w:jc w:val="both"/>
        <w:rPr>
          <w:sz w:val="24"/>
          <w:szCs w:val="24"/>
        </w:rPr>
      </w:pPr>
      <w:r w:rsidRPr="00CA66CA">
        <w:rPr>
          <w:sz w:val="24"/>
          <w:szCs w:val="24"/>
        </w:rPr>
        <w:t xml:space="preserve">Zhotovitel se zavazuje, že ve smlouvách s případnými poddodavateli zaváže poddodavatele k plnění těch závazků, k jejichž splnění se zavázal </w:t>
      </w:r>
      <w:r>
        <w:rPr>
          <w:sz w:val="24"/>
          <w:szCs w:val="24"/>
        </w:rPr>
        <w:t>v této s</w:t>
      </w:r>
      <w:r w:rsidRPr="00CA66CA">
        <w:rPr>
          <w:sz w:val="24"/>
          <w:szCs w:val="24"/>
        </w:rPr>
        <w:t>mlouvě, a to v rozsahu, v jakém budou poddodavatelem tyto závazky plněny.</w:t>
      </w:r>
    </w:p>
    <w:p w14:paraId="14226F26" w14:textId="77777777" w:rsidR="00F071FD" w:rsidRDefault="00F071FD" w:rsidP="007E15DC">
      <w:pPr>
        <w:pStyle w:val="Odstavecseseznamem"/>
        <w:spacing w:after="120" w:line="240" w:lineRule="auto"/>
        <w:ind w:left="567"/>
        <w:jc w:val="both"/>
        <w:rPr>
          <w:sz w:val="24"/>
          <w:szCs w:val="24"/>
        </w:rPr>
      </w:pPr>
    </w:p>
    <w:p w14:paraId="080ED069" w14:textId="77777777" w:rsidR="00F071FD" w:rsidRDefault="00F071FD" w:rsidP="00CA66CA">
      <w:pPr>
        <w:pStyle w:val="Odstavecseseznamem"/>
        <w:numPr>
          <w:ilvl w:val="1"/>
          <w:numId w:val="1"/>
        </w:numPr>
        <w:spacing w:after="120" w:line="240" w:lineRule="auto"/>
        <w:ind w:left="567" w:hanging="567"/>
        <w:jc w:val="both"/>
        <w:rPr>
          <w:sz w:val="24"/>
          <w:szCs w:val="24"/>
        </w:rPr>
      </w:pPr>
      <w:r w:rsidRPr="00CA66CA">
        <w:rPr>
          <w:sz w:val="24"/>
          <w:szCs w:val="24"/>
        </w:rPr>
        <w:t xml:space="preserve">Zhotovitel je oprávněn změnit poddodavatele, kterým prokázal kvalifikaci k </w:t>
      </w:r>
      <w:r>
        <w:rPr>
          <w:sz w:val="24"/>
          <w:szCs w:val="24"/>
        </w:rPr>
        <w:t>v</w:t>
      </w:r>
      <w:r w:rsidRPr="00CA66CA">
        <w:rPr>
          <w:sz w:val="24"/>
          <w:szCs w:val="24"/>
        </w:rPr>
        <w:t xml:space="preserve">eřejné zakázce, pouze s předchozím písemným souhlasem </w:t>
      </w:r>
      <w:r>
        <w:rPr>
          <w:sz w:val="24"/>
          <w:szCs w:val="24"/>
        </w:rPr>
        <w:t>o</w:t>
      </w:r>
      <w:r w:rsidRPr="00CA66CA">
        <w:rPr>
          <w:sz w:val="24"/>
          <w:szCs w:val="24"/>
        </w:rPr>
        <w:t xml:space="preserve">bjednatele. Nový poddodavatel musí disponovat kvalifikací alespoň v takovém rozsahu, v jakém ji prokázal původní poddodavatel za </w:t>
      </w:r>
      <w:r>
        <w:rPr>
          <w:sz w:val="24"/>
          <w:szCs w:val="24"/>
        </w:rPr>
        <w:t>z</w:t>
      </w:r>
      <w:r w:rsidRPr="00CA66CA">
        <w:rPr>
          <w:sz w:val="24"/>
          <w:szCs w:val="24"/>
        </w:rPr>
        <w:t xml:space="preserve">hotovitele. Na žádost </w:t>
      </w:r>
      <w:r>
        <w:rPr>
          <w:sz w:val="24"/>
          <w:szCs w:val="24"/>
        </w:rPr>
        <w:t>o</w:t>
      </w:r>
      <w:r w:rsidRPr="00CA66CA">
        <w:rPr>
          <w:sz w:val="24"/>
          <w:szCs w:val="24"/>
        </w:rPr>
        <w:t xml:space="preserve">bjednatele je </w:t>
      </w:r>
      <w:r>
        <w:rPr>
          <w:sz w:val="24"/>
          <w:szCs w:val="24"/>
        </w:rPr>
        <w:t>z</w:t>
      </w:r>
      <w:r w:rsidRPr="00CA66CA">
        <w:rPr>
          <w:sz w:val="24"/>
          <w:szCs w:val="24"/>
        </w:rPr>
        <w:t>hotovitel povinen předložit doklady prokazující kvalifikaci nového poddodavatele.</w:t>
      </w:r>
    </w:p>
    <w:p w14:paraId="3B5E0A30" w14:textId="77777777" w:rsidR="00F071FD" w:rsidRDefault="00F071FD" w:rsidP="007E15DC">
      <w:pPr>
        <w:pStyle w:val="Odstavecseseznamem"/>
        <w:spacing w:after="120" w:line="240" w:lineRule="auto"/>
        <w:ind w:left="567"/>
        <w:jc w:val="both"/>
        <w:rPr>
          <w:sz w:val="24"/>
          <w:szCs w:val="24"/>
        </w:rPr>
      </w:pPr>
    </w:p>
    <w:p w14:paraId="21B99633" w14:textId="77777777" w:rsidR="00F071FD" w:rsidRDefault="00F071FD" w:rsidP="007C5A70">
      <w:pPr>
        <w:pStyle w:val="Odstavecseseznamem"/>
        <w:numPr>
          <w:ilvl w:val="1"/>
          <w:numId w:val="1"/>
        </w:numPr>
        <w:spacing w:after="120" w:line="240" w:lineRule="auto"/>
        <w:ind w:left="567" w:hanging="574"/>
        <w:jc w:val="both"/>
        <w:rPr>
          <w:sz w:val="24"/>
          <w:szCs w:val="24"/>
        </w:rPr>
      </w:pPr>
      <w:r w:rsidRPr="002012B4">
        <w:rPr>
          <w:sz w:val="24"/>
          <w:szCs w:val="24"/>
        </w:rPr>
        <w:t xml:space="preserve">Zhotovitel je povinen předložit na výzvu objednatele veškeré smlouvy se všemi poddodavateli, ve znění všech dodatků. Splnění této povinnosti je zajištěno </w:t>
      </w:r>
      <w:r w:rsidRPr="007E15DC">
        <w:rPr>
          <w:sz w:val="24"/>
          <w:szCs w:val="24"/>
        </w:rPr>
        <w:t>finanční</w:t>
      </w:r>
      <w:r w:rsidRPr="002012B4">
        <w:rPr>
          <w:sz w:val="24"/>
          <w:szCs w:val="24"/>
        </w:rPr>
        <w:t xml:space="preserve"> zárukou za řádné provedení díla. Zhotovitel ve smlouvách s poddodavateli nesjedná takové ustanovení, které by splnění této povinnosti bránilo</w:t>
      </w:r>
      <w:r>
        <w:rPr>
          <w:sz w:val="24"/>
          <w:szCs w:val="24"/>
        </w:rPr>
        <w:t>,</w:t>
      </w:r>
      <w:r w:rsidRPr="002012B4">
        <w:rPr>
          <w:sz w:val="24"/>
          <w:szCs w:val="24"/>
        </w:rPr>
        <w:t xml:space="preserve"> a naopak je povinen zajistit, aby byl dle smlouvy s poddodavateli k poskytnutí smluv objednateli oprávněn.</w:t>
      </w:r>
    </w:p>
    <w:p w14:paraId="587F3903" w14:textId="77777777" w:rsidR="00F071FD" w:rsidRDefault="00F071FD" w:rsidP="009E2FEF">
      <w:pPr>
        <w:spacing w:after="0" w:line="240" w:lineRule="auto"/>
        <w:jc w:val="both"/>
        <w:rPr>
          <w:sz w:val="24"/>
          <w:szCs w:val="24"/>
        </w:rPr>
      </w:pPr>
    </w:p>
    <w:p w14:paraId="23BB048E" w14:textId="77777777" w:rsidR="00F071FD" w:rsidRPr="00763118" w:rsidRDefault="00F071FD" w:rsidP="00CA66CA">
      <w:pPr>
        <w:pStyle w:val="Odstavecseseznamem"/>
        <w:numPr>
          <w:ilvl w:val="0"/>
          <w:numId w:val="1"/>
        </w:numPr>
        <w:spacing w:after="120" w:line="240" w:lineRule="auto"/>
        <w:ind w:left="567" w:hanging="567"/>
        <w:jc w:val="both"/>
        <w:rPr>
          <w:sz w:val="28"/>
          <w:szCs w:val="28"/>
        </w:rPr>
      </w:pPr>
      <w:r w:rsidRPr="00763118">
        <w:rPr>
          <w:b/>
          <w:sz w:val="24"/>
          <w:szCs w:val="24"/>
        </w:rPr>
        <w:t>Odborná a zdravotní způsobilost pracovníků zhotovitele</w:t>
      </w:r>
    </w:p>
    <w:p w14:paraId="58AA749B" w14:textId="77777777" w:rsidR="00F071FD" w:rsidRPr="00CA66CA" w:rsidRDefault="00F071FD" w:rsidP="00CA66CA">
      <w:pPr>
        <w:pStyle w:val="Odstavecseseznamem"/>
        <w:spacing w:after="120" w:line="240" w:lineRule="auto"/>
        <w:ind w:left="567"/>
        <w:jc w:val="both"/>
        <w:rPr>
          <w:sz w:val="24"/>
          <w:szCs w:val="24"/>
        </w:rPr>
      </w:pPr>
    </w:p>
    <w:p w14:paraId="1E4840EB" w14:textId="77777777" w:rsidR="00F071FD" w:rsidRDefault="00F071FD" w:rsidP="00CA66CA">
      <w:pPr>
        <w:pStyle w:val="Odstavecseseznamem"/>
        <w:numPr>
          <w:ilvl w:val="1"/>
          <w:numId w:val="1"/>
        </w:numPr>
        <w:spacing w:after="120" w:line="240" w:lineRule="auto"/>
        <w:ind w:left="567" w:hanging="567"/>
        <w:jc w:val="both"/>
        <w:rPr>
          <w:sz w:val="24"/>
          <w:szCs w:val="24"/>
        </w:rPr>
      </w:pPr>
      <w:r w:rsidRPr="00CA66CA">
        <w:rPr>
          <w:sz w:val="24"/>
          <w:szCs w:val="24"/>
        </w:rPr>
        <w:t xml:space="preserve">Veškeré odborné práce musí vykonávat pracovníci </w:t>
      </w:r>
      <w:r>
        <w:rPr>
          <w:sz w:val="24"/>
          <w:szCs w:val="24"/>
        </w:rPr>
        <w:t>z</w:t>
      </w:r>
      <w:r w:rsidRPr="00CA66CA">
        <w:rPr>
          <w:sz w:val="24"/>
          <w:szCs w:val="24"/>
        </w:rPr>
        <w:t>hotovitele nebo jeho poddodavatelů mající příslušnou odbornou a zdravotní způsobilost.</w:t>
      </w:r>
    </w:p>
    <w:p w14:paraId="768515EA" w14:textId="77777777" w:rsidR="00F071FD" w:rsidRDefault="00F071FD" w:rsidP="00CA66CA">
      <w:pPr>
        <w:pStyle w:val="Odstavecseseznamem"/>
        <w:numPr>
          <w:ilvl w:val="1"/>
          <w:numId w:val="1"/>
        </w:numPr>
        <w:spacing w:after="120" w:line="240" w:lineRule="auto"/>
        <w:ind w:left="567" w:hanging="567"/>
        <w:jc w:val="both"/>
        <w:rPr>
          <w:sz w:val="24"/>
          <w:szCs w:val="24"/>
        </w:rPr>
      </w:pPr>
      <w:r w:rsidRPr="00CA66CA">
        <w:rPr>
          <w:sz w:val="24"/>
          <w:szCs w:val="24"/>
        </w:rPr>
        <w:t xml:space="preserve">Doklad o odborné a zdravotní způsobilosti pracovníků je </w:t>
      </w:r>
      <w:r>
        <w:rPr>
          <w:sz w:val="24"/>
          <w:szCs w:val="24"/>
        </w:rPr>
        <w:t>z</w:t>
      </w:r>
      <w:r w:rsidRPr="00CA66CA">
        <w:rPr>
          <w:sz w:val="24"/>
          <w:szCs w:val="24"/>
        </w:rPr>
        <w:t xml:space="preserve">hotovitel povinen na požádání </w:t>
      </w:r>
      <w:r>
        <w:rPr>
          <w:sz w:val="24"/>
          <w:szCs w:val="24"/>
        </w:rPr>
        <w:t>objednateli</w:t>
      </w:r>
      <w:r w:rsidRPr="00CA66CA">
        <w:rPr>
          <w:sz w:val="24"/>
          <w:szCs w:val="24"/>
        </w:rPr>
        <w:t xml:space="preserve"> předložit.</w:t>
      </w:r>
    </w:p>
    <w:p w14:paraId="6AA6AC10" w14:textId="77777777" w:rsidR="00F071FD" w:rsidRDefault="00F071FD" w:rsidP="00CA66CA">
      <w:pPr>
        <w:pStyle w:val="Odstavecseseznamem"/>
        <w:spacing w:after="120" w:line="240" w:lineRule="auto"/>
        <w:ind w:left="567"/>
        <w:jc w:val="both"/>
        <w:rPr>
          <w:sz w:val="24"/>
          <w:szCs w:val="24"/>
        </w:rPr>
      </w:pPr>
    </w:p>
    <w:p w14:paraId="56074C1C" w14:textId="77777777" w:rsidR="00F071FD" w:rsidRPr="00CA66CA" w:rsidRDefault="00F071FD" w:rsidP="00CA66CA">
      <w:pPr>
        <w:pStyle w:val="Odstavecseseznamem"/>
        <w:spacing w:after="120" w:line="240" w:lineRule="auto"/>
        <w:ind w:left="567"/>
        <w:jc w:val="both"/>
        <w:rPr>
          <w:sz w:val="24"/>
          <w:szCs w:val="24"/>
        </w:rPr>
      </w:pPr>
    </w:p>
    <w:p w14:paraId="70FF9FEA" w14:textId="77777777" w:rsidR="00F071FD" w:rsidRDefault="00F071FD" w:rsidP="005B534F">
      <w:pPr>
        <w:pStyle w:val="Odstavecseseznamem"/>
        <w:numPr>
          <w:ilvl w:val="0"/>
          <w:numId w:val="1"/>
        </w:numPr>
        <w:ind w:left="567" w:hanging="567"/>
        <w:rPr>
          <w:b/>
          <w:bCs/>
          <w:sz w:val="24"/>
          <w:szCs w:val="24"/>
        </w:rPr>
      </w:pPr>
      <w:r w:rsidRPr="005B534F">
        <w:rPr>
          <w:b/>
          <w:bCs/>
          <w:sz w:val="24"/>
          <w:szCs w:val="24"/>
        </w:rPr>
        <w:t>Změny předmětu díla</w:t>
      </w:r>
    </w:p>
    <w:p w14:paraId="31220230" w14:textId="77777777" w:rsidR="00F071FD" w:rsidRDefault="00F071FD" w:rsidP="006B2E3A">
      <w:pPr>
        <w:spacing w:after="0" w:line="240" w:lineRule="auto"/>
        <w:rPr>
          <w:b/>
          <w:bCs/>
          <w:sz w:val="24"/>
          <w:szCs w:val="24"/>
        </w:rPr>
      </w:pPr>
      <w:r w:rsidRPr="005B534F">
        <w:rPr>
          <w:b/>
          <w:bCs/>
          <w:sz w:val="24"/>
          <w:szCs w:val="24"/>
        </w:rPr>
        <w:t xml:space="preserve">Změna </w:t>
      </w:r>
      <w:r>
        <w:rPr>
          <w:b/>
          <w:bCs/>
          <w:sz w:val="24"/>
          <w:szCs w:val="24"/>
        </w:rPr>
        <w:t>p</w:t>
      </w:r>
      <w:r w:rsidRPr="005B534F">
        <w:rPr>
          <w:b/>
          <w:bCs/>
          <w:sz w:val="24"/>
          <w:szCs w:val="24"/>
        </w:rPr>
        <w:t>ředmětu díla obecně</w:t>
      </w:r>
    </w:p>
    <w:p w14:paraId="00BAC581" w14:textId="77777777" w:rsidR="00F071FD" w:rsidRPr="005B534F" w:rsidRDefault="00F071FD" w:rsidP="006B2E3A">
      <w:pPr>
        <w:spacing w:after="0" w:line="240" w:lineRule="auto"/>
        <w:rPr>
          <w:b/>
          <w:bCs/>
          <w:sz w:val="24"/>
          <w:szCs w:val="24"/>
        </w:rPr>
      </w:pPr>
    </w:p>
    <w:p w14:paraId="1837A614" w14:textId="77777777" w:rsidR="00F071FD" w:rsidRDefault="00F071FD" w:rsidP="005B534F">
      <w:pPr>
        <w:pStyle w:val="Odstavecseseznamem"/>
        <w:numPr>
          <w:ilvl w:val="1"/>
          <w:numId w:val="1"/>
        </w:numPr>
        <w:spacing w:after="120" w:line="240" w:lineRule="auto"/>
        <w:ind w:left="567" w:hanging="567"/>
        <w:jc w:val="both"/>
        <w:rPr>
          <w:sz w:val="24"/>
          <w:szCs w:val="24"/>
        </w:rPr>
      </w:pPr>
      <w:r w:rsidRPr="005B534F">
        <w:rPr>
          <w:sz w:val="24"/>
          <w:szCs w:val="24"/>
        </w:rPr>
        <w:t xml:space="preserve">Smluvní strany sjednávají, že </w:t>
      </w:r>
      <w:r>
        <w:rPr>
          <w:sz w:val="24"/>
          <w:szCs w:val="24"/>
        </w:rPr>
        <w:t>z</w:t>
      </w:r>
      <w:r w:rsidRPr="005B534F">
        <w:rPr>
          <w:sz w:val="24"/>
          <w:szCs w:val="24"/>
        </w:rPr>
        <w:t xml:space="preserve">měny jsou přípustné, budou-li naplňovat požadavky </w:t>
      </w:r>
      <w:r>
        <w:rPr>
          <w:sz w:val="24"/>
          <w:szCs w:val="24"/>
        </w:rPr>
        <w:t>této s</w:t>
      </w:r>
      <w:r w:rsidRPr="005B534F">
        <w:rPr>
          <w:sz w:val="24"/>
          <w:szCs w:val="24"/>
        </w:rPr>
        <w:t>mlouvy a ZZVZ.</w:t>
      </w:r>
    </w:p>
    <w:p w14:paraId="29EB1A4B" w14:textId="77777777" w:rsidR="00F071FD" w:rsidRPr="005B534F" w:rsidRDefault="00F071FD" w:rsidP="005B534F">
      <w:pPr>
        <w:pStyle w:val="Odstavecseseznamem"/>
        <w:spacing w:after="120" w:line="240" w:lineRule="auto"/>
        <w:ind w:left="567"/>
        <w:jc w:val="both"/>
        <w:rPr>
          <w:sz w:val="24"/>
          <w:szCs w:val="24"/>
        </w:rPr>
      </w:pPr>
    </w:p>
    <w:p w14:paraId="3B5C8A19" w14:textId="77777777" w:rsidR="00F071FD" w:rsidRDefault="00F071FD" w:rsidP="005B534F">
      <w:pPr>
        <w:pStyle w:val="Odstavecseseznamem"/>
        <w:numPr>
          <w:ilvl w:val="1"/>
          <w:numId w:val="1"/>
        </w:numPr>
        <w:spacing w:after="120" w:line="240" w:lineRule="auto"/>
        <w:ind w:left="567" w:hanging="567"/>
        <w:jc w:val="both"/>
        <w:rPr>
          <w:sz w:val="24"/>
          <w:szCs w:val="24"/>
        </w:rPr>
      </w:pPr>
      <w:r w:rsidRPr="005B534F">
        <w:rPr>
          <w:sz w:val="24"/>
          <w:szCs w:val="24"/>
        </w:rPr>
        <w:lastRenderedPageBreak/>
        <w:t xml:space="preserve">Důvodem pro </w:t>
      </w:r>
      <w:r>
        <w:rPr>
          <w:sz w:val="24"/>
          <w:szCs w:val="24"/>
        </w:rPr>
        <w:t>z</w:t>
      </w:r>
      <w:r w:rsidRPr="005B534F">
        <w:rPr>
          <w:sz w:val="24"/>
          <w:szCs w:val="24"/>
        </w:rPr>
        <w:t>měnu je zejména potřeba provedení prací, dodávek či služeb, které nejsou obsaženy v</w:t>
      </w:r>
      <w:r>
        <w:rPr>
          <w:sz w:val="24"/>
          <w:szCs w:val="24"/>
        </w:rPr>
        <w:t> této s</w:t>
      </w:r>
      <w:r w:rsidRPr="005B534F">
        <w:rPr>
          <w:sz w:val="24"/>
          <w:szCs w:val="24"/>
        </w:rPr>
        <w:t xml:space="preserve">mlouvě; jejich provedení je přitom z hlediska </w:t>
      </w:r>
      <w:r>
        <w:rPr>
          <w:sz w:val="24"/>
          <w:szCs w:val="24"/>
        </w:rPr>
        <w:t>p</w:t>
      </w:r>
      <w:r w:rsidRPr="005B534F">
        <w:rPr>
          <w:sz w:val="24"/>
          <w:szCs w:val="24"/>
        </w:rPr>
        <w:t xml:space="preserve">ředmětu díla či jeho pozdějšího užívání </w:t>
      </w:r>
      <w:r>
        <w:rPr>
          <w:sz w:val="24"/>
          <w:szCs w:val="24"/>
        </w:rPr>
        <w:t>o</w:t>
      </w:r>
      <w:r w:rsidRPr="005B534F">
        <w:rPr>
          <w:sz w:val="24"/>
          <w:szCs w:val="24"/>
        </w:rPr>
        <w:t>bjednatelem nutné nebo prospěšné.</w:t>
      </w:r>
    </w:p>
    <w:p w14:paraId="682AB0EA" w14:textId="77777777" w:rsidR="00F071FD" w:rsidRPr="005B534F" w:rsidRDefault="00F071FD" w:rsidP="005B534F">
      <w:pPr>
        <w:pStyle w:val="Odstavecseseznamem"/>
        <w:spacing w:after="120" w:line="240" w:lineRule="auto"/>
        <w:ind w:left="567"/>
        <w:jc w:val="both"/>
        <w:rPr>
          <w:sz w:val="24"/>
          <w:szCs w:val="24"/>
        </w:rPr>
      </w:pPr>
    </w:p>
    <w:p w14:paraId="48D202A2" w14:textId="77777777" w:rsidR="00F071FD" w:rsidRDefault="00F071FD" w:rsidP="005B534F">
      <w:pPr>
        <w:pStyle w:val="Odstavecseseznamem"/>
        <w:numPr>
          <w:ilvl w:val="1"/>
          <w:numId w:val="1"/>
        </w:numPr>
        <w:spacing w:after="120" w:line="240" w:lineRule="auto"/>
        <w:ind w:left="567" w:hanging="567"/>
        <w:jc w:val="both"/>
        <w:rPr>
          <w:sz w:val="24"/>
          <w:szCs w:val="24"/>
        </w:rPr>
      </w:pPr>
      <w:r w:rsidRPr="005B534F">
        <w:rPr>
          <w:sz w:val="24"/>
          <w:szCs w:val="24"/>
        </w:rPr>
        <w:t xml:space="preserve">Je lhostejné, zda </w:t>
      </w:r>
      <w:r>
        <w:rPr>
          <w:sz w:val="24"/>
          <w:szCs w:val="24"/>
        </w:rPr>
        <w:t>z</w:t>
      </w:r>
      <w:r w:rsidRPr="005B534F">
        <w:rPr>
          <w:sz w:val="24"/>
          <w:szCs w:val="24"/>
        </w:rPr>
        <w:t>měna musí být provedena z</w:t>
      </w:r>
      <w:r>
        <w:rPr>
          <w:sz w:val="24"/>
          <w:szCs w:val="24"/>
        </w:rPr>
        <w:t> </w:t>
      </w:r>
      <w:r w:rsidRPr="005B534F">
        <w:rPr>
          <w:sz w:val="24"/>
          <w:szCs w:val="24"/>
        </w:rPr>
        <w:t>důvodů</w:t>
      </w:r>
    </w:p>
    <w:p w14:paraId="3BBBE3D5" w14:textId="77777777" w:rsidR="00F071FD" w:rsidRPr="005B534F" w:rsidRDefault="00F071FD" w:rsidP="005B534F">
      <w:pPr>
        <w:pStyle w:val="Odstavecseseznamem"/>
        <w:spacing w:after="120" w:line="240" w:lineRule="auto"/>
        <w:ind w:left="567"/>
        <w:jc w:val="both"/>
        <w:rPr>
          <w:sz w:val="24"/>
          <w:szCs w:val="24"/>
        </w:rPr>
      </w:pPr>
    </w:p>
    <w:p w14:paraId="32203A32" w14:textId="77777777" w:rsidR="00F071FD" w:rsidRDefault="00F071FD" w:rsidP="0079227F">
      <w:pPr>
        <w:pStyle w:val="Odstavecseseznamem"/>
        <w:numPr>
          <w:ilvl w:val="2"/>
          <w:numId w:val="1"/>
        </w:numPr>
        <w:spacing w:after="120" w:line="240" w:lineRule="auto"/>
        <w:ind w:left="1418" w:hanging="851"/>
        <w:jc w:val="both"/>
        <w:rPr>
          <w:sz w:val="24"/>
          <w:szCs w:val="24"/>
        </w:rPr>
      </w:pPr>
      <w:r w:rsidRPr="005B534F">
        <w:rPr>
          <w:sz w:val="24"/>
          <w:szCs w:val="24"/>
        </w:rPr>
        <w:t xml:space="preserve">zjištěných v průběhu provádění </w:t>
      </w:r>
      <w:r>
        <w:rPr>
          <w:sz w:val="24"/>
          <w:szCs w:val="24"/>
        </w:rPr>
        <w:t>d</w:t>
      </w:r>
      <w:r w:rsidRPr="005B534F">
        <w:rPr>
          <w:sz w:val="24"/>
          <w:szCs w:val="24"/>
        </w:rPr>
        <w:t>íla</w:t>
      </w:r>
      <w:r>
        <w:rPr>
          <w:sz w:val="24"/>
          <w:szCs w:val="24"/>
        </w:rPr>
        <w:t>,</w:t>
      </w:r>
    </w:p>
    <w:p w14:paraId="19656583" w14:textId="77777777" w:rsidR="00F071FD" w:rsidRDefault="00F071FD" w:rsidP="005B534F">
      <w:pPr>
        <w:pStyle w:val="Odstavecseseznamem"/>
        <w:numPr>
          <w:ilvl w:val="2"/>
          <w:numId w:val="1"/>
        </w:numPr>
        <w:spacing w:after="120" w:line="240" w:lineRule="auto"/>
        <w:ind w:left="1418" w:hanging="851"/>
        <w:jc w:val="both"/>
        <w:rPr>
          <w:sz w:val="24"/>
          <w:szCs w:val="24"/>
        </w:rPr>
      </w:pPr>
      <w:r w:rsidRPr="005B534F">
        <w:rPr>
          <w:sz w:val="24"/>
          <w:szCs w:val="24"/>
        </w:rPr>
        <w:t xml:space="preserve">změny příslušných právních předpisů či technických norem mající přímý dopad na </w:t>
      </w:r>
      <w:r>
        <w:rPr>
          <w:sz w:val="24"/>
          <w:szCs w:val="24"/>
        </w:rPr>
        <w:t>d</w:t>
      </w:r>
      <w:r w:rsidRPr="005B534F">
        <w:rPr>
          <w:sz w:val="24"/>
          <w:szCs w:val="24"/>
        </w:rPr>
        <w:t>ílo,</w:t>
      </w:r>
    </w:p>
    <w:p w14:paraId="61F401CB" w14:textId="77777777" w:rsidR="00F071FD" w:rsidRPr="005B534F" w:rsidRDefault="00F071FD" w:rsidP="005B534F">
      <w:pPr>
        <w:pStyle w:val="Odstavecseseznamem"/>
        <w:spacing w:after="120" w:line="240" w:lineRule="auto"/>
        <w:ind w:left="792"/>
        <w:jc w:val="both"/>
        <w:rPr>
          <w:sz w:val="24"/>
          <w:szCs w:val="24"/>
        </w:rPr>
      </w:pPr>
    </w:p>
    <w:p w14:paraId="68F5B338" w14:textId="77777777" w:rsidR="00F071FD" w:rsidRDefault="00F071FD" w:rsidP="005B534F">
      <w:pPr>
        <w:pStyle w:val="Odstavecseseznamem"/>
        <w:numPr>
          <w:ilvl w:val="2"/>
          <w:numId w:val="1"/>
        </w:numPr>
        <w:spacing w:after="120" w:line="240" w:lineRule="auto"/>
        <w:ind w:left="1418" w:hanging="851"/>
        <w:jc w:val="both"/>
        <w:rPr>
          <w:sz w:val="24"/>
          <w:szCs w:val="24"/>
        </w:rPr>
      </w:pPr>
      <w:r w:rsidRPr="005B534F">
        <w:rPr>
          <w:sz w:val="24"/>
          <w:szCs w:val="24"/>
        </w:rPr>
        <w:t>nezbytnosti provedení dalších prací, dodávek či služeb uložených příslušným právním předpisem či správním orgánem,</w:t>
      </w:r>
    </w:p>
    <w:p w14:paraId="34E94974" w14:textId="77777777" w:rsidR="00F071FD" w:rsidRPr="005B534F" w:rsidRDefault="00F071FD" w:rsidP="005B534F">
      <w:pPr>
        <w:pStyle w:val="Odstavecseseznamem"/>
        <w:spacing w:after="120" w:line="240" w:lineRule="auto"/>
        <w:ind w:left="1418"/>
        <w:jc w:val="both"/>
        <w:rPr>
          <w:sz w:val="24"/>
          <w:szCs w:val="24"/>
        </w:rPr>
      </w:pPr>
    </w:p>
    <w:p w14:paraId="74B3C65F" w14:textId="77777777" w:rsidR="00F071FD" w:rsidRDefault="00F071FD" w:rsidP="005B534F">
      <w:pPr>
        <w:pStyle w:val="Odstavecseseznamem"/>
        <w:numPr>
          <w:ilvl w:val="2"/>
          <w:numId w:val="1"/>
        </w:numPr>
        <w:spacing w:after="120" w:line="240" w:lineRule="auto"/>
        <w:ind w:left="1418" w:hanging="851"/>
        <w:jc w:val="both"/>
        <w:rPr>
          <w:sz w:val="24"/>
          <w:szCs w:val="24"/>
        </w:rPr>
      </w:pPr>
      <w:r w:rsidRPr="005B534F">
        <w:rPr>
          <w:sz w:val="24"/>
          <w:szCs w:val="24"/>
        </w:rPr>
        <w:t>vývoje na poli materiálů, výrobků či technického vybavení</w:t>
      </w:r>
    </w:p>
    <w:p w14:paraId="2FCE258C" w14:textId="77777777" w:rsidR="00F071FD" w:rsidRPr="005B534F" w:rsidRDefault="00F071FD" w:rsidP="005B534F">
      <w:pPr>
        <w:pStyle w:val="Odstavecseseznamem"/>
        <w:spacing w:after="120" w:line="240" w:lineRule="auto"/>
        <w:ind w:left="1418"/>
        <w:jc w:val="both"/>
        <w:rPr>
          <w:sz w:val="24"/>
          <w:szCs w:val="24"/>
        </w:rPr>
      </w:pPr>
    </w:p>
    <w:p w14:paraId="1283293B" w14:textId="77777777" w:rsidR="00F071FD" w:rsidRDefault="00F071FD" w:rsidP="005B534F">
      <w:pPr>
        <w:pStyle w:val="Odstavecseseznamem"/>
        <w:numPr>
          <w:ilvl w:val="2"/>
          <w:numId w:val="1"/>
        </w:numPr>
        <w:spacing w:after="120" w:line="240" w:lineRule="auto"/>
        <w:ind w:left="1418" w:hanging="851"/>
        <w:jc w:val="both"/>
        <w:rPr>
          <w:sz w:val="24"/>
          <w:szCs w:val="24"/>
        </w:rPr>
      </w:pPr>
      <w:r w:rsidRPr="005B534F">
        <w:rPr>
          <w:sz w:val="24"/>
          <w:szCs w:val="24"/>
        </w:rPr>
        <w:t xml:space="preserve">konkretizace či změn představ </w:t>
      </w:r>
      <w:r>
        <w:rPr>
          <w:sz w:val="24"/>
          <w:szCs w:val="24"/>
        </w:rPr>
        <w:t>o</w:t>
      </w:r>
      <w:r w:rsidRPr="005B534F">
        <w:rPr>
          <w:sz w:val="24"/>
          <w:szCs w:val="24"/>
        </w:rPr>
        <w:t xml:space="preserve">bjednatele ohledně využití </w:t>
      </w:r>
      <w:r>
        <w:rPr>
          <w:sz w:val="24"/>
          <w:szCs w:val="24"/>
        </w:rPr>
        <w:t>p</w:t>
      </w:r>
      <w:r w:rsidRPr="005B534F">
        <w:rPr>
          <w:sz w:val="24"/>
          <w:szCs w:val="24"/>
        </w:rPr>
        <w:t>ředmětu díla.</w:t>
      </w:r>
    </w:p>
    <w:p w14:paraId="4CD166D8" w14:textId="77777777" w:rsidR="00F071FD" w:rsidRPr="005B534F" w:rsidRDefault="00F071FD" w:rsidP="005B534F">
      <w:pPr>
        <w:pStyle w:val="Odstavecseseznamem"/>
        <w:spacing w:after="120" w:line="240" w:lineRule="auto"/>
        <w:ind w:left="1418"/>
        <w:jc w:val="both"/>
        <w:rPr>
          <w:sz w:val="24"/>
          <w:szCs w:val="24"/>
        </w:rPr>
      </w:pPr>
    </w:p>
    <w:p w14:paraId="18633EF8" w14:textId="77777777" w:rsidR="00F071FD" w:rsidRDefault="00F071FD" w:rsidP="005B534F">
      <w:pPr>
        <w:pStyle w:val="Odstavecseseznamem"/>
        <w:numPr>
          <w:ilvl w:val="1"/>
          <w:numId w:val="1"/>
        </w:numPr>
        <w:spacing w:after="120" w:line="240" w:lineRule="auto"/>
        <w:ind w:left="567" w:hanging="567"/>
        <w:jc w:val="both"/>
        <w:rPr>
          <w:sz w:val="24"/>
          <w:szCs w:val="24"/>
        </w:rPr>
      </w:pPr>
      <w:r w:rsidRPr="005B534F">
        <w:rPr>
          <w:sz w:val="24"/>
          <w:szCs w:val="24"/>
        </w:rPr>
        <w:t xml:space="preserve">Objednatel je oprávněn nařídit jakoukoli </w:t>
      </w:r>
      <w:r>
        <w:rPr>
          <w:sz w:val="24"/>
          <w:szCs w:val="24"/>
        </w:rPr>
        <w:t>z</w:t>
      </w:r>
      <w:r w:rsidRPr="005B534F">
        <w:rPr>
          <w:sz w:val="24"/>
          <w:szCs w:val="24"/>
        </w:rPr>
        <w:t>měnu. Změna může být provedena pouze na základě změnového listu stvrzeného dodatkem k</w:t>
      </w:r>
      <w:r>
        <w:rPr>
          <w:sz w:val="24"/>
          <w:szCs w:val="24"/>
        </w:rPr>
        <w:t> této s</w:t>
      </w:r>
      <w:r w:rsidRPr="005B534F">
        <w:rPr>
          <w:sz w:val="24"/>
          <w:szCs w:val="24"/>
        </w:rPr>
        <w:t>mlouvě.</w:t>
      </w:r>
    </w:p>
    <w:p w14:paraId="3273630C" w14:textId="77777777" w:rsidR="00F071FD" w:rsidRDefault="00F071FD" w:rsidP="00763118">
      <w:pPr>
        <w:pStyle w:val="Odstavecseseznamem"/>
        <w:spacing w:after="120" w:line="240" w:lineRule="auto"/>
        <w:ind w:left="567"/>
        <w:jc w:val="both"/>
        <w:rPr>
          <w:sz w:val="24"/>
          <w:szCs w:val="24"/>
        </w:rPr>
      </w:pPr>
    </w:p>
    <w:p w14:paraId="0FAB8A9F" w14:textId="77777777" w:rsidR="00F071FD" w:rsidRDefault="00F071FD" w:rsidP="005B534F">
      <w:pPr>
        <w:tabs>
          <w:tab w:val="num" w:pos="855"/>
        </w:tabs>
        <w:spacing w:after="120" w:line="240" w:lineRule="auto"/>
        <w:jc w:val="both"/>
        <w:rPr>
          <w:b/>
          <w:sz w:val="24"/>
          <w:szCs w:val="24"/>
        </w:rPr>
      </w:pPr>
      <w:r w:rsidRPr="005B534F">
        <w:rPr>
          <w:b/>
          <w:sz w:val="24"/>
          <w:szCs w:val="24"/>
        </w:rPr>
        <w:t xml:space="preserve">Změny vyvolané </w:t>
      </w:r>
      <w:r>
        <w:rPr>
          <w:b/>
          <w:sz w:val="24"/>
          <w:szCs w:val="24"/>
        </w:rPr>
        <w:t>o</w:t>
      </w:r>
      <w:r w:rsidRPr="005B534F">
        <w:rPr>
          <w:b/>
          <w:sz w:val="24"/>
          <w:szCs w:val="24"/>
        </w:rPr>
        <w:t>bjednatelem</w:t>
      </w:r>
    </w:p>
    <w:p w14:paraId="42F19F46" w14:textId="77777777" w:rsidR="00F071FD" w:rsidRPr="005B534F" w:rsidRDefault="00F071FD" w:rsidP="005B534F">
      <w:pPr>
        <w:tabs>
          <w:tab w:val="num" w:pos="855"/>
        </w:tabs>
        <w:spacing w:after="120" w:line="240" w:lineRule="auto"/>
        <w:jc w:val="both"/>
        <w:rPr>
          <w:b/>
          <w:sz w:val="24"/>
          <w:szCs w:val="24"/>
        </w:rPr>
      </w:pPr>
    </w:p>
    <w:p w14:paraId="4A780C08" w14:textId="77777777" w:rsidR="00F071FD" w:rsidRDefault="00F071FD" w:rsidP="005B534F">
      <w:pPr>
        <w:pStyle w:val="Odstavecseseznamem"/>
        <w:numPr>
          <w:ilvl w:val="1"/>
          <w:numId w:val="1"/>
        </w:numPr>
        <w:spacing w:after="120" w:line="240" w:lineRule="auto"/>
        <w:ind w:left="567" w:hanging="567"/>
        <w:jc w:val="both"/>
        <w:rPr>
          <w:sz w:val="24"/>
          <w:szCs w:val="24"/>
        </w:rPr>
      </w:pPr>
      <w:r w:rsidRPr="005B534F">
        <w:rPr>
          <w:sz w:val="24"/>
          <w:szCs w:val="24"/>
        </w:rPr>
        <w:t xml:space="preserve">V případě </w:t>
      </w:r>
      <w:r>
        <w:rPr>
          <w:sz w:val="24"/>
          <w:szCs w:val="24"/>
        </w:rPr>
        <w:t>z</w:t>
      </w:r>
      <w:r w:rsidRPr="005B534F">
        <w:rPr>
          <w:sz w:val="24"/>
          <w:szCs w:val="24"/>
        </w:rPr>
        <w:t xml:space="preserve">měn vyvolaných </w:t>
      </w:r>
      <w:r>
        <w:rPr>
          <w:sz w:val="24"/>
          <w:szCs w:val="24"/>
        </w:rPr>
        <w:t>o</w:t>
      </w:r>
      <w:r w:rsidRPr="005B534F">
        <w:rPr>
          <w:sz w:val="24"/>
          <w:szCs w:val="24"/>
        </w:rPr>
        <w:t xml:space="preserve">bjednatelem </w:t>
      </w:r>
      <w:r>
        <w:rPr>
          <w:sz w:val="24"/>
          <w:szCs w:val="24"/>
        </w:rPr>
        <w:t>s</w:t>
      </w:r>
      <w:r w:rsidRPr="005B534F">
        <w:rPr>
          <w:sz w:val="24"/>
          <w:szCs w:val="24"/>
        </w:rPr>
        <w:t>mluvní strany sjednávají následující postup:</w:t>
      </w:r>
    </w:p>
    <w:p w14:paraId="7A72734F" w14:textId="77777777" w:rsidR="00F071FD" w:rsidRPr="005B534F" w:rsidRDefault="00F071FD" w:rsidP="005B534F">
      <w:pPr>
        <w:pStyle w:val="Odstavecseseznamem"/>
        <w:spacing w:after="120" w:line="240" w:lineRule="auto"/>
        <w:ind w:left="567"/>
        <w:jc w:val="both"/>
        <w:rPr>
          <w:sz w:val="24"/>
          <w:szCs w:val="24"/>
        </w:rPr>
      </w:pPr>
    </w:p>
    <w:p w14:paraId="13BE86D4" w14:textId="77777777" w:rsidR="00F071FD" w:rsidRDefault="00F071FD" w:rsidP="005B534F">
      <w:pPr>
        <w:pStyle w:val="Odstavecseseznamem"/>
        <w:numPr>
          <w:ilvl w:val="2"/>
          <w:numId w:val="1"/>
        </w:numPr>
        <w:spacing w:after="120" w:line="240" w:lineRule="auto"/>
        <w:ind w:left="1418" w:hanging="851"/>
        <w:jc w:val="both"/>
        <w:rPr>
          <w:sz w:val="24"/>
          <w:szCs w:val="24"/>
        </w:rPr>
      </w:pPr>
      <w:r>
        <w:rPr>
          <w:sz w:val="24"/>
          <w:szCs w:val="24"/>
        </w:rPr>
        <w:t>objednatel</w:t>
      </w:r>
      <w:r w:rsidRPr="005B534F">
        <w:rPr>
          <w:sz w:val="24"/>
          <w:szCs w:val="24"/>
        </w:rPr>
        <w:t xml:space="preserve"> zašle požadavek na </w:t>
      </w:r>
      <w:r>
        <w:rPr>
          <w:sz w:val="24"/>
          <w:szCs w:val="24"/>
        </w:rPr>
        <w:t>z</w:t>
      </w:r>
      <w:r w:rsidRPr="005B534F">
        <w:rPr>
          <w:sz w:val="24"/>
          <w:szCs w:val="24"/>
        </w:rPr>
        <w:t xml:space="preserve">měnu </w:t>
      </w:r>
      <w:r>
        <w:rPr>
          <w:sz w:val="24"/>
          <w:szCs w:val="24"/>
        </w:rPr>
        <w:t>z</w:t>
      </w:r>
      <w:r w:rsidRPr="005B534F">
        <w:rPr>
          <w:sz w:val="24"/>
          <w:szCs w:val="24"/>
        </w:rPr>
        <w:t>hotoviteli,</w:t>
      </w:r>
    </w:p>
    <w:p w14:paraId="0F472080" w14:textId="77777777" w:rsidR="00F071FD" w:rsidRPr="005B534F" w:rsidRDefault="00F071FD" w:rsidP="005B534F">
      <w:pPr>
        <w:pStyle w:val="Odstavecseseznamem"/>
        <w:spacing w:after="120" w:line="240" w:lineRule="auto"/>
        <w:ind w:left="1418"/>
        <w:jc w:val="both"/>
        <w:rPr>
          <w:sz w:val="24"/>
          <w:szCs w:val="24"/>
        </w:rPr>
      </w:pPr>
    </w:p>
    <w:p w14:paraId="36B68BCB" w14:textId="77777777" w:rsidR="00F071FD" w:rsidRDefault="00F071FD" w:rsidP="005B534F">
      <w:pPr>
        <w:pStyle w:val="Odstavecseseznamem"/>
        <w:numPr>
          <w:ilvl w:val="2"/>
          <w:numId w:val="1"/>
        </w:numPr>
        <w:spacing w:after="120" w:line="240" w:lineRule="auto"/>
        <w:ind w:left="1418" w:hanging="851"/>
        <w:jc w:val="both"/>
        <w:rPr>
          <w:sz w:val="24"/>
          <w:szCs w:val="24"/>
        </w:rPr>
      </w:pPr>
      <w:r>
        <w:rPr>
          <w:sz w:val="24"/>
          <w:szCs w:val="24"/>
        </w:rPr>
        <w:t>z</w:t>
      </w:r>
      <w:r w:rsidRPr="005B534F">
        <w:rPr>
          <w:sz w:val="24"/>
          <w:szCs w:val="24"/>
        </w:rPr>
        <w:t xml:space="preserve">hotovitel ve lhůtě 3 pracovních dnů, nebude-li mezi </w:t>
      </w:r>
      <w:r>
        <w:rPr>
          <w:sz w:val="24"/>
          <w:szCs w:val="24"/>
        </w:rPr>
        <w:t>o</w:t>
      </w:r>
      <w:r w:rsidRPr="005B534F">
        <w:rPr>
          <w:sz w:val="24"/>
          <w:szCs w:val="24"/>
        </w:rPr>
        <w:t xml:space="preserve">bjednatelem a </w:t>
      </w:r>
      <w:r>
        <w:rPr>
          <w:sz w:val="24"/>
          <w:szCs w:val="24"/>
        </w:rPr>
        <w:t>z</w:t>
      </w:r>
      <w:r w:rsidRPr="005B534F">
        <w:rPr>
          <w:sz w:val="24"/>
          <w:szCs w:val="24"/>
        </w:rPr>
        <w:t xml:space="preserve">hotovitelem dohodnuto jinak, vystaví změnový list a tento </w:t>
      </w:r>
      <w:proofErr w:type="gramStart"/>
      <w:r w:rsidRPr="005B534F">
        <w:rPr>
          <w:sz w:val="24"/>
          <w:szCs w:val="24"/>
        </w:rPr>
        <w:t>předloží</w:t>
      </w:r>
      <w:proofErr w:type="gramEnd"/>
      <w:r w:rsidRPr="005B534F">
        <w:rPr>
          <w:sz w:val="24"/>
          <w:szCs w:val="24"/>
        </w:rPr>
        <w:t xml:space="preserve"> </w:t>
      </w:r>
      <w:r>
        <w:rPr>
          <w:sz w:val="24"/>
          <w:szCs w:val="24"/>
        </w:rPr>
        <w:t>o</w:t>
      </w:r>
      <w:r w:rsidRPr="005B534F">
        <w:rPr>
          <w:sz w:val="24"/>
          <w:szCs w:val="24"/>
        </w:rPr>
        <w:t>bjednateli k udělení souhlasu s dalším postupem,</w:t>
      </w:r>
    </w:p>
    <w:p w14:paraId="141DB48E" w14:textId="77777777" w:rsidR="00F071FD" w:rsidRPr="005B534F" w:rsidRDefault="00F071FD" w:rsidP="005B534F">
      <w:pPr>
        <w:pStyle w:val="Odstavecseseznamem"/>
        <w:spacing w:after="120" w:line="240" w:lineRule="auto"/>
        <w:ind w:left="1418"/>
        <w:jc w:val="both"/>
        <w:rPr>
          <w:sz w:val="24"/>
          <w:szCs w:val="24"/>
        </w:rPr>
      </w:pPr>
    </w:p>
    <w:p w14:paraId="52A45BD7" w14:textId="77777777" w:rsidR="00F071FD" w:rsidRDefault="00F071FD" w:rsidP="005B534F">
      <w:pPr>
        <w:pStyle w:val="Odstavecseseznamem"/>
        <w:numPr>
          <w:ilvl w:val="2"/>
          <w:numId w:val="1"/>
        </w:numPr>
        <w:spacing w:after="120" w:line="240" w:lineRule="auto"/>
        <w:ind w:left="1418" w:hanging="851"/>
        <w:jc w:val="both"/>
        <w:rPr>
          <w:sz w:val="24"/>
          <w:szCs w:val="24"/>
        </w:rPr>
      </w:pPr>
      <w:r w:rsidRPr="005B534F">
        <w:rPr>
          <w:sz w:val="24"/>
          <w:szCs w:val="24"/>
        </w:rPr>
        <w:t xml:space="preserve">v případě, že </w:t>
      </w:r>
      <w:r>
        <w:rPr>
          <w:sz w:val="24"/>
          <w:szCs w:val="24"/>
        </w:rPr>
        <w:t>z</w:t>
      </w:r>
      <w:r w:rsidRPr="005B534F">
        <w:rPr>
          <w:sz w:val="24"/>
          <w:szCs w:val="24"/>
        </w:rPr>
        <w:t xml:space="preserve">měna vyžaduje projednání, případně rozhodnutí správního orgánu nebo souhlas dotčených osob, projedná </w:t>
      </w:r>
      <w:r>
        <w:rPr>
          <w:sz w:val="24"/>
          <w:szCs w:val="24"/>
        </w:rPr>
        <w:t>z</w:t>
      </w:r>
      <w:r w:rsidRPr="005B534F">
        <w:rPr>
          <w:sz w:val="24"/>
          <w:szCs w:val="24"/>
        </w:rPr>
        <w:t xml:space="preserve">hotovitel po souhlasu </w:t>
      </w:r>
      <w:r>
        <w:rPr>
          <w:sz w:val="24"/>
          <w:szCs w:val="24"/>
        </w:rPr>
        <w:t>o</w:t>
      </w:r>
      <w:r w:rsidRPr="005B534F">
        <w:rPr>
          <w:sz w:val="24"/>
          <w:szCs w:val="24"/>
        </w:rPr>
        <w:t xml:space="preserve">bjednatele podle předchozího bodu navrhovanou </w:t>
      </w:r>
      <w:r>
        <w:rPr>
          <w:sz w:val="24"/>
          <w:szCs w:val="24"/>
        </w:rPr>
        <w:t>z</w:t>
      </w:r>
      <w:r w:rsidRPr="005B534F">
        <w:rPr>
          <w:sz w:val="24"/>
          <w:szCs w:val="24"/>
        </w:rPr>
        <w:t xml:space="preserve">měnu se správním orgánem, příp. obstará příslušné rozhodnutí nebo souhlasy, které </w:t>
      </w:r>
      <w:proofErr w:type="gramStart"/>
      <w:r w:rsidRPr="005B534F">
        <w:rPr>
          <w:sz w:val="24"/>
          <w:szCs w:val="24"/>
        </w:rPr>
        <w:t>předloží</w:t>
      </w:r>
      <w:proofErr w:type="gramEnd"/>
      <w:r w:rsidRPr="005B534F">
        <w:rPr>
          <w:sz w:val="24"/>
          <w:szCs w:val="24"/>
        </w:rPr>
        <w:t xml:space="preserve"> </w:t>
      </w:r>
      <w:r>
        <w:rPr>
          <w:sz w:val="24"/>
          <w:szCs w:val="24"/>
        </w:rPr>
        <w:t>o</w:t>
      </w:r>
      <w:r w:rsidRPr="005B534F">
        <w:rPr>
          <w:sz w:val="24"/>
          <w:szCs w:val="24"/>
        </w:rPr>
        <w:t>bjednateli,</w:t>
      </w:r>
    </w:p>
    <w:p w14:paraId="0664200D" w14:textId="77777777" w:rsidR="00F071FD" w:rsidRPr="005B534F" w:rsidRDefault="00F071FD" w:rsidP="005B534F">
      <w:pPr>
        <w:pStyle w:val="Odstavecseseznamem"/>
        <w:spacing w:after="120" w:line="240" w:lineRule="auto"/>
        <w:ind w:left="1418"/>
        <w:jc w:val="both"/>
        <w:rPr>
          <w:sz w:val="24"/>
          <w:szCs w:val="24"/>
        </w:rPr>
      </w:pPr>
    </w:p>
    <w:p w14:paraId="4A2E3723" w14:textId="77777777" w:rsidR="00F071FD" w:rsidRDefault="00F071FD" w:rsidP="005B534F">
      <w:pPr>
        <w:pStyle w:val="Odstavecseseznamem"/>
        <w:numPr>
          <w:ilvl w:val="2"/>
          <w:numId w:val="1"/>
        </w:numPr>
        <w:spacing w:after="120" w:line="240" w:lineRule="auto"/>
        <w:ind w:left="1418" w:hanging="851"/>
        <w:jc w:val="both"/>
        <w:rPr>
          <w:sz w:val="24"/>
          <w:szCs w:val="24"/>
        </w:rPr>
      </w:pPr>
      <w:r w:rsidRPr="005B534F">
        <w:rPr>
          <w:sz w:val="24"/>
          <w:szCs w:val="24"/>
        </w:rPr>
        <w:t xml:space="preserve">v případě schválení </w:t>
      </w:r>
      <w:r>
        <w:rPr>
          <w:sz w:val="24"/>
          <w:szCs w:val="24"/>
        </w:rPr>
        <w:t>z</w:t>
      </w:r>
      <w:r w:rsidRPr="005B534F">
        <w:rPr>
          <w:sz w:val="24"/>
          <w:szCs w:val="24"/>
        </w:rPr>
        <w:t xml:space="preserve">měny obsažené ve změnovém listu </w:t>
      </w:r>
      <w:r>
        <w:rPr>
          <w:sz w:val="24"/>
          <w:szCs w:val="24"/>
        </w:rPr>
        <w:t>o</w:t>
      </w:r>
      <w:r w:rsidRPr="005B534F">
        <w:rPr>
          <w:sz w:val="24"/>
          <w:szCs w:val="24"/>
        </w:rPr>
        <w:t xml:space="preserve">bjednatelem se změnový list stává podkladem pro uzavření dodatku </w:t>
      </w:r>
      <w:r>
        <w:rPr>
          <w:sz w:val="24"/>
          <w:szCs w:val="24"/>
        </w:rPr>
        <w:t>k této s</w:t>
      </w:r>
      <w:r w:rsidRPr="005B534F">
        <w:rPr>
          <w:sz w:val="24"/>
          <w:szCs w:val="24"/>
        </w:rPr>
        <w:t xml:space="preserve">mlouvě, kterým bude </w:t>
      </w:r>
      <w:r>
        <w:rPr>
          <w:sz w:val="24"/>
          <w:szCs w:val="24"/>
        </w:rPr>
        <w:t>z</w:t>
      </w:r>
      <w:r w:rsidRPr="005B534F">
        <w:rPr>
          <w:sz w:val="24"/>
          <w:szCs w:val="24"/>
        </w:rPr>
        <w:t>měna stvrzena.</w:t>
      </w:r>
    </w:p>
    <w:p w14:paraId="6A061E31" w14:textId="77777777" w:rsidR="00F071FD" w:rsidRDefault="00F071FD" w:rsidP="005B3AF3">
      <w:pPr>
        <w:spacing w:after="0" w:line="240" w:lineRule="auto"/>
        <w:jc w:val="both"/>
        <w:rPr>
          <w:b/>
          <w:bCs/>
          <w:sz w:val="24"/>
          <w:szCs w:val="24"/>
        </w:rPr>
      </w:pPr>
    </w:p>
    <w:p w14:paraId="07C12DE6" w14:textId="77777777" w:rsidR="00F071FD" w:rsidRPr="005B534F" w:rsidRDefault="00F071FD" w:rsidP="005B534F">
      <w:pPr>
        <w:spacing w:after="120" w:line="240" w:lineRule="auto"/>
        <w:jc w:val="both"/>
        <w:rPr>
          <w:sz w:val="24"/>
          <w:szCs w:val="24"/>
        </w:rPr>
      </w:pPr>
      <w:r w:rsidRPr="005D0FB2">
        <w:rPr>
          <w:b/>
          <w:bCs/>
          <w:sz w:val="24"/>
          <w:szCs w:val="24"/>
        </w:rPr>
        <w:t xml:space="preserve">Změny vyvolané </w:t>
      </w:r>
      <w:r>
        <w:rPr>
          <w:b/>
          <w:bCs/>
          <w:sz w:val="24"/>
          <w:szCs w:val="24"/>
        </w:rPr>
        <w:t>z</w:t>
      </w:r>
      <w:r w:rsidRPr="005D0FB2">
        <w:rPr>
          <w:b/>
          <w:bCs/>
          <w:sz w:val="24"/>
          <w:szCs w:val="24"/>
        </w:rPr>
        <w:t>hotovitelem</w:t>
      </w:r>
    </w:p>
    <w:p w14:paraId="190A79D8" w14:textId="77777777" w:rsidR="00F071FD" w:rsidRPr="005B534F" w:rsidRDefault="00F071FD" w:rsidP="005B534F">
      <w:pPr>
        <w:pStyle w:val="Odstavecseseznamem"/>
        <w:spacing w:after="120" w:line="240" w:lineRule="auto"/>
        <w:ind w:left="1418"/>
        <w:jc w:val="both"/>
        <w:rPr>
          <w:sz w:val="24"/>
          <w:szCs w:val="24"/>
        </w:rPr>
      </w:pPr>
    </w:p>
    <w:p w14:paraId="41F10A2B" w14:textId="77777777" w:rsidR="00F071FD" w:rsidRDefault="00F071FD" w:rsidP="005D0FB2">
      <w:pPr>
        <w:pStyle w:val="Odstavecseseznamem"/>
        <w:numPr>
          <w:ilvl w:val="1"/>
          <w:numId w:val="1"/>
        </w:numPr>
        <w:spacing w:after="120" w:line="240" w:lineRule="auto"/>
        <w:ind w:left="567" w:hanging="567"/>
        <w:jc w:val="both"/>
        <w:rPr>
          <w:sz w:val="24"/>
          <w:szCs w:val="24"/>
        </w:rPr>
      </w:pPr>
      <w:r w:rsidRPr="005B534F">
        <w:rPr>
          <w:sz w:val="24"/>
          <w:szCs w:val="24"/>
        </w:rPr>
        <w:t xml:space="preserve">V případě </w:t>
      </w:r>
      <w:r>
        <w:rPr>
          <w:sz w:val="24"/>
          <w:szCs w:val="24"/>
        </w:rPr>
        <w:t>z</w:t>
      </w:r>
      <w:r w:rsidRPr="005B534F">
        <w:rPr>
          <w:sz w:val="24"/>
          <w:szCs w:val="24"/>
        </w:rPr>
        <w:t xml:space="preserve">měn vyvolaných </w:t>
      </w:r>
      <w:r>
        <w:rPr>
          <w:sz w:val="24"/>
          <w:szCs w:val="24"/>
        </w:rPr>
        <w:t>z</w:t>
      </w:r>
      <w:r w:rsidRPr="005B534F">
        <w:rPr>
          <w:sz w:val="24"/>
          <w:szCs w:val="24"/>
        </w:rPr>
        <w:t xml:space="preserve">hotovitelem </w:t>
      </w:r>
      <w:r>
        <w:rPr>
          <w:sz w:val="24"/>
          <w:szCs w:val="24"/>
        </w:rPr>
        <w:t>si s</w:t>
      </w:r>
      <w:r w:rsidRPr="005B534F">
        <w:rPr>
          <w:sz w:val="24"/>
          <w:szCs w:val="24"/>
        </w:rPr>
        <w:t>mluvní strany sjednaly následující postup:</w:t>
      </w:r>
    </w:p>
    <w:p w14:paraId="571FDE06" w14:textId="77777777" w:rsidR="00F071FD" w:rsidRPr="005B534F" w:rsidRDefault="00F071FD" w:rsidP="005D0FB2">
      <w:pPr>
        <w:pStyle w:val="Odstavecseseznamem"/>
        <w:spacing w:after="120" w:line="240" w:lineRule="auto"/>
        <w:ind w:left="1920"/>
        <w:jc w:val="both"/>
        <w:rPr>
          <w:sz w:val="24"/>
          <w:szCs w:val="24"/>
        </w:rPr>
      </w:pPr>
    </w:p>
    <w:p w14:paraId="7C95742D" w14:textId="77777777" w:rsidR="00F071FD" w:rsidRDefault="00F071FD" w:rsidP="005D0FB2">
      <w:pPr>
        <w:pStyle w:val="Odstavecseseznamem"/>
        <w:numPr>
          <w:ilvl w:val="2"/>
          <w:numId w:val="1"/>
        </w:numPr>
        <w:spacing w:after="120" w:line="240" w:lineRule="auto"/>
        <w:ind w:left="1418" w:hanging="851"/>
        <w:jc w:val="both"/>
        <w:rPr>
          <w:sz w:val="24"/>
          <w:szCs w:val="24"/>
        </w:rPr>
      </w:pPr>
      <w:r>
        <w:rPr>
          <w:sz w:val="24"/>
          <w:szCs w:val="24"/>
        </w:rPr>
        <w:lastRenderedPageBreak/>
        <w:t>z</w:t>
      </w:r>
      <w:r w:rsidRPr="005B534F">
        <w:rPr>
          <w:sz w:val="24"/>
          <w:szCs w:val="24"/>
        </w:rPr>
        <w:t xml:space="preserve">hotovitel bezodkladně </w:t>
      </w:r>
      <w:proofErr w:type="gramStart"/>
      <w:r w:rsidRPr="005B534F">
        <w:rPr>
          <w:sz w:val="24"/>
          <w:szCs w:val="24"/>
        </w:rPr>
        <w:t>předloží</w:t>
      </w:r>
      <w:proofErr w:type="gramEnd"/>
      <w:r w:rsidRPr="005B534F">
        <w:rPr>
          <w:sz w:val="24"/>
          <w:szCs w:val="24"/>
        </w:rPr>
        <w:t xml:space="preserve"> </w:t>
      </w:r>
      <w:r>
        <w:rPr>
          <w:sz w:val="24"/>
          <w:szCs w:val="24"/>
        </w:rPr>
        <w:t>objednateli</w:t>
      </w:r>
      <w:r w:rsidRPr="005B534F">
        <w:rPr>
          <w:sz w:val="24"/>
          <w:szCs w:val="24"/>
        </w:rPr>
        <w:t xml:space="preserve"> návrh </w:t>
      </w:r>
      <w:r>
        <w:rPr>
          <w:sz w:val="24"/>
          <w:szCs w:val="24"/>
        </w:rPr>
        <w:t>z</w:t>
      </w:r>
      <w:r w:rsidRPr="005B534F">
        <w:rPr>
          <w:sz w:val="24"/>
          <w:szCs w:val="24"/>
        </w:rPr>
        <w:t xml:space="preserve">měny včetně rozpočtu k předběžnému posouzení; </w:t>
      </w:r>
      <w:r>
        <w:rPr>
          <w:sz w:val="24"/>
          <w:szCs w:val="24"/>
        </w:rPr>
        <w:t>o</w:t>
      </w:r>
      <w:r w:rsidRPr="005B534F">
        <w:rPr>
          <w:sz w:val="24"/>
          <w:szCs w:val="24"/>
        </w:rPr>
        <w:t xml:space="preserve">bjednatel na jeho základě rozhodne, zda se v projednávání </w:t>
      </w:r>
      <w:r>
        <w:rPr>
          <w:sz w:val="24"/>
          <w:szCs w:val="24"/>
        </w:rPr>
        <w:t>z</w:t>
      </w:r>
      <w:r w:rsidRPr="005B534F">
        <w:rPr>
          <w:sz w:val="24"/>
          <w:szCs w:val="24"/>
        </w:rPr>
        <w:t xml:space="preserve">měny bude pokračovat či nikoli, </w:t>
      </w:r>
    </w:p>
    <w:p w14:paraId="0C96E70D" w14:textId="77777777" w:rsidR="00F071FD" w:rsidRPr="005B534F" w:rsidRDefault="00F071FD" w:rsidP="005D0FB2">
      <w:pPr>
        <w:pStyle w:val="Odstavecseseznamem"/>
        <w:spacing w:after="120" w:line="240" w:lineRule="auto"/>
        <w:ind w:left="1418"/>
        <w:jc w:val="both"/>
        <w:rPr>
          <w:sz w:val="24"/>
          <w:szCs w:val="24"/>
        </w:rPr>
      </w:pPr>
    </w:p>
    <w:p w14:paraId="142A8536" w14:textId="77777777" w:rsidR="00F071FD" w:rsidRDefault="00F071FD" w:rsidP="005D0FB2">
      <w:pPr>
        <w:pStyle w:val="Odstavecseseznamem"/>
        <w:numPr>
          <w:ilvl w:val="2"/>
          <w:numId w:val="1"/>
        </w:numPr>
        <w:spacing w:after="120" w:line="240" w:lineRule="auto"/>
        <w:ind w:left="1418" w:hanging="851"/>
        <w:jc w:val="both"/>
        <w:rPr>
          <w:sz w:val="24"/>
          <w:szCs w:val="24"/>
        </w:rPr>
      </w:pPr>
      <w:r w:rsidRPr="005B534F">
        <w:rPr>
          <w:sz w:val="24"/>
          <w:szCs w:val="24"/>
        </w:rPr>
        <w:t xml:space="preserve">rozhodne-li </w:t>
      </w:r>
      <w:r>
        <w:rPr>
          <w:sz w:val="24"/>
          <w:szCs w:val="24"/>
        </w:rPr>
        <w:t>o</w:t>
      </w:r>
      <w:r w:rsidRPr="005B534F">
        <w:rPr>
          <w:sz w:val="24"/>
          <w:szCs w:val="24"/>
        </w:rPr>
        <w:t xml:space="preserve">bjednatel o pokračování projednávání </w:t>
      </w:r>
      <w:r>
        <w:rPr>
          <w:sz w:val="24"/>
          <w:szCs w:val="24"/>
        </w:rPr>
        <w:t>z</w:t>
      </w:r>
      <w:r w:rsidRPr="005B534F">
        <w:rPr>
          <w:sz w:val="24"/>
          <w:szCs w:val="24"/>
        </w:rPr>
        <w:t xml:space="preserve">měny, vystaví </w:t>
      </w:r>
      <w:r>
        <w:rPr>
          <w:sz w:val="24"/>
          <w:szCs w:val="24"/>
        </w:rPr>
        <w:t>z</w:t>
      </w:r>
      <w:r w:rsidRPr="005B534F">
        <w:rPr>
          <w:sz w:val="24"/>
          <w:szCs w:val="24"/>
        </w:rPr>
        <w:t xml:space="preserve">hotovitel změnový list a zašle jej </w:t>
      </w:r>
      <w:r>
        <w:rPr>
          <w:sz w:val="24"/>
          <w:szCs w:val="24"/>
        </w:rPr>
        <w:t>o</w:t>
      </w:r>
      <w:r w:rsidRPr="005B534F">
        <w:rPr>
          <w:sz w:val="24"/>
          <w:szCs w:val="24"/>
        </w:rPr>
        <w:t>bjednateli,</w:t>
      </w:r>
    </w:p>
    <w:p w14:paraId="3E4537E4" w14:textId="77777777" w:rsidR="00F071FD" w:rsidRPr="005B534F" w:rsidRDefault="00F071FD" w:rsidP="005D0FB2">
      <w:pPr>
        <w:pStyle w:val="Odstavecseseznamem"/>
        <w:spacing w:after="120" w:line="240" w:lineRule="auto"/>
        <w:ind w:left="1418"/>
        <w:jc w:val="both"/>
        <w:rPr>
          <w:sz w:val="24"/>
          <w:szCs w:val="24"/>
        </w:rPr>
      </w:pPr>
    </w:p>
    <w:p w14:paraId="007E066A" w14:textId="3EE62E5F" w:rsidR="00F071FD" w:rsidRDefault="00F071FD" w:rsidP="00A25FAF">
      <w:pPr>
        <w:pStyle w:val="Odstavecseseznamem"/>
        <w:spacing w:after="120" w:line="240" w:lineRule="auto"/>
        <w:ind w:left="567"/>
        <w:jc w:val="both"/>
        <w:rPr>
          <w:sz w:val="24"/>
          <w:szCs w:val="24"/>
        </w:rPr>
      </w:pPr>
      <w:r w:rsidRPr="005B534F">
        <w:rPr>
          <w:sz w:val="24"/>
          <w:szCs w:val="24"/>
        </w:rPr>
        <w:t>a dále obdobně dle</w:t>
      </w:r>
      <w:r>
        <w:rPr>
          <w:sz w:val="24"/>
          <w:szCs w:val="24"/>
        </w:rPr>
        <w:t xml:space="preserve"> odstavce </w:t>
      </w:r>
      <w:r w:rsidRPr="00B91FE4">
        <w:rPr>
          <w:sz w:val="24"/>
          <w:szCs w:val="24"/>
        </w:rPr>
        <w:t>2</w:t>
      </w:r>
      <w:r w:rsidR="00EA4CF2">
        <w:rPr>
          <w:sz w:val="24"/>
          <w:szCs w:val="24"/>
        </w:rPr>
        <w:t>1</w:t>
      </w:r>
      <w:r w:rsidRPr="00B91FE4">
        <w:rPr>
          <w:sz w:val="24"/>
          <w:szCs w:val="24"/>
        </w:rPr>
        <w:t>.5.3</w:t>
      </w:r>
      <w:r w:rsidRPr="007E15DC">
        <w:rPr>
          <w:sz w:val="24"/>
          <w:szCs w:val="24"/>
        </w:rPr>
        <w:t>.</w:t>
      </w:r>
      <w:r w:rsidRPr="00B91FE4">
        <w:rPr>
          <w:sz w:val="24"/>
          <w:szCs w:val="24"/>
        </w:rPr>
        <w:t xml:space="preserve"> a 2</w:t>
      </w:r>
      <w:r w:rsidR="00EA4CF2">
        <w:rPr>
          <w:sz w:val="24"/>
          <w:szCs w:val="24"/>
        </w:rPr>
        <w:t>1</w:t>
      </w:r>
      <w:r w:rsidRPr="00B91FE4">
        <w:rPr>
          <w:sz w:val="24"/>
          <w:szCs w:val="24"/>
        </w:rPr>
        <w:t>.5.4. této smlouvy</w:t>
      </w:r>
      <w:r w:rsidRPr="005B534F">
        <w:rPr>
          <w:sz w:val="24"/>
          <w:szCs w:val="24"/>
        </w:rPr>
        <w:t>.</w:t>
      </w:r>
    </w:p>
    <w:p w14:paraId="7DC8C926" w14:textId="77777777" w:rsidR="00F071FD" w:rsidRDefault="00F071FD" w:rsidP="00A25FAF">
      <w:pPr>
        <w:pStyle w:val="Odstavecseseznamem"/>
        <w:spacing w:after="120" w:line="240" w:lineRule="auto"/>
        <w:ind w:left="567"/>
        <w:jc w:val="both"/>
        <w:rPr>
          <w:sz w:val="24"/>
          <w:szCs w:val="24"/>
        </w:rPr>
      </w:pPr>
    </w:p>
    <w:p w14:paraId="1AD9C34D" w14:textId="77777777" w:rsidR="00F071FD" w:rsidRDefault="00F071FD" w:rsidP="00A25FAF">
      <w:pPr>
        <w:pStyle w:val="Odstavecseseznamem"/>
        <w:spacing w:after="120" w:line="240" w:lineRule="auto"/>
        <w:ind w:left="567"/>
        <w:jc w:val="both"/>
        <w:rPr>
          <w:sz w:val="24"/>
          <w:szCs w:val="24"/>
        </w:rPr>
      </w:pPr>
    </w:p>
    <w:p w14:paraId="2F260FCE" w14:textId="77777777" w:rsidR="00F071FD" w:rsidRPr="00A25FAF" w:rsidRDefault="00F071FD" w:rsidP="00A25FAF">
      <w:pPr>
        <w:pStyle w:val="Odstavecseseznamem"/>
        <w:spacing w:line="240" w:lineRule="auto"/>
        <w:ind w:left="0"/>
        <w:rPr>
          <w:b/>
          <w:sz w:val="24"/>
          <w:szCs w:val="24"/>
        </w:rPr>
      </w:pPr>
      <w:r w:rsidRPr="00A25FAF">
        <w:rPr>
          <w:b/>
          <w:sz w:val="24"/>
          <w:szCs w:val="24"/>
        </w:rPr>
        <w:t>Náležitosti změnového listu</w:t>
      </w:r>
    </w:p>
    <w:p w14:paraId="62391977" w14:textId="77777777" w:rsidR="00F071FD" w:rsidRDefault="00F071FD" w:rsidP="005D0FB2">
      <w:pPr>
        <w:pStyle w:val="Odstavecseseznamem"/>
        <w:spacing w:after="120" w:line="240" w:lineRule="auto"/>
        <w:ind w:left="1920"/>
        <w:jc w:val="both"/>
        <w:rPr>
          <w:sz w:val="24"/>
          <w:szCs w:val="24"/>
        </w:rPr>
      </w:pPr>
    </w:p>
    <w:p w14:paraId="4392DCF2" w14:textId="77777777" w:rsidR="00F071FD" w:rsidRDefault="00F071FD" w:rsidP="00A25FAF">
      <w:pPr>
        <w:pStyle w:val="Odstavecseseznamem"/>
        <w:numPr>
          <w:ilvl w:val="1"/>
          <w:numId w:val="1"/>
        </w:numPr>
        <w:spacing w:after="120" w:line="240" w:lineRule="auto"/>
        <w:ind w:left="567" w:hanging="567"/>
        <w:jc w:val="both"/>
        <w:rPr>
          <w:sz w:val="24"/>
          <w:szCs w:val="24"/>
        </w:rPr>
      </w:pPr>
      <w:r w:rsidRPr="00A25FAF">
        <w:rPr>
          <w:sz w:val="24"/>
          <w:szCs w:val="24"/>
        </w:rPr>
        <w:t>Změnový list musí obsahovat alespoň následující údaje:</w:t>
      </w:r>
    </w:p>
    <w:p w14:paraId="74330D46" w14:textId="77777777" w:rsidR="00F071FD" w:rsidRPr="00A25FAF" w:rsidRDefault="00F071FD" w:rsidP="00A25FAF">
      <w:pPr>
        <w:pStyle w:val="Odstavecseseznamem"/>
        <w:spacing w:after="120" w:line="240" w:lineRule="auto"/>
        <w:ind w:left="567"/>
        <w:jc w:val="both"/>
        <w:rPr>
          <w:sz w:val="24"/>
          <w:szCs w:val="24"/>
        </w:rPr>
      </w:pPr>
    </w:p>
    <w:p w14:paraId="65911CB4" w14:textId="77777777" w:rsidR="00F071FD" w:rsidRDefault="00F071FD" w:rsidP="00A25FAF">
      <w:pPr>
        <w:pStyle w:val="Odstavecseseznamem"/>
        <w:numPr>
          <w:ilvl w:val="2"/>
          <w:numId w:val="1"/>
        </w:numPr>
        <w:spacing w:after="120" w:line="240" w:lineRule="auto"/>
        <w:ind w:left="1418" w:hanging="851"/>
        <w:jc w:val="both"/>
        <w:rPr>
          <w:sz w:val="24"/>
          <w:szCs w:val="24"/>
        </w:rPr>
      </w:pPr>
      <w:r w:rsidRPr="00A25FAF">
        <w:rPr>
          <w:sz w:val="24"/>
          <w:szCs w:val="24"/>
        </w:rPr>
        <w:t xml:space="preserve">důvod a popis navrhované </w:t>
      </w:r>
      <w:r>
        <w:rPr>
          <w:sz w:val="24"/>
          <w:szCs w:val="24"/>
        </w:rPr>
        <w:t>z</w:t>
      </w:r>
      <w:r w:rsidRPr="00A25FAF">
        <w:rPr>
          <w:sz w:val="24"/>
          <w:szCs w:val="24"/>
        </w:rPr>
        <w:t>měny;</w:t>
      </w:r>
    </w:p>
    <w:p w14:paraId="0B072359" w14:textId="77777777" w:rsidR="00F071FD" w:rsidRPr="00A25FAF" w:rsidRDefault="00F071FD" w:rsidP="00A25FAF">
      <w:pPr>
        <w:pStyle w:val="Odstavecseseznamem"/>
        <w:spacing w:after="120" w:line="240" w:lineRule="auto"/>
        <w:ind w:left="1418"/>
        <w:jc w:val="both"/>
        <w:rPr>
          <w:sz w:val="24"/>
          <w:szCs w:val="24"/>
        </w:rPr>
      </w:pPr>
    </w:p>
    <w:p w14:paraId="2BE3CDC6" w14:textId="77777777" w:rsidR="00F071FD" w:rsidRDefault="00F071FD" w:rsidP="00A25FAF">
      <w:pPr>
        <w:pStyle w:val="Odstavecseseznamem"/>
        <w:numPr>
          <w:ilvl w:val="2"/>
          <w:numId w:val="1"/>
        </w:numPr>
        <w:spacing w:after="120" w:line="240" w:lineRule="auto"/>
        <w:ind w:left="1418" w:hanging="851"/>
        <w:jc w:val="both"/>
        <w:rPr>
          <w:sz w:val="24"/>
          <w:szCs w:val="24"/>
        </w:rPr>
      </w:pPr>
      <w:r w:rsidRPr="00A25FAF">
        <w:rPr>
          <w:sz w:val="24"/>
          <w:szCs w:val="24"/>
        </w:rPr>
        <w:t xml:space="preserve">cenovou kalkulaci </w:t>
      </w:r>
      <w:r>
        <w:rPr>
          <w:sz w:val="24"/>
          <w:szCs w:val="24"/>
        </w:rPr>
        <w:t>z</w:t>
      </w:r>
      <w:r w:rsidRPr="00A25FAF">
        <w:rPr>
          <w:sz w:val="24"/>
          <w:szCs w:val="24"/>
        </w:rPr>
        <w:t xml:space="preserve">měny včetně vyčíslení zvýšení nebo snížení </w:t>
      </w:r>
      <w:r>
        <w:rPr>
          <w:sz w:val="24"/>
          <w:szCs w:val="24"/>
        </w:rPr>
        <w:t>p</w:t>
      </w:r>
      <w:r w:rsidRPr="00A25FAF">
        <w:rPr>
          <w:sz w:val="24"/>
          <w:szCs w:val="24"/>
        </w:rPr>
        <w:t xml:space="preserve">řijaté smluvní částky v důsledku </w:t>
      </w:r>
      <w:r>
        <w:rPr>
          <w:sz w:val="24"/>
          <w:szCs w:val="24"/>
        </w:rPr>
        <w:t>z</w:t>
      </w:r>
      <w:r w:rsidRPr="00A25FAF">
        <w:rPr>
          <w:sz w:val="24"/>
          <w:szCs w:val="24"/>
        </w:rPr>
        <w:t>měny;</w:t>
      </w:r>
    </w:p>
    <w:p w14:paraId="5D59E07F" w14:textId="77777777" w:rsidR="00F071FD" w:rsidRPr="00A25FAF" w:rsidRDefault="00F071FD" w:rsidP="00A25FAF">
      <w:pPr>
        <w:pStyle w:val="Odstavecseseznamem"/>
        <w:spacing w:after="120" w:line="240" w:lineRule="auto"/>
        <w:ind w:left="1418"/>
        <w:jc w:val="both"/>
        <w:rPr>
          <w:sz w:val="24"/>
          <w:szCs w:val="24"/>
        </w:rPr>
      </w:pPr>
    </w:p>
    <w:p w14:paraId="5C06517C" w14:textId="67A0DA4F" w:rsidR="00F071FD" w:rsidRDefault="00F071FD" w:rsidP="00A25FAF">
      <w:pPr>
        <w:pStyle w:val="Odstavecseseznamem"/>
        <w:numPr>
          <w:ilvl w:val="2"/>
          <w:numId w:val="1"/>
        </w:numPr>
        <w:spacing w:after="120" w:line="240" w:lineRule="auto"/>
        <w:ind w:left="1418" w:hanging="851"/>
        <w:jc w:val="both"/>
        <w:rPr>
          <w:sz w:val="24"/>
          <w:szCs w:val="24"/>
        </w:rPr>
      </w:pPr>
      <w:r w:rsidRPr="00A25FAF">
        <w:rPr>
          <w:sz w:val="24"/>
          <w:szCs w:val="24"/>
        </w:rPr>
        <w:t xml:space="preserve">návrh lhůty či termínu, ve kterém je </w:t>
      </w:r>
      <w:r>
        <w:rPr>
          <w:sz w:val="24"/>
          <w:szCs w:val="24"/>
        </w:rPr>
        <w:t>z</w:t>
      </w:r>
      <w:r w:rsidRPr="00A25FAF">
        <w:rPr>
          <w:sz w:val="24"/>
          <w:szCs w:val="24"/>
        </w:rPr>
        <w:t xml:space="preserve">hotovitel schopen </w:t>
      </w:r>
      <w:r>
        <w:rPr>
          <w:sz w:val="24"/>
          <w:szCs w:val="24"/>
        </w:rPr>
        <w:t>z</w:t>
      </w:r>
      <w:r w:rsidRPr="00A25FAF">
        <w:rPr>
          <w:sz w:val="24"/>
          <w:szCs w:val="24"/>
        </w:rPr>
        <w:t>měnu provést</w:t>
      </w:r>
    </w:p>
    <w:p w14:paraId="7970EAB8" w14:textId="77777777" w:rsidR="00F071FD" w:rsidRPr="00A25FAF" w:rsidRDefault="00F071FD" w:rsidP="007E15DC">
      <w:pPr>
        <w:pStyle w:val="Odstavecseseznamem"/>
        <w:spacing w:after="120" w:line="240" w:lineRule="auto"/>
        <w:ind w:left="1418"/>
        <w:jc w:val="both"/>
        <w:rPr>
          <w:sz w:val="24"/>
          <w:szCs w:val="24"/>
        </w:rPr>
      </w:pPr>
    </w:p>
    <w:p w14:paraId="7BE98B87" w14:textId="77777777" w:rsidR="00F071FD" w:rsidRDefault="00F071FD" w:rsidP="00A25FAF">
      <w:pPr>
        <w:pStyle w:val="Odstavecseseznamem"/>
        <w:numPr>
          <w:ilvl w:val="2"/>
          <w:numId w:val="1"/>
        </w:numPr>
        <w:spacing w:after="120" w:line="240" w:lineRule="auto"/>
        <w:ind w:left="1418" w:hanging="851"/>
        <w:jc w:val="both"/>
        <w:rPr>
          <w:sz w:val="24"/>
          <w:szCs w:val="24"/>
        </w:rPr>
      </w:pPr>
      <w:r w:rsidRPr="00A25FAF">
        <w:rPr>
          <w:sz w:val="24"/>
          <w:szCs w:val="24"/>
        </w:rPr>
        <w:t xml:space="preserve">důsledky </w:t>
      </w:r>
      <w:r>
        <w:rPr>
          <w:sz w:val="24"/>
          <w:szCs w:val="24"/>
        </w:rPr>
        <w:t>z</w:t>
      </w:r>
      <w:r w:rsidRPr="00A25FAF">
        <w:rPr>
          <w:sz w:val="24"/>
          <w:szCs w:val="24"/>
        </w:rPr>
        <w:t>měny zejména z</w:t>
      </w:r>
      <w:r>
        <w:rPr>
          <w:sz w:val="24"/>
          <w:szCs w:val="24"/>
        </w:rPr>
        <w:t xml:space="preserve"> technického </w:t>
      </w:r>
      <w:r w:rsidRPr="00A25FAF">
        <w:rPr>
          <w:sz w:val="24"/>
          <w:szCs w:val="24"/>
        </w:rPr>
        <w:t xml:space="preserve">hlediska; </w:t>
      </w:r>
    </w:p>
    <w:p w14:paraId="499AAF75" w14:textId="77777777" w:rsidR="00F071FD" w:rsidRPr="00A25FAF" w:rsidRDefault="00F071FD" w:rsidP="00A25FAF">
      <w:pPr>
        <w:pStyle w:val="Odstavecseseznamem"/>
        <w:spacing w:after="120" w:line="240" w:lineRule="auto"/>
        <w:ind w:left="1418"/>
        <w:jc w:val="both"/>
        <w:rPr>
          <w:sz w:val="24"/>
          <w:szCs w:val="24"/>
        </w:rPr>
      </w:pPr>
    </w:p>
    <w:p w14:paraId="4E49E742" w14:textId="77777777" w:rsidR="00F071FD" w:rsidRDefault="00F071FD" w:rsidP="00A25FAF">
      <w:pPr>
        <w:pStyle w:val="Odstavecseseznamem"/>
        <w:numPr>
          <w:ilvl w:val="2"/>
          <w:numId w:val="1"/>
        </w:numPr>
        <w:spacing w:after="120" w:line="240" w:lineRule="auto"/>
        <w:ind w:left="1418" w:hanging="851"/>
        <w:jc w:val="both"/>
        <w:rPr>
          <w:sz w:val="24"/>
          <w:szCs w:val="24"/>
        </w:rPr>
      </w:pPr>
      <w:r w:rsidRPr="00A25FAF">
        <w:rPr>
          <w:sz w:val="24"/>
          <w:szCs w:val="24"/>
        </w:rPr>
        <w:t xml:space="preserve">případná rizika a důsledky provedení </w:t>
      </w:r>
      <w:r>
        <w:rPr>
          <w:sz w:val="24"/>
          <w:szCs w:val="24"/>
        </w:rPr>
        <w:t>z</w:t>
      </w:r>
      <w:r w:rsidRPr="00A25FAF">
        <w:rPr>
          <w:sz w:val="24"/>
          <w:szCs w:val="24"/>
        </w:rPr>
        <w:t>měny.</w:t>
      </w:r>
    </w:p>
    <w:p w14:paraId="04399AF5" w14:textId="77777777" w:rsidR="00F071FD" w:rsidRPr="00A25FAF" w:rsidRDefault="00F071FD" w:rsidP="00A25FAF">
      <w:pPr>
        <w:pStyle w:val="Odstavecseseznamem"/>
        <w:spacing w:line="240" w:lineRule="auto"/>
        <w:ind w:left="0"/>
        <w:rPr>
          <w:b/>
          <w:sz w:val="24"/>
          <w:szCs w:val="24"/>
        </w:rPr>
      </w:pPr>
    </w:p>
    <w:p w14:paraId="10C8E034" w14:textId="77777777" w:rsidR="00F071FD" w:rsidRPr="00A25FAF" w:rsidRDefault="00F071FD" w:rsidP="00A25FAF">
      <w:pPr>
        <w:pStyle w:val="Odstavecseseznamem"/>
        <w:spacing w:after="120" w:line="240" w:lineRule="auto"/>
        <w:ind w:left="1920"/>
        <w:jc w:val="both"/>
        <w:rPr>
          <w:sz w:val="24"/>
          <w:szCs w:val="24"/>
        </w:rPr>
      </w:pPr>
    </w:p>
    <w:p w14:paraId="054DDA2D" w14:textId="77777777" w:rsidR="00F071FD" w:rsidRDefault="00F071FD" w:rsidP="008C1F28">
      <w:pPr>
        <w:pStyle w:val="Odstavecseseznamem"/>
        <w:numPr>
          <w:ilvl w:val="0"/>
          <w:numId w:val="1"/>
        </w:numPr>
        <w:ind w:left="567" w:hanging="567"/>
        <w:rPr>
          <w:b/>
          <w:bCs/>
          <w:sz w:val="24"/>
          <w:szCs w:val="24"/>
        </w:rPr>
      </w:pPr>
      <w:r w:rsidRPr="008C1F28">
        <w:rPr>
          <w:b/>
          <w:bCs/>
          <w:sz w:val="24"/>
          <w:szCs w:val="24"/>
        </w:rPr>
        <w:t xml:space="preserve">Záruka za jakost </w:t>
      </w:r>
      <w:r>
        <w:rPr>
          <w:b/>
          <w:bCs/>
          <w:sz w:val="24"/>
          <w:szCs w:val="24"/>
        </w:rPr>
        <w:t>d</w:t>
      </w:r>
      <w:r w:rsidRPr="008C1F28">
        <w:rPr>
          <w:b/>
          <w:bCs/>
          <w:sz w:val="24"/>
          <w:szCs w:val="24"/>
        </w:rPr>
        <w:t>íla</w:t>
      </w:r>
    </w:p>
    <w:p w14:paraId="16B79511" w14:textId="77777777" w:rsidR="00F071FD" w:rsidRDefault="00F071FD" w:rsidP="008C1F28">
      <w:pPr>
        <w:pStyle w:val="Odstavecseseznamem"/>
        <w:numPr>
          <w:ilvl w:val="1"/>
          <w:numId w:val="1"/>
        </w:numPr>
        <w:spacing w:after="120" w:line="240" w:lineRule="auto"/>
        <w:ind w:left="567" w:hanging="567"/>
        <w:jc w:val="both"/>
        <w:rPr>
          <w:sz w:val="24"/>
          <w:szCs w:val="24"/>
        </w:rPr>
      </w:pPr>
      <w:r w:rsidRPr="008C1F28">
        <w:rPr>
          <w:sz w:val="24"/>
          <w:szCs w:val="24"/>
        </w:rPr>
        <w:t xml:space="preserve">Smluvní strany sjednávají, že </w:t>
      </w:r>
      <w:r>
        <w:rPr>
          <w:sz w:val="24"/>
          <w:szCs w:val="24"/>
        </w:rPr>
        <w:t>d</w:t>
      </w:r>
      <w:r w:rsidRPr="008C1F28">
        <w:rPr>
          <w:sz w:val="24"/>
          <w:szCs w:val="24"/>
        </w:rPr>
        <w:t>ílo si shodu s</w:t>
      </w:r>
      <w:r>
        <w:rPr>
          <w:sz w:val="24"/>
          <w:szCs w:val="24"/>
        </w:rPr>
        <w:t> touto s</w:t>
      </w:r>
      <w:r w:rsidRPr="008C1F28">
        <w:rPr>
          <w:sz w:val="24"/>
          <w:szCs w:val="24"/>
        </w:rPr>
        <w:t xml:space="preserve">mlouvou </w:t>
      </w:r>
      <w:proofErr w:type="gramStart"/>
      <w:r w:rsidRPr="008C1F28">
        <w:rPr>
          <w:sz w:val="24"/>
          <w:szCs w:val="24"/>
        </w:rPr>
        <w:t>udrží</w:t>
      </w:r>
      <w:proofErr w:type="gramEnd"/>
      <w:r w:rsidRPr="008C1F28">
        <w:rPr>
          <w:sz w:val="24"/>
          <w:szCs w:val="24"/>
        </w:rPr>
        <w:t xml:space="preserve"> a že práva z vad </w:t>
      </w:r>
      <w:r>
        <w:rPr>
          <w:sz w:val="24"/>
          <w:szCs w:val="24"/>
        </w:rPr>
        <w:t>d</w:t>
      </w:r>
      <w:r w:rsidRPr="008C1F28">
        <w:rPr>
          <w:sz w:val="24"/>
          <w:szCs w:val="24"/>
        </w:rPr>
        <w:t xml:space="preserve">íla lze uplatňovat i po smluvenou záruční dobu. Smluvní strany výslovně utvrzují, že v záruční době lze uplatnit jakoukoli vadu, kterou </w:t>
      </w:r>
      <w:r>
        <w:rPr>
          <w:sz w:val="24"/>
          <w:szCs w:val="24"/>
        </w:rPr>
        <w:t>d</w:t>
      </w:r>
      <w:r w:rsidRPr="008C1F28">
        <w:rPr>
          <w:sz w:val="24"/>
          <w:szCs w:val="24"/>
        </w:rPr>
        <w:t xml:space="preserve">ílo má, mj. tedy zcela bez ohledu na to, zda vznikla před či po převzetí </w:t>
      </w:r>
      <w:r>
        <w:rPr>
          <w:sz w:val="24"/>
          <w:szCs w:val="24"/>
        </w:rPr>
        <w:t>díla</w:t>
      </w:r>
      <w:r w:rsidRPr="008C1F28">
        <w:rPr>
          <w:sz w:val="24"/>
          <w:szCs w:val="24"/>
        </w:rPr>
        <w:t xml:space="preserve"> </w:t>
      </w:r>
      <w:r>
        <w:rPr>
          <w:sz w:val="24"/>
          <w:szCs w:val="24"/>
        </w:rPr>
        <w:t>o</w:t>
      </w:r>
      <w:r w:rsidRPr="008C1F28">
        <w:rPr>
          <w:sz w:val="24"/>
          <w:szCs w:val="24"/>
        </w:rPr>
        <w:t xml:space="preserve">bjednatelem, nebo kdy ji </w:t>
      </w:r>
      <w:r>
        <w:rPr>
          <w:sz w:val="24"/>
          <w:szCs w:val="24"/>
        </w:rPr>
        <w:t>o</w:t>
      </w:r>
      <w:r w:rsidRPr="008C1F28">
        <w:rPr>
          <w:sz w:val="24"/>
          <w:szCs w:val="24"/>
        </w:rPr>
        <w:t>bjednatel měl či mohl zjistit, nebo kdy ji zjistil, a to i v případě vad zjevných.</w:t>
      </w:r>
    </w:p>
    <w:p w14:paraId="1BDE60CE" w14:textId="77777777" w:rsidR="00F071FD" w:rsidRPr="008C1F28" w:rsidRDefault="00F071FD" w:rsidP="008C1F28">
      <w:pPr>
        <w:pStyle w:val="Odstavecseseznamem"/>
        <w:spacing w:after="120" w:line="240" w:lineRule="auto"/>
        <w:ind w:left="567"/>
        <w:jc w:val="both"/>
        <w:rPr>
          <w:sz w:val="24"/>
          <w:szCs w:val="24"/>
        </w:rPr>
      </w:pPr>
    </w:p>
    <w:p w14:paraId="3D347815" w14:textId="1F8DD738" w:rsidR="00F071FD" w:rsidRDefault="00F071FD" w:rsidP="007C29A2">
      <w:pPr>
        <w:pStyle w:val="Odstavecseseznamem"/>
        <w:numPr>
          <w:ilvl w:val="1"/>
          <w:numId w:val="1"/>
        </w:numPr>
        <w:spacing w:after="120" w:line="240" w:lineRule="auto"/>
        <w:ind w:left="567" w:hanging="567"/>
        <w:jc w:val="both"/>
        <w:rPr>
          <w:sz w:val="24"/>
          <w:szCs w:val="24"/>
        </w:rPr>
      </w:pPr>
      <w:r w:rsidRPr="00763118">
        <w:rPr>
          <w:sz w:val="24"/>
          <w:szCs w:val="24"/>
        </w:rPr>
        <w:t xml:space="preserve">Zhotovitel poskytuje záruku za jakost díla po dobu </w:t>
      </w:r>
      <w:r w:rsidR="00CB4965">
        <w:rPr>
          <w:sz w:val="24"/>
          <w:szCs w:val="24"/>
        </w:rPr>
        <w:t>60 měsíců</w:t>
      </w:r>
      <w:r w:rsidRPr="00763118">
        <w:rPr>
          <w:sz w:val="24"/>
          <w:szCs w:val="24"/>
        </w:rPr>
        <w:t xml:space="preserve"> od předání a převzetí díla bez vad a nedodělků objednatelem nebo v případě vad a nedodělků zjištěných při přejímacím řízení po odstranění poslední vady či nedodělku. Po tuto dobu se zhotovitel zavazuje, že dílo bude mít vlastnosti předpokládané obecně závaznými normami a projektovou dokumentací, touto smlouvou a bude způsobilé k použití k obvyklému účelu. Zhotovitel se zavazuje v případě notifikace vady v záruční době k jejímu bezplatnému odstranění, nebo k poskytnutí přiměřené náhrady v případě, že by odstranění vady nebylo možné či účelné a objednatel s tím vysloví souhlas.</w:t>
      </w:r>
    </w:p>
    <w:p w14:paraId="20EF8EC7" w14:textId="77777777" w:rsidR="00F071FD" w:rsidRPr="00763118" w:rsidRDefault="00F071FD" w:rsidP="00763118">
      <w:pPr>
        <w:pStyle w:val="Odstavecseseznamem"/>
        <w:spacing w:after="120" w:line="240" w:lineRule="auto"/>
        <w:ind w:left="567"/>
        <w:jc w:val="both"/>
        <w:rPr>
          <w:sz w:val="24"/>
          <w:szCs w:val="24"/>
        </w:rPr>
      </w:pPr>
    </w:p>
    <w:p w14:paraId="21453745" w14:textId="77777777" w:rsidR="00F071FD" w:rsidRPr="007E15DC" w:rsidRDefault="00F071FD" w:rsidP="007E15DC">
      <w:pPr>
        <w:pStyle w:val="Odstavecseseznamem"/>
        <w:numPr>
          <w:ilvl w:val="1"/>
          <w:numId w:val="1"/>
        </w:numPr>
        <w:ind w:left="567" w:hanging="567"/>
        <w:jc w:val="both"/>
        <w:rPr>
          <w:b/>
          <w:bCs/>
          <w:sz w:val="28"/>
          <w:szCs w:val="28"/>
        </w:rPr>
      </w:pPr>
      <w:r w:rsidRPr="000F31A7">
        <w:rPr>
          <w:sz w:val="24"/>
          <w:szCs w:val="24"/>
        </w:rPr>
        <w:t>Záruční doba</w:t>
      </w:r>
      <w:r>
        <w:rPr>
          <w:sz w:val="24"/>
          <w:szCs w:val="24"/>
        </w:rPr>
        <w:t xml:space="preserve"> díla či jeho části </w:t>
      </w:r>
      <w:proofErr w:type="gramStart"/>
      <w:r w:rsidRPr="000F31A7">
        <w:rPr>
          <w:sz w:val="24"/>
          <w:szCs w:val="24"/>
        </w:rPr>
        <w:t>neběží</w:t>
      </w:r>
      <w:proofErr w:type="gramEnd"/>
      <w:r w:rsidRPr="000F31A7">
        <w:rPr>
          <w:sz w:val="24"/>
          <w:szCs w:val="24"/>
        </w:rPr>
        <w:t xml:space="preserve"> od okamžiku </w:t>
      </w:r>
      <w:r>
        <w:rPr>
          <w:sz w:val="24"/>
          <w:szCs w:val="24"/>
        </w:rPr>
        <w:t>uplatnění práva z vadného plnění</w:t>
      </w:r>
      <w:r w:rsidRPr="000F31A7">
        <w:rPr>
          <w:sz w:val="24"/>
          <w:szCs w:val="24"/>
        </w:rPr>
        <w:t xml:space="preserve"> až do dne </w:t>
      </w:r>
      <w:r>
        <w:rPr>
          <w:sz w:val="24"/>
          <w:szCs w:val="24"/>
        </w:rPr>
        <w:t xml:space="preserve">úplného </w:t>
      </w:r>
      <w:r w:rsidRPr="000F31A7">
        <w:rPr>
          <w:sz w:val="24"/>
          <w:szCs w:val="24"/>
        </w:rPr>
        <w:t xml:space="preserve">odstranění vady, příp. do dne uhrazení </w:t>
      </w:r>
      <w:r w:rsidRPr="000F31A7">
        <w:rPr>
          <w:bCs/>
          <w:sz w:val="24"/>
          <w:szCs w:val="24"/>
          <w:lang w:eastAsia="ar-SA"/>
        </w:rPr>
        <w:t>přiměřené slevy z </w:t>
      </w:r>
      <w:r>
        <w:rPr>
          <w:bCs/>
          <w:sz w:val="24"/>
          <w:szCs w:val="24"/>
          <w:lang w:eastAsia="ar-SA"/>
        </w:rPr>
        <w:t>c</w:t>
      </w:r>
      <w:r w:rsidRPr="000F31A7">
        <w:rPr>
          <w:bCs/>
          <w:sz w:val="24"/>
          <w:szCs w:val="24"/>
          <w:lang w:eastAsia="ar-SA"/>
        </w:rPr>
        <w:t>eny díla</w:t>
      </w:r>
      <w:r w:rsidRPr="000F31A7">
        <w:rPr>
          <w:sz w:val="24"/>
          <w:szCs w:val="24"/>
        </w:rPr>
        <w:t>.</w:t>
      </w:r>
      <w:r>
        <w:rPr>
          <w:sz w:val="24"/>
          <w:szCs w:val="24"/>
        </w:rPr>
        <w:t xml:space="preserve"> </w:t>
      </w:r>
      <w:r w:rsidRPr="007E15DC">
        <w:rPr>
          <w:sz w:val="24"/>
          <w:szCs w:val="24"/>
        </w:rPr>
        <w:t xml:space="preserve">Záruční doba se </w:t>
      </w:r>
      <w:r>
        <w:rPr>
          <w:sz w:val="24"/>
          <w:szCs w:val="24"/>
        </w:rPr>
        <w:t>o tuto dobu prodlužuje.</w:t>
      </w:r>
    </w:p>
    <w:p w14:paraId="776616C6" w14:textId="77777777" w:rsidR="00F071FD" w:rsidRPr="00763118" w:rsidRDefault="00F071FD" w:rsidP="00763118">
      <w:pPr>
        <w:pStyle w:val="Odstavecseseznamem"/>
        <w:spacing w:after="120" w:line="240" w:lineRule="auto"/>
        <w:ind w:left="567"/>
        <w:jc w:val="both"/>
        <w:rPr>
          <w:sz w:val="24"/>
          <w:szCs w:val="24"/>
        </w:rPr>
      </w:pPr>
    </w:p>
    <w:p w14:paraId="2284996D" w14:textId="77777777" w:rsidR="00F071FD" w:rsidRDefault="00F071FD" w:rsidP="00763118">
      <w:pPr>
        <w:pStyle w:val="Odstavecseseznamem"/>
        <w:numPr>
          <w:ilvl w:val="1"/>
          <w:numId w:val="1"/>
        </w:numPr>
        <w:spacing w:after="120" w:line="240" w:lineRule="auto"/>
        <w:ind w:left="567" w:hanging="567"/>
        <w:jc w:val="both"/>
        <w:rPr>
          <w:sz w:val="24"/>
          <w:szCs w:val="24"/>
        </w:rPr>
      </w:pPr>
      <w:r w:rsidRPr="00763118">
        <w:rPr>
          <w:sz w:val="24"/>
          <w:szCs w:val="24"/>
        </w:rPr>
        <w:lastRenderedPageBreak/>
        <w:t>Objednatel bude užívat dílo v záruční době obvyklým způsobem, včetně řádné údržby. Zhotovitel neodpovídá za vady vzniklé v důsledku nedodržení předepsané údržby, nebo pokynů pro užívání, které zhotovitel objednateli prokazatelně předal.</w:t>
      </w:r>
    </w:p>
    <w:p w14:paraId="53FEA8DD" w14:textId="77777777" w:rsidR="00F071FD" w:rsidRPr="00763118" w:rsidRDefault="00F071FD" w:rsidP="00763118">
      <w:pPr>
        <w:pStyle w:val="Odstavecseseznamem"/>
        <w:spacing w:after="120" w:line="240" w:lineRule="auto"/>
        <w:ind w:left="567"/>
        <w:jc w:val="both"/>
        <w:rPr>
          <w:sz w:val="24"/>
          <w:szCs w:val="24"/>
        </w:rPr>
      </w:pPr>
    </w:p>
    <w:p w14:paraId="6BA0FDF3" w14:textId="77777777" w:rsidR="00F071FD" w:rsidRDefault="00F071FD" w:rsidP="00763118">
      <w:pPr>
        <w:pStyle w:val="Odstavecseseznamem"/>
        <w:numPr>
          <w:ilvl w:val="1"/>
          <w:numId w:val="1"/>
        </w:numPr>
        <w:spacing w:after="120" w:line="240" w:lineRule="auto"/>
        <w:ind w:left="567" w:hanging="567"/>
        <w:jc w:val="both"/>
        <w:rPr>
          <w:sz w:val="24"/>
          <w:szCs w:val="24"/>
        </w:rPr>
      </w:pPr>
      <w:r w:rsidRPr="00763118">
        <w:rPr>
          <w:sz w:val="24"/>
          <w:szCs w:val="24"/>
        </w:rPr>
        <w:t>Postup při oznámení vad v záruční době a jejich odstranění platí přiměřeně i pro vady a nedodělky se kterými bylo dílo převzato, není-li dále v této smlouvě stanoveno jinak.</w:t>
      </w:r>
    </w:p>
    <w:p w14:paraId="1A3B410D" w14:textId="77777777" w:rsidR="00F071FD" w:rsidRDefault="00F071FD" w:rsidP="008C1F28">
      <w:pPr>
        <w:pStyle w:val="Odstavecseseznamem"/>
        <w:spacing w:after="120" w:line="240" w:lineRule="auto"/>
        <w:ind w:left="1920"/>
        <w:jc w:val="both"/>
        <w:rPr>
          <w:sz w:val="24"/>
          <w:szCs w:val="24"/>
        </w:rPr>
      </w:pPr>
    </w:p>
    <w:p w14:paraId="73290636" w14:textId="77777777" w:rsidR="00F071FD" w:rsidRDefault="00F071FD" w:rsidP="008C1F28">
      <w:pPr>
        <w:pStyle w:val="Odstavecseseznamem"/>
        <w:spacing w:after="120" w:line="240" w:lineRule="auto"/>
        <w:ind w:left="1920"/>
        <w:jc w:val="both"/>
        <w:rPr>
          <w:sz w:val="24"/>
          <w:szCs w:val="24"/>
        </w:rPr>
      </w:pPr>
    </w:p>
    <w:p w14:paraId="07E04D04" w14:textId="77777777" w:rsidR="00F071FD" w:rsidRPr="008C1F28" w:rsidRDefault="00F071FD" w:rsidP="008C1F28">
      <w:pPr>
        <w:pStyle w:val="Odstavecseseznamem"/>
        <w:numPr>
          <w:ilvl w:val="0"/>
          <w:numId w:val="1"/>
        </w:numPr>
        <w:spacing w:after="120" w:line="240" w:lineRule="auto"/>
        <w:ind w:left="567" w:hanging="567"/>
        <w:jc w:val="both"/>
        <w:rPr>
          <w:sz w:val="24"/>
          <w:szCs w:val="24"/>
        </w:rPr>
      </w:pPr>
      <w:r>
        <w:rPr>
          <w:b/>
          <w:sz w:val="24"/>
          <w:szCs w:val="24"/>
        </w:rPr>
        <w:t xml:space="preserve">Uplatnění práva z vad v </w:t>
      </w:r>
      <w:r w:rsidRPr="008C1F28">
        <w:rPr>
          <w:b/>
          <w:sz w:val="24"/>
          <w:szCs w:val="24"/>
        </w:rPr>
        <w:t>záruční době</w:t>
      </w:r>
    </w:p>
    <w:p w14:paraId="42F74E9F" w14:textId="77777777" w:rsidR="00F071FD" w:rsidRPr="008C1F28" w:rsidRDefault="00F071FD" w:rsidP="008C1F28">
      <w:pPr>
        <w:pStyle w:val="Odstavecseseznamem"/>
        <w:spacing w:after="120" w:line="240" w:lineRule="auto"/>
        <w:ind w:left="567"/>
        <w:jc w:val="both"/>
        <w:rPr>
          <w:sz w:val="24"/>
          <w:szCs w:val="24"/>
        </w:rPr>
      </w:pPr>
    </w:p>
    <w:p w14:paraId="248FFE22" w14:textId="77777777" w:rsidR="00F071FD" w:rsidRDefault="00F071FD" w:rsidP="008C1F28">
      <w:pPr>
        <w:pStyle w:val="Odstavecseseznamem"/>
        <w:numPr>
          <w:ilvl w:val="1"/>
          <w:numId w:val="1"/>
        </w:numPr>
        <w:spacing w:after="120" w:line="240" w:lineRule="auto"/>
        <w:ind w:left="567" w:hanging="567"/>
        <w:jc w:val="both"/>
        <w:rPr>
          <w:sz w:val="24"/>
          <w:szCs w:val="24"/>
        </w:rPr>
      </w:pPr>
      <w:r w:rsidRPr="008C1F28">
        <w:rPr>
          <w:sz w:val="24"/>
          <w:szCs w:val="24"/>
        </w:rPr>
        <w:t xml:space="preserve">Práva z vad </w:t>
      </w:r>
      <w:r>
        <w:rPr>
          <w:sz w:val="24"/>
          <w:szCs w:val="24"/>
        </w:rPr>
        <w:t>d</w:t>
      </w:r>
      <w:r w:rsidRPr="008C1F28">
        <w:rPr>
          <w:sz w:val="24"/>
          <w:szCs w:val="24"/>
        </w:rPr>
        <w:t xml:space="preserve">íla </w:t>
      </w:r>
      <w:r>
        <w:rPr>
          <w:sz w:val="24"/>
          <w:szCs w:val="24"/>
        </w:rPr>
        <w:t>o</w:t>
      </w:r>
      <w:r w:rsidRPr="008C1F28">
        <w:rPr>
          <w:sz w:val="24"/>
          <w:szCs w:val="24"/>
        </w:rPr>
        <w:t xml:space="preserve">bjednatel uplatní u </w:t>
      </w:r>
      <w:r>
        <w:rPr>
          <w:sz w:val="24"/>
          <w:szCs w:val="24"/>
        </w:rPr>
        <w:t>z</w:t>
      </w:r>
      <w:r w:rsidRPr="008C1F28">
        <w:rPr>
          <w:sz w:val="24"/>
          <w:szCs w:val="24"/>
        </w:rPr>
        <w:t>hotovitele kdykoliv po zjištění vady</w:t>
      </w:r>
      <w:r>
        <w:rPr>
          <w:sz w:val="24"/>
          <w:szCs w:val="24"/>
        </w:rPr>
        <w:t xml:space="preserve"> </w:t>
      </w:r>
      <w:r w:rsidRPr="008C1F28">
        <w:rPr>
          <w:sz w:val="24"/>
          <w:szCs w:val="24"/>
        </w:rPr>
        <w:t xml:space="preserve">u kontaktní osoby </w:t>
      </w:r>
      <w:r>
        <w:rPr>
          <w:sz w:val="24"/>
          <w:szCs w:val="24"/>
        </w:rPr>
        <w:t>z</w:t>
      </w:r>
      <w:r w:rsidRPr="008C1F28">
        <w:rPr>
          <w:sz w:val="24"/>
          <w:szCs w:val="24"/>
        </w:rPr>
        <w:t xml:space="preserve">hotovitele nebo jiného vhodného zástupce </w:t>
      </w:r>
      <w:r>
        <w:rPr>
          <w:sz w:val="24"/>
          <w:szCs w:val="24"/>
        </w:rPr>
        <w:t>z</w:t>
      </w:r>
      <w:r w:rsidRPr="008C1F28">
        <w:rPr>
          <w:sz w:val="24"/>
          <w:szCs w:val="24"/>
        </w:rPr>
        <w:t xml:space="preserve">hotovitele. I </w:t>
      </w:r>
      <w:r>
        <w:rPr>
          <w:sz w:val="24"/>
          <w:szCs w:val="24"/>
        </w:rPr>
        <w:t>uplatnění práva z vadného plnění</w:t>
      </w:r>
      <w:r w:rsidRPr="008C1F28">
        <w:rPr>
          <w:sz w:val="24"/>
          <w:szCs w:val="24"/>
        </w:rPr>
        <w:t xml:space="preserve"> odeslan</w:t>
      </w:r>
      <w:r>
        <w:rPr>
          <w:sz w:val="24"/>
          <w:szCs w:val="24"/>
        </w:rPr>
        <w:t>é</w:t>
      </w:r>
      <w:r w:rsidRPr="008C1F28">
        <w:rPr>
          <w:sz w:val="24"/>
          <w:szCs w:val="24"/>
        </w:rPr>
        <w:t xml:space="preserve"> </w:t>
      </w:r>
      <w:r>
        <w:rPr>
          <w:sz w:val="24"/>
          <w:szCs w:val="24"/>
        </w:rPr>
        <w:t>o</w:t>
      </w:r>
      <w:r w:rsidRPr="008C1F28">
        <w:rPr>
          <w:sz w:val="24"/>
          <w:szCs w:val="24"/>
        </w:rPr>
        <w:t>bjednatelem poslední den záruční doby se považuje za včas uplatněn</w:t>
      </w:r>
      <w:r>
        <w:rPr>
          <w:sz w:val="24"/>
          <w:szCs w:val="24"/>
        </w:rPr>
        <w:t>é právo</w:t>
      </w:r>
      <w:r w:rsidRPr="008C1F28">
        <w:rPr>
          <w:sz w:val="24"/>
          <w:szCs w:val="24"/>
        </w:rPr>
        <w:t xml:space="preserve">. Smluvní strany výslovně utvrzují, že ustanovení § 1921, § 2605 odst. 2, § 2618 ani § 2629 </w:t>
      </w:r>
      <w:r>
        <w:rPr>
          <w:sz w:val="24"/>
          <w:szCs w:val="24"/>
        </w:rPr>
        <w:t>občanského zákoníku</w:t>
      </w:r>
      <w:r w:rsidRPr="008C1F28">
        <w:rPr>
          <w:sz w:val="24"/>
          <w:szCs w:val="24"/>
        </w:rPr>
        <w:t xml:space="preserve"> se nepoužijí. </w:t>
      </w:r>
    </w:p>
    <w:p w14:paraId="4315260F" w14:textId="77777777" w:rsidR="00F071FD" w:rsidRPr="008C1F28" w:rsidRDefault="00F071FD" w:rsidP="008C1F28">
      <w:pPr>
        <w:pStyle w:val="Odstavecseseznamem"/>
        <w:spacing w:after="120" w:line="240" w:lineRule="auto"/>
        <w:ind w:left="567"/>
        <w:jc w:val="both"/>
        <w:rPr>
          <w:sz w:val="24"/>
          <w:szCs w:val="24"/>
        </w:rPr>
      </w:pPr>
    </w:p>
    <w:p w14:paraId="1D61E0C6" w14:textId="77777777" w:rsidR="00F071FD" w:rsidRDefault="00F071FD" w:rsidP="005D04A3">
      <w:pPr>
        <w:pStyle w:val="Odstavecseseznamem"/>
        <w:numPr>
          <w:ilvl w:val="1"/>
          <w:numId w:val="1"/>
        </w:numPr>
        <w:spacing w:after="120" w:line="240" w:lineRule="auto"/>
        <w:ind w:left="567" w:hanging="567"/>
        <w:jc w:val="both"/>
        <w:rPr>
          <w:sz w:val="24"/>
          <w:szCs w:val="24"/>
        </w:rPr>
      </w:pPr>
      <w:r w:rsidRPr="008C1F28">
        <w:rPr>
          <w:sz w:val="24"/>
          <w:szCs w:val="24"/>
        </w:rPr>
        <w:t>V</w:t>
      </w:r>
      <w:r>
        <w:rPr>
          <w:sz w:val="24"/>
          <w:szCs w:val="24"/>
        </w:rPr>
        <w:t> uplatnění práva z vadného plnění o</w:t>
      </w:r>
      <w:r w:rsidRPr="008C1F28">
        <w:rPr>
          <w:sz w:val="24"/>
          <w:szCs w:val="24"/>
        </w:rPr>
        <w:t>bjednatel uvede alespoň:</w:t>
      </w:r>
    </w:p>
    <w:p w14:paraId="4EF8BECE" w14:textId="77777777" w:rsidR="00F071FD" w:rsidRDefault="00F071FD" w:rsidP="005D04A3">
      <w:pPr>
        <w:pStyle w:val="Odstavecseseznamem"/>
        <w:spacing w:after="120" w:line="240" w:lineRule="auto"/>
        <w:ind w:left="567"/>
        <w:jc w:val="both"/>
        <w:rPr>
          <w:sz w:val="24"/>
          <w:szCs w:val="24"/>
        </w:rPr>
      </w:pPr>
    </w:p>
    <w:p w14:paraId="37BCCB7D" w14:textId="77777777" w:rsidR="00F071FD" w:rsidRDefault="00F071FD" w:rsidP="005D04A3">
      <w:pPr>
        <w:pStyle w:val="Odstavecseseznamem"/>
        <w:numPr>
          <w:ilvl w:val="2"/>
          <w:numId w:val="1"/>
        </w:numPr>
        <w:spacing w:after="120" w:line="240" w:lineRule="auto"/>
        <w:ind w:left="1418" w:hanging="851"/>
        <w:jc w:val="both"/>
        <w:rPr>
          <w:sz w:val="24"/>
          <w:szCs w:val="24"/>
        </w:rPr>
      </w:pPr>
      <w:r w:rsidRPr="005D04A3">
        <w:rPr>
          <w:sz w:val="24"/>
          <w:szCs w:val="24"/>
        </w:rPr>
        <w:t>popis vady díla nebo informaci o tom, jak se vada projevuje,</w:t>
      </w:r>
    </w:p>
    <w:p w14:paraId="60D74E67" w14:textId="77777777" w:rsidR="00F071FD" w:rsidRDefault="00F071FD" w:rsidP="005D04A3">
      <w:pPr>
        <w:pStyle w:val="Odstavecseseznamem"/>
        <w:spacing w:after="120" w:line="240" w:lineRule="auto"/>
        <w:ind w:left="1418" w:hanging="851"/>
        <w:jc w:val="both"/>
        <w:rPr>
          <w:sz w:val="24"/>
          <w:szCs w:val="24"/>
        </w:rPr>
      </w:pPr>
    </w:p>
    <w:p w14:paraId="3EE7B702" w14:textId="77777777" w:rsidR="00F071FD" w:rsidRDefault="00F071FD" w:rsidP="008A4927">
      <w:pPr>
        <w:pStyle w:val="Odstavecseseznamem"/>
        <w:numPr>
          <w:ilvl w:val="2"/>
          <w:numId w:val="1"/>
        </w:numPr>
        <w:spacing w:after="120" w:line="240" w:lineRule="auto"/>
        <w:ind w:left="1418" w:hanging="851"/>
        <w:jc w:val="both"/>
        <w:rPr>
          <w:sz w:val="24"/>
          <w:szCs w:val="24"/>
        </w:rPr>
      </w:pPr>
      <w:r w:rsidRPr="005D04A3">
        <w:rPr>
          <w:sz w:val="24"/>
          <w:szCs w:val="24"/>
        </w:rPr>
        <w:t>jaká práva v souvislosti s vadou díla uplatňuje</w:t>
      </w:r>
      <w:r>
        <w:rPr>
          <w:sz w:val="24"/>
          <w:szCs w:val="24"/>
        </w:rPr>
        <w:t>,</w:t>
      </w:r>
    </w:p>
    <w:p w14:paraId="5A64AFA7" w14:textId="77777777" w:rsidR="00F071FD" w:rsidRDefault="00F071FD" w:rsidP="007E15DC">
      <w:pPr>
        <w:pStyle w:val="Odstavecseseznamem"/>
        <w:spacing w:after="120" w:line="240" w:lineRule="auto"/>
        <w:ind w:left="1418"/>
        <w:jc w:val="both"/>
        <w:rPr>
          <w:sz w:val="24"/>
          <w:szCs w:val="24"/>
        </w:rPr>
      </w:pPr>
    </w:p>
    <w:p w14:paraId="63B37108" w14:textId="77777777" w:rsidR="00F071FD" w:rsidRPr="007E15DC" w:rsidRDefault="00F071FD" w:rsidP="001D684B">
      <w:pPr>
        <w:pStyle w:val="Odstavecseseznamem"/>
        <w:numPr>
          <w:ilvl w:val="2"/>
          <w:numId w:val="1"/>
        </w:numPr>
        <w:spacing w:after="120" w:line="240" w:lineRule="auto"/>
        <w:ind w:left="1418" w:hanging="851"/>
        <w:jc w:val="both"/>
        <w:rPr>
          <w:sz w:val="24"/>
          <w:szCs w:val="24"/>
        </w:rPr>
      </w:pPr>
      <w:r>
        <w:rPr>
          <w:sz w:val="24"/>
          <w:szCs w:val="24"/>
        </w:rPr>
        <w:t>přiměřený termín odstranění vady.</w:t>
      </w:r>
    </w:p>
    <w:p w14:paraId="7604382A" w14:textId="77777777" w:rsidR="00F071FD" w:rsidRDefault="00F071FD" w:rsidP="007E15DC">
      <w:pPr>
        <w:pStyle w:val="Odstavecseseznamem"/>
        <w:spacing w:after="120" w:line="240" w:lineRule="auto"/>
        <w:ind w:left="567"/>
        <w:jc w:val="both"/>
        <w:rPr>
          <w:sz w:val="24"/>
          <w:szCs w:val="24"/>
        </w:rPr>
      </w:pPr>
    </w:p>
    <w:p w14:paraId="1AEB918E" w14:textId="77777777" w:rsidR="00F071FD" w:rsidRDefault="00F071FD" w:rsidP="008A4927">
      <w:pPr>
        <w:pStyle w:val="Odstavecseseznamem"/>
        <w:numPr>
          <w:ilvl w:val="1"/>
          <w:numId w:val="1"/>
        </w:numPr>
        <w:spacing w:after="120" w:line="240" w:lineRule="auto"/>
        <w:ind w:left="567" w:hanging="567"/>
        <w:jc w:val="both"/>
        <w:rPr>
          <w:sz w:val="24"/>
          <w:szCs w:val="24"/>
        </w:rPr>
      </w:pPr>
      <w:r w:rsidRPr="007E15DC">
        <w:rPr>
          <w:sz w:val="24"/>
          <w:szCs w:val="24"/>
        </w:rPr>
        <w:t xml:space="preserve">v případě, že objednatel bude požadovat odstranění vady </w:t>
      </w:r>
      <w:r>
        <w:rPr>
          <w:sz w:val="24"/>
          <w:szCs w:val="24"/>
        </w:rPr>
        <w:t>a neuvede, do kdy požaduje vadu odstranit,</w:t>
      </w:r>
      <w:r w:rsidRPr="007E15DC">
        <w:rPr>
          <w:sz w:val="24"/>
          <w:szCs w:val="24"/>
        </w:rPr>
        <w:t xml:space="preserve"> má se za to, že je termín k odstranění 30 dnů od doručení písemného oznámení</w:t>
      </w:r>
      <w:r>
        <w:rPr>
          <w:sz w:val="24"/>
          <w:szCs w:val="24"/>
        </w:rPr>
        <w:t xml:space="preserve"> </w:t>
      </w:r>
      <w:r w:rsidRPr="007E15DC">
        <w:rPr>
          <w:sz w:val="24"/>
          <w:szCs w:val="24"/>
        </w:rPr>
        <w:t>vady. U</w:t>
      </w:r>
      <w:r>
        <w:rPr>
          <w:sz w:val="24"/>
          <w:szCs w:val="24"/>
        </w:rPr>
        <w:t xml:space="preserve"> vad</w:t>
      </w:r>
      <w:r w:rsidRPr="007E15DC">
        <w:rPr>
          <w:sz w:val="24"/>
          <w:szCs w:val="24"/>
        </w:rPr>
        <w:t xml:space="preserve">, které nesnesou odkladu se zhotovitel zavazuje nastoupit k odstranění vady do 24 hodin a odstranit je v co nejkratším možném termínu. Charakter </w:t>
      </w:r>
      <w:r>
        <w:rPr>
          <w:sz w:val="24"/>
          <w:szCs w:val="24"/>
        </w:rPr>
        <w:t>vady</w:t>
      </w:r>
      <w:r w:rsidRPr="007E15DC">
        <w:rPr>
          <w:sz w:val="24"/>
          <w:szCs w:val="24"/>
        </w:rPr>
        <w:t xml:space="preserve">, tj. zda snese, či nesnese odkladu, </w:t>
      </w:r>
      <w:proofErr w:type="gramStart"/>
      <w:r w:rsidRPr="007E15DC">
        <w:rPr>
          <w:sz w:val="24"/>
          <w:szCs w:val="24"/>
        </w:rPr>
        <w:t>určí</w:t>
      </w:r>
      <w:proofErr w:type="gramEnd"/>
      <w:r w:rsidRPr="007E15DC">
        <w:rPr>
          <w:sz w:val="24"/>
          <w:szCs w:val="24"/>
        </w:rPr>
        <w:t xml:space="preserve"> závazně objednatel. Odstranění těchto vad bude písemně potvrzeno mezi zhotovitelem a zástupcem objednatele. Jestliže zhotovitel v dohodnuté lhůtě vady neodstraní, je objednatel oprávněn dát vady na jeho náklad odstranit třetí osobou.</w:t>
      </w:r>
    </w:p>
    <w:p w14:paraId="5A3BB672" w14:textId="77777777" w:rsidR="00F071FD" w:rsidRPr="007E15DC" w:rsidRDefault="00F071FD" w:rsidP="007E15DC">
      <w:pPr>
        <w:pStyle w:val="Odstavecseseznamem"/>
        <w:spacing w:after="120" w:line="240" w:lineRule="auto"/>
        <w:ind w:left="567"/>
        <w:jc w:val="both"/>
        <w:rPr>
          <w:sz w:val="24"/>
          <w:szCs w:val="24"/>
        </w:rPr>
      </w:pPr>
    </w:p>
    <w:p w14:paraId="3FD326A7" w14:textId="77777777" w:rsidR="00F071FD" w:rsidRDefault="00F071FD" w:rsidP="00E504A8">
      <w:pPr>
        <w:pStyle w:val="Odstavecseseznamem"/>
        <w:numPr>
          <w:ilvl w:val="1"/>
          <w:numId w:val="1"/>
        </w:numPr>
        <w:spacing w:after="120" w:line="240" w:lineRule="auto"/>
        <w:ind w:left="567" w:hanging="567"/>
        <w:jc w:val="both"/>
        <w:rPr>
          <w:sz w:val="24"/>
          <w:szCs w:val="24"/>
        </w:rPr>
      </w:pPr>
      <w:r w:rsidRPr="008C1F28">
        <w:rPr>
          <w:sz w:val="24"/>
          <w:szCs w:val="24"/>
        </w:rPr>
        <w:t xml:space="preserve">Neuvede-li </w:t>
      </w:r>
      <w:r>
        <w:rPr>
          <w:sz w:val="24"/>
          <w:szCs w:val="24"/>
        </w:rPr>
        <w:t>o</w:t>
      </w:r>
      <w:r w:rsidRPr="008C1F28">
        <w:rPr>
          <w:sz w:val="24"/>
          <w:szCs w:val="24"/>
        </w:rPr>
        <w:t xml:space="preserve">bjednatel, jaká práva v souvislosti s vadou </w:t>
      </w:r>
      <w:r>
        <w:rPr>
          <w:sz w:val="24"/>
          <w:szCs w:val="24"/>
        </w:rPr>
        <w:t>d</w:t>
      </w:r>
      <w:r w:rsidRPr="008C1F28">
        <w:rPr>
          <w:sz w:val="24"/>
          <w:szCs w:val="24"/>
        </w:rPr>
        <w:t xml:space="preserve">íla uplatňuje, má se za to, že požaduje provedení opravy </w:t>
      </w:r>
      <w:r>
        <w:rPr>
          <w:sz w:val="24"/>
          <w:szCs w:val="24"/>
        </w:rPr>
        <w:t>d</w:t>
      </w:r>
      <w:r w:rsidRPr="008C1F28">
        <w:rPr>
          <w:sz w:val="24"/>
          <w:szCs w:val="24"/>
        </w:rPr>
        <w:t xml:space="preserve">íla, příp. nové provedení vadné části </w:t>
      </w:r>
      <w:r>
        <w:rPr>
          <w:sz w:val="24"/>
          <w:szCs w:val="24"/>
        </w:rPr>
        <w:t>d</w:t>
      </w:r>
      <w:r w:rsidRPr="008C1F28">
        <w:rPr>
          <w:sz w:val="24"/>
          <w:szCs w:val="24"/>
        </w:rPr>
        <w:t xml:space="preserve">íla, není-li vada </w:t>
      </w:r>
      <w:r>
        <w:rPr>
          <w:sz w:val="24"/>
          <w:szCs w:val="24"/>
        </w:rPr>
        <w:t>d</w:t>
      </w:r>
      <w:r w:rsidRPr="008C1F28">
        <w:rPr>
          <w:sz w:val="24"/>
          <w:szCs w:val="24"/>
        </w:rPr>
        <w:t>íla opravou odstranitelná</w:t>
      </w:r>
      <w:r>
        <w:rPr>
          <w:sz w:val="24"/>
          <w:szCs w:val="24"/>
        </w:rPr>
        <w:t>.</w:t>
      </w:r>
    </w:p>
    <w:p w14:paraId="227EBC72" w14:textId="77777777" w:rsidR="00F071FD" w:rsidRDefault="00F071FD" w:rsidP="00504D05">
      <w:pPr>
        <w:pStyle w:val="Odstavecseseznamem"/>
        <w:spacing w:after="120" w:line="240" w:lineRule="auto"/>
        <w:ind w:left="567"/>
        <w:jc w:val="both"/>
        <w:rPr>
          <w:sz w:val="24"/>
          <w:szCs w:val="24"/>
        </w:rPr>
      </w:pPr>
    </w:p>
    <w:p w14:paraId="4D9479EE" w14:textId="77777777" w:rsidR="00F071FD" w:rsidRDefault="00F071FD" w:rsidP="00504D05">
      <w:pPr>
        <w:pStyle w:val="Odstavecseseznamem"/>
        <w:numPr>
          <w:ilvl w:val="0"/>
          <w:numId w:val="1"/>
        </w:numPr>
        <w:ind w:left="567" w:hanging="567"/>
        <w:rPr>
          <w:b/>
          <w:bCs/>
          <w:sz w:val="24"/>
          <w:szCs w:val="24"/>
        </w:rPr>
      </w:pPr>
      <w:r w:rsidRPr="00504D05">
        <w:rPr>
          <w:b/>
          <w:bCs/>
          <w:sz w:val="24"/>
          <w:szCs w:val="24"/>
        </w:rPr>
        <w:t xml:space="preserve">Uspokojení práv z vad </w:t>
      </w:r>
      <w:r>
        <w:rPr>
          <w:b/>
          <w:bCs/>
          <w:sz w:val="24"/>
          <w:szCs w:val="24"/>
        </w:rPr>
        <w:t>d</w:t>
      </w:r>
      <w:r w:rsidRPr="00504D05">
        <w:rPr>
          <w:b/>
          <w:bCs/>
          <w:sz w:val="24"/>
          <w:szCs w:val="24"/>
        </w:rPr>
        <w:t>íla v záruční době</w:t>
      </w:r>
    </w:p>
    <w:p w14:paraId="54166F55" w14:textId="77777777" w:rsidR="00F071FD" w:rsidRDefault="00F071FD" w:rsidP="00504D05">
      <w:pPr>
        <w:pStyle w:val="Odstavecseseznamem"/>
        <w:ind w:left="567"/>
        <w:rPr>
          <w:b/>
          <w:bCs/>
          <w:sz w:val="24"/>
          <w:szCs w:val="24"/>
        </w:rPr>
      </w:pPr>
    </w:p>
    <w:p w14:paraId="7BBA01D7" w14:textId="77777777" w:rsidR="00F071FD" w:rsidRDefault="00F071FD" w:rsidP="00504D05">
      <w:pPr>
        <w:pStyle w:val="Odstavecseseznamem"/>
        <w:numPr>
          <w:ilvl w:val="1"/>
          <w:numId w:val="1"/>
        </w:numPr>
        <w:ind w:left="567" w:hanging="567"/>
        <w:jc w:val="both"/>
        <w:rPr>
          <w:sz w:val="24"/>
          <w:szCs w:val="24"/>
        </w:rPr>
      </w:pPr>
      <w:r w:rsidRPr="00504D05">
        <w:rPr>
          <w:sz w:val="24"/>
          <w:szCs w:val="24"/>
        </w:rPr>
        <w:t xml:space="preserve">Zhotovitel se zavazuje prověřit </w:t>
      </w:r>
      <w:r>
        <w:rPr>
          <w:sz w:val="24"/>
          <w:szCs w:val="24"/>
        </w:rPr>
        <w:t>uplatněné právo z vadného plnění</w:t>
      </w:r>
      <w:r w:rsidRPr="00504D05">
        <w:rPr>
          <w:sz w:val="24"/>
          <w:szCs w:val="24"/>
        </w:rPr>
        <w:t xml:space="preserve"> a do 3 pracovních dnů ode dne je</w:t>
      </w:r>
      <w:r>
        <w:rPr>
          <w:sz w:val="24"/>
          <w:szCs w:val="24"/>
        </w:rPr>
        <w:t>ho</w:t>
      </w:r>
      <w:r w:rsidRPr="00504D05">
        <w:rPr>
          <w:sz w:val="24"/>
          <w:szCs w:val="24"/>
        </w:rPr>
        <w:t xml:space="preserve"> obdržení oznámit </w:t>
      </w:r>
      <w:r>
        <w:rPr>
          <w:sz w:val="24"/>
          <w:szCs w:val="24"/>
        </w:rPr>
        <w:t>o</w:t>
      </w:r>
      <w:r w:rsidRPr="00504D05">
        <w:rPr>
          <w:sz w:val="24"/>
          <w:szCs w:val="24"/>
        </w:rPr>
        <w:t xml:space="preserve">bjednateli, zda </w:t>
      </w:r>
      <w:r>
        <w:rPr>
          <w:sz w:val="24"/>
          <w:szCs w:val="24"/>
        </w:rPr>
        <w:t>jej</w:t>
      </w:r>
      <w:r w:rsidRPr="00504D05">
        <w:rPr>
          <w:sz w:val="24"/>
          <w:szCs w:val="24"/>
        </w:rPr>
        <w:t xml:space="preserve"> uznává</w:t>
      </w:r>
      <w:r>
        <w:rPr>
          <w:sz w:val="24"/>
          <w:szCs w:val="24"/>
        </w:rPr>
        <w:t>, jinak se má za to, že jej uznává.</w:t>
      </w:r>
    </w:p>
    <w:p w14:paraId="29E59FE0" w14:textId="77777777" w:rsidR="00F071FD" w:rsidRDefault="00F071FD" w:rsidP="007E15DC">
      <w:pPr>
        <w:pStyle w:val="Odstavecseseznamem"/>
        <w:ind w:left="567"/>
        <w:jc w:val="both"/>
        <w:rPr>
          <w:sz w:val="24"/>
          <w:szCs w:val="24"/>
        </w:rPr>
      </w:pPr>
    </w:p>
    <w:p w14:paraId="69331722" w14:textId="77777777" w:rsidR="00F071FD" w:rsidRDefault="00F071FD" w:rsidP="00194FD9">
      <w:pPr>
        <w:pStyle w:val="Odstavecseseznamem"/>
        <w:numPr>
          <w:ilvl w:val="1"/>
          <w:numId w:val="1"/>
        </w:numPr>
        <w:ind w:left="567" w:hanging="567"/>
        <w:jc w:val="both"/>
        <w:rPr>
          <w:sz w:val="24"/>
          <w:szCs w:val="24"/>
        </w:rPr>
      </w:pPr>
      <w:r w:rsidRPr="00504D05">
        <w:rPr>
          <w:sz w:val="24"/>
          <w:szCs w:val="24"/>
        </w:rPr>
        <w:t xml:space="preserve">Pokud </w:t>
      </w:r>
      <w:r>
        <w:rPr>
          <w:sz w:val="24"/>
          <w:szCs w:val="24"/>
        </w:rPr>
        <w:t>z</w:t>
      </w:r>
      <w:r w:rsidRPr="00504D05">
        <w:rPr>
          <w:sz w:val="24"/>
          <w:szCs w:val="24"/>
        </w:rPr>
        <w:t xml:space="preserve">hotovitel </w:t>
      </w:r>
      <w:r>
        <w:rPr>
          <w:sz w:val="24"/>
          <w:szCs w:val="24"/>
        </w:rPr>
        <w:t>uplatněné právo z vadného plnění</w:t>
      </w:r>
      <w:r w:rsidRPr="00504D05">
        <w:rPr>
          <w:sz w:val="24"/>
          <w:szCs w:val="24"/>
        </w:rPr>
        <w:t xml:space="preserve"> neuzná, může být je</w:t>
      </w:r>
      <w:r>
        <w:rPr>
          <w:sz w:val="24"/>
          <w:szCs w:val="24"/>
        </w:rPr>
        <w:t>ho</w:t>
      </w:r>
      <w:r w:rsidRPr="00504D05">
        <w:rPr>
          <w:sz w:val="24"/>
          <w:szCs w:val="24"/>
        </w:rPr>
        <w:t xml:space="preserve"> oprávněnost ověřena znaleckým posudkem, který obstará </w:t>
      </w:r>
      <w:r>
        <w:rPr>
          <w:sz w:val="24"/>
          <w:szCs w:val="24"/>
        </w:rPr>
        <w:t>o</w:t>
      </w:r>
      <w:r w:rsidRPr="00504D05">
        <w:rPr>
          <w:sz w:val="24"/>
          <w:szCs w:val="24"/>
        </w:rPr>
        <w:t xml:space="preserve">bjednatel. V případě, že </w:t>
      </w:r>
      <w:r>
        <w:rPr>
          <w:sz w:val="24"/>
          <w:szCs w:val="24"/>
        </w:rPr>
        <w:t>uplatněné právo z vadného plnění</w:t>
      </w:r>
      <w:r w:rsidRPr="00504D05">
        <w:rPr>
          <w:sz w:val="24"/>
          <w:szCs w:val="24"/>
        </w:rPr>
        <w:t xml:space="preserve"> bude tímto znaleckým posudkem označen</w:t>
      </w:r>
      <w:r>
        <w:rPr>
          <w:sz w:val="24"/>
          <w:szCs w:val="24"/>
        </w:rPr>
        <w:t>o</w:t>
      </w:r>
      <w:r w:rsidRPr="00504D05">
        <w:rPr>
          <w:sz w:val="24"/>
          <w:szCs w:val="24"/>
        </w:rPr>
        <w:t xml:space="preserve"> jako oprávněn</w:t>
      </w:r>
      <w:r>
        <w:rPr>
          <w:sz w:val="24"/>
          <w:szCs w:val="24"/>
        </w:rPr>
        <w:t>é</w:t>
      </w:r>
      <w:r w:rsidRPr="00504D05">
        <w:rPr>
          <w:sz w:val="24"/>
          <w:szCs w:val="24"/>
        </w:rPr>
        <w:t xml:space="preserve">, ponese </w:t>
      </w:r>
      <w:r>
        <w:rPr>
          <w:sz w:val="24"/>
          <w:szCs w:val="24"/>
        </w:rPr>
        <w:lastRenderedPageBreak/>
        <w:t>z</w:t>
      </w:r>
      <w:r w:rsidRPr="00504D05">
        <w:rPr>
          <w:sz w:val="24"/>
          <w:szCs w:val="24"/>
        </w:rPr>
        <w:t xml:space="preserve">hotovitel i náklady na vyhotovení znaleckého posudku. Práva z vad </w:t>
      </w:r>
      <w:r>
        <w:rPr>
          <w:sz w:val="24"/>
          <w:szCs w:val="24"/>
        </w:rPr>
        <w:t>d</w:t>
      </w:r>
      <w:r w:rsidRPr="00504D05">
        <w:rPr>
          <w:sz w:val="24"/>
          <w:szCs w:val="24"/>
        </w:rPr>
        <w:t xml:space="preserve">íla vznikají i v tomto případě dnem obdržení </w:t>
      </w:r>
      <w:r>
        <w:rPr>
          <w:sz w:val="24"/>
          <w:szCs w:val="24"/>
        </w:rPr>
        <w:t>uplatněného práva z vadného plnění u</w:t>
      </w:r>
      <w:r w:rsidRPr="00504D05">
        <w:rPr>
          <w:sz w:val="24"/>
          <w:szCs w:val="24"/>
        </w:rPr>
        <w:t xml:space="preserve"> </w:t>
      </w:r>
      <w:r>
        <w:rPr>
          <w:sz w:val="24"/>
          <w:szCs w:val="24"/>
        </w:rPr>
        <w:t>z</w:t>
      </w:r>
      <w:r w:rsidRPr="00504D05">
        <w:rPr>
          <w:sz w:val="24"/>
          <w:szCs w:val="24"/>
        </w:rPr>
        <w:t>hotovitel</w:t>
      </w:r>
      <w:r>
        <w:rPr>
          <w:sz w:val="24"/>
          <w:szCs w:val="24"/>
        </w:rPr>
        <w:t>e</w:t>
      </w:r>
      <w:r w:rsidRPr="00504D05">
        <w:rPr>
          <w:sz w:val="24"/>
          <w:szCs w:val="24"/>
        </w:rPr>
        <w:t xml:space="preserve">. Prokáže-li se, že </w:t>
      </w:r>
      <w:r>
        <w:rPr>
          <w:sz w:val="24"/>
          <w:szCs w:val="24"/>
        </w:rPr>
        <w:t>o</w:t>
      </w:r>
      <w:r w:rsidRPr="00504D05">
        <w:rPr>
          <w:sz w:val="24"/>
          <w:szCs w:val="24"/>
        </w:rPr>
        <w:t xml:space="preserve">bjednatel </w:t>
      </w:r>
      <w:r>
        <w:rPr>
          <w:sz w:val="24"/>
          <w:szCs w:val="24"/>
        </w:rPr>
        <w:t>uplatnil právo z vadného plnění</w:t>
      </w:r>
      <w:r w:rsidRPr="00504D05">
        <w:rPr>
          <w:sz w:val="24"/>
          <w:szCs w:val="24"/>
        </w:rPr>
        <w:t xml:space="preserve"> neoprávněně, je povinen uhradit </w:t>
      </w:r>
      <w:r>
        <w:rPr>
          <w:sz w:val="24"/>
          <w:szCs w:val="24"/>
        </w:rPr>
        <w:t>z</w:t>
      </w:r>
      <w:r w:rsidRPr="00504D05">
        <w:rPr>
          <w:sz w:val="24"/>
          <w:szCs w:val="24"/>
        </w:rPr>
        <w:t>hotoviteli prokazatelně a účelně vynaložené náklady na odstranění vady.</w:t>
      </w:r>
    </w:p>
    <w:p w14:paraId="680B6D7C" w14:textId="77777777" w:rsidR="00F071FD" w:rsidRPr="007E15DC" w:rsidRDefault="00F071FD" w:rsidP="007E15DC">
      <w:pPr>
        <w:pStyle w:val="Odstavecseseznamem"/>
        <w:ind w:left="567"/>
        <w:jc w:val="both"/>
        <w:rPr>
          <w:sz w:val="24"/>
          <w:szCs w:val="24"/>
        </w:rPr>
      </w:pPr>
    </w:p>
    <w:p w14:paraId="19740ABC" w14:textId="77777777" w:rsidR="00F071FD" w:rsidRDefault="00F071FD" w:rsidP="00504D05">
      <w:pPr>
        <w:pStyle w:val="Odstavecseseznamem"/>
        <w:numPr>
          <w:ilvl w:val="1"/>
          <w:numId w:val="1"/>
        </w:numPr>
        <w:ind w:left="567" w:hanging="567"/>
        <w:jc w:val="both"/>
        <w:rPr>
          <w:sz w:val="24"/>
          <w:szCs w:val="24"/>
        </w:rPr>
      </w:pPr>
      <w:r w:rsidRPr="00504D05">
        <w:rPr>
          <w:sz w:val="24"/>
          <w:szCs w:val="24"/>
        </w:rPr>
        <w:t xml:space="preserve">V případě, že </w:t>
      </w:r>
      <w:r>
        <w:rPr>
          <w:sz w:val="24"/>
          <w:szCs w:val="24"/>
        </w:rPr>
        <w:t>o</w:t>
      </w:r>
      <w:r w:rsidRPr="00504D05">
        <w:rPr>
          <w:sz w:val="24"/>
          <w:szCs w:val="24"/>
        </w:rPr>
        <w:t xml:space="preserve">bjednatel zvolí právo na přiměřenou slevu z </w:t>
      </w:r>
      <w:r>
        <w:rPr>
          <w:sz w:val="24"/>
          <w:szCs w:val="24"/>
        </w:rPr>
        <w:t>c</w:t>
      </w:r>
      <w:r w:rsidRPr="00504D05">
        <w:rPr>
          <w:sz w:val="24"/>
          <w:szCs w:val="24"/>
        </w:rPr>
        <w:t xml:space="preserve">eny díla, dohodly se </w:t>
      </w:r>
      <w:r>
        <w:rPr>
          <w:sz w:val="24"/>
          <w:szCs w:val="24"/>
        </w:rPr>
        <w:t>s</w:t>
      </w:r>
      <w:r w:rsidRPr="00504D05">
        <w:rPr>
          <w:sz w:val="24"/>
          <w:szCs w:val="24"/>
        </w:rPr>
        <w:t xml:space="preserve">mluvní strany, že její výši odvodí od ceny té položky </w:t>
      </w:r>
      <w:r>
        <w:rPr>
          <w:sz w:val="24"/>
          <w:szCs w:val="24"/>
        </w:rPr>
        <w:t>r</w:t>
      </w:r>
      <w:r w:rsidRPr="00504D05">
        <w:rPr>
          <w:sz w:val="24"/>
          <w:szCs w:val="24"/>
        </w:rPr>
        <w:t xml:space="preserve">ozpočtu, která se k vadné části </w:t>
      </w:r>
      <w:r>
        <w:rPr>
          <w:sz w:val="24"/>
          <w:szCs w:val="24"/>
        </w:rPr>
        <w:t>d</w:t>
      </w:r>
      <w:r w:rsidRPr="00504D05">
        <w:rPr>
          <w:sz w:val="24"/>
          <w:szCs w:val="24"/>
        </w:rPr>
        <w:t xml:space="preserve">íla vztahuje. Omezuje-li vada provoz </w:t>
      </w:r>
      <w:r>
        <w:rPr>
          <w:sz w:val="24"/>
          <w:szCs w:val="24"/>
        </w:rPr>
        <w:t>o</w:t>
      </w:r>
      <w:r w:rsidRPr="00504D05">
        <w:rPr>
          <w:sz w:val="24"/>
          <w:szCs w:val="24"/>
        </w:rPr>
        <w:t xml:space="preserve">bjednatele, mají </w:t>
      </w:r>
      <w:r>
        <w:rPr>
          <w:sz w:val="24"/>
          <w:szCs w:val="24"/>
        </w:rPr>
        <w:t>s</w:t>
      </w:r>
      <w:r w:rsidRPr="00504D05">
        <w:rPr>
          <w:sz w:val="24"/>
          <w:szCs w:val="24"/>
        </w:rPr>
        <w:t xml:space="preserve">mluvní strany za to, že se za přiměřenou výši slevy z </w:t>
      </w:r>
      <w:r>
        <w:rPr>
          <w:sz w:val="24"/>
          <w:szCs w:val="24"/>
        </w:rPr>
        <w:t>c</w:t>
      </w:r>
      <w:r w:rsidRPr="00504D05">
        <w:rPr>
          <w:sz w:val="24"/>
          <w:szCs w:val="24"/>
        </w:rPr>
        <w:t xml:space="preserve">eny díla považuje celková cena příslušné položky </w:t>
      </w:r>
      <w:r>
        <w:rPr>
          <w:sz w:val="24"/>
          <w:szCs w:val="24"/>
        </w:rPr>
        <w:t>r</w:t>
      </w:r>
      <w:r w:rsidRPr="00504D05">
        <w:rPr>
          <w:sz w:val="24"/>
          <w:szCs w:val="24"/>
        </w:rPr>
        <w:t xml:space="preserve">ozpočtu. Částku odpovídající požadované slevě z </w:t>
      </w:r>
      <w:r>
        <w:rPr>
          <w:sz w:val="24"/>
          <w:szCs w:val="24"/>
        </w:rPr>
        <w:t>c</w:t>
      </w:r>
      <w:r w:rsidRPr="00504D05">
        <w:rPr>
          <w:sz w:val="24"/>
          <w:szCs w:val="24"/>
        </w:rPr>
        <w:t xml:space="preserve">eny díla se </w:t>
      </w:r>
      <w:r>
        <w:rPr>
          <w:sz w:val="24"/>
          <w:szCs w:val="24"/>
        </w:rPr>
        <w:t>z</w:t>
      </w:r>
      <w:r w:rsidRPr="00504D05">
        <w:rPr>
          <w:sz w:val="24"/>
          <w:szCs w:val="24"/>
        </w:rPr>
        <w:t xml:space="preserve">hotovitel zavazuje zaplatit </w:t>
      </w:r>
      <w:r>
        <w:rPr>
          <w:sz w:val="24"/>
          <w:szCs w:val="24"/>
        </w:rPr>
        <w:t>o</w:t>
      </w:r>
      <w:r w:rsidRPr="00504D05">
        <w:rPr>
          <w:sz w:val="24"/>
          <w:szCs w:val="24"/>
        </w:rPr>
        <w:t xml:space="preserve">bjednateli ve lhůtě 15 dnů ode dne obdržení </w:t>
      </w:r>
      <w:r>
        <w:rPr>
          <w:sz w:val="24"/>
          <w:szCs w:val="24"/>
        </w:rPr>
        <w:t>uplatněného práva z vadného plnění</w:t>
      </w:r>
      <w:r w:rsidRPr="00504D05">
        <w:rPr>
          <w:sz w:val="24"/>
          <w:szCs w:val="24"/>
        </w:rPr>
        <w:t>.</w:t>
      </w:r>
    </w:p>
    <w:p w14:paraId="13CC9C3A" w14:textId="77777777" w:rsidR="00F071FD" w:rsidRDefault="00F071FD" w:rsidP="000F31A7">
      <w:pPr>
        <w:pStyle w:val="Odstavecseseznamem"/>
        <w:spacing w:after="0" w:line="240" w:lineRule="auto"/>
        <w:ind w:left="1922"/>
        <w:rPr>
          <w:b/>
          <w:bCs/>
          <w:sz w:val="24"/>
          <w:szCs w:val="24"/>
        </w:rPr>
      </w:pPr>
    </w:p>
    <w:p w14:paraId="1D07A2BE" w14:textId="77777777" w:rsidR="00F071FD" w:rsidRPr="000F31A7" w:rsidRDefault="00F071FD" w:rsidP="000F31A7">
      <w:pPr>
        <w:pStyle w:val="Odstavecseseznamem"/>
        <w:spacing w:after="0" w:line="240" w:lineRule="auto"/>
        <w:ind w:left="1922"/>
        <w:rPr>
          <w:b/>
          <w:bCs/>
          <w:sz w:val="24"/>
          <w:szCs w:val="24"/>
        </w:rPr>
      </w:pPr>
    </w:p>
    <w:p w14:paraId="48FB0C0B" w14:textId="77777777" w:rsidR="00F071FD" w:rsidRDefault="00F071FD" w:rsidP="000F31A7">
      <w:pPr>
        <w:pStyle w:val="Odstavecseseznamem"/>
        <w:numPr>
          <w:ilvl w:val="0"/>
          <w:numId w:val="1"/>
        </w:numPr>
        <w:ind w:left="567" w:hanging="567"/>
        <w:rPr>
          <w:b/>
          <w:bCs/>
          <w:sz w:val="24"/>
          <w:szCs w:val="24"/>
        </w:rPr>
      </w:pPr>
      <w:r w:rsidRPr="000F31A7">
        <w:rPr>
          <w:b/>
          <w:bCs/>
          <w:sz w:val="24"/>
          <w:szCs w:val="24"/>
        </w:rPr>
        <w:t xml:space="preserve">Prodlení </w:t>
      </w:r>
      <w:r>
        <w:rPr>
          <w:b/>
          <w:bCs/>
          <w:sz w:val="24"/>
          <w:szCs w:val="24"/>
        </w:rPr>
        <w:t>z</w:t>
      </w:r>
      <w:r w:rsidRPr="000F31A7">
        <w:rPr>
          <w:b/>
          <w:bCs/>
          <w:sz w:val="24"/>
          <w:szCs w:val="24"/>
        </w:rPr>
        <w:t>hotovitele s odstraněním vad</w:t>
      </w:r>
    </w:p>
    <w:p w14:paraId="6209E49A" w14:textId="77777777" w:rsidR="00F071FD" w:rsidRPr="000F31A7" w:rsidRDefault="00F071FD" w:rsidP="000F31A7">
      <w:pPr>
        <w:pStyle w:val="Odstavecseseznamem"/>
        <w:ind w:left="567"/>
        <w:rPr>
          <w:b/>
          <w:bCs/>
          <w:sz w:val="24"/>
          <w:szCs w:val="24"/>
        </w:rPr>
      </w:pPr>
    </w:p>
    <w:p w14:paraId="3093C349" w14:textId="77777777" w:rsidR="00F071FD" w:rsidRDefault="00F071FD" w:rsidP="000F31A7">
      <w:pPr>
        <w:pStyle w:val="Odstavecseseznamem"/>
        <w:numPr>
          <w:ilvl w:val="1"/>
          <w:numId w:val="1"/>
        </w:numPr>
        <w:ind w:left="567" w:hanging="567"/>
        <w:jc w:val="both"/>
        <w:rPr>
          <w:sz w:val="24"/>
          <w:szCs w:val="24"/>
        </w:rPr>
      </w:pPr>
      <w:r w:rsidRPr="000F31A7">
        <w:rPr>
          <w:sz w:val="24"/>
          <w:szCs w:val="24"/>
        </w:rPr>
        <w:t xml:space="preserve">V případě prodlení </w:t>
      </w:r>
      <w:r>
        <w:rPr>
          <w:sz w:val="24"/>
          <w:szCs w:val="24"/>
        </w:rPr>
        <w:t>z</w:t>
      </w:r>
      <w:r w:rsidRPr="000F31A7">
        <w:rPr>
          <w:sz w:val="24"/>
          <w:szCs w:val="24"/>
        </w:rPr>
        <w:t xml:space="preserve">hotovitele s odstraněním </w:t>
      </w:r>
      <w:r>
        <w:rPr>
          <w:sz w:val="24"/>
          <w:szCs w:val="24"/>
        </w:rPr>
        <w:t>uplatněných</w:t>
      </w:r>
      <w:r w:rsidRPr="000F31A7">
        <w:rPr>
          <w:sz w:val="24"/>
          <w:szCs w:val="24"/>
        </w:rPr>
        <w:t xml:space="preserve"> vad, nebo pokud </w:t>
      </w:r>
      <w:r>
        <w:rPr>
          <w:sz w:val="24"/>
          <w:szCs w:val="24"/>
        </w:rPr>
        <w:t>z</w:t>
      </w:r>
      <w:r w:rsidRPr="000F31A7">
        <w:rPr>
          <w:sz w:val="24"/>
          <w:szCs w:val="24"/>
        </w:rPr>
        <w:t xml:space="preserve">hotovitel odmítne vady odstranit, je </w:t>
      </w:r>
      <w:r>
        <w:rPr>
          <w:sz w:val="24"/>
          <w:szCs w:val="24"/>
        </w:rPr>
        <w:t>o</w:t>
      </w:r>
      <w:r w:rsidRPr="000F31A7">
        <w:rPr>
          <w:sz w:val="24"/>
          <w:szCs w:val="24"/>
        </w:rPr>
        <w:t xml:space="preserve">bjednatel oprávněn tyto vady odstranit na své náklady. Náklady vynaložené na odstranění vad představují splatnou pohledávku </w:t>
      </w:r>
      <w:r>
        <w:rPr>
          <w:sz w:val="24"/>
          <w:szCs w:val="24"/>
        </w:rPr>
        <w:t>o</w:t>
      </w:r>
      <w:r w:rsidRPr="000F31A7">
        <w:rPr>
          <w:sz w:val="24"/>
          <w:szCs w:val="24"/>
        </w:rPr>
        <w:t xml:space="preserve">bjednatele za </w:t>
      </w:r>
      <w:r>
        <w:rPr>
          <w:sz w:val="24"/>
          <w:szCs w:val="24"/>
        </w:rPr>
        <w:t>z</w:t>
      </w:r>
      <w:r w:rsidRPr="000F31A7">
        <w:rPr>
          <w:sz w:val="24"/>
          <w:szCs w:val="24"/>
        </w:rPr>
        <w:t xml:space="preserve">hotovitelem. </w:t>
      </w:r>
    </w:p>
    <w:p w14:paraId="2FB78B1B" w14:textId="77777777" w:rsidR="00F071FD" w:rsidRPr="000F31A7" w:rsidRDefault="00F071FD" w:rsidP="000F31A7">
      <w:pPr>
        <w:pStyle w:val="Odstavecseseznamem"/>
        <w:ind w:left="567"/>
        <w:jc w:val="both"/>
        <w:rPr>
          <w:sz w:val="24"/>
          <w:szCs w:val="24"/>
        </w:rPr>
      </w:pPr>
    </w:p>
    <w:p w14:paraId="2F605E81" w14:textId="77777777" w:rsidR="00F071FD" w:rsidRDefault="00F071FD" w:rsidP="000F31A7">
      <w:pPr>
        <w:pStyle w:val="Odstavecseseznamem"/>
        <w:numPr>
          <w:ilvl w:val="1"/>
          <w:numId w:val="1"/>
        </w:numPr>
        <w:ind w:left="567" w:hanging="567"/>
        <w:jc w:val="both"/>
        <w:rPr>
          <w:sz w:val="24"/>
          <w:szCs w:val="24"/>
        </w:rPr>
      </w:pPr>
      <w:r w:rsidRPr="000F31A7">
        <w:rPr>
          <w:sz w:val="24"/>
          <w:szCs w:val="24"/>
        </w:rPr>
        <w:t xml:space="preserve">V případech, kdy ze záručních podmínek vyplývá, že záruční opravy může provádět pouze autorizovaná osoba a neautorizovaný zásah je spojen se ztrátou práv vyplývajících ze záruky, je </w:t>
      </w:r>
      <w:r>
        <w:rPr>
          <w:sz w:val="24"/>
          <w:szCs w:val="24"/>
        </w:rPr>
        <w:t>o</w:t>
      </w:r>
      <w:r w:rsidRPr="000F31A7">
        <w:rPr>
          <w:sz w:val="24"/>
          <w:szCs w:val="24"/>
        </w:rPr>
        <w:t xml:space="preserve">bjednatel oprávněn postupovat dle předchozího ustanovení pouze v případě, že odstranění takové vady provede autorizovaná osoba. </w:t>
      </w:r>
    </w:p>
    <w:p w14:paraId="1F165095" w14:textId="77777777" w:rsidR="00F071FD" w:rsidRDefault="00F071FD" w:rsidP="00FD0831">
      <w:pPr>
        <w:pStyle w:val="Odstavecseseznamem"/>
        <w:ind w:left="567"/>
        <w:jc w:val="both"/>
        <w:rPr>
          <w:sz w:val="24"/>
          <w:szCs w:val="24"/>
        </w:rPr>
      </w:pPr>
    </w:p>
    <w:p w14:paraId="40113237" w14:textId="77777777" w:rsidR="00F071FD" w:rsidRDefault="00F071FD" w:rsidP="000F31A7">
      <w:pPr>
        <w:pStyle w:val="Odstavecseseznamem"/>
        <w:ind w:left="567"/>
        <w:jc w:val="both"/>
        <w:rPr>
          <w:sz w:val="24"/>
          <w:szCs w:val="24"/>
        </w:rPr>
      </w:pPr>
    </w:p>
    <w:p w14:paraId="6EC047F6" w14:textId="77777777" w:rsidR="00F071FD" w:rsidRDefault="00F071FD" w:rsidP="001139A1">
      <w:pPr>
        <w:pStyle w:val="Odstavecseseznamem"/>
        <w:numPr>
          <w:ilvl w:val="0"/>
          <w:numId w:val="1"/>
        </w:numPr>
        <w:ind w:left="567" w:hanging="567"/>
        <w:rPr>
          <w:b/>
          <w:bCs/>
          <w:sz w:val="24"/>
          <w:szCs w:val="24"/>
        </w:rPr>
      </w:pPr>
      <w:r w:rsidRPr="001139A1">
        <w:rPr>
          <w:b/>
          <w:bCs/>
          <w:sz w:val="24"/>
          <w:szCs w:val="24"/>
        </w:rPr>
        <w:t>Nebezpečí škody</w:t>
      </w:r>
      <w:r>
        <w:rPr>
          <w:b/>
          <w:bCs/>
          <w:sz w:val="24"/>
          <w:szCs w:val="24"/>
        </w:rPr>
        <w:t xml:space="preserve"> a vlastnické právo</w:t>
      </w:r>
    </w:p>
    <w:p w14:paraId="61959C5B" w14:textId="77777777" w:rsidR="00F071FD" w:rsidRPr="001139A1" w:rsidRDefault="00F071FD" w:rsidP="001139A1">
      <w:pPr>
        <w:pStyle w:val="Odstavecseseznamem"/>
        <w:ind w:left="567"/>
        <w:rPr>
          <w:b/>
          <w:bCs/>
          <w:sz w:val="24"/>
          <w:szCs w:val="24"/>
        </w:rPr>
      </w:pPr>
    </w:p>
    <w:p w14:paraId="439C2FCB" w14:textId="77777777" w:rsidR="00F071FD" w:rsidRDefault="00F071FD" w:rsidP="001139A1">
      <w:pPr>
        <w:pStyle w:val="Odstavecseseznamem"/>
        <w:numPr>
          <w:ilvl w:val="1"/>
          <w:numId w:val="1"/>
        </w:numPr>
        <w:ind w:left="567" w:hanging="567"/>
        <w:jc w:val="both"/>
        <w:rPr>
          <w:sz w:val="24"/>
          <w:szCs w:val="24"/>
        </w:rPr>
      </w:pPr>
      <w:r w:rsidRPr="001139A1">
        <w:rPr>
          <w:sz w:val="24"/>
          <w:szCs w:val="24"/>
        </w:rPr>
        <w:t xml:space="preserve">Zhotovitel nese nebezpečí škody na prováděném </w:t>
      </w:r>
      <w:r>
        <w:rPr>
          <w:sz w:val="24"/>
          <w:szCs w:val="24"/>
        </w:rPr>
        <w:t>d</w:t>
      </w:r>
      <w:r w:rsidRPr="001139A1">
        <w:rPr>
          <w:sz w:val="24"/>
          <w:szCs w:val="24"/>
        </w:rPr>
        <w:t xml:space="preserve">íle, </w:t>
      </w:r>
      <w:r>
        <w:rPr>
          <w:sz w:val="24"/>
          <w:szCs w:val="24"/>
        </w:rPr>
        <w:t>p</w:t>
      </w:r>
      <w:r w:rsidRPr="001139A1">
        <w:rPr>
          <w:sz w:val="24"/>
          <w:szCs w:val="24"/>
        </w:rPr>
        <w:t xml:space="preserve">ředmětu díla, majetku </w:t>
      </w:r>
      <w:r>
        <w:rPr>
          <w:sz w:val="24"/>
          <w:szCs w:val="24"/>
        </w:rPr>
        <w:t>o</w:t>
      </w:r>
      <w:r w:rsidRPr="001139A1">
        <w:rPr>
          <w:sz w:val="24"/>
          <w:szCs w:val="24"/>
        </w:rPr>
        <w:t xml:space="preserve">bjednatele, a to ode dne převzetí </w:t>
      </w:r>
      <w:r>
        <w:rPr>
          <w:sz w:val="24"/>
          <w:szCs w:val="24"/>
        </w:rPr>
        <w:t>s</w:t>
      </w:r>
      <w:r w:rsidRPr="001139A1">
        <w:rPr>
          <w:sz w:val="24"/>
          <w:szCs w:val="24"/>
        </w:rPr>
        <w:t xml:space="preserve">taveniště do okamžiku převzetí </w:t>
      </w:r>
      <w:r>
        <w:rPr>
          <w:sz w:val="24"/>
          <w:szCs w:val="24"/>
        </w:rPr>
        <w:t>díla</w:t>
      </w:r>
      <w:r w:rsidRPr="001139A1">
        <w:rPr>
          <w:sz w:val="24"/>
          <w:szCs w:val="24"/>
        </w:rPr>
        <w:t xml:space="preserve"> </w:t>
      </w:r>
      <w:r>
        <w:rPr>
          <w:sz w:val="24"/>
          <w:szCs w:val="24"/>
        </w:rPr>
        <w:t>o</w:t>
      </w:r>
      <w:r w:rsidRPr="001139A1">
        <w:rPr>
          <w:sz w:val="24"/>
          <w:szCs w:val="24"/>
        </w:rPr>
        <w:t xml:space="preserve">bjednatelem. </w:t>
      </w:r>
      <w:r>
        <w:rPr>
          <w:sz w:val="24"/>
          <w:szCs w:val="24"/>
        </w:rPr>
        <w:t>D</w:t>
      </w:r>
      <w:r w:rsidRPr="00E138AF">
        <w:rPr>
          <w:sz w:val="24"/>
          <w:szCs w:val="24"/>
        </w:rPr>
        <w:t>nem předání a převzetí řádně provedeného kompletního díla</w:t>
      </w:r>
      <w:r>
        <w:rPr>
          <w:sz w:val="24"/>
          <w:szCs w:val="24"/>
        </w:rPr>
        <w:t xml:space="preserve"> o</w:t>
      </w:r>
      <w:r w:rsidRPr="001139A1">
        <w:rPr>
          <w:sz w:val="24"/>
          <w:szCs w:val="24"/>
        </w:rPr>
        <w:t xml:space="preserve">bjednatelem přechází nebezpečí škody na </w:t>
      </w:r>
      <w:r>
        <w:rPr>
          <w:sz w:val="24"/>
          <w:szCs w:val="24"/>
        </w:rPr>
        <w:t>d</w:t>
      </w:r>
      <w:r w:rsidRPr="001139A1">
        <w:rPr>
          <w:sz w:val="24"/>
          <w:szCs w:val="24"/>
        </w:rPr>
        <w:t>íl</w:t>
      </w:r>
      <w:r>
        <w:rPr>
          <w:sz w:val="24"/>
          <w:szCs w:val="24"/>
        </w:rPr>
        <w:t>e</w:t>
      </w:r>
      <w:r w:rsidRPr="001139A1">
        <w:rPr>
          <w:sz w:val="24"/>
          <w:szCs w:val="24"/>
        </w:rPr>
        <w:t xml:space="preserve"> na </w:t>
      </w:r>
      <w:r>
        <w:rPr>
          <w:sz w:val="24"/>
          <w:szCs w:val="24"/>
        </w:rPr>
        <w:t>o</w:t>
      </w:r>
      <w:r w:rsidRPr="001139A1">
        <w:rPr>
          <w:sz w:val="24"/>
          <w:szCs w:val="24"/>
        </w:rPr>
        <w:t xml:space="preserve">bjednatele. Tím není </w:t>
      </w:r>
      <w:r>
        <w:rPr>
          <w:sz w:val="24"/>
          <w:szCs w:val="24"/>
        </w:rPr>
        <w:t>dotčena</w:t>
      </w:r>
      <w:r w:rsidRPr="001139A1">
        <w:rPr>
          <w:sz w:val="24"/>
          <w:szCs w:val="24"/>
        </w:rPr>
        <w:t xml:space="preserve"> odpovědnost </w:t>
      </w:r>
      <w:r>
        <w:rPr>
          <w:sz w:val="24"/>
          <w:szCs w:val="24"/>
        </w:rPr>
        <w:t>z</w:t>
      </w:r>
      <w:r w:rsidRPr="001139A1">
        <w:rPr>
          <w:sz w:val="24"/>
          <w:szCs w:val="24"/>
        </w:rPr>
        <w:t xml:space="preserve">hotovitele za škody, které vzniknou jeho zaviněním, příp. zavinění poddodavatele, po převzetí </w:t>
      </w:r>
      <w:r>
        <w:rPr>
          <w:sz w:val="24"/>
          <w:szCs w:val="24"/>
        </w:rPr>
        <w:t>díla</w:t>
      </w:r>
      <w:r w:rsidRPr="001139A1">
        <w:rPr>
          <w:sz w:val="24"/>
          <w:szCs w:val="24"/>
        </w:rPr>
        <w:t xml:space="preserve"> </w:t>
      </w:r>
      <w:r>
        <w:rPr>
          <w:sz w:val="24"/>
          <w:szCs w:val="24"/>
        </w:rPr>
        <w:t>o</w:t>
      </w:r>
      <w:r w:rsidRPr="001139A1">
        <w:rPr>
          <w:sz w:val="24"/>
          <w:szCs w:val="24"/>
        </w:rPr>
        <w:t>bjednatelem.</w:t>
      </w:r>
    </w:p>
    <w:p w14:paraId="59E24554" w14:textId="77777777" w:rsidR="00F071FD" w:rsidRPr="001139A1" w:rsidRDefault="00F071FD" w:rsidP="001139A1">
      <w:pPr>
        <w:pStyle w:val="Odstavecseseznamem"/>
        <w:ind w:left="567"/>
        <w:jc w:val="both"/>
        <w:rPr>
          <w:sz w:val="24"/>
          <w:szCs w:val="24"/>
        </w:rPr>
      </w:pPr>
    </w:p>
    <w:p w14:paraId="588A8566" w14:textId="77777777" w:rsidR="00F071FD" w:rsidRDefault="00F071FD" w:rsidP="001139A1">
      <w:pPr>
        <w:pStyle w:val="Odstavecseseznamem"/>
        <w:numPr>
          <w:ilvl w:val="1"/>
          <w:numId w:val="1"/>
        </w:numPr>
        <w:ind w:left="567" w:hanging="567"/>
        <w:jc w:val="both"/>
        <w:rPr>
          <w:sz w:val="24"/>
          <w:szCs w:val="24"/>
        </w:rPr>
      </w:pPr>
      <w:r w:rsidRPr="001139A1">
        <w:rPr>
          <w:sz w:val="24"/>
          <w:szCs w:val="24"/>
        </w:rPr>
        <w:t xml:space="preserve">Zhotovitel nese nebezpečí škody i tehdy, kdy škoda byla způsobena věcí </w:t>
      </w:r>
      <w:r>
        <w:rPr>
          <w:sz w:val="24"/>
          <w:szCs w:val="24"/>
        </w:rPr>
        <w:t>z</w:t>
      </w:r>
      <w:r w:rsidRPr="001139A1">
        <w:rPr>
          <w:sz w:val="24"/>
          <w:szCs w:val="24"/>
        </w:rPr>
        <w:t>hotovitele, příp. poddodavatele, bez ohledu na to, byla-li vadná či nikoli.</w:t>
      </w:r>
    </w:p>
    <w:p w14:paraId="552C8ABF" w14:textId="77777777" w:rsidR="00F071FD" w:rsidRPr="001139A1" w:rsidRDefault="00F071FD" w:rsidP="001139A1">
      <w:pPr>
        <w:pStyle w:val="Odstavecseseznamem"/>
        <w:ind w:left="567"/>
        <w:jc w:val="both"/>
        <w:rPr>
          <w:sz w:val="24"/>
          <w:szCs w:val="24"/>
        </w:rPr>
      </w:pPr>
    </w:p>
    <w:p w14:paraId="28D3A26C" w14:textId="77777777" w:rsidR="00F071FD" w:rsidRDefault="00F071FD" w:rsidP="001139A1">
      <w:pPr>
        <w:pStyle w:val="Odstavecseseznamem"/>
        <w:numPr>
          <w:ilvl w:val="1"/>
          <w:numId w:val="1"/>
        </w:numPr>
        <w:ind w:left="567" w:hanging="567"/>
        <w:jc w:val="both"/>
        <w:rPr>
          <w:sz w:val="24"/>
          <w:szCs w:val="24"/>
        </w:rPr>
      </w:pPr>
      <w:r w:rsidRPr="001139A1">
        <w:rPr>
          <w:sz w:val="24"/>
          <w:szCs w:val="24"/>
        </w:rPr>
        <w:t xml:space="preserve">Smluvní strany výslovně utvrzují, že škody, jejichž nebezpečí </w:t>
      </w:r>
      <w:r>
        <w:rPr>
          <w:sz w:val="24"/>
          <w:szCs w:val="24"/>
        </w:rPr>
        <w:t>z</w:t>
      </w:r>
      <w:r w:rsidRPr="001139A1">
        <w:rPr>
          <w:sz w:val="24"/>
          <w:szCs w:val="24"/>
        </w:rPr>
        <w:t xml:space="preserve">hotovitel nese, je </w:t>
      </w:r>
      <w:r>
        <w:rPr>
          <w:sz w:val="24"/>
          <w:szCs w:val="24"/>
        </w:rPr>
        <w:t>z</w:t>
      </w:r>
      <w:r w:rsidRPr="001139A1">
        <w:rPr>
          <w:sz w:val="24"/>
          <w:szCs w:val="24"/>
        </w:rPr>
        <w:t xml:space="preserve">hotovitel povinen odstranit na své vlastní náklady tak, aby </w:t>
      </w:r>
      <w:r>
        <w:rPr>
          <w:sz w:val="24"/>
          <w:szCs w:val="24"/>
        </w:rPr>
        <w:t>d</w:t>
      </w:r>
      <w:r w:rsidRPr="001139A1">
        <w:rPr>
          <w:sz w:val="24"/>
          <w:szCs w:val="24"/>
        </w:rPr>
        <w:t>ílo i jeho jednotlivé části byly opět ve shodě s</w:t>
      </w:r>
      <w:r>
        <w:rPr>
          <w:sz w:val="24"/>
          <w:szCs w:val="24"/>
        </w:rPr>
        <w:t> touto s</w:t>
      </w:r>
      <w:r w:rsidRPr="001139A1">
        <w:rPr>
          <w:sz w:val="24"/>
          <w:szCs w:val="24"/>
        </w:rPr>
        <w:t xml:space="preserve">mlouvou. Pokud je </w:t>
      </w:r>
      <w:r>
        <w:rPr>
          <w:sz w:val="24"/>
          <w:szCs w:val="24"/>
        </w:rPr>
        <w:t>z</w:t>
      </w:r>
      <w:r w:rsidRPr="001139A1">
        <w:rPr>
          <w:sz w:val="24"/>
          <w:szCs w:val="24"/>
        </w:rPr>
        <w:t xml:space="preserve">hotovitel neodstraní, bude to považováno za podstatné porušení </w:t>
      </w:r>
      <w:r>
        <w:rPr>
          <w:sz w:val="24"/>
          <w:szCs w:val="24"/>
        </w:rPr>
        <w:t>s</w:t>
      </w:r>
      <w:r w:rsidRPr="001139A1">
        <w:rPr>
          <w:sz w:val="24"/>
          <w:szCs w:val="24"/>
        </w:rPr>
        <w:t xml:space="preserve">mlouvy. Objednatel je v takovém případě oprávněn škody odstranit na své náklady; takto vynaložené náklady pak představují splatnou pohledávku </w:t>
      </w:r>
      <w:r>
        <w:rPr>
          <w:sz w:val="24"/>
          <w:szCs w:val="24"/>
        </w:rPr>
        <w:t>o</w:t>
      </w:r>
      <w:r w:rsidRPr="001139A1">
        <w:rPr>
          <w:sz w:val="24"/>
          <w:szCs w:val="24"/>
        </w:rPr>
        <w:t xml:space="preserve">bjednatele za </w:t>
      </w:r>
      <w:r>
        <w:rPr>
          <w:sz w:val="24"/>
          <w:szCs w:val="24"/>
        </w:rPr>
        <w:t>z</w:t>
      </w:r>
      <w:r w:rsidRPr="001139A1">
        <w:rPr>
          <w:sz w:val="24"/>
          <w:szCs w:val="24"/>
        </w:rPr>
        <w:t>hotovitelem.</w:t>
      </w:r>
    </w:p>
    <w:p w14:paraId="5A0AC553" w14:textId="77777777" w:rsidR="00F071FD" w:rsidRDefault="00F071FD" w:rsidP="007C29A2">
      <w:pPr>
        <w:pStyle w:val="Odstavecseseznamem"/>
        <w:ind w:left="567"/>
        <w:jc w:val="both"/>
        <w:rPr>
          <w:sz w:val="24"/>
          <w:szCs w:val="24"/>
        </w:rPr>
      </w:pPr>
    </w:p>
    <w:p w14:paraId="6A40F4EA" w14:textId="77777777" w:rsidR="00F071FD" w:rsidRPr="007C29A2" w:rsidRDefault="00F071FD" w:rsidP="007C29A2">
      <w:pPr>
        <w:pStyle w:val="Odstavecseseznamem"/>
        <w:numPr>
          <w:ilvl w:val="1"/>
          <w:numId w:val="1"/>
        </w:numPr>
        <w:ind w:left="567" w:hanging="567"/>
        <w:jc w:val="both"/>
        <w:rPr>
          <w:sz w:val="24"/>
          <w:szCs w:val="24"/>
        </w:rPr>
      </w:pPr>
      <w:r w:rsidRPr="007C29A2">
        <w:rPr>
          <w:sz w:val="24"/>
          <w:szCs w:val="24"/>
        </w:rPr>
        <w:t xml:space="preserve">Zhotovitel nese do doby podpisu předávacího protokolu nebezpečí škody vyvolané použitím věcí, přístrojů, strojů a zařízení jím opatřených k provedení </w:t>
      </w:r>
      <w:r>
        <w:rPr>
          <w:sz w:val="24"/>
          <w:szCs w:val="24"/>
        </w:rPr>
        <w:t>d</w:t>
      </w:r>
      <w:r w:rsidRPr="007C29A2">
        <w:rPr>
          <w:sz w:val="24"/>
          <w:szCs w:val="24"/>
        </w:rPr>
        <w:t xml:space="preserve">íla či jeho části, které se z důvodu své povahy nemohou stát součástí či příslušenstvím </w:t>
      </w:r>
      <w:r>
        <w:rPr>
          <w:sz w:val="24"/>
          <w:szCs w:val="24"/>
        </w:rPr>
        <w:t>d</w:t>
      </w:r>
      <w:r w:rsidRPr="007C29A2">
        <w:rPr>
          <w:sz w:val="24"/>
          <w:szCs w:val="24"/>
        </w:rPr>
        <w:t xml:space="preserve">íla a které jsou či byly použity k provedení </w:t>
      </w:r>
      <w:r>
        <w:rPr>
          <w:sz w:val="24"/>
          <w:szCs w:val="24"/>
        </w:rPr>
        <w:t>d</w:t>
      </w:r>
      <w:r w:rsidRPr="007C29A2">
        <w:rPr>
          <w:sz w:val="24"/>
          <w:szCs w:val="24"/>
        </w:rPr>
        <w:t>íla a jimiž jsou zejména:</w:t>
      </w:r>
    </w:p>
    <w:p w14:paraId="5900A733" w14:textId="77777777" w:rsidR="00F071FD" w:rsidRPr="007C29A2" w:rsidRDefault="00F071FD" w:rsidP="007C29A2">
      <w:pPr>
        <w:pStyle w:val="Odstavecseseznamem"/>
        <w:ind w:left="567"/>
        <w:jc w:val="both"/>
        <w:rPr>
          <w:sz w:val="24"/>
          <w:szCs w:val="24"/>
        </w:rPr>
      </w:pPr>
    </w:p>
    <w:p w14:paraId="091B227A" w14:textId="77777777" w:rsidR="00F071FD" w:rsidRPr="007C29A2" w:rsidRDefault="00F071FD" w:rsidP="007C29A2">
      <w:pPr>
        <w:pStyle w:val="Odstavecseseznamem"/>
        <w:numPr>
          <w:ilvl w:val="2"/>
          <w:numId w:val="1"/>
        </w:numPr>
        <w:ind w:left="1418" w:hanging="851"/>
        <w:jc w:val="both"/>
        <w:rPr>
          <w:sz w:val="24"/>
          <w:szCs w:val="24"/>
        </w:rPr>
      </w:pPr>
      <w:r w:rsidRPr="007C29A2">
        <w:rPr>
          <w:sz w:val="24"/>
          <w:szCs w:val="24"/>
        </w:rPr>
        <w:t>zařízení staveniště provozního, výrobního či sociálního charakteru; a/nebo</w:t>
      </w:r>
    </w:p>
    <w:p w14:paraId="710658B7" w14:textId="77777777" w:rsidR="00F071FD" w:rsidRPr="007C29A2" w:rsidRDefault="00F071FD" w:rsidP="007C29A2">
      <w:pPr>
        <w:pStyle w:val="Odstavecseseznamem"/>
        <w:ind w:left="1418" w:hanging="851"/>
        <w:jc w:val="both"/>
        <w:rPr>
          <w:sz w:val="24"/>
          <w:szCs w:val="24"/>
        </w:rPr>
      </w:pPr>
    </w:p>
    <w:p w14:paraId="1B865FBD" w14:textId="77777777" w:rsidR="00F071FD" w:rsidRPr="007C29A2" w:rsidRDefault="00F071FD" w:rsidP="007C29A2">
      <w:pPr>
        <w:pStyle w:val="Odstavecseseznamem"/>
        <w:numPr>
          <w:ilvl w:val="2"/>
          <w:numId w:val="1"/>
        </w:numPr>
        <w:ind w:left="1418" w:hanging="851"/>
        <w:jc w:val="both"/>
        <w:rPr>
          <w:sz w:val="24"/>
          <w:szCs w:val="24"/>
        </w:rPr>
      </w:pPr>
      <w:r w:rsidRPr="007C29A2">
        <w:rPr>
          <w:sz w:val="24"/>
          <w:szCs w:val="24"/>
        </w:rPr>
        <w:t xml:space="preserve">pomocné stavební konstrukce všeho druhu nutné či použité k provedení </w:t>
      </w:r>
      <w:r>
        <w:rPr>
          <w:sz w:val="24"/>
          <w:szCs w:val="24"/>
        </w:rPr>
        <w:t>d</w:t>
      </w:r>
      <w:r w:rsidRPr="007C29A2">
        <w:rPr>
          <w:sz w:val="24"/>
          <w:szCs w:val="24"/>
        </w:rPr>
        <w:t>íla či jeho části (např. podpěrné konstrukce, lešení); a/nebo</w:t>
      </w:r>
    </w:p>
    <w:p w14:paraId="0D13A7DC" w14:textId="77777777" w:rsidR="00F071FD" w:rsidRPr="007C29A2" w:rsidRDefault="00F071FD" w:rsidP="007C29A2">
      <w:pPr>
        <w:pStyle w:val="Odstavecseseznamem"/>
        <w:ind w:left="1418" w:hanging="851"/>
        <w:jc w:val="both"/>
        <w:rPr>
          <w:sz w:val="24"/>
          <w:szCs w:val="24"/>
        </w:rPr>
      </w:pPr>
    </w:p>
    <w:p w14:paraId="461B605D" w14:textId="77777777" w:rsidR="00F071FD" w:rsidRDefault="00F071FD" w:rsidP="007C29A2">
      <w:pPr>
        <w:pStyle w:val="Odstavecseseznamem"/>
        <w:numPr>
          <w:ilvl w:val="2"/>
          <w:numId w:val="1"/>
        </w:numPr>
        <w:ind w:left="1418" w:hanging="851"/>
        <w:jc w:val="both"/>
        <w:rPr>
          <w:sz w:val="24"/>
          <w:szCs w:val="24"/>
        </w:rPr>
      </w:pPr>
      <w:r w:rsidRPr="007C29A2">
        <w:rPr>
          <w:sz w:val="24"/>
          <w:szCs w:val="24"/>
        </w:rPr>
        <w:t xml:space="preserve">ostatní provizorní či jiné konstrukce a objekty použité při provádění </w:t>
      </w:r>
      <w:r>
        <w:rPr>
          <w:sz w:val="24"/>
          <w:szCs w:val="24"/>
        </w:rPr>
        <w:t>d</w:t>
      </w:r>
      <w:r w:rsidRPr="007C29A2">
        <w:rPr>
          <w:sz w:val="24"/>
          <w:szCs w:val="24"/>
        </w:rPr>
        <w:t>íla či jeho části.</w:t>
      </w:r>
    </w:p>
    <w:p w14:paraId="234CA787" w14:textId="77777777" w:rsidR="00F071FD" w:rsidRPr="007C29A2" w:rsidRDefault="00F071FD" w:rsidP="00FD0831">
      <w:pPr>
        <w:pStyle w:val="Odstavecseseznamem"/>
        <w:ind w:left="1418"/>
        <w:jc w:val="both"/>
        <w:rPr>
          <w:sz w:val="24"/>
          <w:szCs w:val="24"/>
        </w:rPr>
      </w:pPr>
    </w:p>
    <w:p w14:paraId="4EC3B46B" w14:textId="77777777" w:rsidR="00F071FD" w:rsidRPr="007C29A2" w:rsidRDefault="00F071FD" w:rsidP="007C29A2">
      <w:pPr>
        <w:pStyle w:val="Odstavecseseznamem"/>
        <w:numPr>
          <w:ilvl w:val="1"/>
          <w:numId w:val="1"/>
        </w:numPr>
        <w:ind w:left="567" w:hanging="567"/>
        <w:jc w:val="both"/>
        <w:rPr>
          <w:sz w:val="24"/>
          <w:szCs w:val="24"/>
        </w:rPr>
      </w:pPr>
      <w:r w:rsidRPr="007C29A2">
        <w:rPr>
          <w:sz w:val="24"/>
          <w:szCs w:val="24"/>
        </w:rPr>
        <w:t xml:space="preserve">Vlastníkem </w:t>
      </w:r>
      <w:r>
        <w:rPr>
          <w:sz w:val="24"/>
          <w:szCs w:val="24"/>
        </w:rPr>
        <w:t>d</w:t>
      </w:r>
      <w:r w:rsidRPr="007C29A2">
        <w:rPr>
          <w:sz w:val="24"/>
          <w:szCs w:val="24"/>
        </w:rPr>
        <w:t xml:space="preserve">íla je od počátku jeho provádění </w:t>
      </w:r>
      <w:r>
        <w:rPr>
          <w:sz w:val="24"/>
          <w:szCs w:val="24"/>
        </w:rPr>
        <w:t>o</w:t>
      </w:r>
      <w:r w:rsidRPr="007C29A2">
        <w:rPr>
          <w:sz w:val="24"/>
          <w:szCs w:val="24"/>
        </w:rPr>
        <w:t xml:space="preserve">bjednatel. Zhotovitel je vlastníkem věcí, které opatřil k provedení </w:t>
      </w:r>
      <w:r>
        <w:rPr>
          <w:sz w:val="24"/>
          <w:szCs w:val="24"/>
        </w:rPr>
        <w:t>d</w:t>
      </w:r>
      <w:r w:rsidRPr="007C29A2">
        <w:rPr>
          <w:sz w:val="24"/>
          <w:szCs w:val="24"/>
        </w:rPr>
        <w:t xml:space="preserve">íla až do doby, kdy se zpracováním stanou součástí </w:t>
      </w:r>
      <w:r>
        <w:rPr>
          <w:sz w:val="24"/>
          <w:szCs w:val="24"/>
        </w:rPr>
        <w:t>d</w:t>
      </w:r>
      <w:r w:rsidRPr="007C29A2">
        <w:rPr>
          <w:sz w:val="24"/>
          <w:szCs w:val="24"/>
        </w:rPr>
        <w:t xml:space="preserve">íla. Instalací či zabudováním výše uvedených věcí včetně zařízení a vybavení do </w:t>
      </w:r>
      <w:r>
        <w:rPr>
          <w:sz w:val="24"/>
          <w:szCs w:val="24"/>
        </w:rPr>
        <w:t>d</w:t>
      </w:r>
      <w:r w:rsidRPr="007C29A2">
        <w:rPr>
          <w:sz w:val="24"/>
          <w:szCs w:val="24"/>
        </w:rPr>
        <w:t xml:space="preserve">íla se tyto instalované či zabudované věci stávají bezvýhradně majetkem </w:t>
      </w:r>
      <w:r>
        <w:rPr>
          <w:sz w:val="24"/>
          <w:szCs w:val="24"/>
        </w:rPr>
        <w:t>o</w:t>
      </w:r>
      <w:r w:rsidRPr="007C29A2">
        <w:rPr>
          <w:sz w:val="24"/>
          <w:szCs w:val="24"/>
        </w:rPr>
        <w:t>bjednatele a žádná osoba nemá právo s </w:t>
      </w:r>
      <w:proofErr w:type="gramStart"/>
      <w:r w:rsidRPr="007C29A2">
        <w:rPr>
          <w:sz w:val="24"/>
          <w:szCs w:val="24"/>
        </w:rPr>
        <w:t>nimi</w:t>
      </w:r>
      <w:proofErr w:type="gramEnd"/>
      <w:r w:rsidRPr="007C29A2">
        <w:rPr>
          <w:sz w:val="24"/>
          <w:szCs w:val="24"/>
        </w:rPr>
        <w:t xml:space="preserve"> jakkoliv nakládat a manipulovat bez souhlasu </w:t>
      </w:r>
      <w:r>
        <w:rPr>
          <w:sz w:val="24"/>
          <w:szCs w:val="24"/>
        </w:rPr>
        <w:t>o</w:t>
      </w:r>
      <w:r w:rsidRPr="007C29A2">
        <w:rPr>
          <w:sz w:val="24"/>
          <w:szCs w:val="24"/>
        </w:rPr>
        <w:t xml:space="preserve">bjednatele, a to ani v těch případech, že </w:t>
      </w:r>
      <w:r>
        <w:rPr>
          <w:sz w:val="24"/>
          <w:szCs w:val="24"/>
        </w:rPr>
        <w:t>z</w:t>
      </w:r>
      <w:r w:rsidRPr="007C29A2">
        <w:rPr>
          <w:sz w:val="24"/>
          <w:szCs w:val="24"/>
        </w:rPr>
        <w:t>hotovitel doposud neuhradil dodávky, služby či stavební práce svým poddodavatelům, jež jsou předmětem takovýchto zabudovaných či instalovaných věcí.</w:t>
      </w:r>
    </w:p>
    <w:p w14:paraId="44ED468F" w14:textId="77777777" w:rsidR="00F071FD" w:rsidRDefault="00F071FD" w:rsidP="006B2E3A">
      <w:pPr>
        <w:pStyle w:val="Odstavecseseznamem"/>
        <w:spacing w:after="0" w:line="240" w:lineRule="auto"/>
        <w:ind w:left="567"/>
        <w:jc w:val="both"/>
        <w:rPr>
          <w:sz w:val="24"/>
          <w:szCs w:val="24"/>
        </w:rPr>
      </w:pPr>
    </w:p>
    <w:p w14:paraId="14929BFE" w14:textId="77777777" w:rsidR="00F071FD" w:rsidRPr="001139A1" w:rsidRDefault="00F071FD" w:rsidP="001139A1">
      <w:pPr>
        <w:pStyle w:val="Odstavecseseznamem"/>
        <w:ind w:left="1920"/>
        <w:jc w:val="both"/>
        <w:rPr>
          <w:sz w:val="24"/>
          <w:szCs w:val="24"/>
        </w:rPr>
      </w:pPr>
    </w:p>
    <w:p w14:paraId="57772CC0" w14:textId="77777777" w:rsidR="00F071FD" w:rsidRDefault="00F071FD" w:rsidP="00A04D4F">
      <w:pPr>
        <w:pStyle w:val="Odstavecseseznamem"/>
        <w:numPr>
          <w:ilvl w:val="0"/>
          <w:numId w:val="1"/>
        </w:numPr>
        <w:ind w:left="567" w:hanging="567"/>
        <w:rPr>
          <w:b/>
          <w:bCs/>
          <w:sz w:val="24"/>
          <w:szCs w:val="24"/>
        </w:rPr>
      </w:pPr>
      <w:r w:rsidRPr="00A04D4F">
        <w:rPr>
          <w:b/>
          <w:bCs/>
          <w:sz w:val="24"/>
          <w:szCs w:val="24"/>
        </w:rPr>
        <w:t>Smluvní pokuty a náhrada škody</w:t>
      </w:r>
    </w:p>
    <w:p w14:paraId="11FC948D" w14:textId="77777777" w:rsidR="00F071FD" w:rsidRPr="00A04D4F" w:rsidRDefault="00F071FD" w:rsidP="00A04D4F">
      <w:pPr>
        <w:pStyle w:val="Odstavecseseznamem"/>
        <w:ind w:left="567"/>
        <w:rPr>
          <w:b/>
          <w:bCs/>
          <w:sz w:val="24"/>
          <w:szCs w:val="24"/>
        </w:rPr>
      </w:pPr>
    </w:p>
    <w:p w14:paraId="21DB8DB0" w14:textId="77777777" w:rsidR="00F071FD" w:rsidRDefault="00F071FD" w:rsidP="003A7160">
      <w:pPr>
        <w:pStyle w:val="Odstavecseseznamem"/>
        <w:numPr>
          <w:ilvl w:val="1"/>
          <w:numId w:val="1"/>
        </w:numPr>
        <w:ind w:left="567" w:hanging="567"/>
        <w:jc w:val="both"/>
        <w:rPr>
          <w:sz w:val="24"/>
          <w:szCs w:val="24"/>
        </w:rPr>
      </w:pPr>
      <w:r w:rsidRPr="00614D8D">
        <w:rPr>
          <w:sz w:val="24"/>
          <w:szCs w:val="24"/>
        </w:rPr>
        <w:t xml:space="preserve">V případě podstatného porušení </w:t>
      </w:r>
      <w:r>
        <w:rPr>
          <w:sz w:val="24"/>
          <w:szCs w:val="24"/>
        </w:rPr>
        <w:t>této s</w:t>
      </w:r>
      <w:r w:rsidRPr="00614D8D">
        <w:rPr>
          <w:sz w:val="24"/>
          <w:szCs w:val="24"/>
        </w:rPr>
        <w:t xml:space="preserve">mlouvy </w:t>
      </w:r>
      <w:r>
        <w:rPr>
          <w:sz w:val="24"/>
          <w:szCs w:val="24"/>
        </w:rPr>
        <w:t>z</w:t>
      </w:r>
      <w:r w:rsidRPr="00614D8D">
        <w:rPr>
          <w:sz w:val="24"/>
          <w:szCs w:val="24"/>
        </w:rPr>
        <w:t>hotovitelem, které je v</w:t>
      </w:r>
      <w:r>
        <w:rPr>
          <w:sz w:val="24"/>
          <w:szCs w:val="24"/>
        </w:rPr>
        <w:t> této s</w:t>
      </w:r>
      <w:r w:rsidRPr="00614D8D">
        <w:rPr>
          <w:sz w:val="24"/>
          <w:szCs w:val="24"/>
        </w:rPr>
        <w:t xml:space="preserve">mlouvě výslovně označeno za podstatné porušení </w:t>
      </w:r>
      <w:r>
        <w:rPr>
          <w:sz w:val="24"/>
          <w:szCs w:val="24"/>
        </w:rPr>
        <w:t>této s</w:t>
      </w:r>
      <w:r w:rsidRPr="00614D8D">
        <w:rPr>
          <w:sz w:val="24"/>
          <w:szCs w:val="24"/>
        </w:rPr>
        <w:t xml:space="preserve">mlouvy, se </w:t>
      </w:r>
      <w:r>
        <w:rPr>
          <w:sz w:val="24"/>
          <w:szCs w:val="24"/>
        </w:rPr>
        <w:t>z</w:t>
      </w:r>
      <w:r w:rsidRPr="00614D8D">
        <w:rPr>
          <w:sz w:val="24"/>
          <w:szCs w:val="24"/>
        </w:rPr>
        <w:t xml:space="preserve">hotovitel zavazuje zaplatit </w:t>
      </w:r>
      <w:r>
        <w:rPr>
          <w:sz w:val="24"/>
          <w:szCs w:val="24"/>
        </w:rPr>
        <w:t>o</w:t>
      </w:r>
      <w:r w:rsidRPr="00614D8D">
        <w:rPr>
          <w:sz w:val="24"/>
          <w:szCs w:val="24"/>
        </w:rPr>
        <w:t xml:space="preserve">bjednateli smluvní pokutu ve výši </w:t>
      </w:r>
      <w:r w:rsidRPr="00C91B5F">
        <w:rPr>
          <w:sz w:val="24"/>
          <w:szCs w:val="24"/>
        </w:rPr>
        <w:t>1 %</w:t>
      </w:r>
      <w:r w:rsidRPr="00614D8D">
        <w:rPr>
          <w:sz w:val="24"/>
          <w:szCs w:val="24"/>
        </w:rPr>
        <w:t xml:space="preserve"> z</w:t>
      </w:r>
      <w:r>
        <w:rPr>
          <w:sz w:val="24"/>
          <w:szCs w:val="24"/>
        </w:rPr>
        <w:t> ceny díla</w:t>
      </w:r>
      <w:r w:rsidRPr="00614D8D">
        <w:rPr>
          <w:sz w:val="24"/>
          <w:szCs w:val="24"/>
        </w:rPr>
        <w:t xml:space="preserve">. Smluvní pokuta dle tohoto ustanovení je splatná až tehdy, pokud z důvodu takového podstatného porušení </w:t>
      </w:r>
      <w:r>
        <w:rPr>
          <w:sz w:val="24"/>
          <w:szCs w:val="24"/>
        </w:rPr>
        <w:t>této s</w:t>
      </w:r>
      <w:r w:rsidRPr="00614D8D">
        <w:rPr>
          <w:sz w:val="24"/>
          <w:szCs w:val="24"/>
        </w:rPr>
        <w:t xml:space="preserve">mlouvy došlo rovněž k odstoupení od </w:t>
      </w:r>
      <w:r>
        <w:rPr>
          <w:sz w:val="24"/>
          <w:szCs w:val="24"/>
        </w:rPr>
        <w:t>této s</w:t>
      </w:r>
      <w:r w:rsidRPr="00614D8D">
        <w:rPr>
          <w:sz w:val="24"/>
          <w:szCs w:val="24"/>
        </w:rPr>
        <w:t xml:space="preserve">mlouvy </w:t>
      </w:r>
      <w:r>
        <w:rPr>
          <w:sz w:val="24"/>
          <w:szCs w:val="24"/>
        </w:rPr>
        <w:t>o</w:t>
      </w:r>
      <w:r w:rsidRPr="00614D8D">
        <w:rPr>
          <w:sz w:val="24"/>
          <w:szCs w:val="24"/>
        </w:rPr>
        <w:t>bjednatelem. Ustanovení tohoto odstavce se použije bez ohledu na to, zda jsou pro taková porušení</w:t>
      </w:r>
      <w:r>
        <w:rPr>
          <w:sz w:val="24"/>
          <w:szCs w:val="24"/>
        </w:rPr>
        <w:t xml:space="preserve"> této s</w:t>
      </w:r>
      <w:r w:rsidRPr="00614D8D">
        <w:rPr>
          <w:sz w:val="24"/>
          <w:szCs w:val="24"/>
        </w:rPr>
        <w:t>mlouvy sjednány i jiné smluvní pokuty.</w:t>
      </w:r>
    </w:p>
    <w:p w14:paraId="7ED74FB5" w14:textId="77777777" w:rsidR="00F071FD" w:rsidRDefault="00F071FD" w:rsidP="007E15DC">
      <w:pPr>
        <w:pStyle w:val="Odstavecseseznamem"/>
        <w:ind w:left="567"/>
        <w:jc w:val="both"/>
        <w:rPr>
          <w:sz w:val="24"/>
          <w:szCs w:val="24"/>
        </w:rPr>
      </w:pPr>
    </w:p>
    <w:p w14:paraId="2519CA7E" w14:textId="1F86379E" w:rsidR="00F071FD" w:rsidRPr="007E15DC" w:rsidRDefault="00F071FD" w:rsidP="007E15DC">
      <w:pPr>
        <w:pStyle w:val="Odstavecseseznamem"/>
        <w:numPr>
          <w:ilvl w:val="1"/>
          <w:numId w:val="1"/>
        </w:numPr>
        <w:ind w:left="567" w:hanging="567"/>
        <w:jc w:val="both"/>
        <w:rPr>
          <w:sz w:val="24"/>
          <w:szCs w:val="24"/>
        </w:rPr>
      </w:pPr>
      <w:r w:rsidRPr="003A7160">
        <w:rPr>
          <w:sz w:val="24"/>
          <w:szCs w:val="24"/>
        </w:rPr>
        <w:t>V</w:t>
      </w:r>
      <w:r>
        <w:rPr>
          <w:sz w:val="24"/>
          <w:szCs w:val="24"/>
        </w:rPr>
        <w:t xml:space="preserve"> </w:t>
      </w:r>
      <w:r w:rsidRPr="003A7160">
        <w:rPr>
          <w:sz w:val="24"/>
          <w:szCs w:val="24"/>
        </w:rPr>
        <w:t xml:space="preserve">případě prodlení zhotovitele s předložením </w:t>
      </w:r>
      <w:r w:rsidRPr="007E15DC">
        <w:rPr>
          <w:sz w:val="24"/>
          <w:szCs w:val="24"/>
        </w:rPr>
        <w:t>dokladu o uzavření pojištění</w:t>
      </w:r>
      <w:r w:rsidR="006B1D04">
        <w:rPr>
          <w:sz w:val="24"/>
          <w:szCs w:val="24"/>
        </w:rPr>
        <w:t xml:space="preserve"> delší než dva dny</w:t>
      </w:r>
      <w:r w:rsidRPr="007E15DC">
        <w:rPr>
          <w:sz w:val="24"/>
          <w:szCs w:val="24"/>
        </w:rPr>
        <w:t xml:space="preserve"> </w:t>
      </w:r>
      <w:r>
        <w:rPr>
          <w:sz w:val="24"/>
          <w:szCs w:val="24"/>
        </w:rPr>
        <w:t>po</w:t>
      </w:r>
      <w:r w:rsidRPr="007E15DC">
        <w:rPr>
          <w:sz w:val="24"/>
          <w:szCs w:val="24"/>
        </w:rPr>
        <w:t xml:space="preserve">dle čl. </w:t>
      </w:r>
      <w:r w:rsidR="00EA4CF2">
        <w:rPr>
          <w:sz w:val="24"/>
          <w:szCs w:val="24"/>
        </w:rPr>
        <w:t>7</w:t>
      </w:r>
      <w:r w:rsidR="00EA4CF2" w:rsidRPr="007E15DC">
        <w:rPr>
          <w:sz w:val="24"/>
          <w:szCs w:val="24"/>
        </w:rPr>
        <w:t xml:space="preserve"> </w:t>
      </w:r>
      <w:r w:rsidRPr="007E15DC">
        <w:rPr>
          <w:sz w:val="24"/>
          <w:szCs w:val="24"/>
        </w:rPr>
        <w:t>této smlouvy se zhotovitel zavazuje objednateli zaplatit smluvní pokutu ve výši 0,005 % z ceny díla za každý i započatý den prodlení.</w:t>
      </w:r>
    </w:p>
    <w:p w14:paraId="697A0170" w14:textId="77777777" w:rsidR="00F071FD" w:rsidRPr="00614D8D" w:rsidRDefault="00F071FD" w:rsidP="00614D8D">
      <w:pPr>
        <w:pStyle w:val="Odstavecseseznamem"/>
        <w:ind w:left="567"/>
        <w:jc w:val="both"/>
        <w:rPr>
          <w:sz w:val="24"/>
          <w:szCs w:val="24"/>
        </w:rPr>
      </w:pPr>
    </w:p>
    <w:p w14:paraId="08961256" w14:textId="77777777" w:rsidR="00F071FD" w:rsidRDefault="00F071FD" w:rsidP="00614D8D">
      <w:pPr>
        <w:pStyle w:val="Odstavecseseznamem"/>
        <w:numPr>
          <w:ilvl w:val="1"/>
          <w:numId w:val="1"/>
        </w:numPr>
        <w:ind w:left="567" w:hanging="567"/>
        <w:jc w:val="both"/>
        <w:rPr>
          <w:sz w:val="24"/>
          <w:szCs w:val="24"/>
        </w:rPr>
      </w:pPr>
      <w:r w:rsidRPr="00614D8D">
        <w:rPr>
          <w:sz w:val="24"/>
          <w:szCs w:val="24"/>
        </w:rPr>
        <w:t xml:space="preserve">V případě pozitivního výsledku zkoušky k zjištění přítomnosti alkoholu v dechu nebo zkoušky na omamné látky provedené pověřenými zaměstnanci </w:t>
      </w:r>
      <w:r>
        <w:rPr>
          <w:sz w:val="24"/>
          <w:szCs w:val="24"/>
        </w:rPr>
        <w:t>o</w:t>
      </w:r>
      <w:r w:rsidRPr="00614D8D">
        <w:rPr>
          <w:sz w:val="24"/>
          <w:szCs w:val="24"/>
        </w:rPr>
        <w:t xml:space="preserve">bjednatele je </w:t>
      </w:r>
      <w:r>
        <w:rPr>
          <w:sz w:val="24"/>
          <w:szCs w:val="24"/>
        </w:rPr>
        <w:t>z</w:t>
      </w:r>
      <w:r w:rsidRPr="00614D8D">
        <w:rPr>
          <w:sz w:val="24"/>
          <w:szCs w:val="24"/>
        </w:rPr>
        <w:t xml:space="preserve">hotovitel povinen uhradit </w:t>
      </w:r>
      <w:r>
        <w:rPr>
          <w:sz w:val="24"/>
          <w:szCs w:val="24"/>
        </w:rPr>
        <w:t>o</w:t>
      </w:r>
      <w:r w:rsidRPr="00614D8D">
        <w:rPr>
          <w:sz w:val="24"/>
          <w:szCs w:val="24"/>
        </w:rPr>
        <w:t xml:space="preserve">bjednateli smluvní pokutu ve </w:t>
      </w:r>
      <w:r w:rsidRPr="002C2F4D">
        <w:rPr>
          <w:sz w:val="24"/>
          <w:szCs w:val="24"/>
        </w:rPr>
        <w:t>výši 30.000, - Kč,</w:t>
      </w:r>
      <w:r w:rsidRPr="00614D8D">
        <w:rPr>
          <w:sz w:val="24"/>
          <w:szCs w:val="24"/>
        </w:rPr>
        <w:t xml:space="preserve"> a to za každé takové porušení.</w:t>
      </w:r>
    </w:p>
    <w:p w14:paraId="004A2F42" w14:textId="77777777" w:rsidR="00F071FD" w:rsidRPr="00614D8D" w:rsidRDefault="00F071FD" w:rsidP="00614D8D">
      <w:pPr>
        <w:pStyle w:val="Odstavecseseznamem"/>
        <w:ind w:left="567"/>
        <w:jc w:val="both"/>
        <w:rPr>
          <w:sz w:val="24"/>
          <w:szCs w:val="24"/>
        </w:rPr>
      </w:pPr>
    </w:p>
    <w:p w14:paraId="3903AB6D" w14:textId="77777777" w:rsidR="00F071FD" w:rsidRDefault="00F071FD" w:rsidP="00614D8D">
      <w:pPr>
        <w:pStyle w:val="Odstavecseseznamem"/>
        <w:numPr>
          <w:ilvl w:val="1"/>
          <w:numId w:val="1"/>
        </w:numPr>
        <w:ind w:left="567" w:hanging="567"/>
        <w:jc w:val="both"/>
        <w:rPr>
          <w:sz w:val="24"/>
          <w:szCs w:val="24"/>
        </w:rPr>
      </w:pPr>
      <w:r w:rsidRPr="00614D8D">
        <w:rPr>
          <w:sz w:val="24"/>
          <w:szCs w:val="24"/>
        </w:rPr>
        <w:lastRenderedPageBreak/>
        <w:t xml:space="preserve">Odchylně od § 2050 </w:t>
      </w:r>
      <w:r>
        <w:rPr>
          <w:sz w:val="24"/>
          <w:szCs w:val="24"/>
        </w:rPr>
        <w:t>občanského zákoníku</w:t>
      </w:r>
      <w:r w:rsidRPr="00614D8D">
        <w:rPr>
          <w:sz w:val="24"/>
          <w:szCs w:val="24"/>
        </w:rPr>
        <w:t xml:space="preserve"> se </w:t>
      </w:r>
      <w:r>
        <w:rPr>
          <w:sz w:val="24"/>
          <w:szCs w:val="24"/>
        </w:rPr>
        <w:t>s</w:t>
      </w:r>
      <w:r w:rsidRPr="00614D8D">
        <w:rPr>
          <w:sz w:val="24"/>
          <w:szCs w:val="24"/>
        </w:rPr>
        <w:t>mluvní strany dohodly, že sjednání jakékoli smluvní pokuty se nedotýká práva na náhradu škody vzniklé z porušení povinnosti, ke kterému se smluvní pokuta vztahuje, a nárok na náhradu škody může být uplatněn nezávisle na smluvní pokutě a v plné výši.</w:t>
      </w:r>
    </w:p>
    <w:p w14:paraId="5CD45422" w14:textId="77777777" w:rsidR="00F071FD" w:rsidRDefault="00F071FD" w:rsidP="007034C1">
      <w:pPr>
        <w:pStyle w:val="Odstavecseseznamem"/>
        <w:ind w:left="1920"/>
        <w:jc w:val="both"/>
        <w:rPr>
          <w:sz w:val="24"/>
          <w:szCs w:val="24"/>
        </w:rPr>
      </w:pPr>
    </w:p>
    <w:p w14:paraId="58AC74EA" w14:textId="6FABF3CD" w:rsidR="00F071FD" w:rsidRPr="007034C1" w:rsidRDefault="00F071FD" w:rsidP="007034C1">
      <w:pPr>
        <w:pStyle w:val="Odstavecseseznamem"/>
        <w:numPr>
          <w:ilvl w:val="1"/>
          <w:numId w:val="1"/>
        </w:numPr>
        <w:ind w:left="567" w:hanging="567"/>
        <w:jc w:val="both"/>
        <w:rPr>
          <w:sz w:val="24"/>
          <w:szCs w:val="24"/>
        </w:rPr>
      </w:pPr>
      <w:r w:rsidRPr="00FE6F4F">
        <w:rPr>
          <w:sz w:val="24"/>
          <w:szCs w:val="24"/>
        </w:rPr>
        <w:t>Zhotovitel uhradí objednateli smluvní pokutu ve výši 0,</w:t>
      </w:r>
      <w:r w:rsidR="00035D3E" w:rsidRPr="00FE6F4F">
        <w:rPr>
          <w:sz w:val="24"/>
          <w:szCs w:val="24"/>
        </w:rPr>
        <w:t>1</w:t>
      </w:r>
      <w:r w:rsidRPr="00FE6F4F">
        <w:rPr>
          <w:sz w:val="24"/>
          <w:szCs w:val="24"/>
        </w:rPr>
        <w:t>5 % z ceny díla bez DPH za každý započatý den prodlení s provedením díla řádně a včas oproti termínu uvedeném v článku 4 této smlouvy</w:t>
      </w:r>
      <w:r w:rsidR="002C2F4D" w:rsidRPr="00FE6F4F">
        <w:rPr>
          <w:sz w:val="24"/>
          <w:szCs w:val="24"/>
        </w:rPr>
        <w:t xml:space="preserve">. </w:t>
      </w:r>
      <w:r w:rsidRPr="00FE6F4F">
        <w:rPr>
          <w:sz w:val="24"/>
          <w:szCs w:val="24"/>
        </w:rPr>
        <w:t>Zhotovitel není za prodlení odpovědný v případě, kdy nemohl na díle pokračovat z důvodu, že objednatel neposkytl řádně a včas součinnost, k níž se zavázal v této smlouvě nebo v zápisu ve stavebním deníku nebo v případech naplňujících podmínky dle § 2913 odst. 2 občanského zákoníku</w:t>
      </w:r>
      <w:r>
        <w:rPr>
          <w:sz w:val="24"/>
          <w:szCs w:val="24"/>
        </w:rPr>
        <w:t>.</w:t>
      </w:r>
    </w:p>
    <w:p w14:paraId="6B0E29AB" w14:textId="77777777" w:rsidR="00F071FD" w:rsidRPr="007034C1" w:rsidRDefault="00F071FD" w:rsidP="007034C1">
      <w:pPr>
        <w:pStyle w:val="Odstavecseseznamem"/>
        <w:ind w:left="567"/>
        <w:jc w:val="both"/>
        <w:rPr>
          <w:sz w:val="24"/>
          <w:szCs w:val="24"/>
        </w:rPr>
      </w:pPr>
    </w:p>
    <w:p w14:paraId="19617E35" w14:textId="77777777" w:rsidR="00F071FD" w:rsidRPr="006B1D04" w:rsidRDefault="00F071FD" w:rsidP="00C54264">
      <w:pPr>
        <w:pStyle w:val="Odstavecseseznamem"/>
        <w:numPr>
          <w:ilvl w:val="1"/>
          <w:numId w:val="1"/>
        </w:numPr>
        <w:ind w:left="567" w:hanging="567"/>
        <w:jc w:val="both"/>
        <w:rPr>
          <w:sz w:val="24"/>
          <w:szCs w:val="24"/>
        </w:rPr>
      </w:pPr>
      <w:r w:rsidRPr="006B1D04">
        <w:rPr>
          <w:sz w:val="24"/>
          <w:szCs w:val="24"/>
        </w:rPr>
        <w:t>Nedodržení termínů daných pro odstraňování vad díla je penalizováno smluvní sankcí ve výši 1.000, - Kč za každou vadu a za každý den prodlení s odstraněním vady.</w:t>
      </w:r>
    </w:p>
    <w:p w14:paraId="4C337F1C" w14:textId="77777777" w:rsidR="00F071FD" w:rsidRDefault="00F071FD" w:rsidP="007E15DC">
      <w:pPr>
        <w:pStyle w:val="Odstavecseseznamem"/>
        <w:ind w:left="567"/>
        <w:jc w:val="both"/>
        <w:rPr>
          <w:sz w:val="24"/>
          <w:szCs w:val="24"/>
        </w:rPr>
      </w:pPr>
    </w:p>
    <w:p w14:paraId="6EA0366D" w14:textId="7B106BAE" w:rsidR="00F071FD" w:rsidRPr="006B1D04" w:rsidRDefault="00F071FD">
      <w:pPr>
        <w:pStyle w:val="Odstavecseseznamem"/>
        <w:numPr>
          <w:ilvl w:val="1"/>
          <w:numId w:val="1"/>
        </w:numPr>
        <w:ind w:left="567" w:hanging="567"/>
        <w:jc w:val="both"/>
      </w:pPr>
      <w:r w:rsidRPr="007E15DC">
        <w:rPr>
          <w:sz w:val="24"/>
          <w:szCs w:val="24"/>
        </w:rPr>
        <w:t xml:space="preserve">V případě porušení povinností zhotovitele podle </w:t>
      </w:r>
      <w:r>
        <w:rPr>
          <w:sz w:val="24"/>
          <w:szCs w:val="24"/>
        </w:rPr>
        <w:t>odstavce</w:t>
      </w:r>
      <w:r w:rsidRPr="00C54264">
        <w:rPr>
          <w:sz w:val="24"/>
          <w:szCs w:val="24"/>
        </w:rPr>
        <w:t xml:space="preserve"> </w:t>
      </w:r>
      <w:r w:rsidRPr="007E15DC">
        <w:rPr>
          <w:sz w:val="24"/>
          <w:szCs w:val="24"/>
        </w:rPr>
        <w:t>1</w:t>
      </w:r>
      <w:r w:rsidR="00EA4CF2">
        <w:rPr>
          <w:sz w:val="24"/>
          <w:szCs w:val="24"/>
        </w:rPr>
        <w:t>7</w:t>
      </w:r>
      <w:r w:rsidRPr="00C54264">
        <w:rPr>
          <w:sz w:val="24"/>
          <w:szCs w:val="24"/>
        </w:rPr>
        <w:t>.</w:t>
      </w:r>
      <w:r w:rsidRPr="007E15DC">
        <w:rPr>
          <w:sz w:val="24"/>
          <w:szCs w:val="24"/>
        </w:rPr>
        <w:t>16. této smlouvy nebo předpisů o bezpečnosti a ochraně zdraví při práci a na staveništi a nesplnění nápravných opatření uložených koordinátorem BOZP v jím stanoveném termínu zaplatí zhotovitel objednateli smluvní pokutu ve výši 2.000, - Kč za každý jednotlivý případ porušení a za každý den.</w:t>
      </w:r>
    </w:p>
    <w:p w14:paraId="7848E3FB" w14:textId="77777777" w:rsidR="006B1D04" w:rsidRDefault="006B1D04" w:rsidP="006B1D04">
      <w:pPr>
        <w:pStyle w:val="Odstavecseseznamem"/>
        <w:ind w:left="567"/>
        <w:jc w:val="both"/>
      </w:pPr>
    </w:p>
    <w:p w14:paraId="1354EAF6" w14:textId="77777777" w:rsidR="00F071FD" w:rsidRDefault="00F071FD" w:rsidP="00BA6FEE">
      <w:pPr>
        <w:pStyle w:val="Odstavecseseznamem"/>
        <w:numPr>
          <w:ilvl w:val="1"/>
          <w:numId w:val="1"/>
        </w:numPr>
        <w:ind w:left="567" w:hanging="567"/>
        <w:jc w:val="both"/>
        <w:rPr>
          <w:sz w:val="24"/>
          <w:szCs w:val="24"/>
        </w:rPr>
      </w:pPr>
      <w:r w:rsidRPr="00336C3A">
        <w:rPr>
          <w:sz w:val="24"/>
          <w:szCs w:val="24"/>
        </w:rPr>
        <w:t>Veškerou majetkovou i nemajetkovou újmu, která vznikne v důsledku provádění díla</w:t>
      </w:r>
      <w:r>
        <w:rPr>
          <w:sz w:val="24"/>
          <w:szCs w:val="24"/>
        </w:rPr>
        <w:t xml:space="preserve"> </w:t>
      </w:r>
      <w:r w:rsidRPr="00336C3A">
        <w:rPr>
          <w:sz w:val="24"/>
          <w:szCs w:val="24"/>
        </w:rPr>
        <w:t>zhotovitelem třetím, na stavbě nezúčastněným osobám nebo objednateli, je povinen nahradit zhotovitel.</w:t>
      </w:r>
      <w:r>
        <w:rPr>
          <w:sz w:val="24"/>
          <w:szCs w:val="24"/>
        </w:rPr>
        <w:t xml:space="preserve"> To se týká i újmy vzniklé z důvodu neuvedení staveniště do projektovaného stavu.</w:t>
      </w:r>
    </w:p>
    <w:p w14:paraId="3BC6A07B" w14:textId="77777777" w:rsidR="00F071FD" w:rsidRDefault="00F071FD" w:rsidP="007E15DC">
      <w:pPr>
        <w:pStyle w:val="Odstavecseseznamem"/>
        <w:ind w:left="567"/>
        <w:jc w:val="both"/>
        <w:rPr>
          <w:sz w:val="24"/>
          <w:szCs w:val="24"/>
        </w:rPr>
      </w:pPr>
    </w:p>
    <w:p w14:paraId="4E07629A" w14:textId="77777777" w:rsidR="00F071FD" w:rsidRDefault="00F071FD" w:rsidP="007034C1">
      <w:pPr>
        <w:pStyle w:val="Odstavecseseznamem"/>
        <w:numPr>
          <w:ilvl w:val="1"/>
          <w:numId w:val="1"/>
        </w:numPr>
        <w:ind w:left="567" w:hanging="567"/>
        <w:jc w:val="both"/>
        <w:rPr>
          <w:sz w:val="24"/>
          <w:szCs w:val="24"/>
        </w:rPr>
      </w:pPr>
      <w:r w:rsidRPr="007034C1">
        <w:rPr>
          <w:sz w:val="24"/>
          <w:szCs w:val="24"/>
        </w:rPr>
        <w:t>Objednatel má právo na náhradu veškeré i nemajetkové újmy, která mu vznikla v důsledku neoprávněného zásahu do práv k duševnímu vlastnictví třetích osob zhotovitelem.</w:t>
      </w:r>
    </w:p>
    <w:p w14:paraId="0C5E9892" w14:textId="77777777" w:rsidR="00F071FD" w:rsidRPr="007034C1" w:rsidRDefault="00F071FD" w:rsidP="001B31BD">
      <w:pPr>
        <w:pStyle w:val="Odstavecseseznamem"/>
        <w:ind w:left="567"/>
        <w:jc w:val="both"/>
        <w:rPr>
          <w:sz w:val="24"/>
          <w:szCs w:val="24"/>
        </w:rPr>
      </w:pPr>
    </w:p>
    <w:p w14:paraId="240FDEB9" w14:textId="77777777" w:rsidR="00F071FD" w:rsidRDefault="00F071FD" w:rsidP="007034C1">
      <w:pPr>
        <w:pStyle w:val="Odstavecseseznamem"/>
        <w:numPr>
          <w:ilvl w:val="1"/>
          <w:numId w:val="1"/>
        </w:numPr>
        <w:ind w:left="567" w:hanging="567"/>
        <w:jc w:val="both"/>
        <w:rPr>
          <w:sz w:val="24"/>
          <w:szCs w:val="24"/>
        </w:rPr>
      </w:pPr>
      <w:r w:rsidRPr="007034C1">
        <w:rPr>
          <w:sz w:val="24"/>
          <w:szCs w:val="24"/>
        </w:rPr>
        <w:t>Objednatel, v případě prodlení s úhradou peněžních závazků vůči zhotoviteli, zaplatí zhotoviteli úrok z prodlení ve výši 0,05 % z dlužné částky za každý započatý den prodlení.</w:t>
      </w:r>
    </w:p>
    <w:p w14:paraId="0FE03634" w14:textId="77777777" w:rsidR="00F071FD" w:rsidRDefault="00F071FD" w:rsidP="007E15DC">
      <w:pPr>
        <w:pStyle w:val="Odstavecseseznamem"/>
        <w:ind w:left="567"/>
        <w:jc w:val="both"/>
        <w:rPr>
          <w:sz w:val="24"/>
          <w:szCs w:val="24"/>
        </w:rPr>
      </w:pPr>
    </w:p>
    <w:p w14:paraId="278C17F3" w14:textId="77777777" w:rsidR="00F071FD" w:rsidRDefault="00F071FD" w:rsidP="007034C1">
      <w:pPr>
        <w:pStyle w:val="Odstavecseseznamem"/>
        <w:numPr>
          <w:ilvl w:val="1"/>
          <w:numId w:val="1"/>
        </w:numPr>
        <w:ind w:left="567" w:hanging="567"/>
        <w:jc w:val="both"/>
        <w:rPr>
          <w:sz w:val="24"/>
          <w:szCs w:val="24"/>
        </w:rPr>
      </w:pPr>
      <w:r w:rsidRPr="007034C1">
        <w:rPr>
          <w:sz w:val="24"/>
          <w:szCs w:val="24"/>
        </w:rPr>
        <w:t>Smluvní pokuta za prodlení s vyklizením místa provedení díla řádně a včas v předepsaném, nebo sjednaném termínu se sjednává na částku 1</w:t>
      </w:r>
      <w:r>
        <w:rPr>
          <w:sz w:val="24"/>
          <w:szCs w:val="24"/>
        </w:rPr>
        <w:t>.</w:t>
      </w:r>
      <w:r w:rsidRPr="007034C1">
        <w:rPr>
          <w:sz w:val="24"/>
          <w:szCs w:val="24"/>
        </w:rPr>
        <w:t>000, - Kč za každý den prodlení.</w:t>
      </w:r>
    </w:p>
    <w:p w14:paraId="447F7B73" w14:textId="77777777" w:rsidR="00F071FD" w:rsidRDefault="00F071FD" w:rsidP="000F1CFA">
      <w:pPr>
        <w:pStyle w:val="Odstavecseseznamem"/>
        <w:ind w:left="567"/>
        <w:jc w:val="both"/>
        <w:rPr>
          <w:sz w:val="24"/>
          <w:szCs w:val="24"/>
        </w:rPr>
      </w:pPr>
    </w:p>
    <w:p w14:paraId="69AFD121" w14:textId="77777777" w:rsidR="00F071FD" w:rsidRDefault="00F071FD" w:rsidP="007034C1">
      <w:pPr>
        <w:pStyle w:val="Odstavecseseznamem"/>
        <w:numPr>
          <w:ilvl w:val="1"/>
          <w:numId w:val="1"/>
        </w:numPr>
        <w:ind w:left="567" w:hanging="567"/>
        <w:jc w:val="both"/>
        <w:rPr>
          <w:sz w:val="24"/>
          <w:szCs w:val="24"/>
        </w:rPr>
      </w:pPr>
      <w:r w:rsidRPr="007034C1">
        <w:rPr>
          <w:sz w:val="24"/>
          <w:szCs w:val="24"/>
        </w:rPr>
        <w:t>Smluvní pokuta za prodlení se zahájením provádění díla v předepsaném, nebo sjednaném termínu se sjednává na částku 1</w:t>
      </w:r>
      <w:r>
        <w:rPr>
          <w:sz w:val="24"/>
          <w:szCs w:val="24"/>
        </w:rPr>
        <w:t>.</w:t>
      </w:r>
      <w:r w:rsidRPr="007034C1">
        <w:rPr>
          <w:sz w:val="24"/>
          <w:szCs w:val="24"/>
        </w:rPr>
        <w:t>000, - Kč za každý den prodlení.</w:t>
      </w:r>
    </w:p>
    <w:p w14:paraId="18F6BD7A" w14:textId="77777777" w:rsidR="00F071FD" w:rsidRPr="007034C1" w:rsidRDefault="00F071FD" w:rsidP="00353D98">
      <w:pPr>
        <w:pStyle w:val="Odstavecseseznamem"/>
        <w:ind w:left="567"/>
        <w:jc w:val="both"/>
        <w:rPr>
          <w:sz w:val="24"/>
          <w:szCs w:val="24"/>
        </w:rPr>
      </w:pPr>
    </w:p>
    <w:p w14:paraId="4CCFA6AB" w14:textId="3FFFF6C2" w:rsidR="00F071FD" w:rsidRDefault="00F071FD" w:rsidP="007034C1">
      <w:pPr>
        <w:pStyle w:val="Odstavecseseznamem"/>
        <w:numPr>
          <w:ilvl w:val="1"/>
          <w:numId w:val="1"/>
        </w:numPr>
        <w:ind w:left="567" w:hanging="567"/>
        <w:jc w:val="both"/>
        <w:rPr>
          <w:sz w:val="24"/>
          <w:szCs w:val="24"/>
        </w:rPr>
      </w:pPr>
      <w:r w:rsidRPr="007034C1">
        <w:rPr>
          <w:sz w:val="24"/>
          <w:szCs w:val="24"/>
        </w:rPr>
        <w:t xml:space="preserve">Zhotovitel </w:t>
      </w:r>
      <w:r>
        <w:rPr>
          <w:sz w:val="24"/>
          <w:szCs w:val="24"/>
        </w:rPr>
        <w:t xml:space="preserve">se </w:t>
      </w:r>
      <w:r w:rsidRPr="007034C1">
        <w:rPr>
          <w:sz w:val="24"/>
          <w:szCs w:val="24"/>
        </w:rPr>
        <w:t>zavazuje uhradit objednateli smluvní pokutu ve výši 100.000, - Kč za porušení povinnosti</w:t>
      </w:r>
      <w:r>
        <w:rPr>
          <w:sz w:val="24"/>
          <w:szCs w:val="24"/>
        </w:rPr>
        <w:t xml:space="preserve"> </w:t>
      </w:r>
      <w:r w:rsidRPr="007034C1">
        <w:rPr>
          <w:sz w:val="24"/>
          <w:szCs w:val="24"/>
        </w:rPr>
        <w:t xml:space="preserve">na výzvu objednatele předložit prohlášení dle </w:t>
      </w:r>
      <w:r>
        <w:rPr>
          <w:sz w:val="24"/>
          <w:szCs w:val="24"/>
        </w:rPr>
        <w:t>odstavce</w:t>
      </w:r>
      <w:r w:rsidRPr="00C54264">
        <w:rPr>
          <w:sz w:val="24"/>
          <w:szCs w:val="24"/>
        </w:rPr>
        <w:t xml:space="preserve"> </w:t>
      </w:r>
      <w:r w:rsidR="00EA4CF2">
        <w:rPr>
          <w:sz w:val="24"/>
          <w:szCs w:val="24"/>
        </w:rPr>
        <w:t>19</w:t>
      </w:r>
      <w:r w:rsidRPr="00C54264">
        <w:rPr>
          <w:sz w:val="24"/>
          <w:szCs w:val="24"/>
        </w:rPr>
        <w:t>.3. této</w:t>
      </w:r>
      <w:r>
        <w:rPr>
          <w:sz w:val="24"/>
          <w:szCs w:val="24"/>
        </w:rPr>
        <w:t xml:space="preserve"> smlouvy,</w:t>
      </w:r>
      <w:r w:rsidRPr="007034C1">
        <w:rPr>
          <w:sz w:val="24"/>
          <w:szCs w:val="24"/>
        </w:rPr>
        <w:t xml:space="preserve"> nebo porušení povinnosti předložit mu veškeré smlouvy se všemi poddodavateli, ve znění všech dodatků. </w:t>
      </w:r>
    </w:p>
    <w:p w14:paraId="5539D48C" w14:textId="77777777" w:rsidR="00F071FD" w:rsidRPr="007034C1" w:rsidRDefault="00F071FD" w:rsidP="006C6326">
      <w:pPr>
        <w:pStyle w:val="Odstavecseseznamem"/>
        <w:ind w:left="567"/>
        <w:jc w:val="both"/>
        <w:rPr>
          <w:sz w:val="24"/>
          <w:szCs w:val="24"/>
        </w:rPr>
      </w:pPr>
    </w:p>
    <w:p w14:paraId="269BE450" w14:textId="59AA56C1" w:rsidR="00F071FD" w:rsidRDefault="00F071FD" w:rsidP="007034C1">
      <w:pPr>
        <w:pStyle w:val="Odstavecseseznamem"/>
        <w:numPr>
          <w:ilvl w:val="1"/>
          <w:numId w:val="1"/>
        </w:numPr>
        <w:ind w:left="567" w:hanging="567"/>
        <w:jc w:val="both"/>
        <w:rPr>
          <w:sz w:val="24"/>
          <w:szCs w:val="24"/>
        </w:rPr>
      </w:pPr>
      <w:r w:rsidRPr="007034C1">
        <w:rPr>
          <w:sz w:val="24"/>
          <w:szCs w:val="24"/>
        </w:rPr>
        <w:t xml:space="preserve">V případě porušení povinnosti zhotovitele dle </w:t>
      </w:r>
      <w:r>
        <w:rPr>
          <w:sz w:val="24"/>
          <w:szCs w:val="24"/>
        </w:rPr>
        <w:t xml:space="preserve">odstavce </w:t>
      </w:r>
      <w:r w:rsidR="00EA4CF2">
        <w:rPr>
          <w:sz w:val="24"/>
          <w:szCs w:val="24"/>
        </w:rPr>
        <w:t>19</w:t>
      </w:r>
      <w:r w:rsidRPr="00C54264">
        <w:rPr>
          <w:sz w:val="24"/>
          <w:szCs w:val="24"/>
        </w:rPr>
        <w:t xml:space="preserve">.6. </w:t>
      </w:r>
      <w:r w:rsidRPr="007034C1">
        <w:rPr>
          <w:sz w:val="24"/>
          <w:szCs w:val="24"/>
        </w:rPr>
        <w:t>této smlouvy se zhotovitel zavazuje uhradit objednateli smluvní pokutu ve výši 50.000, - Kč pro případ každé osoby, resp. poddodavatele, jehož při realizaci předmětu díla užil bez souhlasu objednatele, a jednotlivé osoby, resp. poddodavatele, který nenaplňoval kvalifikační předpoklady alespoň v takovém rozsahu, v němž byly kvalifikační předpoklady prokázány prostřednictvím původní osoby, resp. poddodavatele.</w:t>
      </w:r>
    </w:p>
    <w:p w14:paraId="4592A8A7" w14:textId="77777777" w:rsidR="00F071FD" w:rsidRDefault="00F071FD" w:rsidP="00295A35">
      <w:pPr>
        <w:pStyle w:val="Odstavecseseznamem"/>
        <w:ind w:left="567"/>
        <w:jc w:val="both"/>
        <w:rPr>
          <w:sz w:val="24"/>
          <w:szCs w:val="24"/>
        </w:rPr>
      </w:pPr>
    </w:p>
    <w:p w14:paraId="265CF579" w14:textId="77777777" w:rsidR="00F071FD" w:rsidRDefault="00F071FD" w:rsidP="003A7160">
      <w:pPr>
        <w:pStyle w:val="Odstavecseseznamem"/>
        <w:numPr>
          <w:ilvl w:val="1"/>
          <w:numId w:val="1"/>
        </w:numPr>
        <w:ind w:left="567" w:hanging="567"/>
        <w:jc w:val="both"/>
        <w:rPr>
          <w:sz w:val="24"/>
          <w:szCs w:val="24"/>
        </w:rPr>
      </w:pPr>
      <w:r>
        <w:rPr>
          <w:sz w:val="24"/>
          <w:szCs w:val="24"/>
        </w:rPr>
        <w:t>Není-li v této smlouvě uvedeno jinak, je zhotovitel v</w:t>
      </w:r>
      <w:r w:rsidRPr="00336C3A">
        <w:rPr>
          <w:rFonts w:cs="Calibri"/>
          <w:sz w:val="24"/>
          <w:szCs w:val="24"/>
        </w:rPr>
        <w:t xml:space="preserve"> případě porušení jakékoliv povinnosti zhotovitele vyplývající z této smlouvy povinen zaplatit objednateli smluvní pokutu ve výši 10.000, - Kč</w:t>
      </w:r>
      <w:r>
        <w:rPr>
          <w:rFonts w:cs="Calibri"/>
          <w:sz w:val="24"/>
          <w:szCs w:val="24"/>
        </w:rPr>
        <w:t xml:space="preserve"> </w:t>
      </w:r>
      <w:r w:rsidRPr="00336C3A">
        <w:rPr>
          <w:rFonts w:cs="Calibri"/>
          <w:sz w:val="24"/>
          <w:szCs w:val="24"/>
        </w:rPr>
        <w:t xml:space="preserve">za každý jednotlivý případ takového porušení. </w:t>
      </w:r>
    </w:p>
    <w:p w14:paraId="5741DE86" w14:textId="77777777" w:rsidR="00F071FD" w:rsidRDefault="00F071FD" w:rsidP="007E15DC">
      <w:pPr>
        <w:pStyle w:val="Odstavecseseznamem"/>
        <w:ind w:left="567"/>
        <w:jc w:val="both"/>
        <w:rPr>
          <w:sz w:val="24"/>
          <w:szCs w:val="24"/>
        </w:rPr>
      </w:pPr>
    </w:p>
    <w:p w14:paraId="1502A408" w14:textId="77777777" w:rsidR="00F071FD" w:rsidRPr="007E15DC" w:rsidRDefault="00F071FD" w:rsidP="00815835">
      <w:pPr>
        <w:pStyle w:val="Odstavecseseznamem"/>
        <w:numPr>
          <w:ilvl w:val="1"/>
          <w:numId w:val="1"/>
        </w:numPr>
        <w:ind w:left="567" w:hanging="567"/>
        <w:jc w:val="both"/>
        <w:rPr>
          <w:sz w:val="24"/>
          <w:szCs w:val="24"/>
        </w:rPr>
      </w:pPr>
      <w:r w:rsidRPr="00336C3A">
        <w:rPr>
          <w:sz w:val="24"/>
          <w:szCs w:val="24"/>
        </w:rPr>
        <w:t>Smluvní pokuty se sčítají.</w:t>
      </w:r>
      <w:r w:rsidRPr="00815835">
        <w:rPr>
          <w:rFonts w:cs="Calibri"/>
          <w:sz w:val="24"/>
          <w:szCs w:val="24"/>
        </w:rPr>
        <w:t xml:space="preserve"> </w:t>
      </w:r>
    </w:p>
    <w:p w14:paraId="215B8938" w14:textId="77777777" w:rsidR="00F071FD" w:rsidRPr="007E15DC" w:rsidRDefault="00F071FD" w:rsidP="007E15DC">
      <w:pPr>
        <w:pStyle w:val="Odstavecseseznamem"/>
        <w:ind w:left="567"/>
        <w:jc w:val="both"/>
        <w:rPr>
          <w:sz w:val="24"/>
          <w:szCs w:val="24"/>
        </w:rPr>
      </w:pPr>
    </w:p>
    <w:p w14:paraId="4FABF9AB" w14:textId="77777777" w:rsidR="00F071FD" w:rsidRPr="007E15DC" w:rsidRDefault="00F071FD">
      <w:pPr>
        <w:pStyle w:val="Odstavecseseznamem"/>
        <w:numPr>
          <w:ilvl w:val="1"/>
          <w:numId w:val="1"/>
        </w:numPr>
        <w:ind w:left="567" w:hanging="567"/>
        <w:jc w:val="both"/>
        <w:rPr>
          <w:sz w:val="24"/>
          <w:szCs w:val="24"/>
        </w:rPr>
      </w:pPr>
      <w:r w:rsidRPr="00614D8D">
        <w:rPr>
          <w:sz w:val="24"/>
          <w:szCs w:val="24"/>
        </w:rPr>
        <w:t>Smluvní pokuty se stávají splatnými dnem následujícím po dni, ve kterém na ně vzniklo právo.</w:t>
      </w:r>
    </w:p>
    <w:p w14:paraId="1395E42C" w14:textId="77777777" w:rsidR="00F071FD" w:rsidRDefault="00F071FD" w:rsidP="007E15DC">
      <w:pPr>
        <w:pStyle w:val="Odstavecseseznamem"/>
        <w:ind w:left="567"/>
        <w:jc w:val="both"/>
        <w:rPr>
          <w:sz w:val="24"/>
          <w:szCs w:val="24"/>
        </w:rPr>
      </w:pPr>
    </w:p>
    <w:p w14:paraId="785F37A9" w14:textId="77777777" w:rsidR="00F071FD" w:rsidRDefault="00F071FD" w:rsidP="007034C1">
      <w:pPr>
        <w:pStyle w:val="Odstavecseseznamem"/>
        <w:numPr>
          <w:ilvl w:val="1"/>
          <w:numId w:val="1"/>
        </w:numPr>
        <w:ind w:left="567" w:hanging="567"/>
        <w:jc w:val="both"/>
        <w:rPr>
          <w:sz w:val="24"/>
          <w:szCs w:val="24"/>
        </w:rPr>
      </w:pPr>
      <w:r w:rsidRPr="007034C1">
        <w:rPr>
          <w:sz w:val="24"/>
          <w:szCs w:val="24"/>
        </w:rPr>
        <w:t>Objednatel je oprávněn provést zápočet jakéhokoli svého nároku, včetně smluvní pokuty, proti nároku zhotovitele na zaplacení ceny díla nebo jeho části.</w:t>
      </w:r>
    </w:p>
    <w:p w14:paraId="77E739C4" w14:textId="1098D5C5" w:rsidR="00F071FD" w:rsidRDefault="00F071FD" w:rsidP="000F1CFA">
      <w:pPr>
        <w:pStyle w:val="Odstavecseseznamem"/>
        <w:ind w:left="1920"/>
        <w:jc w:val="both"/>
        <w:rPr>
          <w:sz w:val="24"/>
          <w:szCs w:val="24"/>
        </w:rPr>
      </w:pPr>
    </w:p>
    <w:p w14:paraId="7C9FF947" w14:textId="77777777" w:rsidR="00F071FD" w:rsidRDefault="00F071FD" w:rsidP="000F1CFA">
      <w:pPr>
        <w:pStyle w:val="Odstavecseseznamem"/>
        <w:ind w:left="1920"/>
        <w:jc w:val="both"/>
        <w:rPr>
          <w:sz w:val="24"/>
          <w:szCs w:val="24"/>
        </w:rPr>
      </w:pPr>
    </w:p>
    <w:p w14:paraId="202B1A59" w14:textId="77777777" w:rsidR="00F071FD" w:rsidRDefault="00F071FD" w:rsidP="003E5D8E">
      <w:pPr>
        <w:pStyle w:val="Odstavecseseznamem"/>
        <w:numPr>
          <w:ilvl w:val="0"/>
          <w:numId w:val="1"/>
        </w:numPr>
        <w:ind w:left="567" w:hanging="567"/>
        <w:rPr>
          <w:b/>
          <w:bCs/>
          <w:sz w:val="24"/>
          <w:szCs w:val="24"/>
        </w:rPr>
      </w:pPr>
      <w:r>
        <w:rPr>
          <w:b/>
          <w:bCs/>
          <w:sz w:val="24"/>
          <w:szCs w:val="24"/>
        </w:rPr>
        <w:t xml:space="preserve">Ukončení </w:t>
      </w:r>
      <w:r w:rsidRPr="003E5D8E">
        <w:rPr>
          <w:b/>
          <w:bCs/>
          <w:sz w:val="24"/>
          <w:szCs w:val="24"/>
        </w:rPr>
        <w:t>smlouvy</w:t>
      </w:r>
    </w:p>
    <w:p w14:paraId="309E7E0F" w14:textId="77777777" w:rsidR="00F071FD" w:rsidRDefault="00F071FD" w:rsidP="003E5D8E">
      <w:pPr>
        <w:pStyle w:val="Odstavecseseznamem"/>
        <w:ind w:left="567"/>
        <w:rPr>
          <w:b/>
          <w:bCs/>
          <w:sz w:val="24"/>
          <w:szCs w:val="24"/>
        </w:rPr>
      </w:pPr>
    </w:p>
    <w:p w14:paraId="4B56C1FE" w14:textId="77777777" w:rsidR="00F071FD" w:rsidRDefault="00F071FD" w:rsidP="002F0B0D">
      <w:pPr>
        <w:pStyle w:val="Odstavecseseznamem"/>
        <w:numPr>
          <w:ilvl w:val="1"/>
          <w:numId w:val="1"/>
        </w:numPr>
        <w:ind w:left="567" w:hanging="574"/>
        <w:jc w:val="both"/>
        <w:rPr>
          <w:sz w:val="24"/>
          <w:szCs w:val="24"/>
        </w:rPr>
      </w:pPr>
      <w:r w:rsidRPr="002F0B0D">
        <w:rPr>
          <w:sz w:val="24"/>
          <w:szCs w:val="24"/>
        </w:rPr>
        <w:t xml:space="preserve">Smluvní strany mohou tuto </w:t>
      </w:r>
      <w:r>
        <w:rPr>
          <w:sz w:val="24"/>
          <w:szCs w:val="24"/>
        </w:rPr>
        <w:t>s</w:t>
      </w:r>
      <w:r w:rsidRPr="002F0B0D">
        <w:rPr>
          <w:sz w:val="24"/>
          <w:szCs w:val="24"/>
        </w:rPr>
        <w:t xml:space="preserve">mlouvu ukončit vzájemnou dohodou. Tato dohoda musí být písemná a podepsaná oprávněnými zástupci obou </w:t>
      </w:r>
      <w:r>
        <w:rPr>
          <w:sz w:val="24"/>
          <w:szCs w:val="24"/>
        </w:rPr>
        <w:t>s</w:t>
      </w:r>
      <w:r w:rsidRPr="002F0B0D">
        <w:rPr>
          <w:sz w:val="24"/>
          <w:szCs w:val="24"/>
        </w:rPr>
        <w:t>mluvních stran, jinak je neplatná.</w:t>
      </w:r>
    </w:p>
    <w:p w14:paraId="5A5CFE1F" w14:textId="77777777" w:rsidR="00F071FD" w:rsidRDefault="00F071FD" w:rsidP="002F0B0D">
      <w:pPr>
        <w:pStyle w:val="Odstavecseseznamem"/>
        <w:ind w:left="567"/>
        <w:rPr>
          <w:sz w:val="24"/>
          <w:szCs w:val="24"/>
        </w:rPr>
      </w:pPr>
    </w:p>
    <w:p w14:paraId="3C8DC4BA" w14:textId="77777777" w:rsidR="00F071FD" w:rsidRDefault="00F071FD" w:rsidP="003E5D8E">
      <w:pPr>
        <w:pStyle w:val="Odstavecseseznamem"/>
        <w:numPr>
          <w:ilvl w:val="1"/>
          <w:numId w:val="1"/>
        </w:numPr>
        <w:ind w:left="567" w:hanging="574"/>
        <w:rPr>
          <w:sz w:val="24"/>
          <w:szCs w:val="24"/>
        </w:rPr>
      </w:pPr>
      <w:r w:rsidRPr="003E5D8E">
        <w:rPr>
          <w:sz w:val="24"/>
          <w:szCs w:val="24"/>
        </w:rPr>
        <w:t xml:space="preserve">Objednatel je oprávněn od </w:t>
      </w:r>
      <w:r>
        <w:rPr>
          <w:sz w:val="24"/>
          <w:szCs w:val="24"/>
        </w:rPr>
        <w:t>této s</w:t>
      </w:r>
      <w:r w:rsidRPr="003E5D8E">
        <w:rPr>
          <w:sz w:val="24"/>
          <w:szCs w:val="24"/>
        </w:rPr>
        <w:t>mlouvy odstoupit:</w:t>
      </w:r>
    </w:p>
    <w:p w14:paraId="25C0E8C4" w14:textId="77777777" w:rsidR="00F071FD" w:rsidRPr="003E5D8E" w:rsidRDefault="00F071FD" w:rsidP="003E5D8E">
      <w:pPr>
        <w:pStyle w:val="Odstavecseseznamem"/>
        <w:ind w:left="567"/>
        <w:rPr>
          <w:sz w:val="24"/>
          <w:szCs w:val="24"/>
        </w:rPr>
      </w:pPr>
    </w:p>
    <w:p w14:paraId="74AE6ED5" w14:textId="77777777" w:rsidR="00F071FD" w:rsidRDefault="00F071FD" w:rsidP="003E5D8E">
      <w:pPr>
        <w:pStyle w:val="Odstavecseseznamem"/>
        <w:numPr>
          <w:ilvl w:val="2"/>
          <w:numId w:val="1"/>
        </w:numPr>
        <w:ind w:left="1418" w:hanging="851"/>
        <w:rPr>
          <w:sz w:val="24"/>
          <w:szCs w:val="24"/>
        </w:rPr>
      </w:pPr>
      <w:r w:rsidRPr="003E5D8E">
        <w:rPr>
          <w:sz w:val="24"/>
          <w:szCs w:val="24"/>
        </w:rPr>
        <w:t xml:space="preserve">v případě podstatného porušení </w:t>
      </w:r>
      <w:r>
        <w:rPr>
          <w:sz w:val="24"/>
          <w:szCs w:val="24"/>
        </w:rPr>
        <w:t>této s</w:t>
      </w:r>
      <w:r w:rsidRPr="003E5D8E">
        <w:rPr>
          <w:sz w:val="24"/>
          <w:szCs w:val="24"/>
        </w:rPr>
        <w:t xml:space="preserve">mlouvy </w:t>
      </w:r>
      <w:r>
        <w:rPr>
          <w:sz w:val="24"/>
          <w:szCs w:val="24"/>
        </w:rPr>
        <w:t>z</w:t>
      </w:r>
      <w:r w:rsidRPr="003E5D8E">
        <w:rPr>
          <w:sz w:val="24"/>
          <w:szCs w:val="24"/>
        </w:rPr>
        <w:t>hotovitelem,</w:t>
      </w:r>
    </w:p>
    <w:p w14:paraId="62DED418" w14:textId="77777777" w:rsidR="00F071FD" w:rsidRPr="003E5D8E" w:rsidRDefault="00F071FD" w:rsidP="003E5D8E">
      <w:pPr>
        <w:pStyle w:val="Odstavecseseznamem"/>
        <w:ind w:left="1418"/>
        <w:rPr>
          <w:sz w:val="24"/>
          <w:szCs w:val="24"/>
        </w:rPr>
      </w:pPr>
    </w:p>
    <w:p w14:paraId="197B7A28" w14:textId="77777777" w:rsidR="00F071FD" w:rsidRDefault="00F071FD" w:rsidP="003E5D8E">
      <w:pPr>
        <w:pStyle w:val="Odstavecseseznamem"/>
        <w:numPr>
          <w:ilvl w:val="2"/>
          <w:numId w:val="1"/>
        </w:numPr>
        <w:ind w:left="1418" w:hanging="851"/>
        <w:jc w:val="both"/>
        <w:rPr>
          <w:sz w:val="24"/>
          <w:szCs w:val="24"/>
        </w:rPr>
      </w:pPr>
      <w:r w:rsidRPr="003E5D8E">
        <w:rPr>
          <w:sz w:val="24"/>
          <w:szCs w:val="24"/>
        </w:rPr>
        <w:t xml:space="preserve">v případě zahájení insolvenčního řízení se </w:t>
      </w:r>
      <w:r>
        <w:rPr>
          <w:sz w:val="24"/>
          <w:szCs w:val="24"/>
        </w:rPr>
        <w:t>z</w:t>
      </w:r>
      <w:r w:rsidRPr="003E5D8E">
        <w:rPr>
          <w:sz w:val="24"/>
          <w:szCs w:val="24"/>
        </w:rPr>
        <w:t>hotovitelem,</w:t>
      </w:r>
    </w:p>
    <w:p w14:paraId="310A176A" w14:textId="77777777" w:rsidR="00F071FD" w:rsidRPr="003E5D8E" w:rsidRDefault="00F071FD" w:rsidP="003E5D8E">
      <w:pPr>
        <w:pStyle w:val="Odstavecseseznamem"/>
        <w:ind w:left="1418"/>
        <w:jc w:val="both"/>
        <w:rPr>
          <w:sz w:val="24"/>
          <w:szCs w:val="24"/>
        </w:rPr>
      </w:pPr>
    </w:p>
    <w:p w14:paraId="6B3110E7" w14:textId="77777777" w:rsidR="00F071FD" w:rsidRDefault="00F071FD" w:rsidP="003E5D8E">
      <w:pPr>
        <w:pStyle w:val="Odstavecseseznamem"/>
        <w:numPr>
          <w:ilvl w:val="2"/>
          <w:numId w:val="1"/>
        </w:numPr>
        <w:ind w:left="1418" w:hanging="851"/>
        <w:jc w:val="both"/>
        <w:rPr>
          <w:sz w:val="24"/>
          <w:szCs w:val="24"/>
        </w:rPr>
      </w:pPr>
      <w:r w:rsidRPr="003E5D8E">
        <w:rPr>
          <w:sz w:val="24"/>
          <w:szCs w:val="24"/>
        </w:rPr>
        <w:t xml:space="preserve">v případě, že </w:t>
      </w:r>
      <w:r>
        <w:rPr>
          <w:sz w:val="24"/>
          <w:szCs w:val="24"/>
        </w:rPr>
        <w:t>z</w:t>
      </w:r>
      <w:r w:rsidRPr="003E5D8E">
        <w:rPr>
          <w:sz w:val="24"/>
          <w:szCs w:val="24"/>
        </w:rPr>
        <w:t xml:space="preserve">hotovitel v </w:t>
      </w:r>
      <w:r>
        <w:rPr>
          <w:sz w:val="24"/>
          <w:szCs w:val="24"/>
        </w:rPr>
        <w:t>n</w:t>
      </w:r>
      <w:r w:rsidRPr="003E5D8E">
        <w:rPr>
          <w:sz w:val="24"/>
          <w:szCs w:val="24"/>
        </w:rPr>
        <w:t xml:space="preserve">abídce uvedl informace nebo předložil doklady, které neodpovídají skutečnosti a měly nebo mohly mít vliv na výběr </w:t>
      </w:r>
      <w:r>
        <w:rPr>
          <w:sz w:val="24"/>
          <w:szCs w:val="24"/>
        </w:rPr>
        <w:t>z</w:t>
      </w:r>
      <w:r w:rsidRPr="003E5D8E">
        <w:rPr>
          <w:sz w:val="24"/>
          <w:szCs w:val="24"/>
        </w:rPr>
        <w:t xml:space="preserve">hotovitele ke splnění </w:t>
      </w:r>
      <w:r>
        <w:rPr>
          <w:sz w:val="24"/>
          <w:szCs w:val="24"/>
        </w:rPr>
        <w:t>v</w:t>
      </w:r>
      <w:r w:rsidRPr="003E5D8E">
        <w:rPr>
          <w:sz w:val="24"/>
          <w:szCs w:val="24"/>
        </w:rPr>
        <w:t>eřejné zakázky,</w:t>
      </w:r>
    </w:p>
    <w:p w14:paraId="54624E20" w14:textId="77777777" w:rsidR="00F071FD" w:rsidRPr="003E5D8E" w:rsidRDefault="00F071FD" w:rsidP="003E5D8E">
      <w:pPr>
        <w:pStyle w:val="Odstavecseseznamem"/>
        <w:ind w:left="1418"/>
        <w:jc w:val="both"/>
        <w:rPr>
          <w:sz w:val="24"/>
          <w:szCs w:val="24"/>
        </w:rPr>
      </w:pPr>
    </w:p>
    <w:p w14:paraId="5A5C0428" w14:textId="77777777" w:rsidR="00F071FD" w:rsidRDefault="00F071FD" w:rsidP="003E5D8E">
      <w:pPr>
        <w:pStyle w:val="Odstavecseseznamem"/>
        <w:numPr>
          <w:ilvl w:val="2"/>
          <w:numId w:val="1"/>
        </w:numPr>
        <w:ind w:left="1418" w:hanging="851"/>
        <w:jc w:val="both"/>
        <w:rPr>
          <w:sz w:val="24"/>
          <w:szCs w:val="24"/>
        </w:rPr>
      </w:pPr>
      <w:r w:rsidRPr="003E5D8E">
        <w:rPr>
          <w:sz w:val="24"/>
          <w:szCs w:val="24"/>
        </w:rPr>
        <w:t xml:space="preserve">v případě, že </w:t>
      </w:r>
      <w:r>
        <w:rPr>
          <w:sz w:val="24"/>
          <w:szCs w:val="24"/>
        </w:rPr>
        <w:t>z</w:t>
      </w:r>
      <w:r w:rsidRPr="003E5D8E">
        <w:rPr>
          <w:sz w:val="24"/>
          <w:szCs w:val="24"/>
        </w:rPr>
        <w:t xml:space="preserve">hotovitel je v prodlení s platbami poddodavatelům, přestože </w:t>
      </w:r>
      <w:r>
        <w:rPr>
          <w:sz w:val="24"/>
          <w:szCs w:val="24"/>
        </w:rPr>
        <w:t>o</w:t>
      </w:r>
      <w:r w:rsidRPr="003E5D8E">
        <w:rPr>
          <w:sz w:val="24"/>
          <w:szCs w:val="24"/>
        </w:rPr>
        <w:t>bjednatel řádně plní své platební povinnosti z</w:t>
      </w:r>
      <w:r>
        <w:rPr>
          <w:sz w:val="24"/>
          <w:szCs w:val="24"/>
        </w:rPr>
        <w:t> této s</w:t>
      </w:r>
      <w:r w:rsidRPr="003E5D8E">
        <w:rPr>
          <w:sz w:val="24"/>
          <w:szCs w:val="24"/>
        </w:rPr>
        <w:t xml:space="preserve">mlouvy a poddodavatelé řádně plní své povinnosti vůči </w:t>
      </w:r>
      <w:r>
        <w:rPr>
          <w:sz w:val="24"/>
          <w:szCs w:val="24"/>
        </w:rPr>
        <w:t>z</w:t>
      </w:r>
      <w:r w:rsidRPr="003E5D8E">
        <w:rPr>
          <w:sz w:val="24"/>
          <w:szCs w:val="24"/>
        </w:rPr>
        <w:t>hotoviteli,</w:t>
      </w:r>
    </w:p>
    <w:p w14:paraId="171846E7" w14:textId="77777777" w:rsidR="00F071FD" w:rsidRPr="003E5D8E" w:rsidRDefault="00F071FD" w:rsidP="003E5D8E">
      <w:pPr>
        <w:pStyle w:val="Odstavecseseznamem"/>
        <w:ind w:left="1418"/>
        <w:jc w:val="both"/>
        <w:rPr>
          <w:sz w:val="24"/>
          <w:szCs w:val="24"/>
        </w:rPr>
      </w:pPr>
    </w:p>
    <w:p w14:paraId="1964D3A1" w14:textId="77777777" w:rsidR="00F071FD" w:rsidRDefault="00F071FD" w:rsidP="003E5D8E">
      <w:pPr>
        <w:pStyle w:val="Odstavecseseznamem"/>
        <w:numPr>
          <w:ilvl w:val="2"/>
          <w:numId w:val="1"/>
        </w:numPr>
        <w:ind w:left="1418" w:hanging="851"/>
        <w:jc w:val="both"/>
        <w:rPr>
          <w:sz w:val="24"/>
          <w:szCs w:val="24"/>
        </w:rPr>
      </w:pPr>
      <w:r w:rsidRPr="003E5D8E">
        <w:rPr>
          <w:sz w:val="24"/>
          <w:szCs w:val="24"/>
        </w:rPr>
        <w:t xml:space="preserve">v případě, kdy mimořádná nepředvídatelná a nepřekonatelná překážka brání dalšímu postupu v provádění </w:t>
      </w:r>
      <w:r>
        <w:rPr>
          <w:sz w:val="24"/>
          <w:szCs w:val="24"/>
        </w:rPr>
        <w:t>d</w:t>
      </w:r>
      <w:r w:rsidRPr="003E5D8E">
        <w:rPr>
          <w:sz w:val="24"/>
          <w:szCs w:val="24"/>
        </w:rPr>
        <w:t xml:space="preserve">íla nepřetržitě po dobu delší než 60 dnů; dosažení této doby se nevyžaduje, pokud je již s nástupem takové mimořádné nepředvídatelné a nepřekonatelné překážky s ohledem zejména na její povahu </w:t>
      </w:r>
      <w:r w:rsidRPr="003E5D8E">
        <w:rPr>
          <w:sz w:val="24"/>
          <w:szCs w:val="24"/>
        </w:rPr>
        <w:lastRenderedPageBreak/>
        <w:t xml:space="preserve">či rozsah zřejmé, že dalšímu postupu v provádění </w:t>
      </w:r>
      <w:r>
        <w:rPr>
          <w:sz w:val="24"/>
          <w:szCs w:val="24"/>
        </w:rPr>
        <w:t>d</w:t>
      </w:r>
      <w:r w:rsidRPr="003E5D8E">
        <w:rPr>
          <w:sz w:val="24"/>
          <w:szCs w:val="24"/>
        </w:rPr>
        <w:t xml:space="preserve">íla nepřetržitě po dobu alespoň 60 dnů je způsobilá bránit, </w:t>
      </w:r>
    </w:p>
    <w:p w14:paraId="4C177472" w14:textId="77777777" w:rsidR="00F071FD" w:rsidRPr="003E5D8E" w:rsidRDefault="00F071FD" w:rsidP="00A66E0C">
      <w:pPr>
        <w:pStyle w:val="Odstavecseseznamem"/>
        <w:ind w:left="1418"/>
        <w:jc w:val="both"/>
        <w:rPr>
          <w:sz w:val="24"/>
          <w:szCs w:val="24"/>
        </w:rPr>
      </w:pPr>
    </w:p>
    <w:p w14:paraId="3ADB12A8" w14:textId="77777777" w:rsidR="00F071FD" w:rsidRDefault="00F071FD" w:rsidP="003E5D8E">
      <w:pPr>
        <w:pStyle w:val="Odstavecseseznamem"/>
        <w:numPr>
          <w:ilvl w:val="2"/>
          <w:numId w:val="1"/>
        </w:numPr>
        <w:ind w:left="1418" w:hanging="851"/>
        <w:jc w:val="both"/>
        <w:rPr>
          <w:sz w:val="24"/>
          <w:szCs w:val="24"/>
        </w:rPr>
      </w:pPr>
      <w:r w:rsidRPr="003E5D8E">
        <w:rPr>
          <w:sz w:val="24"/>
          <w:szCs w:val="24"/>
        </w:rPr>
        <w:t xml:space="preserve">v případě, že na </w:t>
      </w:r>
      <w:r>
        <w:rPr>
          <w:sz w:val="24"/>
          <w:szCs w:val="24"/>
        </w:rPr>
        <w:t>v</w:t>
      </w:r>
      <w:r w:rsidRPr="003E5D8E">
        <w:rPr>
          <w:sz w:val="24"/>
          <w:szCs w:val="24"/>
        </w:rPr>
        <w:t xml:space="preserve">ěci k provedení díla nebo zařízení </w:t>
      </w:r>
      <w:r>
        <w:rPr>
          <w:sz w:val="24"/>
          <w:szCs w:val="24"/>
        </w:rPr>
        <w:t>s</w:t>
      </w:r>
      <w:r w:rsidRPr="003E5D8E">
        <w:rPr>
          <w:sz w:val="24"/>
          <w:szCs w:val="24"/>
        </w:rPr>
        <w:t xml:space="preserve">taveniště </w:t>
      </w:r>
      <w:r>
        <w:rPr>
          <w:sz w:val="24"/>
          <w:szCs w:val="24"/>
        </w:rPr>
        <w:t>z</w:t>
      </w:r>
      <w:r w:rsidRPr="003E5D8E">
        <w:rPr>
          <w:sz w:val="24"/>
          <w:szCs w:val="24"/>
        </w:rPr>
        <w:t>hotovitele byl nařízen výkon rozhodnutí,</w:t>
      </w:r>
    </w:p>
    <w:p w14:paraId="01677753" w14:textId="77777777" w:rsidR="00F071FD" w:rsidRPr="003E5D8E" w:rsidRDefault="00F071FD" w:rsidP="00A66E0C">
      <w:pPr>
        <w:pStyle w:val="Odstavecseseznamem"/>
        <w:ind w:left="1418"/>
        <w:jc w:val="both"/>
        <w:rPr>
          <w:sz w:val="24"/>
          <w:szCs w:val="24"/>
        </w:rPr>
      </w:pPr>
    </w:p>
    <w:p w14:paraId="795958C8" w14:textId="77777777" w:rsidR="00F071FD" w:rsidRDefault="00F071FD" w:rsidP="003E5D8E">
      <w:pPr>
        <w:pStyle w:val="Odstavecseseznamem"/>
        <w:numPr>
          <w:ilvl w:val="2"/>
          <w:numId w:val="1"/>
        </w:numPr>
        <w:ind w:left="1418" w:hanging="851"/>
        <w:jc w:val="both"/>
        <w:rPr>
          <w:sz w:val="24"/>
          <w:szCs w:val="24"/>
        </w:rPr>
      </w:pPr>
      <w:r w:rsidRPr="003E5D8E">
        <w:rPr>
          <w:sz w:val="24"/>
          <w:szCs w:val="24"/>
        </w:rPr>
        <w:t xml:space="preserve">v případě nepodstatného porušení </w:t>
      </w:r>
      <w:r>
        <w:rPr>
          <w:sz w:val="24"/>
          <w:szCs w:val="24"/>
        </w:rPr>
        <w:t>této s</w:t>
      </w:r>
      <w:r w:rsidRPr="003E5D8E">
        <w:rPr>
          <w:sz w:val="24"/>
          <w:szCs w:val="24"/>
        </w:rPr>
        <w:t xml:space="preserve">mlouvy </w:t>
      </w:r>
      <w:r>
        <w:rPr>
          <w:sz w:val="24"/>
          <w:szCs w:val="24"/>
        </w:rPr>
        <w:t>z</w:t>
      </w:r>
      <w:r w:rsidRPr="003E5D8E">
        <w:rPr>
          <w:sz w:val="24"/>
          <w:szCs w:val="24"/>
        </w:rPr>
        <w:t xml:space="preserve">hotovitelem za předpokladu, že </w:t>
      </w:r>
      <w:r>
        <w:rPr>
          <w:sz w:val="24"/>
          <w:szCs w:val="24"/>
        </w:rPr>
        <w:t>z</w:t>
      </w:r>
      <w:r w:rsidRPr="003E5D8E">
        <w:rPr>
          <w:sz w:val="24"/>
          <w:szCs w:val="24"/>
        </w:rPr>
        <w:t xml:space="preserve">hotovitele na porušení </w:t>
      </w:r>
      <w:r>
        <w:rPr>
          <w:sz w:val="24"/>
          <w:szCs w:val="24"/>
        </w:rPr>
        <w:t>této s</w:t>
      </w:r>
      <w:r w:rsidRPr="003E5D8E">
        <w:rPr>
          <w:sz w:val="24"/>
          <w:szCs w:val="24"/>
        </w:rPr>
        <w:t xml:space="preserve">mlouvy písemně upozornil, vyzval ke zjednání nápravy a </w:t>
      </w:r>
      <w:r>
        <w:rPr>
          <w:sz w:val="24"/>
          <w:szCs w:val="24"/>
        </w:rPr>
        <w:t>z</w:t>
      </w:r>
      <w:r w:rsidRPr="003E5D8E">
        <w:rPr>
          <w:sz w:val="24"/>
          <w:szCs w:val="24"/>
        </w:rPr>
        <w:t xml:space="preserve">hotovitel nezjednal nápravu ani v přiměřené lhůtě; právo </w:t>
      </w:r>
      <w:r>
        <w:rPr>
          <w:sz w:val="24"/>
          <w:szCs w:val="24"/>
        </w:rPr>
        <w:t>o</w:t>
      </w:r>
      <w:r w:rsidRPr="003E5D8E">
        <w:rPr>
          <w:sz w:val="24"/>
          <w:szCs w:val="24"/>
        </w:rPr>
        <w:t xml:space="preserve">bjednatele odstoupit od </w:t>
      </w:r>
      <w:r>
        <w:rPr>
          <w:sz w:val="24"/>
          <w:szCs w:val="24"/>
        </w:rPr>
        <w:t>této s</w:t>
      </w:r>
      <w:r w:rsidRPr="003E5D8E">
        <w:rPr>
          <w:sz w:val="24"/>
          <w:szCs w:val="24"/>
        </w:rPr>
        <w:t xml:space="preserve">mlouvy dle tohoto bodu zaniká, pokud oznámení o odstoupení od </w:t>
      </w:r>
      <w:r>
        <w:rPr>
          <w:sz w:val="24"/>
          <w:szCs w:val="24"/>
        </w:rPr>
        <w:t>této s</w:t>
      </w:r>
      <w:r w:rsidRPr="003E5D8E">
        <w:rPr>
          <w:sz w:val="24"/>
          <w:szCs w:val="24"/>
        </w:rPr>
        <w:t xml:space="preserve">mlouvy </w:t>
      </w:r>
      <w:proofErr w:type="gramStart"/>
      <w:r w:rsidRPr="003E5D8E">
        <w:rPr>
          <w:sz w:val="24"/>
          <w:szCs w:val="24"/>
        </w:rPr>
        <w:t>nedoručí</w:t>
      </w:r>
      <w:proofErr w:type="gramEnd"/>
      <w:r w:rsidRPr="003E5D8E">
        <w:rPr>
          <w:sz w:val="24"/>
          <w:szCs w:val="24"/>
        </w:rPr>
        <w:t xml:space="preserve"> </w:t>
      </w:r>
      <w:r>
        <w:rPr>
          <w:sz w:val="24"/>
          <w:szCs w:val="24"/>
        </w:rPr>
        <w:t>z</w:t>
      </w:r>
      <w:r w:rsidRPr="003E5D8E">
        <w:rPr>
          <w:sz w:val="24"/>
          <w:szCs w:val="24"/>
        </w:rPr>
        <w:t>hotoviteli ve lhůtě 14 dnů poté, co marně uplynula přiměřená lhůta pro zjednání nápravy.</w:t>
      </w:r>
    </w:p>
    <w:p w14:paraId="73AFE23F" w14:textId="77777777" w:rsidR="00F071FD" w:rsidRPr="003E5D8E" w:rsidRDefault="00F071FD" w:rsidP="00A66E0C">
      <w:pPr>
        <w:pStyle w:val="Odstavecseseznamem"/>
        <w:ind w:left="1418"/>
        <w:jc w:val="both"/>
        <w:rPr>
          <w:sz w:val="24"/>
          <w:szCs w:val="24"/>
        </w:rPr>
      </w:pPr>
    </w:p>
    <w:p w14:paraId="3D877E5A" w14:textId="77777777" w:rsidR="00F071FD" w:rsidRDefault="00F071FD" w:rsidP="00A66E0C">
      <w:pPr>
        <w:pStyle w:val="Odstavecseseznamem"/>
        <w:numPr>
          <w:ilvl w:val="1"/>
          <w:numId w:val="1"/>
        </w:numPr>
        <w:ind w:left="567" w:hanging="567"/>
        <w:jc w:val="both"/>
        <w:rPr>
          <w:sz w:val="24"/>
          <w:szCs w:val="24"/>
        </w:rPr>
      </w:pPr>
      <w:r w:rsidRPr="00A66E0C">
        <w:rPr>
          <w:sz w:val="24"/>
          <w:szCs w:val="24"/>
        </w:rPr>
        <w:t xml:space="preserve">Zhotovitel je oprávněn od </w:t>
      </w:r>
      <w:r>
        <w:rPr>
          <w:sz w:val="24"/>
          <w:szCs w:val="24"/>
        </w:rPr>
        <w:t>této s</w:t>
      </w:r>
      <w:r w:rsidRPr="00A66E0C">
        <w:rPr>
          <w:sz w:val="24"/>
          <w:szCs w:val="24"/>
        </w:rPr>
        <w:t xml:space="preserve">mlouvy odstoupit v případě podstatného porušení </w:t>
      </w:r>
      <w:r>
        <w:rPr>
          <w:sz w:val="24"/>
          <w:szCs w:val="24"/>
        </w:rPr>
        <w:t>této s</w:t>
      </w:r>
      <w:r w:rsidRPr="00A66E0C">
        <w:rPr>
          <w:sz w:val="24"/>
          <w:szCs w:val="24"/>
        </w:rPr>
        <w:t xml:space="preserve">mlouvy </w:t>
      </w:r>
      <w:r>
        <w:rPr>
          <w:sz w:val="24"/>
          <w:szCs w:val="24"/>
        </w:rPr>
        <w:t>o</w:t>
      </w:r>
      <w:r w:rsidRPr="00A66E0C">
        <w:rPr>
          <w:sz w:val="24"/>
          <w:szCs w:val="24"/>
        </w:rPr>
        <w:t xml:space="preserve">bjednatelem za předpokladu, že </w:t>
      </w:r>
      <w:r>
        <w:rPr>
          <w:sz w:val="24"/>
          <w:szCs w:val="24"/>
        </w:rPr>
        <w:t>o</w:t>
      </w:r>
      <w:r w:rsidRPr="00A66E0C">
        <w:rPr>
          <w:sz w:val="24"/>
          <w:szCs w:val="24"/>
        </w:rPr>
        <w:t xml:space="preserve">bjednatele na porušení Smlouvy písemně upozornil, vyzval ke zjednání nápravy a </w:t>
      </w:r>
      <w:r>
        <w:rPr>
          <w:sz w:val="24"/>
          <w:szCs w:val="24"/>
        </w:rPr>
        <w:t>o</w:t>
      </w:r>
      <w:r w:rsidRPr="00A66E0C">
        <w:rPr>
          <w:sz w:val="24"/>
          <w:szCs w:val="24"/>
        </w:rPr>
        <w:t xml:space="preserve">bjednatel nezjednal nápravu ani v přiměřené lhůtě. Právo </w:t>
      </w:r>
      <w:r>
        <w:rPr>
          <w:sz w:val="24"/>
          <w:szCs w:val="24"/>
        </w:rPr>
        <w:t>z</w:t>
      </w:r>
      <w:r w:rsidRPr="00A66E0C">
        <w:rPr>
          <w:sz w:val="24"/>
          <w:szCs w:val="24"/>
        </w:rPr>
        <w:t xml:space="preserve">hotovitele odstoupit od </w:t>
      </w:r>
      <w:r>
        <w:rPr>
          <w:sz w:val="24"/>
          <w:szCs w:val="24"/>
        </w:rPr>
        <w:t>této s</w:t>
      </w:r>
      <w:r w:rsidRPr="00A66E0C">
        <w:rPr>
          <w:sz w:val="24"/>
          <w:szCs w:val="24"/>
        </w:rPr>
        <w:t xml:space="preserve">mlouvy zaniká, pokud oznámení o odstoupení od </w:t>
      </w:r>
      <w:r>
        <w:rPr>
          <w:sz w:val="24"/>
          <w:szCs w:val="24"/>
        </w:rPr>
        <w:t>této s</w:t>
      </w:r>
      <w:r w:rsidRPr="00A66E0C">
        <w:rPr>
          <w:sz w:val="24"/>
          <w:szCs w:val="24"/>
        </w:rPr>
        <w:t xml:space="preserve">mlouvy </w:t>
      </w:r>
      <w:proofErr w:type="gramStart"/>
      <w:r w:rsidRPr="00A66E0C">
        <w:rPr>
          <w:sz w:val="24"/>
          <w:szCs w:val="24"/>
        </w:rPr>
        <w:t>nedoručí</w:t>
      </w:r>
      <w:proofErr w:type="gramEnd"/>
      <w:r w:rsidRPr="00A66E0C">
        <w:rPr>
          <w:sz w:val="24"/>
          <w:szCs w:val="24"/>
        </w:rPr>
        <w:t xml:space="preserve"> </w:t>
      </w:r>
      <w:r>
        <w:rPr>
          <w:sz w:val="24"/>
          <w:szCs w:val="24"/>
        </w:rPr>
        <w:t>o</w:t>
      </w:r>
      <w:r w:rsidRPr="00A66E0C">
        <w:rPr>
          <w:sz w:val="24"/>
          <w:szCs w:val="24"/>
        </w:rPr>
        <w:t>bjednateli ve lhůtě 14 dnů poté, co marně uplynula přiměřená lhůta pro zjednání nápravy.</w:t>
      </w:r>
    </w:p>
    <w:p w14:paraId="12071917" w14:textId="77777777" w:rsidR="00F071FD" w:rsidRPr="00A66E0C" w:rsidRDefault="00F071FD" w:rsidP="00A66E0C">
      <w:pPr>
        <w:pStyle w:val="Odstavecseseznamem"/>
        <w:ind w:left="567"/>
        <w:jc w:val="both"/>
        <w:rPr>
          <w:sz w:val="24"/>
          <w:szCs w:val="24"/>
        </w:rPr>
      </w:pPr>
    </w:p>
    <w:p w14:paraId="355A4B64" w14:textId="77777777" w:rsidR="00F071FD" w:rsidRDefault="00F071FD" w:rsidP="00A66E0C">
      <w:pPr>
        <w:pStyle w:val="Odstavecseseznamem"/>
        <w:numPr>
          <w:ilvl w:val="1"/>
          <w:numId w:val="1"/>
        </w:numPr>
        <w:ind w:left="567" w:hanging="567"/>
        <w:jc w:val="both"/>
        <w:rPr>
          <w:sz w:val="24"/>
          <w:szCs w:val="24"/>
        </w:rPr>
      </w:pPr>
      <w:r w:rsidRPr="00A66E0C">
        <w:rPr>
          <w:sz w:val="24"/>
          <w:szCs w:val="24"/>
        </w:rPr>
        <w:t xml:space="preserve">Odstoupení od </w:t>
      </w:r>
      <w:r>
        <w:rPr>
          <w:sz w:val="24"/>
          <w:szCs w:val="24"/>
        </w:rPr>
        <w:t>této s</w:t>
      </w:r>
      <w:r w:rsidRPr="00A66E0C">
        <w:rPr>
          <w:sz w:val="24"/>
          <w:szCs w:val="24"/>
        </w:rPr>
        <w:t>mlouvy musí být provedeno písemně, jinak je neplatné. Zrušení závazků z</w:t>
      </w:r>
      <w:r>
        <w:rPr>
          <w:sz w:val="24"/>
          <w:szCs w:val="24"/>
        </w:rPr>
        <w:t> této s</w:t>
      </w:r>
      <w:r w:rsidRPr="00A66E0C">
        <w:rPr>
          <w:sz w:val="24"/>
          <w:szCs w:val="24"/>
        </w:rPr>
        <w:t xml:space="preserve">mlouvy je účinné doručením písemného oznámení o odstoupení od </w:t>
      </w:r>
      <w:r>
        <w:rPr>
          <w:sz w:val="24"/>
          <w:szCs w:val="24"/>
        </w:rPr>
        <w:t>této s</w:t>
      </w:r>
      <w:r w:rsidRPr="00A66E0C">
        <w:rPr>
          <w:sz w:val="24"/>
          <w:szCs w:val="24"/>
        </w:rPr>
        <w:t xml:space="preserve">mlouvy druhé </w:t>
      </w:r>
      <w:r>
        <w:rPr>
          <w:sz w:val="24"/>
          <w:szCs w:val="24"/>
        </w:rPr>
        <w:t>s</w:t>
      </w:r>
      <w:r w:rsidRPr="00A66E0C">
        <w:rPr>
          <w:sz w:val="24"/>
          <w:szCs w:val="24"/>
        </w:rPr>
        <w:t>mluvní straně.</w:t>
      </w:r>
    </w:p>
    <w:p w14:paraId="640B1278" w14:textId="77777777" w:rsidR="00F071FD" w:rsidRDefault="00F071FD" w:rsidP="002F0B0D">
      <w:pPr>
        <w:pStyle w:val="Odstavecseseznamem"/>
        <w:ind w:left="567"/>
        <w:jc w:val="both"/>
        <w:rPr>
          <w:sz w:val="24"/>
          <w:szCs w:val="24"/>
        </w:rPr>
      </w:pPr>
    </w:p>
    <w:p w14:paraId="17D068F4" w14:textId="77777777" w:rsidR="00F071FD" w:rsidRDefault="00F071FD" w:rsidP="00A66E0C">
      <w:pPr>
        <w:pStyle w:val="Odstavecseseznamem"/>
        <w:numPr>
          <w:ilvl w:val="1"/>
          <w:numId w:val="1"/>
        </w:numPr>
        <w:ind w:left="567" w:hanging="567"/>
        <w:jc w:val="both"/>
        <w:rPr>
          <w:rFonts w:cs="Calibri"/>
          <w:sz w:val="24"/>
          <w:szCs w:val="24"/>
        </w:rPr>
      </w:pPr>
      <w:r w:rsidRPr="002F0B0D">
        <w:rPr>
          <w:rFonts w:cs="Calibri"/>
          <w:sz w:val="24"/>
          <w:szCs w:val="24"/>
        </w:rPr>
        <w:t xml:space="preserve">Odstoupení od této </w:t>
      </w:r>
      <w:r>
        <w:rPr>
          <w:rFonts w:cs="Calibri"/>
          <w:sz w:val="24"/>
          <w:szCs w:val="24"/>
        </w:rPr>
        <w:t>s</w:t>
      </w:r>
      <w:r w:rsidRPr="002F0B0D">
        <w:rPr>
          <w:rFonts w:cs="Calibri"/>
          <w:sz w:val="24"/>
          <w:szCs w:val="24"/>
        </w:rPr>
        <w:t>mlouvy se nedotýká práva na zaplacení smluvní pokuty nebo úroku z prodlení, pokud již dospěl, práva na náhradu škody vzniklé</w:t>
      </w:r>
      <w:r>
        <w:rPr>
          <w:rFonts w:cs="Calibri"/>
          <w:sz w:val="24"/>
          <w:szCs w:val="24"/>
        </w:rPr>
        <w:t>ho</w:t>
      </w:r>
      <w:r w:rsidRPr="002F0B0D">
        <w:rPr>
          <w:rFonts w:cs="Calibri"/>
          <w:sz w:val="24"/>
          <w:szCs w:val="24"/>
        </w:rPr>
        <w:t xml:space="preserve"> z porušení smluvní povinnosti ani ujednání, které má vzhledem ke své povaze zavazovat </w:t>
      </w:r>
      <w:r>
        <w:rPr>
          <w:rFonts w:cs="Calibri"/>
          <w:sz w:val="24"/>
          <w:szCs w:val="24"/>
        </w:rPr>
        <w:t>s</w:t>
      </w:r>
      <w:r w:rsidRPr="002F0B0D">
        <w:rPr>
          <w:rFonts w:cs="Calibri"/>
          <w:sz w:val="24"/>
          <w:szCs w:val="24"/>
        </w:rPr>
        <w:t xml:space="preserve">mluvní strany i po odstoupení od této </w:t>
      </w:r>
      <w:r>
        <w:rPr>
          <w:rFonts w:cs="Calibri"/>
          <w:sz w:val="24"/>
          <w:szCs w:val="24"/>
        </w:rPr>
        <w:t>s</w:t>
      </w:r>
      <w:r w:rsidRPr="002F0B0D">
        <w:rPr>
          <w:rFonts w:cs="Calibri"/>
          <w:sz w:val="24"/>
          <w:szCs w:val="24"/>
        </w:rPr>
        <w:t>mlouvy.</w:t>
      </w:r>
    </w:p>
    <w:p w14:paraId="17269A86" w14:textId="77777777" w:rsidR="00F071FD" w:rsidRPr="002F0B0D" w:rsidRDefault="00F071FD" w:rsidP="002F0B0D">
      <w:pPr>
        <w:pStyle w:val="Odstavecseseznamem"/>
        <w:ind w:left="567"/>
        <w:jc w:val="both"/>
        <w:rPr>
          <w:rFonts w:cs="Calibri"/>
          <w:sz w:val="24"/>
          <w:szCs w:val="24"/>
        </w:rPr>
      </w:pPr>
    </w:p>
    <w:p w14:paraId="3F02B942" w14:textId="77777777" w:rsidR="00F071FD" w:rsidRDefault="00F071FD" w:rsidP="00A66E0C">
      <w:pPr>
        <w:pStyle w:val="Odstavecseseznamem"/>
        <w:numPr>
          <w:ilvl w:val="0"/>
          <w:numId w:val="1"/>
        </w:numPr>
        <w:ind w:left="567" w:hanging="567"/>
        <w:rPr>
          <w:b/>
          <w:bCs/>
          <w:sz w:val="24"/>
          <w:szCs w:val="24"/>
        </w:rPr>
      </w:pPr>
      <w:r w:rsidRPr="00A66E0C">
        <w:rPr>
          <w:b/>
          <w:bCs/>
          <w:sz w:val="24"/>
          <w:szCs w:val="24"/>
        </w:rPr>
        <w:t xml:space="preserve">Práva a povinnosti </w:t>
      </w:r>
      <w:r>
        <w:rPr>
          <w:b/>
          <w:bCs/>
          <w:sz w:val="24"/>
          <w:szCs w:val="24"/>
        </w:rPr>
        <w:t>s</w:t>
      </w:r>
      <w:r w:rsidRPr="00A66E0C">
        <w:rPr>
          <w:b/>
          <w:bCs/>
          <w:sz w:val="24"/>
          <w:szCs w:val="24"/>
        </w:rPr>
        <w:t>mluvních stran při zrušení závazků z</w:t>
      </w:r>
      <w:r>
        <w:rPr>
          <w:b/>
          <w:bCs/>
          <w:sz w:val="24"/>
          <w:szCs w:val="24"/>
        </w:rPr>
        <w:t> této s</w:t>
      </w:r>
      <w:r w:rsidRPr="00A66E0C">
        <w:rPr>
          <w:b/>
          <w:bCs/>
          <w:sz w:val="24"/>
          <w:szCs w:val="24"/>
        </w:rPr>
        <w:t>mlouvy</w:t>
      </w:r>
    </w:p>
    <w:p w14:paraId="6689E3C1" w14:textId="77777777" w:rsidR="00F071FD" w:rsidRDefault="00F071FD" w:rsidP="00A66E0C">
      <w:pPr>
        <w:pStyle w:val="Odstavecseseznamem"/>
        <w:ind w:left="567"/>
        <w:rPr>
          <w:b/>
          <w:bCs/>
          <w:sz w:val="24"/>
          <w:szCs w:val="24"/>
        </w:rPr>
      </w:pPr>
    </w:p>
    <w:p w14:paraId="52F34797" w14:textId="77777777" w:rsidR="00F071FD" w:rsidRDefault="00F071FD" w:rsidP="00A66E0C">
      <w:pPr>
        <w:pStyle w:val="Odstavecseseznamem"/>
        <w:numPr>
          <w:ilvl w:val="1"/>
          <w:numId w:val="1"/>
        </w:numPr>
        <w:ind w:left="567" w:hanging="567"/>
        <w:jc w:val="both"/>
        <w:rPr>
          <w:sz w:val="24"/>
          <w:szCs w:val="24"/>
        </w:rPr>
      </w:pPr>
      <w:r w:rsidRPr="00A66E0C">
        <w:rPr>
          <w:sz w:val="24"/>
          <w:szCs w:val="24"/>
        </w:rPr>
        <w:t>Poté, co byly závazky z</w:t>
      </w:r>
      <w:r>
        <w:rPr>
          <w:sz w:val="24"/>
          <w:szCs w:val="24"/>
        </w:rPr>
        <w:t> této s</w:t>
      </w:r>
      <w:r w:rsidRPr="00A66E0C">
        <w:rPr>
          <w:sz w:val="24"/>
          <w:szCs w:val="24"/>
        </w:rPr>
        <w:t xml:space="preserve">mlouvy zrušeny, </w:t>
      </w:r>
      <w:r>
        <w:rPr>
          <w:sz w:val="24"/>
          <w:szCs w:val="24"/>
        </w:rPr>
        <w:t>z</w:t>
      </w:r>
      <w:r w:rsidRPr="00A66E0C">
        <w:rPr>
          <w:sz w:val="24"/>
          <w:szCs w:val="24"/>
        </w:rPr>
        <w:t>hotovitel neprodleně:</w:t>
      </w:r>
    </w:p>
    <w:p w14:paraId="5A0E5BF2" w14:textId="77777777" w:rsidR="00F071FD" w:rsidRPr="00A66E0C" w:rsidRDefault="00F071FD" w:rsidP="00A66E0C">
      <w:pPr>
        <w:pStyle w:val="Odstavecseseznamem"/>
        <w:ind w:left="567"/>
        <w:jc w:val="both"/>
        <w:rPr>
          <w:sz w:val="24"/>
          <w:szCs w:val="24"/>
        </w:rPr>
      </w:pPr>
    </w:p>
    <w:p w14:paraId="73EA48EC" w14:textId="77777777" w:rsidR="00F071FD" w:rsidRDefault="00F071FD" w:rsidP="00A66E0C">
      <w:pPr>
        <w:pStyle w:val="Odstavecseseznamem"/>
        <w:numPr>
          <w:ilvl w:val="2"/>
          <w:numId w:val="1"/>
        </w:numPr>
        <w:ind w:left="1418" w:hanging="851"/>
        <w:jc w:val="both"/>
        <w:rPr>
          <w:sz w:val="24"/>
          <w:szCs w:val="24"/>
        </w:rPr>
      </w:pPr>
      <w:r w:rsidRPr="00A66E0C">
        <w:rPr>
          <w:sz w:val="24"/>
          <w:szCs w:val="24"/>
        </w:rPr>
        <w:t xml:space="preserve">přestane provádět veškeré práce, dodávky či služby na </w:t>
      </w:r>
      <w:r>
        <w:rPr>
          <w:sz w:val="24"/>
          <w:szCs w:val="24"/>
        </w:rPr>
        <w:t>d</w:t>
      </w:r>
      <w:r w:rsidRPr="00A66E0C">
        <w:rPr>
          <w:sz w:val="24"/>
          <w:szCs w:val="24"/>
        </w:rPr>
        <w:t xml:space="preserve">íle kromě těch, k nimž dal </w:t>
      </w:r>
      <w:r>
        <w:rPr>
          <w:sz w:val="24"/>
          <w:szCs w:val="24"/>
        </w:rPr>
        <w:t>o</w:t>
      </w:r>
      <w:r w:rsidRPr="00A66E0C">
        <w:rPr>
          <w:sz w:val="24"/>
          <w:szCs w:val="24"/>
        </w:rPr>
        <w:t>bjednatel příkaz,</w:t>
      </w:r>
    </w:p>
    <w:p w14:paraId="7DFC8928" w14:textId="77777777" w:rsidR="00F071FD" w:rsidRPr="00A66E0C" w:rsidRDefault="00F071FD" w:rsidP="00A66E0C">
      <w:pPr>
        <w:pStyle w:val="Odstavecseseznamem"/>
        <w:ind w:left="1418"/>
        <w:jc w:val="both"/>
        <w:rPr>
          <w:sz w:val="24"/>
          <w:szCs w:val="24"/>
        </w:rPr>
      </w:pPr>
    </w:p>
    <w:p w14:paraId="5C26B472" w14:textId="77777777" w:rsidR="00F071FD" w:rsidRDefault="00F071FD" w:rsidP="00A66E0C">
      <w:pPr>
        <w:pStyle w:val="Odstavecseseznamem"/>
        <w:numPr>
          <w:ilvl w:val="2"/>
          <w:numId w:val="1"/>
        </w:numPr>
        <w:ind w:left="1418" w:hanging="851"/>
        <w:jc w:val="both"/>
        <w:rPr>
          <w:sz w:val="24"/>
          <w:szCs w:val="24"/>
        </w:rPr>
      </w:pPr>
      <w:r w:rsidRPr="00A66E0C">
        <w:rPr>
          <w:sz w:val="24"/>
          <w:szCs w:val="24"/>
        </w:rPr>
        <w:t xml:space="preserve">předá </w:t>
      </w:r>
      <w:r>
        <w:rPr>
          <w:sz w:val="24"/>
          <w:szCs w:val="24"/>
        </w:rPr>
        <w:t>o</w:t>
      </w:r>
      <w:r w:rsidRPr="00A66E0C">
        <w:rPr>
          <w:sz w:val="24"/>
          <w:szCs w:val="24"/>
        </w:rPr>
        <w:t xml:space="preserve">bjednateli dosud provedenou část </w:t>
      </w:r>
      <w:r>
        <w:rPr>
          <w:sz w:val="24"/>
          <w:szCs w:val="24"/>
        </w:rPr>
        <w:t>d</w:t>
      </w:r>
      <w:r w:rsidRPr="00A66E0C">
        <w:rPr>
          <w:sz w:val="24"/>
          <w:szCs w:val="24"/>
        </w:rPr>
        <w:t xml:space="preserve">íla a veškerý jím požadovaný materiál, výrobky, prvky technického vybavení či jejich části, jakož i dočasné konstrukce, vybavení a zařízení </w:t>
      </w:r>
      <w:r>
        <w:rPr>
          <w:sz w:val="24"/>
          <w:szCs w:val="24"/>
        </w:rPr>
        <w:t>z</w:t>
      </w:r>
      <w:r w:rsidRPr="00A66E0C">
        <w:rPr>
          <w:sz w:val="24"/>
          <w:szCs w:val="24"/>
        </w:rPr>
        <w:t xml:space="preserve">hotovitele na </w:t>
      </w:r>
      <w:r>
        <w:rPr>
          <w:sz w:val="24"/>
          <w:szCs w:val="24"/>
        </w:rPr>
        <w:t>s</w:t>
      </w:r>
      <w:r w:rsidRPr="00A66E0C">
        <w:rPr>
          <w:sz w:val="24"/>
          <w:szCs w:val="24"/>
        </w:rPr>
        <w:t xml:space="preserve">taveništi a dokumentaci vyhotovenou či obstaranou </w:t>
      </w:r>
      <w:r>
        <w:rPr>
          <w:sz w:val="24"/>
          <w:szCs w:val="24"/>
        </w:rPr>
        <w:t>z</w:t>
      </w:r>
      <w:r w:rsidRPr="00A66E0C">
        <w:rPr>
          <w:sz w:val="24"/>
          <w:szCs w:val="24"/>
        </w:rPr>
        <w:t xml:space="preserve">hotovitelem; </w:t>
      </w:r>
      <w:r>
        <w:rPr>
          <w:sz w:val="24"/>
          <w:szCs w:val="24"/>
        </w:rPr>
        <w:t>o</w:t>
      </w:r>
      <w:r w:rsidRPr="00A66E0C">
        <w:rPr>
          <w:sz w:val="24"/>
          <w:szCs w:val="24"/>
        </w:rPr>
        <w:t>bjednatel je oprávněn užívat dočasné konstrukce, vybavení, zařízení a dokumentaci bezplatně,</w:t>
      </w:r>
    </w:p>
    <w:p w14:paraId="53E56F6D" w14:textId="77777777" w:rsidR="00F071FD" w:rsidRPr="00A66E0C" w:rsidRDefault="00F071FD" w:rsidP="00A66E0C">
      <w:pPr>
        <w:pStyle w:val="Odstavecseseznamem"/>
        <w:ind w:left="1418"/>
        <w:jc w:val="both"/>
        <w:rPr>
          <w:sz w:val="24"/>
          <w:szCs w:val="24"/>
        </w:rPr>
      </w:pPr>
    </w:p>
    <w:p w14:paraId="23F085A9" w14:textId="77777777" w:rsidR="00F071FD" w:rsidRDefault="00F071FD" w:rsidP="00A66E0C">
      <w:pPr>
        <w:pStyle w:val="Odstavecseseznamem"/>
        <w:numPr>
          <w:ilvl w:val="2"/>
          <w:numId w:val="1"/>
        </w:numPr>
        <w:ind w:left="1418" w:hanging="851"/>
        <w:jc w:val="both"/>
        <w:rPr>
          <w:sz w:val="24"/>
          <w:szCs w:val="24"/>
        </w:rPr>
      </w:pPr>
      <w:r w:rsidRPr="00A66E0C">
        <w:rPr>
          <w:sz w:val="24"/>
          <w:szCs w:val="24"/>
        </w:rPr>
        <w:t xml:space="preserve">předá </w:t>
      </w:r>
      <w:r>
        <w:rPr>
          <w:sz w:val="24"/>
          <w:szCs w:val="24"/>
        </w:rPr>
        <w:t>o</w:t>
      </w:r>
      <w:r w:rsidRPr="00A66E0C">
        <w:rPr>
          <w:sz w:val="24"/>
          <w:szCs w:val="24"/>
        </w:rPr>
        <w:t xml:space="preserve">bjednateli </w:t>
      </w:r>
      <w:r>
        <w:rPr>
          <w:sz w:val="24"/>
          <w:szCs w:val="24"/>
        </w:rPr>
        <w:t>s</w:t>
      </w:r>
      <w:r w:rsidRPr="00A66E0C">
        <w:rPr>
          <w:sz w:val="24"/>
          <w:szCs w:val="24"/>
        </w:rPr>
        <w:t>taveniště.</w:t>
      </w:r>
    </w:p>
    <w:p w14:paraId="5D446ECC" w14:textId="77777777" w:rsidR="00F071FD" w:rsidRPr="00A66E0C" w:rsidRDefault="00F071FD" w:rsidP="00A66E0C">
      <w:pPr>
        <w:pStyle w:val="Odstavecseseznamem"/>
        <w:ind w:left="1418"/>
        <w:jc w:val="both"/>
        <w:rPr>
          <w:sz w:val="24"/>
          <w:szCs w:val="24"/>
        </w:rPr>
      </w:pPr>
    </w:p>
    <w:p w14:paraId="255B701D" w14:textId="77777777" w:rsidR="00F071FD" w:rsidRDefault="00F071FD" w:rsidP="00A66E0C">
      <w:pPr>
        <w:pStyle w:val="Odstavecseseznamem"/>
        <w:numPr>
          <w:ilvl w:val="1"/>
          <w:numId w:val="1"/>
        </w:numPr>
        <w:ind w:left="567" w:hanging="567"/>
        <w:jc w:val="both"/>
        <w:rPr>
          <w:sz w:val="24"/>
          <w:szCs w:val="24"/>
        </w:rPr>
      </w:pPr>
      <w:r w:rsidRPr="00A66E0C">
        <w:rPr>
          <w:sz w:val="24"/>
          <w:szCs w:val="24"/>
        </w:rPr>
        <w:lastRenderedPageBreak/>
        <w:t xml:space="preserve">Smluvní strany se dohodly, že příslušnou část </w:t>
      </w:r>
      <w:r>
        <w:rPr>
          <w:sz w:val="24"/>
          <w:szCs w:val="24"/>
        </w:rPr>
        <w:t>c</w:t>
      </w:r>
      <w:r w:rsidRPr="00A66E0C">
        <w:rPr>
          <w:sz w:val="24"/>
          <w:szCs w:val="24"/>
        </w:rPr>
        <w:t xml:space="preserve">eny díla za práce, dodávky a služby řádně provedené v rámci </w:t>
      </w:r>
      <w:r>
        <w:rPr>
          <w:sz w:val="24"/>
          <w:szCs w:val="24"/>
        </w:rPr>
        <w:t>d</w:t>
      </w:r>
      <w:r w:rsidRPr="00A66E0C">
        <w:rPr>
          <w:sz w:val="24"/>
          <w:szCs w:val="24"/>
        </w:rPr>
        <w:t xml:space="preserve">íla do zrušení závazků ze </w:t>
      </w:r>
      <w:r>
        <w:rPr>
          <w:sz w:val="24"/>
          <w:szCs w:val="24"/>
        </w:rPr>
        <w:t>s</w:t>
      </w:r>
      <w:r w:rsidRPr="00A66E0C">
        <w:rPr>
          <w:sz w:val="24"/>
          <w:szCs w:val="24"/>
        </w:rPr>
        <w:t xml:space="preserve">mlouvy, pokud již dříve nebyly uhrazeny, </w:t>
      </w:r>
      <w:proofErr w:type="gramStart"/>
      <w:r w:rsidRPr="00A66E0C">
        <w:rPr>
          <w:sz w:val="24"/>
          <w:szCs w:val="24"/>
        </w:rPr>
        <w:t>určí</w:t>
      </w:r>
      <w:proofErr w:type="gramEnd"/>
      <w:r w:rsidRPr="00A66E0C">
        <w:rPr>
          <w:sz w:val="24"/>
          <w:szCs w:val="24"/>
        </w:rPr>
        <w:t xml:space="preserve"> nejpozději do 30 dnů od zrušení závazků; spolu s tím určí hodnotu nezabudovaného materiálu, výrobků, prvků technického vybavení či jejich částí, které </w:t>
      </w:r>
      <w:r>
        <w:rPr>
          <w:sz w:val="24"/>
          <w:szCs w:val="24"/>
        </w:rPr>
        <w:t>o</w:t>
      </w:r>
      <w:r w:rsidRPr="00A66E0C">
        <w:rPr>
          <w:sz w:val="24"/>
          <w:szCs w:val="24"/>
        </w:rPr>
        <w:t xml:space="preserve">bjednatel zamýšlí od </w:t>
      </w:r>
      <w:r>
        <w:rPr>
          <w:sz w:val="24"/>
          <w:szCs w:val="24"/>
        </w:rPr>
        <w:t>z</w:t>
      </w:r>
      <w:r w:rsidRPr="00A66E0C">
        <w:rPr>
          <w:sz w:val="24"/>
          <w:szCs w:val="24"/>
        </w:rPr>
        <w:t>hotovitele odkoupit.</w:t>
      </w:r>
    </w:p>
    <w:p w14:paraId="3FE8C082" w14:textId="77777777" w:rsidR="00F071FD" w:rsidRPr="00A66E0C" w:rsidRDefault="00F071FD" w:rsidP="00481918">
      <w:pPr>
        <w:pStyle w:val="Odstavecseseznamem"/>
        <w:ind w:left="567"/>
        <w:jc w:val="both"/>
        <w:rPr>
          <w:sz w:val="24"/>
          <w:szCs w:val="24"/>
        </w:rPr>
      </w:pPr>
    </w:p>
    <w:p w14:paraId="5F2E0900" w14:textId="76CF01A0" w:rsidR="00F071FD" w:rsidRDefault="00F071FD" w:rsidP="00A66E0C">
      <w:pPr>
        <w:pStyle w:val="Odstavecseseznamem"/>
        <w:numPr>
          <w:ilvl w:val="1"/>
          <w:numId w:val="1"/>
        </w:numPr>
        <w:ind w:left="567" w:hanging="567"/>
        <w:jc w:val="both"/>
        <w:rPr>
          <w:sz w:val="24"/>
          <w:szCs w:val="24"/>
        </w:rPr>
      </w:pPr>
      <w:r w:rsidRPr="00A66E0C">
        <w:rPr>
          <w:sz w:val="24"/>
          <w:szCs w:val="24"/>
        </w:rPr>
        <w:t xml:space="preserve">Smluvní strany se dohodly, že při výpočtu částek dle </w:t>
      </w:r>
      <w:r w:rsidRPr="00C54264">
        <w:rPr>
          <w:sz w:val="24"/>
          <w:szCs w:val="24"/>
        </w:rPr>
        <w:t xml:space="preserve">odstavce </w:t>
      </w:r>
      <w:r w:rsidR="00EA4CF2">
        <w:rPr>
          <w:sz w:val="24"/>
          <w:szCs w:val="24"/>
        </w:rPr>
        <w:t>29</w:t>
      </w:r>
      <w:r w:rsidRPr="00C54264">
        <w:rPr>
          <w:sz w:val="24"/>
          <w:szCs w:val="24"/>
        </w:rPr>
        <w:t>.2. této</w:t>
      </w:r>
      <w:r>
        <w:rPr>
          <w:sz w:val="24"/>
          <w:szCs w:val="24"/>
        </w:rPr>
        <w:t xml:space="preserve"> s</w:t>
      </w:r>
      <w:r w:rsidRPr="00A66E0C">
        <w:rPr>
          <w:sz w:val="24"/>
          <w:szCs w:val="24"/>
        </w:rPr>
        <w:t xml:space="preserve">mlouvy vyjdou z cen položek </w:t>
      </w:r>
      <w:r>
        <w:rPr>
          <w:sz w:val="24"/>
          <w:szCs w:val="24"/>
        </w:rPr>
        <w:t>r</w:t>
      </w:r>
      <w:r w:rsidRPr="00A66E0C">
        <w:rPr>
          <w:sz w:val="24"/>
          <w:szCs w:val="24"/>
        </w:rPr>
        <w:t xml:space="preserve">ozpočtu a případně z dalších rozpočtů a kalkulací, které byly při provádění </w:t>
      </w:r>
      <w:r>
        <w:rPr>
          <w:sz w:val="24"/>
          <w:szCs w:val="24"/>
        </w:rPr>
        <w:t>d</w:t>
      </w:r>
      <w:r w:rsidRPr="00A66E0C">
        <w:rPr>
          <w:sz w:val="24"/>
          <w:szCs w:val="24"/>
        </w:rPr>
        <w:t>íla či jinak v souvislosti s</w:t>
      </w:r>
      <w:r>
        <w:rPr>
          <w:sz w:val="24"/>
          <w:szCs w:val="24"/>
        </w:rPr>
        <w:t> touto s</w:t>
      </w:r>
      <w:r w:rsidRPr="00A66E0C">
        <w:rPr>
          <w:sz w:val="24"/>
          <w:szCs w:val="24"/>
        </w:rPr>
        <w:t>mlouvou vyhotoveny.</w:t>
      </w:r>
    </w:p>
    <w:p w14:paraId="041C33AC" w14:textId="77777777" w:rsidR="00F071FD" w:rsidRPr="00A66E0C" w:rsidRDefault="00F071FD" w:rsidP="00481918">
      <w:pPr>
        <w:pStyle w:val="Odstavecseseznamem"/>
        <w:ind w:left="567"/>
        <w:jc w:val="both"/>
        <w:rPr>
          <w:sz w:val="24"/>
          <w:szCs w:val="24"/>
        </w:rPr>
      </w:pPr>
    </w:p>
    <w:p w14:paraId="48F70BD3" w14:textId="50CEF8EA" w:rsidR="00F071FD" w:rsidRDefault="00F071FD" w:rsidP="00A66E0C">
      <w:pPr>
        <w:pStyle w:val="Odstavecseseznamem"/>
        <w:numPr>
          <w:ilvl w:val="1"/>
          <w:numId w:val="1"/>
        </w:numPr>
        <w:ind w:left="567" w:hanging="567"/>
        <w:jc w:val="both"/>
        <w:rPr>
          <w:sz w:val="24"/>
          <w:szCs w:val="24"/>
        </w:rPr>
      </w:pPr>
      <w:r w:rsidRPr="00A66E0C">
        <w:rPr>
          <w:sz w:val="24"/>
          <w:szCs w:val="24"/>
        </w:rPr>
        <w:t xml:space="preserve">Do 60 dnů poté, co </w:t>
      </w:r>
      <w:r>
        <w:rPr>
          <w:sz w:val="24"/>
          <w:szCs w:val="24"/>
        </w:rPr>
        <w:t>s</w:t>
      </w:r>
      <w:r w:rsidRPr="00A66E0C">
        <w:rPr>
          <w:sz w:val="24"/>
          <w:szCs w:val="24"/>
        </w:rPr>
        <w:t xml:space="preserve">mluvní strany </w:t>
      </w:r>
      <w:proofErr w:type="gramStart"/>
      <w:r w:rsidRPr="00A66E0C">
        <w:rPr>
          <w:sz w:val="24"/>
          <w:szCs w:val="24"/>
        </w:rPr>
        <w:t>určí</w:t>
      </w:r>
      <w:proofErr w:type="gramEnd"/>
      <w:r w:rsidRPr="00A66E0C">
        <w:rPr>
          <w:sz w:val="24"/>
          <w:szCs w:val="24"/>
        </w:rPr>
        <w:t xml:space="preserve"> částky dle </w:t>
      </w:r>
      <w:r w:rsidRPr="00C54264">
        <w:rPr>
          <w:sz w:val="24"/>
          <w:szCs w:val="24"/>
        </w:rPr>
        <w:t xml:space="preserve">odstavce </w:t>
      </w:r>
      <w:r w:rsidR="00EA4CF2">
        <w:rPr>
          <w:sz w:val="24"/>
          <w:szCs w:val="24"/>
        </w:rPr>
        <w:t>29</w:t>
      </w:r>
      <w:r w:rsidRPr="00C54264">
        <w:rPr>
          <w:sz w:val="24"/>
          <w:szCs w:val="24"/>
        </w:rPr>
        <w:t>.2. této</w:t>
      </w:r>
      <w:r>
        <w:rPr>
          <w:sz w:val="24"/>
          <w:szCs w:val="24"/>
        </w:rPr>
        <w:t xml:space="preserve"> s</w:t>
      </w:r>
      <w:r w:rsidRPr="00A66E0C">
        <w:rPr>
          <w:sz w:val="24"/>
          <w:szCs w:val="24"/>
        </w:rPr>
        <w:t xml:space="preserve">mlouvy, </w:t>
      </w:r>
      <w:r>
        <w:rPr>
          <w:sz w:val="24"/>
          <w:szCs w:val="24"/>
        </w:rPr>
        <w:t>o</w:t>
      </w:r>
      <w:r w:rsidRPr="00A66E0C">
        <w:rPr>
          <w:sz w:val="24"/>
          <w:szCs w:val="24"/>
        </w:rPr>
        <w:t xml:space="preserve">bjednatel provede jejich úhradu. Část </w:t>
      </w:r>
      <w:r>
        <w:rPr>
          <w:sz w:val="24"/>
          <w:szCs w:val="24"/>
        </w:rPr>
        <w:t>c</w:t>
      </w:r>
      <w:r w:rsidRPr="00A66E0C">
        <w:rPr>
          <w:sz w:val="24"/>
          <w:szCs w:val="24"/>
        </w:rPr>
        <w:t>eny díla uhrazená před zrušením závazků z</w:t>
      </w:r>
      <w:r>
        <w:rPr>
          <w:sz w:val="24"/>
          <w:szCs w:val="24"/>
        </w:rPr>
        <w:t> této s</w:t>
      </w:r>
      <w:r w:rsidRPr="00A66E0C">
        <w:rPr>
          <w:sz w:val="24"/>
          <w:szCs w:val="24"/>
        </w:rPr>
        <w:t xml:space="preserve">mlouvy spolu s částkami dle </w:t>
      </w:r>
      <w:r w:rsidRPr="00C54264">
        <w:rPr>
          <w:sz w:val="24"/>
          <w:szCs w:val="24"/>
        </w:rPr>
        <w:t xml:space="preserve">odstavce </w:t>
      </w:r>
      <w:r w:rsidR="00EA4CF2">
        <w:rPr>
          <w:sz w:val="24"/>
          <w:szCs w:val="24"/>
        </w:rPr>
        <w:t>29</w:t>
      </w:r>
      <w:r w:rsidRPr="00C54264">
        <w:rPr>
          <w:sz w:val="24"/>
          <w:szCs w:val="24"/>
        </w:rPr>
        <w:t>.2. této</w:t>
      </w:r>
      <w:r>
        <w:rPr>
          <w:sz w:val="24"/>
          <w:szCs w:val="24"/>
        </w:rPr>
        <w:t xml:space="preserve"> s</w:t>
      </w:r>
      <w:r w:rsidRPr="00A66E0C">
        <w:rPr>
          <w:sz w:val="24"/>
          <w:szCs w:val="24"/>
        </w:rPr>
        <w:t xml:space="preserve">mlouvy se stává konečnou odměnou </w:t>
      </w:r>
      <w:r>
        <w:rPr>
          <w:sz w:val="24"/>
          <w:szCs w:val="24"/>
        </w:rPr>
        <w:t>z</w:t>
      </w:r>
      <w:r w:rsidRPr="00A66E0C">
        <w:rPr>
          <w:sz w:val="24"/>
          <w:szCs w:val="24"/>
        </w:rPr>
        <w:t xml:space="preserve">hotovitele a představuje konečné narovnání veškerých povinností </w:t>
      </w:r>
      <w:r>
        <w:rPr>
          <w:sz w:val="24"/>
          <w:szCs w:val="24"/>
        </w:rPr>
        <w:t>o</w:t>
      </w:r>
      <w:r w:rsidRPr="00A66E0C">
        <w:rPr>
          <w:sz w:val="24"/>
          <w:szCs w:val="24"/>
        </w:rPr>
        <w:t xml:space="preserve">bjednatele vůči </w:t>
      </w:r>
      <w:r>
        <w:rPr>
          <w:sz w:val="24"/>
          <w:szCs w:val="24"/>
        </w:rPr>
        <w:t>z</w:t>
      </w:r>
      <w:r w:rsidRPr="00A66E0C">
        <w:rPr>
          <w:sz w:val="24"/>
          <w:szCs w:val="24"/>
        </w:rPr>
        <w:t>hotoviteli.</w:t>
      </w:r>
    </w:p>
    <w:p w14:paraId="488D7C49" w14:textId="77777777" w:rsidR="00F071FD" w:rsidRPr="00A66E0C" w:rsidRDefault="00F071FD" w:rsidP="00481918">
      <w:pPr>
        <w:pStyle w:val="Odstavecseseznamem"/>
        <w:ind w:left="567"/>
        <w:jc w:val="both"/>
        <w:rPr>
          <w:sz w:val="24"/>
          <w:szCs w:val="24"/>
        </w:rPr>
      </w:pPr>
    </w:p>
    <w:p w14:paraId="76E5E62A" w14:textId="77777777" w:rsidR="00F071FD" w:rsidRDefault="00F071FD" w:rsidP="00A66E0C">
      <w:pPr>
        <w:pStyle w:val="Odstavecseseznamem"/>
        <w:numPr>
          <w:ilvl w:val="1"/>
          <w:numId w:val="1"/>
        </w:numPr>
        <w:ind w:left="567" w:hanging="567"/>
        <w:jc w:val="both"/>
        <w:rPr>
          <w:sz w:val="24"/>
          <w:szCs w:val="24"/>
        </w:rPr>
      </w:pPr>
      <w:r w:rsidRPr="00A66E0C">
        <w:rPr>
          <w:sz w:val="24"/>
          <w:szCs w:val="24"/>
        </w:rPr>
        <w:t xml:space="preserve">Objednatel po dokončení </w:t>
      </w:r>
      <w:r>
        <w:rPr>
          <w:sz w:val="24"/>
          <w:szCs w:val="24"/>
        </w:rPr>
        <w:t>d</w:t>
      </w:r>
      <w:r w:rsidRPr="00A66E0C">
        <w:rPr>
          <w:sz w:val="24"/>
          <w:szCs w:val="24"/>
        </w:rPr>
        <w:t xml:space="preserve">íla jinými dodavateli nebo kdykoli předtím podle svého uvážení vyzve </w:t>
      </w:r>
      <w:r>
        <w:rPr>
          <w:sz w:val="24"/>
          <w:szCs w:val="24"/>
        </w:rPr>
        <w:t>z</w:t>
      </w:r>
      <w:r w:rsidRPr="00A66E0C">
        <w:rPr>
          <w:sz w:val="24"/>
          <w:szCs w:val="24"/>
        </w:rPr>
        <w:t xml:space="preserve">hotovitele k odstranění dočasných konstrukcí, vybavení či materiálu a zařízení </w:t>
      </w:r>
      <w:r>
        <w:rPr>
          <w:sz w:val="24"/>
          <w:szCs w:val="24"/>
        </w:rPr>
        <w:t>z</w:t>
      </w:r>
      <w:r w:rsidRPr="00A66E0C">
        <w:rPr>
          <w:sz w:val="24"/>
          <w:szCs w:val="24"/>
        </w:rPr>
        <w:t xml:space="preserve">hotovitele na </w:t>
      </w:r>
      <w:r>
        <w:rPr>
          <w:sz w:val="24"/>
          <w:szCs w:val="24"/>
        </w:rPr>
        <w:t>s</w:t>
      </w:r>
      <w:r w:rsidRPr="00A66E0C">
        <w:rPr>
          <w:sz w:val="24"/>
          <w:szCs w:val="24"/>
        </w:rPr>
        <w:t xml:space="preserve">taveništi. Zhotovitel bez zbytečného odkladu zařídí jejich odstranění na své náklady. Jestliže do této doby nebyla </w:t>
      </w:r>
      <w:r>
        <w:rPr>
          <w:sz w:val="24"/>
          <w:szCs w:val="24"/>
        </w:rPr>
        <w:t>z</w:t>
      </w:r>
      <w:r w:rsidRPr="00A66E0C">
        <w:rPr>
          <w:sz w:val="24"/>
          <w:szCs w:val="24"/>
        </w:rPr>
        <w:t xml:space="preserve">hotovitelem uhrazena některá platba </w:t>
      </w:r>
      <w:r>
        <w:rPr>
          <w:sz w:val="24"/>
          <w:szCs w:val="24"/>
        </w:rPr>
        <w:t>o</w:t>
      </w:r>
      <w:r w:rsidRPr="00A66E0C">
        <w:rPr>
          <w:sz w:val="24"/>
          <w:szCs w:val="24"/>
        </w:rPr>
        <w:t xml:space="preserve">bjednateli, mohou být věci dle předchozí věty </w:t>
      </w:r>
      <w:r>
        <w:rPr>
          <w:sz w:val="24"/>
          <w:szCs w:val="24"/>
        </w:rPr>
        <w:t>o</w:t>
      </w:r>
      <w:r w:rsidRPr="00A66E0C">
        <w:rPr>
          <w:sz w:val="24"/>
          <w:szCs w:val="24"/>
        </w:rPr>
        <w:t xml:space="preserve">bjednatelem prodány za účelem vyrovnání takové platby. Zůstatek z takového prodeje bude poté vyplacen </w:t>
      </w:r>
      <w:r>
        <w:rPr>
          <w:sz w:val="24"/>
          <w:szCs w:val="24"/>
        </w:rPr>
        <w:t>z</w:t>
      </w:r>
      <w:r w:rsidRPr="00A66E0C">
        <w:rPr>
          <w:sz w:val="24"/>
          <w:szCs w:val="24"/>
        </w:rPr>
        <w:t>hotoviteli.</w:t>
      </w:r>
    </w:p>
    <w:p w14:paraId="6CBBDDCE" w14:textId="77777777" w:rsidR="00F071FD" w:rsidRDefault="00F071FD" w:rsidP="00B97AE9">
      <w:pPr>
        <w:pStyle w:val="Odstavecseseznamem"/>
        <w:spacing w:after="120" w:line="240" w:lineRule="auto"/>
        <w:ind w:left="567"/>
        <w:jc w:val="both"/>
        <w:rPr>
          <w:sz w:val="24"/>
          <w:szCs w:val="24"/>
        </w:rPr>
      </w:pPr>
    </w:p>
    <w:p w14:paraId="6DDF4620" w14:textId="77777777" w:rsidR="00F071FD" w:rsidRPr="00F24EC9" w:rsidRDefault="00F071FD" w:rsidP="00B97AE9">
      <w:pPr>
        <w:pStyle w:val="Odstavecseseznamem"/>
        <w:spacing w:after="120" w:line="240" w:lineRule="auto"/>
        <w:ind w:left="567"/>
        <w:jc w:val="both"/>
        <w:rPr>
          <w:sz w:val="24"/>
          <w:szCs w:val="24"/>
        </w:rPr>
      </w:pPr>
    </w:p>
    <w:p w14:paraId="29922081" w14:textId="2F301907" w:rsidR="00F071FD" w:rsidRDefault="006B1D04" w:rsidP="00B97AE9">
      <w:pPr>
        <w:pStyle w:val="Odstavecseseznamem"/>
        <w:numPr>
          <w:ilvl w:val="0"/>
          <w:numId w:val="1"/>
        </w:numPr>
        <w:spacing w:after="120" w:line="240" w:lineRule="auto"/>
        <w:ind w:left="567" w:hanging="567"/>
        <w:jc w:val="both"/>
        <w:rPr>
          <w:b/>
          <w:bCs/>
          <w:sz w:val="24"/>
          <w:szCs w:val="24"/>
        </w:rPr>
      </w:pPr>
      <w:r>
        <w:rPr>
          <w:b/>
          <w:bCs/>
          <w:sz w:val="24"/>
          <w:szCs w:val="24"/>
        </w:rPr>
        <w:t>Uchování dokladů</w:t>
      </w:r>
    </w:p>
    <w:p w14:paraId="4DE7AF43" w14:textId="77777777" w:rsidR="00F071FD" w:rsidRPr="00860AEA" w:rsidRDefault="00F071FD" w:rsidP="00126090">
      <w:pPr>
        <w:pStyle w:val="Odstavecseseznamem"/>
        <w:spacing w:after="120" w:line="240" w:lineRule="auto"/>
        <w:ind w:left="567"/>
        <w:jc w:val="both"/>
        <w:rPr>
          <w:sz w:val="24"/>
          <w:szCs w:val="24"/>
        </w:rPr>
      </w:pPr>
    </w:p>
    <w:p w14:paraId="4C3B7CA6" w14:textId="77777777" w:rsidR="00F071FD" w:rsidRDefault="00F071FD" w:rsidP="00860AEA">
      <w:pPr>
        <w:pStyle w:val="Odstavecseseznamem"/>
        <w:numPr>
          <w:ilvl w:val="1"/>
          <w:numId w:val="1"/>
        </w:numPr>
        <w:spacing w:after="120" w:line="240" w:lineRule="auto"/>
        <w:ind w:left="567" w:hanging="567"/>
        <w:jc w:val="both"/>
        <w:rPr>
          <w:sz w:val="24"/>
          <w:szCs w:val="24"/>
        </w:rPr>
      </w:pPr>
      <w:r w:rsidRPr="00860AEA">
        <w:rPr>
          <w:sz w:val="24"/>
          <w:szCs w:val="24"/>
        </w:rPr>
        <w:t>Pro případ kontroly, která</w:t>
      </w:r>
      <w:r>
        <w:rPr>
          <w:sz w:val="24"/>
          <w:szCs w:val="24"/>
        </w:rPr>
        <w:t xml:space="preserve"> </w:t>
      </w:r>
      <w:r w:rsidRPr="00860AEA">
        <w:rPr>
          <w:sz w:val="24"/>
          <w:szCs w:val="24"/>
        </w:rPr>
        <w:t>bude prováděna u objednatele v souvislosti s dílem, je zhotovitel povinen po dobu 10 let uchovávat a předložit veškeré doklady vyžádané kontrolním orgánem. Pro případ porušení této povinnosti zhotovitele se sjednává smluvní</w:t>
      </w:r>
      <w:r>
        <w:rPr>
          <w:sz w:val="24"/>
          <w:szCs w:val="24"/>
        </w:rPr>
        <w:t xml:space="preserve"> pokuta </w:t>
      </w:r>
      <w:r w:rsidRPr="00037AAB">
        <w:rPr>
          <w:sz w:val="24"/>
          <w:szCs w:val="24"/>
        </w:rPr>
        <w:t>ve výši 100.000, - Kč.</w:t>
      </w:r>
    </w:p>
    <w:p w14:paraId="2129C7F2" w14:textId="77777777" w:rsidR="00F071FD" w:rsidRDefault="00F071FD" w:rsidP="00C808BE">
      <w:pPr>
        <w:pStyle w:val="Odstavecseseznamem"/>
        <w:spacing w:after="120" w:line="240" w:lineRule="auto"/>
        <w:ind w:left="567"/>
        <w:jc w:val="both"/>
        <w:rPr>
          <w:sz w:val="24"/>
          <w:szCs w:val="24"/>
        </w:rPr>
      </w:pPr>
    </w:p>
    <w:p w14:paraId="1C1F5E4E" w14:textId="77777777" w:rsidR="00F071FD" w:rsidRDefault="00F071FD" w:rsidP="00C808BE">
      <w:pPr>
        <w:pStyle w:val="Odstavecseseznamem"/>
        <w:spacing w:after="120" w:line="240" w:lineRule="auto"/>
        <w:ind w:left="567"/>
        <w:jc w:val="both"/>
        <w:rPr>
          <w:sz w:val="24"/>
          <w:szCs w:val="24"/>
        </w:rPr>
      </w:pPr>
    </w:p>
    <w:p w14:paraId="7A718730" w14:textId="77777777" w:rsidR="00F071FD" w:rsidRDefault="00F071FD" w:rsidP="00C808BE">
      <w:pPr>
        <w:pStyle w:val="Odstavecseseznamem"/>
        <w:numPr>
          <w:ilvl w:val="0"/>
          <w:numId w:val="1"/>
        </w:numPr>
        <w:ind w:left="567" w:hanging="567"/>
        <w:rPr>
          <w:b/>
          <w:bCs/>
          <w:sz w:val="24"/>
          <w:szCs w:val="24"/>
        </w:rPr>
      </w:pPr>
      <w:r w:rsidRPr="00C808BE">
        <w:rPr>
          <w:b/>
          <w:bCs/>
          <w:sz w:val="24"/>
          <w:szCs w:val="24"/>
        </w:rPr>
        <w:t>Vyšší moc (vis maior)</w:t>
      </w:r>
    </w:p>
    <w:p w14:paraId="705C26C2" w14:textId="77777777" w:rsidR="00F071FD" w:rsidRDefault="00F071FD" w:rsidP="00C808BE">
      <w:pPr>
        <w:pStyle w:val="Odstavecseseznamem"/>
        <w:ind w:left="567"/>
        <w:rPr>
          <w:b/>
          <w:bCs/>
          <w:sz w:val="24"/>
          <w:szCs w:val="24"/>
        </w:rPr>
      </w:pPr>
    </w:p>
    <w:p w14:paraId="1A47D717" w14:textId="77777777" w:rsidR="00F071FD" w:rsidRDefault="00F071FD" w:rsidP="00C808BE">
      <w:pPr>
        <w:pStyle w:val="Odstavecseseznamem"/>
        <w:numPr>
          <w:ilvl w:val="1"/>
          <w:numId w:val="1"/>
        </w:numPr>
        <w:spacing w:after="120" w:line="240" w:lineRule="auto"/>
        <w:ind w:left="567" w:hanging="574"/>
        <w:jc w:val="both"/>
        <w:rPr>
          <w:sz w:val="24"/>
          <w:szCs w:val="24"/>
        </w:rPr>
      </w:pPr>
      <w:r w:rsidRPr="00C808BE">
        <w:rPr>
          <w:sz w:val="24"/>
          <w:szCs w:val="24"/>
        </w:rPr>
        <w:t>Smluvní strany se osvobozují od odpovědnosti za částečné nebo úplné nesplnění smluvních závazků, jestliže se tak prokazatelně stalo v důsledku vyšší moci. Za vyšší moc se pokládají okolnosti, které vznikly po uzavření této smlouvy v důsledku smluvními stranami nepředvídaných a neodvratitelných událostí, mimořádné povahy a mají bezprostřední vliv na plnění předmětu této smlouvy. Nastanou-li výše uvedené okolnosti, jsou obě smluvní strany povinny se neprodleně o těchto okolnostech vzájemně informovat. Mezi tyto okolnosti nespadají jakékoli vlastnické, či majetkové změny na straně objednatele.</w:t>
      </w:r>
    </w:p>
    <w:p w14:paraId="51135583" w14:textId="77777777" w:rsidR="00F071FD" w:rsidRPr="00C808BE" w:rsidRDefault="00F071FD" w:rsidP="00C808BE">
      <w:pPr>
        <w:pStyle w:val="Odstavecseseznamem"/>
        <w:spacing w:after="120" w:line="240" w:lineRule="auto"/>
        <w:ind w:left="567"/>
        <w:jc w:val="both"/>
        <w:rPr>
          <w:sz w:val="24"/>
          <w:szCs w:val="24"/>
        </w:rPr>
      </w:pPr>
    </w:p>
    <w:p w14:paraId="6DC4595B" w14:textId="77777777" w:rsidR="00F071FD" w:rsidRDefault="00F071FD" w:rsidP="00C808BE">
      <w:pPr>
        <w:pStyle w:val="Odstavecseseznamem"/>
        <w:numPr>
          <w:ilvl w:val="1"/>
          <w:numId w:val="1"/>
        </w:numPr>
        <w:spacing w:after="120" w:line="240" w:lineRule="auto"/>
        <w:ind w:left="567" w:hanging="574"/>
        <w:jc w:val="both"/>
        <w:rPr>
          <w:sz w:val="24"/>
          <w:szCs w:val="24"/>
        </w:rPr>
      </w:pPr>
      <w:r w:rsidRPr="00C808BE">
        <w:rPr>
          <w:sz w:val="24"/>
          <w:szCs w:val="24"/>
        </w:rPr>
        <w:lastRenderedPageBreak/>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20A4DEF0" w14:textId="77777777" w:rsidR="00F071FD" w:rsidRPr="00C808BE" w:rsidRDefault="00F071FD" w:rsidP="006E1883">
      <w:pPr>
        <w:pStyle w:val="Odstavecseseznamem"/>
        <w:spacing w:after="120" w:line="240" w:lineRule="auto"/>
        <w:ind w:left="567"/>
        <w:jc w:val="both"/>
        <w:rPr>
          <w:sz w:val="24"/>
          <w:szCs w:val="24"/>
        </w:rPr>
      </w:pPr>
    </w:p>
    <w:p w14:paraId="32AD014F" w14:textId="77777777" w:rsidR="00F071FD" w:rsidRPr="00860AEA" w:rsidRDefault="00F071FD" w:rsidP="00860AEA">
      <w:pPr>
        <w:pStyle w:val="Odstavecseseznamem"/>
        <w:spacing w:after="120" w:line="240" w:lineRule="auto"/>
        <w:ind w:left="567"/>
        <w:jc w:val="both"/>
        <w:rPr>
          <w:sz w:val="24"/>
          <w:szCs w:val="24"/>
        </w:rPr>
      </w:pPr>
    </w:p>
    <w:p w14:paraId="3217F244" w14:textId="77777777" w:rsidR="00F071FD" w:rsidRDefault="00F071FD" w:rsidP="00B97AE9">
      <w:pPr>
        <w:pStyle w:val="Odstavecseseznamem"/>
        <w:numPr>
          <w:ilvl w:val="0"/>
          <w:numId w:val="1"/>
        </w:numPr>
        <w:spacing w:after="120" w:line="240" w:lineRule="auto"/>
        <w:ind w:left="567" w:hanging="567"/>
        <w:jc w:val="both"/>
        <w:rPr>
          <w:b/>
          <w:bCs/>
          <w:sz w:val="24"/>
          <w:szCs w:val="24"/>
        </w:rPr>
      </w:pPr>
      <w:r>
        <w:rPr>
          <w:b/>
          <w:bCs/>
          <w:sz w:val="24"/>
          <w:szCs w:val="24"/>
        </w:rPr>
        <w:t>Oprávněné osoby</w:t>
      </w:r>
    </w:p>
    <w:p w14:paraId="5BB5E7E1" w14:textId="77777777" w:rsidR="00F071FD" w:rsidRDefault="00F071FD" w:rsidP="002F0B0D">
      <w:pPr>
        <w:pStyle w:val="Odstavecseseznamem"/>
        <w:spacing w:after="120" w:line="240" w:lineRule="auto"/>
        <w:ind w:left="567"/>
        <w:jc w:val="both"/>
        <w:rPr>
          <w:b/>
          <w:bCs/>
          <w:sz w:val="24"/>
          <w:szCs w:val="24"/>
        </w:rPr>
      </w:pPr>
    </w:p>
    <w:p w14:paraId="6C8D8006" w14:textId="77777777" w:rsidR="00F071FD" w:rsidRPr="002F0B0D" w:rsidRDefault="00F071FD" w:rsidP="002F0B0D">
      <w:pPr>
        <w:pStyle w:val="Odstavecseseznamem"/>
        <w:numPr>
          <w:ilvl w:val="1"/>
          <w:numId w:val="1"/>
        </w:numPr>
        <w:spacing w:after="120" w:line="240" w:lineRule="auto"/>
        <w:ind w:left="567" w:hanging="567"/>
        <w:jc w:val="both"/>
        <w:rPr>
          <w:sz w:val="24"/>
          <w:szCs w:val="24"/>
        </w:rPr>
      </w:pPr>
      <w:r w:rsidRPr="002F0B0D">
        <w:rPr>
          <w:sz w:val="24"/>
          <w:szCs w:val="24"/>
        </w:rPr>
        <w:t xml:space="preserve">Každá ze </w:t>
      </w:r>
      <w:r>
        <w:rPr>
          <w:sz w:val="24"/>
          <w:szCs w:val="24"/>
        </w:rPr>
        <w:t>s</w:t>
      </w:r>
      <w:r w:rsidRPr="002F0B0D">
        <w:rPr>
          <w:sz w:val="24"/>
          <w:szCs w:val="24"/>
        </w:rPr>
        <w:t xml:space="preserve">mluvních stran jmenuje oprávněné osoby. Oprávněné osoby budou zastupovat </w:t>
      </w:r>
      <w:r>
        <w:rPr>
          <w:sz w:val="24"/>
          <w:szCs w:val="24"/>
        </w:rPr>
        <w:t>příslušnou s</w:t>
      </w:r>
      <w:r w:rsidRPr="002F0B0D">
        <w:rPr>
          <w:sz w:val="24"/>
          <w:szCs w:val="24"/>
        </w:rPr>
        <w:t xml:space="preserve">mluvní stranu ve smluvních a obchodních záležitostech souvisejících s plněním této </w:t>
      </w:r>
      <w:r>
        <w:rPr>
          <w:sz w:val="24"/>
          <w:szCs w:val="24"/>
        </w:rPr>
        <w:t>s</w:t>
      </w:r>
      <w:r w:rsidRPr="002F0B0D">
        <w:rPr>
          <w:sz w:val="24"/>
          <w:szCs w:val="24"/>
        </w:rPr>
        <w:t>mlouvy:</w:t>
      </w:r>
    </w:p>
    <w:p w14:paraId="33F6B3D2" w14:textId="77777777" w:rsidR="00F071FD" w:rsidRPr="002F0B0D" w:rsidRDefault="00F071FD" w:rsidP="002F0B0D">
      <w:pPr>
        <w:pStyle w:val="Odstavecseseznamem"/>
        <w:spacing w:after="120" w:line="240" w:lineRule="auto"/>
        <w:ind w:left="567"/>
        <w:jc w:val="both"/>
        <w:rPr>
          <w:sz w:val="24"/>
          <w:szCs w:val="24"/>
        </w:rPr>
      </w:pPr>
    </w:p>
    <w:p w14:paraId="1A5D4281" w14:textId="77777777" w:rsidR="00F071FD" w:rsidRPr="00BE7FF8" w:rsidRDefault="00F071FD" w:rsidP="002F0B0D">
      <w:pPr>
        <w:spacing w:after="120" w:line="240" w:lineRule="auto"/>
        <w:ind w:firstLine="567"/>
        <w:jc w:val="both"/>
        <w:rPr>
          <w:b/>
          <w:bCs/>
          <w:sz w:val="24"/>
          <w:szCs w:val="24"/>
        </w:rPr>
      </w:pPr>
      <w:r w:rsidRPr="00BE7FF8">
        <w:rPr>
          <w:b/>
          <w:bCs/>
          <w:sz w:val="24"/>
          <w:szCs w:val="24"/>
        </w:rPr>
        <w:t>Ve věcech smluvních:</w:t>
      </w:r>
    </w:p>
    <w:p w14:paraId="06CCFFB8" w14:textId="77777777" w:rsidR="00F071FD" w:rsidRPr="002F0B0D" w:rsidRDefault="00F071FD" w:rsidP="002F0B0D">
      <w:pPr>
        <w:pStyle w:val="Odstavecseseznamem"/>
        <w:spacing w:after="120" w:line="240" w:lineRule="auto"/>
        <w:ind w:left="567"/>
        <w:jc w:val="both"/>
        <w:rPr>
          <w:sz w:val="24"/>
          <w:szCs w:val="24"/>
        </w:rPr>
      </w:pPr>
    </w:p>
    <w:p w14:paraId="017AF9CF" w14:textId="0E237760" w:rsidR="00F071FD" w:rsidRDefault="00F071FD" w:rsidP="002F0B0D">
      <w:pPr>
        <w:pStyle w:val="Odstavecseseznamem"/>
        <w:numPr>
          <w:ilvl w:val="2"/>
          <w:numId w:val="1"/>
        </w:numPr>
        <w:spacing w:after="120" w:line="240" w:lineRule="auto"/>
        <w:jc w:val="both"/>
        <w:rPr>
          <w:sz w:val="24"/>
          <w:szCs w:val="24"/>
        </w:rPr>
      </w:pPr>
      <w:r w:rsidRPr="002F0B0D">
        <w:rPr>
          <w:sz w:val="24"/>
          <w:szCs w:val="24"/>
        </w:rPr>
        <w:t xml:space="preserve">Za </w:t>
      </w:r>
      <w:r>
        <w:rPr>
          <w:sz w:val="24"/>
          <w:szCs w:val="24"/>
        </w:rPr>
        <w:t>o</w:t>
      </w:r>
      <w:r w:rsidRPr="002F0B0D">
        <w:rPr>
          <w:sz w:val="24"/>
          <w:szCs w:val="24"/>
        </w:rPr>
        <w:t xml:space="preserve">bjednatele: </w:t>
      </w:r>
      <w:r w:rsidRPr="002F0B0D">
        <w:rPr>
          <w:sz w:val="24"/>
          <w:szCs w:val="24"/>
        </w:rPr>
        <w:tab/>
      </w:r>
      <w:r w:rsidRPr="0055465C">
        <w:rPr>
          <w:sz w:val="24"/>
          <w:szCs w:val="24"/>
        </w:rPr>
        <w:t>RNDr. Jan Materna, Ph.D., pověřený člen rady</w:t>
      </w:r>
    </w:p>
    <w:p w14:paraId="01A76463" w14:textId="2E06EAB8" w:rsidR="00A64598" w:rsidRPr="002F0B0D" w:rsidRDefault="00A64598" w:rsidP="002F0B0D">
      <w:pPr>
        <w:pStyle w:val="Odstavecseseznamem"/>
        <w:numPr>
          <w:ilvl w:val="2"/>
          <w:numId w:val="1"/>
        </w:numPr>
        <w:spacing w:after="120" w:line="240" w:lineRule="auto"/>
        <w:jc w:val="both"/>
        <w:rPr>
          <w:sz w:val="24"/>
          <w:szCs w:val="24"/>
        </w:rPr>
      </w:pPr>
      <w:r w:rsidRPr="002F0B0D">
        <w:rPr>
          <w:sz w:val="24"/>
          <w:szCs w:val="24"/>
        </w:rPr>
        <w:t xml:space="preserve">Za zhotovitele: </w:t>
      </w:r>
      <w:r w:rsidRPr="002F0B0D">
        <w:rPr>
          <w:sz w:val="24"/>
          <w:szCs w:val="24"/>
        </w:rPr>
        <w:tab/>
      </w:r>
      <w:r w:rsidRPr="00334C52">
        <w:rPr>
          <w:sz w:val="24"/>
          <w:szCs w:val="24"/>
          <w:highlight w:val="yellow"/>
        </w:rPr>
        <w:t>xxx (jméno, funkce, ev. telefon, email</w:t>
      </w:r>
    </w:p>
    <w:p w14:paraId="00BDAA0A" w14:textId="77777777" w:rsidR="00F071FD" w:rsidRDefault="00F071FD" w:rsidP="002F0B0D">
      <w:pPr>
        <w:pStyle w:val="Odstavecseseznamem"/>
        <w:spacing w:after="120" w:line="240" w:lineRule="auto"/>
        <w:ind w:left="567"/>
        <w:jc w:val="both"/>
        <w:rPr>
          <w:b/>
          <w:bCs/>
          <w:sz w:val="24"/>
          <w:szCs w:val="24"/>
        </w:rPr>
      </w:pPr>
    </w:p>
    <w:p w14:paraId="0730F69C" w14:textId="77777777" w:rsidR="00F071FD" w:rsidRPr="00BE7FF8" w:rsidRDefault="00F071FD" w:rsidP="002F0B0D">
      <w:pPr>
        <w:pStyle w:val="Odstavecseseznamem"/>
        <w:spacing w:after="120" w:line="240" w:lineRule="auto"/>
        <w:ind w:left="567"/>
        <w:jc w:val="both"/>
        <w:rPr>
          <w:b/>
          <w:bCs/>
          <w:sz w:val="24"/>
          <w:szCs w:val="24"/>
        </w:rPr>
      </w:pPr>
      <w:r w:rsidRPr="00BE7FF8">
        <w:rPr>
          <w:b/>
          <w:bCs/>
          <w:sz w:val="24"/>
          <w:szCs w:val="24"/>
        </w:rPr>
        <w:t>Ve věcech věcného plnění:</w:t>
      </w:r>
    </w:p>
    <w:p w14:paraId="7C718241" w14:textId="77777777" w:rsidR="00F071FD" w:rsidRPr="002F0B0D" w:rsidRDefault="00F071FD" w:rsidP="002F0B0D">
      <w:pPr>
        <w:pStyle w:val="Odstavecseseznamem"/>
        <w:spacing w:after="120" w:line="240" w:lineRule="auto"/>
        <w:ind w:left="567"/>
        <w:jc w:val="both"/>
        <w:rPr>
          <w:sz w:val="24"/>
          <w:szCs w:val="24"/>
        </w:rPr>
      </w:pPr>
    </w:p>
    <w:p w14:paraId="299EFD2D" w14:textId="6DCCDF19" w:rsidR="00F071FD" w:rsidRDefault="00F071FD" w:rsidP="002F0B0D">
      <w:pPr>
        <w:pStyle w:val="Odstavecseseznamem"/>
        <w:numPr>
          <w:ilvl w:val="2"/>
          <w:numId w:val="1"/>
        </w:numPr>
        <w:spacing w:after="120" w:line="240" w:lineRule="auto"/>
        <w:jc w:val="both"/>
        <w:rPr>
          <w:sz w:val="24"/>
          <w:szCs w:val="24"/>
        </w:rPr>
      </w:pPr>
      <w:r w:rsidRPr="002F0B0D">
        <w:rPr>
          <w:sz w:val="24"/>
          <w:szCs w:val="24"/>
        </w:rPr>
        <w:t xml:space="preserve">Za </w:t>
      </w:r>
      <w:r>
        <w:rPr>
          <w:sz w:val="24"/>
          <w:szCs w:val="24"/>
        </w:rPr>
        <w:t>o</w:t>
      </w:r>
      <w:r w:rsidRPr="002F0B0D">
        <w:rPr>
          <w:sz w:val="24"/>
          <w:szCs w:val="24"/>
        </w:rPr>
        <w:t xml:space="preserve">bjednatele: </w:t>
      </w:r>
      <w:r w:rsidRPr="002F0B0D">
        <w:rPr>
          <w:sz w:val="24"/>
          <w:szCs w:val="24"/>
        </w:rPr>
        <w:tab/>
      </w:r>
      <w:r w:rsidR="005F309A" w:rsidRPr="00035D3E">
        <w:rPr>
          <w:sz w:val="24"/>
          <w:szCs w:val="24"/>
        </w:rPr>
        <w:t>Ing. Michal Studničný</w:t>
      </w:r>
      <w:r w:rsidRPr="00035D3E">
        <w:rPr>
          <w:sz w:val="24"/>
          <w:szCs w:val="24"/>
        </w:rPr>
        <w:t xml:space="preserve">, vedoucí </w:t>
      </w:r>
      <w:r w:rsidR="005F309A" w:rsidRPr="00035D3E">
        <w:rPr>
          <w:sz w:val="24"/>
          <w:szCs w:val="24"/>
        </w:rPr>
        <w:t>O</w:t>
      </w:r>
      <w:r w:rsidR="00035D3E" w:rsidRPr="00035D3E">
        <w:rPr>
          <w:sz w:val="24"/>
          <w:szCs w:val="24"/>
        </w:rPr>
        <w:t>TSMI</w:t>
      </w:r>
    </w:p>
    <w:p w14:paraId="45977601" w14:textId="3DB7606D" w:rsidR="00A64598" w:rsidRPr="00A64598" w:rsidRDefault="00A64598" w:rsidP="00A64598">
      <w:pPr>
        <w:pStyle w:val="Odstavecseseznamem"/>
        <w:numPr>
          <w:ilvl w:val="2"/>
          <w:numId w:val="1"/>
        </w:numPr>
        <w:spacing w:after="120" w:line="240" w:lineRule="auto"/>
        <w:jc w:val="both"/>
        <w:rPr>
          <w:sz w:val="24"/>
          <w:szCs w:val="24"/>
        </w:rPr>
      </w:pPr>
      <w:r w:rsidRPr="002F0B0D">
        <w:rPr>
          <w:sz w:val="24"/>
          <w:szCs w:val="24"/>
        </w:rPr>
        <w:t xml:space="preserve">Za </w:t>
      </w:r>
      <w:r>
        <w:rPr>
          <w:sz w:val="24"/>
          <w:szCs w:val="24"/>
        </w:rPr>
        <w:t>z</w:t>
      </w:r>
      <w:r w:rsidRPr="002F0B0D">
        <w:rPr>
          <w:sz w:val="24"/>
          <w:szCs w:val="24"/>
        </w:rPr>
        <w:t xml:space="preserve">hotovitele: </w:t>
      </w:r>
      <w:r w:rsidRPr="002F0B0D">
        <w:rPr>
          <w:sz w:val="24"/>
          <w:szCs w:val="24"/>
        </w:rPr>
        <w:tab/>
      </w:r>
      <w:r w:rsidRPr="00334C52">
        <w:rPr>
          <w:sz w:val="24"/>
          <w:szCs w:val="24"/>
          <w:highlight w:val="yellow"/>
        </w:rPr>
        <w:t>xxx (jméno, funkce, ev. telefon, email)</w:t>
      </w:r>
    </w:p>
    <w:p w14:paraId="53636576" w14:textId="77777777" w:rsidR="00F071FD" w:rsidRPr="002F0B0D" w:rsidRDefault="00F071FD" w:rsidP="00BE7FF8">
      <w:pPr>
        <w:pStyle w:val="Odstavecseseznamem"/>
        <w:spacing w:after="120" w:line="240" w:lineRule="auto"/>
        <w:ind w:left="567"/>
        <w:jc w:val="both"/>
        <w:rPr>
          <w:sz w:val="24"/>
          <w:szCs w:val="24"/>
        </w:rPr>
      </w:pPr>
    </w:p>
    <w:p w14:paraId="2A505684" w14:textId="77777777" w:rsidR="00F071FD" w:rsidRPr="002F0B0D" w:rsidRDefault="00F071FD" w:rsidP="002F0B0D">
      <w:pPr>
        <w:pStyle w:val="Odstavecseseznamem"/>
        <w:numPr>
          <w:ilvl w:val="1"/>
          <w:numId w:val="1"/>
        </w:numPr>
        <w:spacing w:after="120" w:line="240" w:lineRule="auto"/>
        <w:ind w:left="567" w:hanging="567"/>
        <w:jc w:val="both"/>
        <w:rPr>
          <w:sz w:val="24"/>
          <w:szCs w:val="24"/>
        </w:rPr>
      </w:pPr>
      <w:r w:rsidRPr="002F0B0D">
        <w:rPr>
          <w:sz w:val="24"/>
          <w:szCs w:val="24"/>
        </w:rPr>
        <w:t xml:space="preserve">Objednatel a </w:t>
      </w:r>
      <w:r>
        <w:rPr>
          <w:sz w:val="24"/>
          <w:szCs w:val="24"/>
        </w:rPr>
        <w:t>z</w:t>
      </w:r>
      <w:r w:rsidRPr="002F0B0D">
        <w:rPr>
          <w:sz w:val="24"/>
          <w:szCs w:val="24"/>
        </w:rPr>
        <w:t>hotovitel jsou oprávněni jednostranně měnit osoby uvedené v</w:t>
      </w:r>
      <w:r>
        <w:rPr>
          <w:sz w:val="24"/>
          <w:szCs w:val="24"/>
        </w:rPr>
        <w:t> </w:t>
      </w:r>
      <w:r w:rsidRPr="004F68DF">
        <w:rPr>
          <w:sz w:val="24"/>
          <w:szCs w:val="24"/>
        </w:rPr>
        <w:t>čl. 33.1.</w:t>
      </w:r>
      <w:r>
        <w:rPr>
          <w:sz w:val="24"/>
          <w:szCs w:val="24"/>
        </w:rPr>
        <w:t xml:space="preserve"> </w:t>
      </w:r>
      <w:r w:rsidRPr="002F0B0D">
        <w:rPr>
          <w:sz w:val="24"/>
          <w:szCs w:val="24"/>
        </w:rPr>
        <w:t xml:space="preserve">této </w:t>
      </w:r>
      <w:r>
        <w:rPr>
          <w:sz w:val="24"/>
          <w:szCs w:val="24"/>
        </w:rPr>
        <w:t>s</w:t>
      </w:r>
      <w:r w:rsidRPr="002F0B0D">
        <w:rPr>
          <w:sz w:val="24"/>
          <w:szCs w:val="24"/>
        </w:rPr>
        <w:t>mlouv</w:t>
      </w:r>
      <w:r>
        <w:rPr>
          <w:sz w:val="24"/>
          <w:szCs w:val="24"/>
        </w:rPr>
        <w:t>y, avšak o</w:t>
      </w:r>
      <w:r w:rsidRPr="002F0B0D">
        <w:rPr>
          <w:sz w:val="24"/>
          <w:szCs w:val="24"/>
        </w:rPr>
        <w:t xml:space="preserve"> změně jsou povinni vždy písemně informovat druhou </w:t>
      </w:r>
      <w:r>
        <w:rPr>
          <w:sz w:val="24"/>
          <w:szCs w:val="24"/>
        </w:rPr>
        <w:t>s</w:t>
      </w:r>
      <w:r w:rsidRPr="002F0B0D">
        <w:rPr>
          <w:sz w:val="24"/>
          <w:szCs w:val="24"/>
        </w:rPr>
        <w:t xml:space="preserve">mluvní stranu. Změna je vůči druhé </w:t>
      </w:r>
      <w:r>
        <w:rPr>
          <w:sz w:val="24"/>
          <w:szCs w:val="24"/>
        </w:rPr>
        <w:t>s</w:t>
      </w:r>
      <w:r w:rsidRPr="002F0B0D">
        <w:rPr>
          <w:sz w:val="24"/>
          <w:szCs w:val="24"/>
        </w:rPr>
        <w:t>mluv</w:t>
      </w:r>
      <w:r>
        <w:rPr>
          <w:sz w:val="24"/>
          <w:szCs w:val="24"/>
        </w:rPr>
        <w:t>n</w:t>
      </w:r>
      <w:r w:rsidRPr="002F0B0D">
        <w:rPr>
          <w:sz w:val="24"/>
          <w:szCs w:val="24"/>
        </w:rPr>
        <w:t xml:space="preserve">í straně účinná od okamžiku </w:t>
      </w:r>
      <w:r>
        <w:rPr>
          <w:sz w:val="24"/>
          <w:szCs w:val="24"/>
        </w:rPr>
        <w:t xml:space="preserve">prokazatelného </w:t>
      </w:r>
      <w:r w:rsidRPr="002F0B0D">
        <w:rPr>
          <w:sz w:val="24"/>
          <w:szCs w:val="24"/>
        </w:rPr>
        <w:t xml:space="preserve">doručení oznámení o změně osoby oprávněné jednat za </w:t>
      </w:r>
      <w:r>
        <w:rPr>
          <w:sz w:val="24"/>
          <w:szCs w:val="24"/>
        </w:rPr>
        <w:t>s</w:t>
      </w:r>
      <w:r w:rsidRPr="002F0B0D">
        <w:rPr>
          <w:sz w:val="24"/>
          <w:szCs w:val="24"/>
        </w:rPr>
        <w:t>mluvní stranu.</w:t>
      </w:r>
    </w:p>
    <w:p w14:paraId="6713D05B" w14:textId="77777777" w:rsidR="00F071FD" w:rsidRDefault="00F071FD" w:rsidP="002F0B0D">
      <w:pPr>
        <w:pStyle w:val="Odstavecseseznamem"/>
        <w:spacing w:after="120" w:line="240" w:lineRule="auto"/>
        <w:ind w:left="1283"/>
        <w:jc w:val="both"/>
        <w:rPr>
          <w:b/>
          <w:bCs/>
          <w:sz w:val="24"/>
          <w:szCs w:val="24"/>
        </w:rPr>
      </w:pPr>
    </w:p>
    <w:p w14:paraId="2373ECC9" w14:textId="77777777" w:rsidR="00F071FD" w:rsidRDefault="00F071FD" w:rsidP="002F0B0D">
      <w:pPr>
        <w:pStyle w:val="Odstavecseseznamem"/>
        <w:spacing w:after="120" w:line="240" w:lineRule="auto"/>
        <w:ind w:left="1283"/>
        <w:jc w:val="both"/>
        <w:rPr>
          <w:b/>
          <w:bCs/>
          <w:sz w:val="24"/>
          <w:szCs w:val="24"/>
        </w:rPr>
      </w:pPr>
    </w:p>
    <w:p w14:paraId="314FA8DF" w14:textId="77777777" w:rsidR="00F071FD" w:rsidRPr="00B441E6" w:rsidRDefault="00F071FD" w:rsidP="00B97AE9">
      <w:pPr>
        <w:pStyle w:val="Odstavecseseznamem"/>
        <w:numPr>
          <w:ilvl w:val="0"/>
          <w:numId w:val="1"/>
        </w:numPr>
        <w:spacing w:after="120" w:line="240" w:lineRule="auto"/>
        <w:ind w:left="567" w:hanging="567"/>
        <w:jc w:val="both"/>
        <w:rPr>
          <w:b/>
          <w:bCs/>
          <w:sz w:val="24"/>
          <w:szCs w:val="24"/>
        </w:rPr>
      </w:pPr>
      <w:r w:rsidRPr="00B441E6">
        <w:rPr>
          <w:b/>
          <w:bCs/>
          <w:sz w:val="24"/>
          <w:szCs w:val="24"/>
        </w:rPr>
        <w:t>Závěrečná ustanovení</w:t>
      </w:r>
    </w:p>
    <w:p w14:paraId="580E4249" w14:textId="77777777" w:rsidR="00F071FD" w:rsidRPr="00B441E6" w:rsidRDefault="00F071FD" w:rsidP="00B97AE9">
      <w:pPr>
        <w:pStyle w:val="Odstavecseseznamem"/>
        <w:spacing w:after="120" w:line="240" w:lineRule="auto"/>
        <w:ind w:left="567"/>
        <w:jc w:val="both"/>
        <w:rPr>
          <w:b/>
          <w:bCs/>
          <w:sz w:val="24"/>
          <w:szCs w:val="24"/>
        </w:rPr>
      </w:pPr>
    </w:p>
    <w:p w14:paraId="3611CB1A" w14:textId="77777777" w:rsidR="00F071FD" w:rsidRPr="00B441E6" w:rsidRDefault="00F071FD" w:rsidP="00B97AE9">
      <w:pPr>
        <w:pStyle w:val="Odstavecseseznamem"/>
        <w:numPr>
          <w:ilvl w:val="1"/>
          <w:numId w:val="1"/>
        </w:numPr>
        <w:spacing w:after="120" w:line="240" w:lineRule="auto"/>
        <w:ind w:left="567" w:hanging="567"/>
        <w:jc w:val="both"/>
        <w:rPr>
          <w:sz w:val="24"/>
          <w:szCs w:val="24"/>
        </w:rPr>
      </w:pPr>
      <w:r w:rsidRPr="00B441E6">
        <w:rPr>
          <w:sz w:val="24"/>
          <w:szCs w:val="24"/>
        </w:rPr>
        <w:t>Smluvní strany prohlašují, že došlo k dohodě o obsahu všech článků této smlouvy. Zhotovitel výslovně souhlasí s tím, aby tato smlouva včetně všech jejích dodatků byla vedena v evidenci smluv, vedené Městskou částí Praha 3, která bude přístupná podle zákona č. 106/1999 Sb., o svobodném přístupu k informacím, ve znění pozdějších předpisů, a která obsahuje údaje o smluvních stranách, předmětu smlouvy, číselné označení této smlouvy a datum jejího podpisu, či aby byl celý její obsah ze strany objednatele zveřejněn, zejména v Registru smluv na portálu veřejné správy. Smluvní strany prohlašují, že veškeré informace uvedené v této smlouvě nepovažují za obchodní tajemství ve smyslu § 504 zákona č. 89/2012 Sb., občanského zákoníku, ve znění pozdějších předpisů, a udělují svolení k jejich užití a zveřejnění bez stanovení jakýchkoliv dalších podmínek.</w:t>
      </w:r>
    </w:p>
    <w:p w14:paraId="63A98374" w14:textId="77777777" w:rsidR="00F071FD" w:rsidRPr="00B441E6" w:rsidRDefault="00F071FD" w:rsidP="00B97AE9">
      <w:pPr>
        <w:pStyle w:val="Odstavecseseznamem"/>
        <w:spacing w:after="120" w:line="240" w:lineRule="auto"/>
        <w:ind w:left="567"/>
        <w:jc w:val="both"/>
        <w:rPr>
          <w:sz w:val="24"/>
          <w:szCs w:val="24"/>
        </w:rPr>
      </w:pPr>
    </w:p>
    <w:p w14:paraId="7924DF44" w14:textId="77777777" w:rsidR="00F071FD" w:rsidRPr="00B441E6" w:rsidRDefault="00F071FD" w:rsidP="00B97AE9">
      <w:pPr>
        <w:pStyle w:val="Odstavecseseznamem"/>
        <w:numPr>
          <w:ilvl w:val="1"/>
          <w:numId w:val="1"/>
        </w:numPr>
        <w:spacing w:after="120" w:line="240" w:lineRule="auto"/>
        <w:ind w:left="567" w:hanging="567"/>
        <w:jc w:val="both"/>
        <w:rPr>
          <w:sz w:val="24"/>
          <w:szCs w:val="24"/>
        </w:rPr>
      </w:pPr>
      <w:r w:rsidRPr="00B441E6">
        <w:rPr>
          <w:sz w:val="24"/>
          <w:szCs w:val="24"/>
        </w:rPr>
        <w:t xml:space="preserve">Tato smlouva je vyhotovena ve čtyřech stejnopisech s platností originálu. Každá smluvní strana </w:t>
      </w:r>
      <w:proofErr w:type="gramStart"/>
      <w:r w:rsidRPr="00B441E6">
        <w:rPr>
          <w:sz w:val="24"/>
          <w:szCs w:val="24"/>
        </w:rPr>
        <w:t>obdrží</w:t>
      </w:r>
      <w:proofErr w:type="gramEnd"/>
      <w:r w:rsidRPr="00B441E6">
        <w:rPr>
          <w:sz w:val="24"/>
          <w:szCs w:val="24"/>
        </w:rPr>
        <w:t xml:space="preserve"> dva stejnopisy.</w:t>
      </w:r>
    </w:p>
    <w:p w14:paraId="169623A6" w14:textId="77777777" w:rsidR="00F071FD" w:rsidRPr="00B441E6" w:rsidRDefault="00F071FD" w:rsidP="00B97AE9">
      <w:pPr>
        <w:pStyle w:val="Odstavecseseznamem"/>
        <w:spacing w:after="120" w:line="240" w:lineRule="auto"/>
        <w:ind w:left="567"/>
        <w:jc w:val="both"/>
        <w:rPr>
          <w:sz w:val="24"/>
          <w:szCs w:val="24"/>
        </w:rPr>
      </w:pPr>
    </w:p>
    <w:p w14:paraId="18E2592B" w14:textId="77777777" w:rsidR="00F071FD" w:rsidRPr="00B441E6" w:rsidRDefault="00F071FD" w:rsidP="00B97AE9">
      <w:pPr>
        <w:pStyle w:val="Odstavecseseznamem"/>
        <w:numPr>
          <w:ilvl w:val="1"/>
          <w:numId w:val="1"/>
        </w:numPr>
        <w:spacing w:after="120" w:line="240" w:lineRule="auto"/>
        <w:ind w:left="567" w:hanging="567"/>
        <w:jc w:val="both"/>
        <w:rPr>
          <w:sz w:val="24"/>
          <w:szCs w:val="24"/>
        </w:rPr>
      </w:pPr>
      <w:r w:rsidRPr="00B441E6">
        <w:rPr>
          <w:sz w:val="24"/>
          <w:szCs w:val="24"/>
        </w:rPr>
        <w:t xml:space="preserve">Nedílnou součástí této smlouvy jsou Všeobecné podmínky ke smlouvám o zhotovení </w:t>
      </w:r>
      <w:r w:rsidRPr="008C62B2">
        <w:rPr>
          <w:sz w:val="24"/>
          <w:szCs w:val="24"/>
        </w:rPr>
        <w:t xml:space="preserve">stavebních prací, kterými jsou smluvní strany vázány a které </w:t>
      </w:r>
      <w:proofErr w:type="gramStart"/>
      <w:r w:rsidRPr="008C62B2">
        <w:rPr>
          <w:sz w:val="24"/>
          <w:szCs w:val="24"/>
        </w:rPr>
        <w:t>tvoří</w:t>
      </w:r>
      <w:proofErr w:type="gramEnd"/>
      <w:r w:rsidRPr="008C62B2">
        <w:rPr>
          <w:sz w:val="24"/>
          <w:szCs w:val="24"/>
        </w:rPr>
        <w:t xml:space="preserve"> přílohu číslo 3 této </w:t>
      </w:r>
      <w:r w:rsidRPr="008C62B2">
        <w:rPr>
          <w:sz w:val="24"/>
          <w:szCs w:val="24"/>
        </w:rPr>
        <w:lastRenderedPageBreak/>
        <w:t>smlouvy. Všeobecné podmínky ke smlouvám o zhotovení stavebních prací regulují právní postavení smluvních stran, v případě odlišné úpravy postavení smluvních stran podle této smlouvy a podle Všeobecných podmínek ke smlouvám o zhotovení stavebních prací, platí ustanovení této smlouvy. V případě, kdy na daný případ nebude doléhat žádné ustanovení Všeobecných podmínek ke smlouvám o zhotovení stavebních prací ani této smlouvy, je právní vztah mezi stranami regulován příslušnými ustanoveními občanského zákoníku</w:t>
      </w:r>
      <w:r w:rsidRPr="00B441E6">
        <w:rPr>
          <w:sz w:val="24"/>
          <w:szCs w:val="24"/>
        </w:rPr>
        <w:t xml:space="preserve"> a obchodními zvyklostmi.</w:t>
      </w:r>
    </w:p>
    <w:p w14:paraId="3E83937F" w14:textId="77777777" w:rsidR="00F071FD" w:rsidRPr="00B441E6" w:rsidRDefault="00F071FD" w:rsidP="00B97AE9">
      <w:pPr>
        <w:pStyle w:val="Odstavecseseznamem"/>
        <w:spacing w:after="120" w:line="240" w:lineRule="auto"/>
        <w:ind w:left="567"/>
        <w:jc w:val="both"/>
        <w:rPr>
          <w:sz w:val="24"/>
          <w:szCs w:val="24"/>
        </w:rPr>
      </w:pPr>
    </w:p>
    <w:p w14:paraId="58BE56E9" w14:textId="77777777" w:rsidR="00F071FD" w:rsidRPr="00B441E6" w:rsidRDefault="00F071FD" w:rsidP="00B97AE9">
      <w:pPr>
        <w:pStyle w:val="Odstavecseseznamem"/>
        <w:numPr>
          <w:ilvl w:val="1"/>
          <w:numId w:val="1"/>
        </w:numPr>
        <w:spacing w:after="120" w:line="240" w:lineRule="auto"/>
        <w:ind w:left="567" w:hanging="567"/>
        <w:jc w:val="both"/>
        <w:rPr>
          <w:sz w:val="24"/>
          <w:szCs w:val="24"/>
        </w:rPr>
      </w:pPr>
      <w:r w:rsidRPr="00B441E6">
        <w:rPr>
          <w:sz w:val="24"/>
          <w:szCs w:val="24"/>
        </w:rPr>
        <w:t>Zhotovitel se zavazuje spolupůsobit při výkonu finanční kontroly, zejména poskytnout kontrolním orgánům na vyžádání příslušné doklady a informace o díle, včetně umožnění vstupů do objektů a na pozemky související s dílem a jeho provedením pověřeným osobám zařazeným do Magistrátu hl. m. Prahy, MF, Evropské Komise, Evropského účetního dvora, NKÚ a dalších orgánů státní správy.</w:t>
      </w:r>
    </w:p>
    <w:p w14:paraId="19191871" w14:textId="77777777" w:rsidR="00F071FD" w:rsidRPr="00B441E6" w:rsidRDefault="00F071FD" w:rsidP="00B97AE9">
      <w:pPr>
        <w:pStyle w:val="Odstavecseseznamem"/>
        <w:spacing w:after="120" w:line="240" w:lineRule="auto"/>
        <w:ind w:left="567"/>
        <w:jc w:val="both"/>
        <w:rPr>
          <w:sz w:val="24"/>
          <w:szCs w:val="24"/>
        </w:rPr>
      </w:pPr>
    </w:p>
    <w:p w14:paraId="72CB5AD3" w14:textId="77777777" w:rsidR="00F071FD" w:rsidRPr="00B441E6" w:rsidRDefault="00F071FD" w:rsidP="00B97AE9">
      <w:pPr>
        <w:pStyle w:val="Odstavecseseznamem"/>
        <w:numPr>
          <w:ilvl w:val="1"/>
          <w:numId w:val="1"/>
        </w:numPr>
        <w:spacing w:after="120" w:line="240" w:lineRule="auto"/>
        <w:ind w:left="567" w:hanging="567"/>
        <w:jc w:val="both"/>
        <w:rPr>
          <w:sz w:val="24"/>
          <w:szCs w:val="24"/>
        </w:rPr>
      </w:pPr>
      <w:r w:rsidRPr="00B441E6">
        <w:rPr>
          <w:sz w:val="24"/>
          <w:szCs w:val="24"/>
        </w:rPr>
        <w:t>Zhotovitel je povinen po dobu deseti let od provedení díla uchovávat originál této smlouvy, včetně jejích případných dodatků, veškeré originály účetních a dalších dokumentů souvisejících s výkonem této smlouvy a poskytovat kontrolním orgánům požadované informace a dokumentaci. Doklady musí být uchovány způsobem uvedeným v zákoně č. 563/1991 Sb., o účetnictví, ve znění pozdějších předpisů a souvisejícími prováděcími právními předpisy.</w:t>
      </w:r>
    </w:p>
    <w:p w14:paraId="7E683E32" w14:textId="77777777" w:rsidR="00F071FD" w:rsidRPr="00B441E6" w:rsidRDefault="00F071FD" w:rsidP="00B97AE9">
      <w:pPr>
        <w:pStyle w:val="Odstavecseseznamem"/>
        <w:spacing w:after="120" w:line="240" w:lineRule="auto"/>
        <w:ind w:left="567"/>
        <w:jc w:val="both"/>
        <w:rPr>
          <w:sz w:val="24"/>
          <w:szCs w:val="24"/>
        </w:rPr>
      </w:pPr>
    </w:p>
    <w:p w14:paraId="0026F396" w14:textId="77777777" w:rsidR="00F071FD" w:rsidRDefault="00F071FD" w:rsidP="00B97AE9">
      <w:pPr>
        <w:pStyle w:val="Odstavecseseznamem"/>
        <w:numPr>
          <w:ilvl w:val="1"/>
          <w:numId w:val="1"/>
        </w:numPr>
        <w:spacing w:after="120" w:line="240" w:lineRule="auto"/>
        <w:ind w:left="567" w:hanging="567"/>
        <w:jc w:val="both"/>
        <w:rPr>
          <w:sz w:val="24"/>
          <w:szCs w:val="24"/>
        </w:rPr>
      </w:pPr>
      <w:r w:rsidRPr="00B441E6">
        <w:rPr>
          <w:sz w:val="24"/>
          <w:szCs w:val="24"/>
        </w:rPr>
        <w:t>Zhotovitel bere na vědomí a výslovně souhlasí s tím, že jakákoliv platba uskutečněná na základě nebo v souvislosti s touto smlouvou, tj. vč. popisu stran transakce, částky, variabilního a jiného symbolu, zprávy pro příjemce, data uskutečnění může proběhnout na transparentním účtu objednatele uvedeném v záhlaví této smlouvy, tedy může být zveřejněna prostřednictvím internetu.</w:t>
      </w:r>
    </w:p>
    <w:p w14:paraId="715B78DD" w14:textId="77777777" w:rsidR="00F071FD" w:rsidRDefault="00F071FD" w:rsidP="00CB7ED8">
      <w:pPr>
        <w:pStyle w:val="Odstavecseseznamem"/>
        <w:spacing w:after="120" w:line="240" w:lineRule="auto"/>
        <w:ind w:left="567"/>
        <w:jc w:val="both"/>
        <w:rPr>
          <w:sz w:val="24"/>
          <w:szCs w:val="24"/>
        </w:rPr>
      </w:pPr>
    </w:p>
    <w:p w14:paraId="5D38990A" w14:textId="77777777" w:rsidR="00F071FD" w:rsidRPr="00CB7ED8" w:rsidRDefault="00F071FD" w:rsidP="007E15DC">
      <w:pPr>
        <w:pStyle w:val="Odstavecseseznamem"/>
        <w:numPr>
          <w:ilvl w:val="1"/>
          <w:numId w:val="1"/>
        </w:numPr>
        <w:ind w:left="567" w:hanging="567"/>
        <w:jc w:val="both"/>
        <w:rPr>
          <w:sz w:val="24"/>
          <w:szCs w:val="24"/>
        </w:rPr>
      </w:pPr>
      <w:r>
        <w:rPr>
          <w:sz w:val="24"/>
          <w:szCs w:val="24"/>
        </w:rPr>
        <w:t>Tato s</w:t>
      </w:r>
      <w:r w:rsidRPr="00CB7ED8">
        <w:rPr>
          <w:sz w:val="24"/>
          <w:szCs w:val="24"/>
        </w:rPr>
        <w:t xml:space="preserve">mlouva vstupuje v platnost dnem podpisu </w:t>
      </w:r>
      <w:r>
        <w:rPr>
          <w:sz w:val="24"/>
          <w:szCs w:val="24"/>
        </w:rPr>
        <w:t>s</w:t>
      </w:r>
      <w:r w:rsidRPr="00CB7ED8">
        <w:rPr>
          <w:sz w:val="24"/>
          <w:szCs w:val="24"/>
        </w:rPr>
        <w:t>mluvních stran a účinnosti nabývá dnem jejího uveřejnění v registru smluv.</w:t>
      </w:r>
    </w:p>
    <w:p w14:paraId="5F540C4B" w14:textId="77777777" w:rsidR="00F071FD" w:rsidRPr="00B441E6" w:rsidRDefault="00F071FD" w:rsidP="00B97AE9">
      <w:pPr>
        <w:pStyle w:val="Odstavecseseznamem"/>
        <w:spacing w:after="120" w:line="240" w:lineRule="auto"/>
        <w:ind w:left="567"/>
        <w:jc w:val="both"/>
        <w:rPr>
          <w:sz w:val="24"/>
          <w:szCs w:val="24"/>
        </w:rPr>
      </w:pPr>
    </w:p>
    <w:p w14:paraId="36687628" w14:textId="77777777" w:rsidR="00F071FD" w:rsidRPr="00B441E6" w:rsidRDefault="00F071FD" w:rsidP="00B97AE9">
      <w:pPr>
        <w:pStyle w:val="Odstavecseseznamem"/>
        <w:numPr>
          <w:ilvl w:val="1"/>
          <w:numId w:val="1"/>
        </w:numPr>
        <w:spacing w:after="120" w:line="240" w:lineRule="auto"/>
        <w:ind w:left="567" w:hanging="567"/>
        <w:jc w:val="both"/>
        <w:rPr>
          <w:sz w:val="24"/>
          <w:szCs w:val="24"/>
        </w:rPr>
      </w:pPr>
      <w:r w:rsidRPr="00B441E6">
        <w:rPr>
          <w:sz w:val="24"/>
          <w:szCs w:val="24"/>
        </w:rPr>
        <w:t>Přílohy, které jsou nedílnou součástí této smlouvy:</w:t>
      </w:r>
    </w:p>
    <w:p w14:paraId="6089BF5C" w14:textId="77777777" w:rsidR="00F071FD" w:rsidRPr="00B441E6" w:rsidRDefault="00F071FD" w:rsidP="0008780D">
      <w:pPr>
        <w:pStyle w:val="Odstavecseseznamem"/>
        <w:spacing w:after="120" w:line="240" w:lineRule="auto"/>
        <w:ind w:left="567"/>
        <w:jc w:val="both"/>
        <w:rPr>
          <w:sz w:val="24"/>
          <w:szCs w:val="24"/>
        </w:rPr>
      </w:pPr>
    </w:p>
    <w:p w14:paraId="1F7F1CAB" w14:textId="77777777" w:rsidR="00F071FD" w:rsidRPr="008C62B2" w:rsidRDefault="00F071FD" w:rsidP="00B97AE9">
      <w:pPr>
        <w:pStyle w:val="Odstavecseseznamem"/>
        <w:numPr>
          <w:ilvl w:val="2"/>
          <w:numId w:val="1"/>
        </w:numPr>
        <w:spacing w:after="120" w:line="240" w:lineRule="auto"/>
        <w:ind w:left="1418" w:hanging="851"/>
        <w:jc w:val="both"/>
        <w:rPr>
          <w:sz w:val="24"/>
          <w:szCs w:val="24"/>
        </w:rPr>
      </w:pPr>
      <w:r w:rsidRPr="008C62B2">
        <w:rPr>
          <w:sz w:val="24"/>
          <w:szCs w:val="24"/>
        </w:rPr>
        <w:t>Příloha číslo 1 – Projektová dokumentace</w:t>
      </w:r>
    </w:p>
    <w:p w14:paraId="6A7B8357" w14:textId="77777777" w:rsidR="00F071FD" w:rsidRPr="008C62B2" w:rsidRDefault="00F071FD" w:rsidP="0008780D">
      <w:pPr>
        <w:pStyle w:val="Odstavecseseznamem"/>
        <w:spacing w:after="120" w:line="240" w:lineRule="auto"/>
        <w:ind w:left="1418"/>
        <w:jc w:val="both"/>
        <w:rPr>
          <w:sz w:val="24"/>
          <w:szCs w:val="24"/>
        </w:rPr>
      </w:pPr>
    </w:p>
    <w:p w14:paraId="1F6A9BCA" w14:textId="77777777" w:rsidR="00F071FD" w:rsidRPr="008C62B2" w:rsidRDefault="00F071FD" w:rsidP="00B97AE9">
      <w:pPr>
        <w:pStyle w:val="Odstavecseseznamem"/>
        <w:numPr>
          <w:ilvl w:val="2"/>
          <w:numId w:val="1"/>
        </w:numPr>
        <w:spacing w:after="120" w:line="240" w:lineRule="auto"/>
        <w:ind w:left="1418" w:hanging="851"/>
        <w:jc w:val="both"/>
        <w:rPr>
          <w:sz w:val="24"/>
          <w:szCs w:val="24"/>
        </w:rPr>
      </w:pPr>
      <w:r w:rsidRPr="008C62B2">
        <w:rPr>
          <w:sz w:val="24"/>
          <w:szCs w:val="24"/>
        </w:rPr>
        <w:t>Příloha číslo 2 – Soupis stavebních prací, dodávek a služeb</w:t>
      </w:r>
    </w:p>
    <w:p w14:paraId="2A1955E9" w14:textId="77777777" w:rsidR="00F071FD" w:rsidRPr="008C62B2" w:rsidRDefault="00F071FD" w:rsidP="00174EF7">
      <w:pPr>
        <w:pStyle w:val="Odstavecseseznamem"/>
        <w:rPr>
          <w:sz w:val="24"/>
          <w:szCs w:val="24"/>
        </w:rPr>
      </w:pPr>
    </w:p>
    <w:p w14:paraId="2901A21D" w14:textId="4F585CBF" w:rsidR="00F071FD" w:rsidRPr="008C62B2" w:rsidRDefault="00F071FD" w:rsidP="00B97AE9">
      <w:pPr>
        <w:pStyle w:val="Odstavecseseznamem"/>
        <w:numPr>
          <w:ilvl w:val="2"/>
          <w:numId w:val="1"/>
        </w:numPr>
        <w:spacing w:after="120" w:line="240" w:lineRule="auto"/>
        <w:ind w:left="1418" w:hanging="851"/>
        <w:jc w:val="both"/>
        <w:rPr>
          <w:sz w:val="24"/>
          <w:szCs w:val="24"/>
        </w:rPr>
      </w:pPr>
      <w:r w:rsidRPr="008C62B2">
        <w:rPr>
          <w:sz w:val="24"/>
          <w:szCs w:val="24"/>
        </w:rPr>
        <w:t xml:space="preserve">Příloha číslo </w:t>
      </w:r>
      <w:r w:rsidR="005F309A" w:rsidRPr="008C62B2">
        <w:rPr>
          <w:sz w:val="24"/>
          <w:szCs w:val="24"/>
        </w:rPr>
        <w:t>3</w:t>
      </w:r>
      <w:r w:rsidRPr="008C62B2">
        <w:rPr>
          <w:sz w:val="24"/>
          <w:szCs w:val="24"/>
        </w:rPr>
        <w:t xml:space="preserve"> – Všeobecné podmínky ke smlouvám o zhotovení stavebních prací</w:t>
      </w:r>
    </w:p>
    <w:p w14:paraId="3EB4FD8A" w14:textId="77777777" w:rsidR="00F071FD" w:rsidRDefault="00F071FD" w:rsidP="003101A3">
      <w:pPr>
        <w:pStyle w:val="Odstavecseseznamem"/>
        <w:spacing w:after="120" w:line="240" w:lineRule="auto"/>
        <w:ind w:left="1418"/>
        <w:jc w:val="both"/>
        <w:rPr>
          <w:sz w:val="24"/>
          <w:szCs w:val="24"/>
        </w:rPr>
      </w:pPr>
    </w:p>
    <w:p w14:paraId="406F6A27" w14:textId="6C2CCBF0" w:rsidR="00F071FD" w:rsidRDefault="00A57964" w:rsidP="00A57964">
      <w:pPr>
        <w:pStyle w:val="Odstavecseseznamem"/>
        <w:numPr>
          <w:ilvl w:val="1"/>
          <w:numId w:val="1"/>
        </w:numPr>
        <w:spacing w:after="120" w:line="240" w:lineRule="auto"/>
        <w:ind w:left="567" w:hanging="567"/>
        <w:jc w:val="both"/>
        <w:rPr>
          <w:sz w:val="24"/>
          <w:szCs w:val="24"/>
        </w:rPr>
      </w:pPr>
      <w:r>
        <w:rPr>
          <w:sz w:val="24"/>
          <w:szCs w:val="24"/>
        </w:rPr>
        <w:t xml:space="preserve"> </w:t>
      </w:r>
      <w:r w:rsidRPr="00A57964">
        <w:rPr>
          <w:sz w:val="24"/>
          <w:szCs w:val="24"/>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D98AC21" w14:textId="48BC3399" w:rsidR="00A57964" w:rsidRDefault="00A57964" w:rsidP="00A57964">
      <w:pPr>
        <w:pStyle w:val="Odstavecseseznamem"/>
        <w:spacing w:after="120" w:line="240" w:lineRule="auto"/>
        <w:ind w:left="567"/>
        <w:jc w:val="both"/>
        <w:rPr>
          <w:sz w:val="24"/>
          <w:szCs w:val="24"/>
        </w:rPr>
      </w:pPr>
    </w:p>
    <w:p w14:paraId="77145CF5" w14:textId="77777777" w:rsidR="00683B51" w:rsidRDefault="00683B51" w:rsidP="00A57964">
      <w:pPr>
        <w:pStyle w:val="Odstavecseseznamem"/>
        <w:spacing w:after="120" w:line="240" w:lineRule="auto"/>
        <w:ind w:left="567"/>
        <w:jc w:val="both"/>
        <w:rPr>
          <w:sz w:val="24"/>
          <w:szCs w:val="24"/>
        </w:rPr>
      </w:pPr>
    </w:p>
    <w:p w14:paraId="15D6CABF" w14:textId="77777777" w:rsidR="00A57964" w:rsidRPr="00863ACB" w:rsidRDefault="00A57964" w:rsidP="00A57964">
      <w:pPr>
        <w:pStyle w:val="Odstavecseseznamem"/>
        <w:spacing w:after="120" w:line="240" w:lineRule="auto"/>
        <w:ind w:left="567"/>
        <w:jc w:val="both"/>
        <w:rPr>
          <w:sz w:val="24"/>
          <w:szCs w:val="24"/>
        </w:rPr>
      </w:pPr>
    </w:p>
    <w:p w14:paraId="0D483DE7" w14:textId="77777777" w:rsidR="00F071FD" w:rsidRPr="00050D26" w:rsidRDefault="00F071FD" w:rsidP="00C00B20">
      <w:pPr>
        <w:tabs>
          <w:tab w:val="left" w:pos="5103"/>
        </w:tabs>
        <w:spacing w:after="0" w:line="240" w:lineRule="auto"/>
        <w:jc w:val="both"/>
        <w:rPr>
          <w:sz w:val="24"/>
          <w:szCs w:val="20"/>
          <w:lang w:eastAsia="cs-CZ"/>
        </w:rPr>
      </w:pPr>
      <w:r w:rsidRPr="00050D26">
        <w:rPr>
          <w:sz w:val="24"/>
          <w:szCs w:val="20"/>
          <w:lang w:eastAsia="cs-CZ"/>
        </w:rPr>
        <w:t xml:space="preserve">V </w:t>
      </w:r>
      <w:r>
        <w:rPr>
          <w:sz w:val="24"/>
          <w:szCs w:val="20"/>
          <w:lang w:eastAsia="cs-CZ"/>
        </w:rPr>
        <w:t>Praze</w:t>
      </w:r>
      <w:r w:rsidRPr="00050D26">
        <w:rPr>
          <w:sz w:val="24"/>
          <w:szCs w:val="20"/>
          <w:lang w:eastAsia="cs-CZ"/>
        </w:rPr>
        <w:t xml:space="preserve"> dne </w:t>
      </w:r>
      <w:r w:rsidRPr="00050D26">
        <w:rPr>
          <w:sz w:val="24"/>
          <w:szCs w:val="20"/>
          <w:highlight w:val="yellow"/>
          <w:lang w:eastAsia="cs-CZ"/>
        </w:rPr>
        <w:t>xxx</w:t>
      </w:r>
      <w:r w:rsidRPr="00050D26">
        <w:rPr>
          <w:sz w:val="24"/>
          <w:szCs w:val="20"/>
          <w:lang w:eastAsia="cs-CZ"/>
        </w:rPr>
        <w:t xml:space="preserve"> </w:t>
      </w:r>
      <w:r w:rsidRPr="00050D26">
        <w:rPr>
          <w:sz w:val="24"/>
          <w:szCs w:val="20"/>
          <w:lang w:eastAsia="cs-CZ"/>
        </w:rPr>
        <w:tab/>
        <w:t xml:space="preserve">V </w:t>
      </w:r>
      <w:r w:rsidRPr="00050D26">
        <w:rPr>
          <w:sz w:val="24"/>
          <w:szCs w:val="20"/>
          <w:highlight w:val="yellow"/>
          <w:lang w:eastAsia="cs-CZ"/>
        </w:rPr>
        <w:t>xxx</w:t>
      </w:r>
      <w:r w:rsidRPr="00050D26">
        <w:rPr>
          <w:sz w:val="24"/>
          <w:szCs w:val="20"/>
          <w:lang w:eastAsia="cs-CZ"/>
        </w:rPr>
        <w:t xml:space="preserve"> dne </w:t>
      </w:r>
      <w:r w:rsidRPr="00050D26">
        <w:rPr>
          <w:sz w:val="24"/>
          <w:szCs w:val="20"/>
          <w:highlight w:val="yellow"/>
          <w:lang w:eastAsia="cs-CZ"/>
        </w:rPr>
        <w:t>xxx</w:t>
      </w:r>
      <w:r w:rsidRPr="00050D26">
        <w:rPr>
          <w:sz w:val="24"/>
          <w:szCs w:val="20"/>
          <w:lang w:eastAsia="cs-CZ"/>
        </w:rPr>
        <w:t xml:space="preserve"> </w:t>
      </w:r>
    </w:p>
    <w:p w14:paraId="277B7154" w14:textId="77777777" w:rsidR="00F071FD" w:rsidRPr="00050D26" w:rsidRDefault="00F071FD" w:rsidP="00C00B20">
      <w:pPr>
        <w:tabs>
          <w:tab w:val="left" w:pos="5103"/>
        </w:tabs>
        <w:spacing w:after="0" w:line="240" w:lineRule="auto"/>
        <w:jc w:val="both"/>
        <w:rPr>
          <w:sz w:val="24"/>
          <w:szCs w:val="20"/>
          <w:lang w:eastAsia="cs-CZ"/>
        </w:rPr>
      </w:pPr>
    </w:p>
    <w:p w14:paraId="45B77603" w14:textId="77777777" w:rsidR="00F071FD" w:rsidRDefault="00F071FD" w:rsidP="00C00B20">
      <w:pPr>
        <w:tabs>
          <w:tab w:val="left" w:pos="5103"/>
        </w:tabs>
        <w:spacing w:after="0" w:line="240" w:lineRule="auto"/>
        <w:jc w:val="both"/>
        <w:rPr>
          <w:sz w:val="24"/>
          <w:szCs w:val="20"/>
          <w:lang w:eastAsia="cs-CZ"/>
        </w:rPr>
      </w:pPr>
    </w:p>
    <w:p w14:paraId="2A372A68" w14:textId="77777777" w:rsidR="00F071FD" w:rsidRDefault="00F071FD" w:rsidP="00C00B20">
      <w:pPr>
        <w:tabs>
          <w:tab w:val="left" w:pos="5103"/>
        </w:tabs>
        <w:spacing w:after="0" w:line="240" w:lineRule="auto"/>
        <w:jc w:val="both"/>
        <w:rPr>
          <w:sz w:val="24"/>
          <w:szCs w:val="20"/>
          <w:lang w:eastAsia="cs-CZ"/>
        </w:rPr>
      </w:pPr>
    </w:p>
    <w:p w14:paraId="21629F0A" w14:textId="77777777" w:rsidR="00F071FD" w:rsidRDefault="00F071FD" w:rsidP="00C00B20">
      <w:pPr>
        <w:tabs>
          <w:tab w:val="left" w:pos="5103"/>
        </w:tabs>
        <w:spacing w:after="0" w:line="240" w:lineRule="auto"/>
        <w:jc w:val="both"/>
        <w:rPr>
          <w:sz w:val="24"/>
          <w:szCs w:val="20"/>
          <w:lang w:eastAsia="cs-CZ"/>
        </w:rPr>
      </w:pPr>
    </w:p>
    <w:p w14:paraId="5F7C1281" w14:textId="77777777" w:rsidR="00F071FD" w:rsidRPr="00B441E6" w:rsidRDefault="00F071FD" w:rsidP="000A7DA3">
      <w:pPr>
        <w:tabs>
          <w:tab w:val="left" w:pos="5103"/>
        </w:tabs>
        <w:spacing w:after="0" w:line="240" w:lineRule="auto"/>
        <w:jc w:val="both"/>
        <w:rPr>
          <w:sz w:val="24"/>
          <w:szCs w:val="20"/>
          <w:lang w:eastAsia="cs-CZ"/>
        </w:rPr>
      </w:pPr>
      <w:r w:rsidRPr="00B441E6">
        <w:rPr>
          <w:sz w:val="24"/>
          <w:szCs w:val="20"/>
          <w:lang w:eastAsia="cs-CZ"/>
        </w:rPr>
        <w:t>……………………………………………..</w:t>
      </w:r>
      <w:r w:rsidRPr="00B441E6">
        <w:rPr>
          <w:sz w:val="24"/>
          <w:szCs w:val="20"/>
          <w:lang w:eastAsia="cs-CZ"/>
        </w:rPr>
        <w:tab/>
        <w:t>………………………………………..</w:t>
      </w:r>
    </w:p>
    <w:p w14:paraId="35DED0D5" w14:textId="77777777" w:rsidR="00F071FD" w:rsidRPr="00B441E6" w:rsidRDefault="00F071FD" w:rsidP="000A7DA3">
      <w:pPr>
        <w:tabs>
          <w:tab w:val="left" w:pos="5103"/>
        </w:tabs>
        <w:spacing w:after="0" w:line="240" w:lineRule="auto"/>
        <w:jc w:val="both"/>
        <w:rPr>
          <w:sz w:val="24"/>
          <w:szCs w:val="20"/>
          <w:lang w:eastAsia="cs-CZ"/>
        </w:rPr>
      </w:pPr>
      <w:r w:rsidRPr="00B441E6">
        <w:rPr>
          <w:sz w:val="24"/>
          <w:szCs w:val="20"/>
          <w:lang w:eastAsia="cs-CZ"/>
        </w:rPr>
        <w:t>Za objednatele</w:t>
      </w:r>
      <w:r w:rsidRPr="00B441E6">
        <w:rPr>
          <w:sz w:val="24"/>
          <w:szCs w:val="20"/>
          <w:lang w:eastAsia="cs-CZ"/>
        </w:rPr>
        <w:tab/>
        <w:t>Za zhotovitele</w:t>
      </w:r>
    </w:p>
    <w:p w14:paraId="3FFE396B" w14:textId="77777777" w:rsidR="00F071FD" w:rsidRPr="0055465C" w:rsidRDefault="00F071FD" w:rsidP="0056057C">
      <w:pPr>
        <w:tabs>
          <w:tab w:val="left" w:pos="5103"/>
        </w:tabs>
        <w:spacing w:after="0" w:line="240" w:lineRule="auto"/>
        <w:jc w:val="both"/>
        <w:rPr>
          <w:sz w:val="24"/>
          <w:szCs w:val="20"/>
          <w:lang w:eastAsia="cs-CZ"/>
        </w:rPr>
      </w:pPr>
      <w:r w:rsidRPr="0055465C">
        <w:rPr>
          <w:sz w:val="24"/>
          <w:szCs w:val="20"/>
          <w:lang w:eastAsia="cs-CZ"/>
        </w:rPr>
        <w:t>RNDr. Jan Materna, Ph.D.</w:t>
      </w:r>
      <w:r w:rsidRPr="0055465C">
        <w:rPr>
          <w:sz w:val="24"/>
          <w:szCs w:val="20"/>
          <w:lang w:eastAsia="cs-CZ"/>
        </w:rPr>
        <w:tab/>
      </w:r>
      <w:r w:rsidRPr="0055465C">
        <w:rPr>
          <w:sz w:val="24"/>
          <w:szCs w:val="20"/>
          <w:highlight w:val="yellow"/>
          <w:lang w:eastAsia="cs-CZ"/>
        </w:rPr>
        <w:t>XXX</w:t>
      </w:r>
    </w:p>
    <w:p w14:paraId="16EDA700" w14:textId="77777777" w:rsidR="00F071FD" w:rsidRPr="0056057C" w:rsidRDefault="00F071FD" w:rsidP="0056057C">
      <w:pPr>
        <w:tabs>
          <w:tab w:val="left" w:pos="5103"/>
        </w:tabs>
        <w:spacing w:after="0" w:line="240" w:lineRule="auto"/>
        <w:jc w:val="both"/>
        <w:rPr>
          <w:sz w:val="24"/>
          <w:szCs w:val="20"/>
          <w:lang w:eastAsia="cs-CZ"/>
        </w:rPr>
      </w:pPr>
      <w:r w:rsidRPr="0055465C">
        <w:rPr>
          <w:sz w:val="24"/>
          <w:szCs w:val="20"/>
          <w:lang w:eastAsia="cs-CZ"/>
        </w:rPr>
        <w:t>pověřený člen rady</w:t>
      </w:r>
      <w:r w:rsidRPr="00B441E6">
        <w:rPr>
          <w:sz w:val="24"/>
          <w:szCs w:val="20"/>
          <w:lang w:eastAsia="cs-CZ"/>
        </w:rPr>
        <w:tab/>
      </w:r>
      <w:r w:rsidRPr="00B441E6">
        <w:rPr>
          <w:sz w:val="24"/>
          <w:szCs w:val="20"/>
          <w:highlight w:val="yellow"/>
          <w:lang w:eastAsia="cs-CZ"/>
        </w:rPr>
        <w:t>XXX</w:t>
      </w:r>
    </w:p>
    <w:p w14:paraId="362C5868" w14:textId="77777777" w:rsidR="00F071FD" w:rsidRDefault="00F071FD" w:rsidP="000A7DA3">
      <w:pPr>
        <w:tabs>
          <w:tab w:val="left" w:pos="5103"/>
        </w:tabs>
        <w:spacing w:after="0" w:line="240" w:lineRule="auto"/>
        <w:jc w:val="both"/>
        <w:rPr>
          <w:sz w:val="24"/>
          <w:szCs w:val="20"/>
          <w:lang w:eastAsia="cs-CZ"/>
        </w:rPr>
      </w:pPr>
    </w:p>
    <w:p w14:paraId="5E486A77" w14:textId="77777777" w:rsidR="00F071FD" w:rsidRDefault="00F071FD" w:rsidP="00616304">
      <w:pPr>
        <w:tabs>
          <w:tab w:val="left" w:pos="5103"/>
        </w:tabs>
        <w:spacing w:after="0" w:line="240" w:lineRule="auto"/>
        <w:jc w:val="both"/>
        <w:rPr>
          <w:sz w:val="24"/>
          <w:szCs w:val="20"/>
          <w:lang w:eastAsia="cs-CZ"/>
        </w:rPr>
      </w:pPr>
    </w:p>
    <w:p w14:paraId="1B294B86" w14:textId="77777777" w:rsidR="00F071FD" w:rsidRDefault="00F071FD" w:rsidP="00616304">
      <w:pPr>
        <w:tabs>
          <w:tab w:val="left" w:pos="5103"/>
        </w:tabs>
        <w:spacing w:after="0" w:line="240" w:lineRule="auto"/>
        <w:jc w:val="both"/>
        <w:rPr>
          <w:sz w:val="24"/>
          <w:szCs w:val="20"/>
          <w:lang w:eastAsia="cs-CZ"/>
        </w:rPr>
      </w:pPr>
    </w:p>
    <w:p w14:paraId="1A430390" w14:textId="77777777" w:rsidR="00F071FD" w:rsidRPr="00616304" w:rsidRDefault="00F071FD" w:rsidP="00616304">
      <w:pPr>
        <w:tabs>
          <w:tab w:val="left" w:pos="5103"/>
        </w:tabs>
        <w:spacing w:after="0" w:line="240" w:lineRule="auto"/>
        <w:jc w:val="both"/>
        <w:rPr>
          <w:sz w:val="24"/>
          <w:szCs w:val="20"/>
          <w:lang w:eastAsia="cs-CZ"/>
        </w:rPr>
      </w:pPr>
      <w:r w:rsidRPr="008963E9">
        <w:rPr>
          <w:sz w:val="24"/>
          <w:szCs w:val="20"/>
          <w:lang w:eastAsia="cs-CZ"/>
        </w:rPr>
        <w:t xml:space="preserve">Doložka dle § 43 odst. 1 zákona č. 131/2000 Sb., o hlavním městě Praze, </w:t>
      </w:r>
      <w:r>
        <w:rPr>
          <w:sz w:val="24"/>
          <w:szCs w:val="20"/>
          <w:lang w:eastAsia="cs-CZ"/>
        </w:rPr>
        <w:t xml:space="preserve">ve </w:t>
      </w:r>
      <w:r w:rsidRPr="00E94D90">
        <w:rPr>
          <w:sz w:val="24"/>
          <w:szCs w:val="20"/>
          <w:lang w:eastAsia="cs-CZ"/>
        </w:rPr>
        <w:t>znění pozdějších předpisů</w:t>
      </w:r>
      <w:r>
        <w:rPr>
          <w:sz w:val="24"/>
          <w:szCs w:val="20"/>
          <w:lang w:eastAsia="cs-CZ"/>
        </w:rPr>
        <w:t>,</w:t>
      </w:r>
      <w:r w:rsidRPr="00E94D90" w:rsidDel="00E94D90">
        <w:rPr>
          <w:sz w:val="24"/>
          <w:szCs w:val="20"/>
          <w:lang w:eastAsia="cs-CZ"/>
        </w:rPr>
        <w:t xml:space="preserve"> </w:t>
      </w:r>
      <w:r w:rsidRPr="008963E9">
        <w:rPr>
          <w:sz w:val="24"/>
          <w:szCs w:val="20"/>
          <w:lang w:eastAsia="cs-CZ"/>
        </w:rPr>
        <w:t xml:space="preserve">potvrzující splnění podmínek pro platnost právního jednání </w:t>
      </w:r>
      <w:r>
        <w:rPr>
          <w:sz w:val="24"/>
          <w:szCs w:val="20"/>
          <w:lang w:eastAsia="cs-CZ"/>
        </w:rPr>
        <w:t>M</w:t>
      </w:r>
      <w:r w:rsidRPr="008963E9">
        <w:rPr>
          <w:sz w:val="24"/>
          <w:szCs w:val="20"/>
          <w:lang w:eastAsia="cs-CZ"/>
        </w:rPr>
        <w:t>ěstské části Praha 3. Uzavření této smlouvy bylo schváleno rozhodnutím RMČ Praha 3, a to usnesením ze dne </w:t>
      </w:r>
      <w:r w:rsidRPr="0055465C">
        <w:rPr>
          <w:sz w:val="24"/>
          <w:szCs w:val="20"/>
          <w:highlight w:val="yellow"/>
          <w:lang w:eastAsia="cs-CZ"/>
        </w:rPr>
        <w:t>……………</w:t>
      </w:r>
      <w:proofErr w:type="gramStart"/>
      <w:r w:rsidRPr="0055465C">
        <w:rPr>
          <w:sz w:val="24"/>
          <w:szCs w:val="20"/>
          <w:highlight w:val="yellow"/>
          <w:lang w:eastAsia="cs-CZ"/>
        </w:rPr>
        <w:t>…….</w:t>
      </w:r>
      <w:proofErr w:type="gramEnd"/>
      <w:r w:rsidRPr="0055465C">
        <w:rPr>
          <w:sz w:val="24"/>
          <w:szCs w:val="20"/>
          <w:highlight w:val="yellow"/>
          <w:lang w:eastAsia="cs-CZ"/>
        </w:rPr>
        <w:t>.č……………………..</w:t>
      </w:r>
      <w:r w:rsidRPr="00616304">
        <w:rPr>
          <w:sz w:val="24"/>
          <w:szCs w:val="20"/>
          <w:lang w:eastAsia="cs-CZ"/>
        </w:rPr>
        <w:t>  </w:t>
      </w:r>
    </w:p>
    <w:p w14:paraId="17EC616A" w14:textId="77777777" w:rsidR="00F071FD" w:rsidRPr="00702CD3" w:rsidRDefault="00F071FD" w:rsidP="000A7DA3">
      <w:pPr>
        <w:tabs>
          <w:tab w:val="left" w:pos="5103"/>
        </w:tabs>
        <w:spacing w:after="0" w:line="240" w:lineRule="auto"/>
        <w:jc w:val="both"/>
        <w:rPr>
          <w:sz w:val="28"/>
          <w:szCs w:val="24"/>
        </w:rPr>
      </w:pPr>
      <w:r w:rsidRPr="00702CD3">
        <w:rPr>
          <w:sz w:val="24"/>
          <w:szCs w:val="20"/>
          <w:lang w:eastAsia="cs-CZ"/>
        </w:rPr>
        <w:tab/>
      </w:r>
    </w:p>
    <w:sectPr w:rsidR="00F071FD" w:rsidRPr="00702CD3" w:rsidSect="0028029B">
      <w:headerReference w:type="default" r:id="rId7"/>
      <w:footerReference w:type="default" r:id="rId8"/>
      <w:pgSz w:w="11906" w:h="16838"/>
      <w:pgMar w:top="1417" w:right="1417" w:bottom="1417" w:left="1417"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333BD" w14:textId="77777777" w:rsidR="0055465C" w:rsidRDefault="0055465C" w:rsidP="004C6BE1">
      <w:pPr>
        <w:spacing w:after="0" w:line="240" w:lineRule="auto"/>
      </w:pPr>
      <w:r>
        <w:separator/>
      </w:r>
    </w:p>
  </w:endnote>
  <w:endnote w:type="continuationSeparator" w:id="0">
    <w:p w14:paraId="43B8EE49" w14:textId="77777777" w:rsidR="0055465C" w:rsidRDefault="0055465C" w:rsidP="004C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4022" w14:textId="42E2320B" w:rsidR="0055465C" w:rsidRPr="00B35408" w:rsidRDefault="0055465C">
    <w:pPr>
      <w:pStyle w:val="Zpat"/>
      <w:jc w:val="right"/>
      <w:rPr>
        <w:sz w:val="24"/>
        <w:szCs w:val="24"/>
      </w:rPr>
    </w:pPr>
    <w:r w:rsidRPr="00B35408">
      <w:rPr>
        <w:sz w:val="20"/>
        <w:szCs w:val="20"/>
      </w:rPr>
      <w:t xml:space="preserve">Stránka </w:t>
    </w:r>
    <w:r w:rsidRPr="00B35408">
      <w:rPr>
        <w:b/>
        <w:bCs/>
        <w:sz w:val="20"/>
        <w:szCs w:val="20"/>
      </w:rPr>
      <w:fldChar w:fldCharType="begin"/>
    </w:r>
    <w:r w:rsidRPr="00B35408">
      <w:rPr>
        <w:b/>
        <w:bCs/>
        <w:sz w:val="20"/>
        <w:szCs w:val="20"/>
      </w:rPr>
      <w:instrText>PAGE</w:instrText>
    </w:r>
    <w:r w:rsidRPr="00B35408">
      <w:rPr>
        <w:b/>
        <w:bCs/>
        <w:sz w:val="20"/>
        <w:szCs w:val="20"/>
      </w:rPr>
      <w:fldChar w:fldCharType="separate"/>
    </w:r>
    <w:r w:rsidR="00CA5542">
      <w:rPr>
        <w:b/>
        <w:bCs/>
        <w:noProof/>
        <w:sz w:val="20"/>
        <w:szCs w:val="20"/>
      </w:rPr>
      <w:t>33</w:t>
    </w:r>
    <w:r w:rsidRPr="00B35408">
      <w:rPr>
        <w:b/>
        <w:bCs/>
        <w:sz w:val="20"/>
        <w:szCs w:val="20"/>
      </w:rPr>
      <w:fldChar w:fldCharType="end"/>
    </w:r>
    <w:r w:rsidRPr="00B35408">
      <w:rPr>
        <w:sz w:val="20"/>
        <w:szCs w:val="20"/>
      </w:rPr>
      <w:t xml:space="preserve"> z </w:t>
    </w:r>
    <w:r w:rsidRPr="00B35408">
      <w:rPr>
        <w:b/>
        <w:bCs/>
        <w:sz w:val="20"/>
        <w:szCs w:val="20"/>
      </w:rPr>
      <w:fldChar w:fldCharType="begin"/>
    </w:r>
    <w:r w:rsidRPr="00B35408">
      <w:rPr>
        <w:b/>
        <w:bCs/>
        <w:sz w:val="20"/>
        <w:szCs w:val="20"/>
      </w:rPr>
      <w:instrText>NUMPAGES</w:instrText>
    </w:r>
    <w:r w:rsidRPr="00B35408">
      <w:rPr>
        <w:b/>
        <w:bCs/>
        <w:sz w:val="20"/>
        <w:szCs w:val="20"/>
      </w:rPr>
      <w:fldChar w:fldCharType="separate"/>
    </w:r>
    <w:r w:rsidR="00CA5542">
      <w:rPr>
        <w:b/>
        <w:bCs/>
        <w:noProof/>
        <w:sz w:val="20"/>
        <w:szCs w:val="20"/>
      </w:rPr>
      <w:t>33</w:t>
    </w:r>
    <w:r w:rsidRPr="00B35408">
      <w:rPr>
        <w:b/>
        <w:bCs/>
        <w:sz w:val="20"/>
        <w:szCs w:val="20"/>
      </w:rPr>
      <w:fldChar w:fldCharType="end"/>
    </w:r>
  </w:p>
  <w:p w14:paraId="3BAE490B" w14:textId="77777777" w:rsidR="0055465C" w:rsidRPr="00D357D0" w:rsidRDefault="0055465C">
    <w:pPr>
      <w:pStyle w:val="Zpa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D887" w14:textId="77777777" w:rsidR="0055465C" w:rsidRDefault="0055465C" w:rsidP="004C6BE1">
      <w:pPr>
        <w:spacing w:after="0" w:line="240" w:lineRule="auto"/>
      </w:pPr>
      <w:r>
        <w:separator/>
      </w:r>
    </w:p>
  </w:footnote>
  <w:footnote w:type="continuationSeparator" w:id="0">
    <w:p w14:paraId="03C5DCA5" w14:textId="77777777" w:rsidR="0055465C" w:rsidRDefault="0055465C" w:rsidP="004C6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81F3" w14:textId="77777777" w:rsidR="0055465C" w:rsidRPr="00E31974" w:rsidRDefault="0055465C" w:rsidP="00123691">
    <w:pPr>
      <w:pStyle w:val="Zhlav"/>
      <w:tabs>
        <w:tab w:val="clear" w:pos="4536"/>
        <w:tab w:val="clear" w:pos="9072"/>
      </w:tabs>
      <w:jc w:val="right"/>
    </w:pPr>
    <w:r>
      <w:t>S</w:t>
    </w:r>
    <w:r w:rsidRPr="00B35408">
      <w:t>mlouva</w:t>
    </w:r>
    <w:r>
      <w:t xml:space="preserve"> o dílo</w:t>
    </w:r>
    <w:r>
      <w:tab/>
    </w:r>
  </w:p>
  <w:p w14:paraId="148514E8" w14:textId="77777777" w:rsidR="0055465C" w:rsidRPr="00E31974" w:rsidRDefault="0055465C" w:rsidP="009839CB">
    <w:pPr>
      <w:pStyle w:val="Zhlav"/>
      <w:tabs>
        <w:tab w:val="clear" w:pos="4536"/>
        <w:tab w:val="clear" w:pos="9072"/>
      </w:tabs>
      <w:jc w:val="both"/>
    </w:pPr>
  </w:p>
  <w:p w14:paraId="507FC2A6" w14:textId="77777777" w:rsidR="0055465C" w:rsidRPr="00E31974" w:rsidRDefault="0055465C" w:rsidP="009839CB">
    <w:pPr>
      <w:pStyle w:val="Zhlav"/>
      <w:tabs>
        <w:tab w:val="clear" w:pos="4536"/>
        <w:tab w:val="clear" w:pos="9072"/>
      </w:tabs>
      <w:jc w:val="both"/>
    </w:pPr>
    <w:r w:rsidRPr="00E31974">
      <w:tab/>
    </w:r>
    <w:r w:rsidRPr="00E3197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47DD"/>
    <w:multiLevelType w:val="multilevel"/>
    <w:tmpl w:val="4D2AB236"/>
    <w:lvl w:ilvl="0">
      <w:start w:val="1"/>
      <w:numFmt w:val="decimal"/>
      <w:lvlText w:val="%1."/>
      <w:lvlJc w:val="left"/>
      <w:pPr>
        <w:ind w:left="1920" w:hanging="360"/>
      </w:pPr>
      <w:rPr>
        <w:rFonts w:cs="Times New Roman"/>
        <w:b/>
        <w:bCs/>
        <w:sz w:val="24"/>
        <w:szCs w:val="24"/>
      </w:rPr>
    </w:lvl>
    <w:lvl w:ilvl="1">
      <w:start w:val="1"/>
      <w:numFmt w:val="decimal"/>
      <w:lvlText w:val="%1.%2."/>
      <w:lvlJc w:val="left"/>
      <w:pPr>
        <w:ind w:left="1283" w:hanging="432"/>
      </w:pPr>
      <w:rPr>
        <w:rFonts w:cs="Times New Roman"/>
        <w:b w:val="0"/>
        <w:sz w:val="24"/>
        <w:szCs w:val="24"/>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DF45E90"/>
    <w:multiLevelType w:val="hybridMultilevel"/>
    <w:tmpl w:val="F2684A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26188B"/>
    <w:multiLevelType w:val="hybridMultilevel"/>
    <w:tmpl w:val="5E6229A0"/>
    <w:lvl w:ilvl="0" w:tplc="BE6CCCBC">
      <w:start w:val="1"/>
      <w:numFmt w:val="decimal"/>
      <w:lvlText w:val="1.%1."/>
      <w:lvlJc w:val="left"/>
      <w:pPr>
        <w:ind w:left="1287" w:hanging="360"/>
      </w:pPr>
      <w:rPr>
        <w:rFonts w:cs="Times New Roman" w:hint="default"/>
        <w:b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 w15:restartNumberingAfterBreak="0">
    <w:nsid w:val="39F51EA7"/>
    <w:multiLevelType w:val="multilevel"/>
    <w:tmpl w:val="CABC174A"/>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OdstavecII"/>
      <w:lvlText w:val="%1. %2)"/>
      <w:lvlJc w:val="left"/>
      <w:pPr>
        <w:tabs>
          <w:tab w:val="num" w:pos="855"/>
        </w:tabs>
        <w:ind w:left="856" w:hanging="856"/>
      </w:pPr>
      <w:rPr>
        <w:rFonts w:ascii="Arial Narrow" w:hAnsi="Arial Narrow" w:cs="Times New Roman" w:hint="default"/>
        <w:b w:val="0"/>
        <w:sz w:val="22"/>
      </w:rPr>
    </w:lvl>
    <w:lvl w:ilvl="2">
      <w:start w:val="1"/>
      <w:numFmt w:val="none"/>
      <w:lvlRestart w:val="0"/>
      <w:pStyle w:val="TOdstavecII"/>
      <w:lvlText w:val=""/>
      <w:lvlJc w:val="left"/>
      <w:pPr>
        <w:tabs>
          <w:tab w:val="num" w:pos="855"/>
        </w:tabs>
        <w:ind w:left="856" w:hanging="856"/>
      </w:pPr>
      <w:rPr>
        <w:rFonts w:ascii="Arial Narrow" w:hAnsi="Arial Narrow" w:cs="Times New Roman"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cs="Times New Roman"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cs="Times New Roman"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cs="Times New Roman" w:hint="default"/>
      </w:rPr>
    </w:lvl>
    <w:lvl w:ilvl="6">
      <w:start w:val="1"/>
      <w:numFmt w:val="decimal"/>
      <w:lvlText w:val="%1.%2.%3.%4.%5.%6.%7"/>
      <w:lvlJc w:val="left"/>
      <w:pPr>
        <w:tabs>
          <w:tab w:val="num" w:pos="855"/>
        </w:tabs>
        <w:ind w:left="856" w:hanging="856"/>
      </w:pPr>
      <w:rPr>
        <w:rFonts w:cs="Times New Roman" w:hint="default"/>
      </w:rPr>
    </w:lvl>
    <w:lvl w:ilvl="7">
      <w:start w:val="1"/>
      <w:numFmt w:val="decimal"/>
      <w:lvlText w:val="%1.%2.%3.%4.%5.%6.%7.%8"/>
      <w:lvlJc w:val="left"/>
      <w:pPr>
        <w:tabs>
          <w:tab w:val="num" w:pos="855"/>
        </w:tabs>
        <w:ind w:left="856" w:hanging="856"/>
      </w:pPr>
      <w:rPr>
        <w:rFonts w:cs="Times New Roman" w:hint="default"/>
      </w:rPr>
    </w:lvl>
    <w:lvl w:ilvl="8">
      <w:start w:val="1"/>
      <w:numFmt w:val="decimal"/>
      <w:lvlText w:val="%1.%2.%3.%4.%5.%6.%7.%8.%9"/>
      <w:lvlJc w:val="left"/>
      <w:pPr>
        <w:tabs>
          <w:tab w:val="num" w:pos="855"/>
        </w:tabs>
        <w:ind w:left="856" w:hanging="856"/>
      </w:pPr>
      <w:rPr>
        <w:rFonts w:cs="Times New Roman" w:hint="default"/>
      </w:rPr>
    </w:lvl>
  </w:abstractNum>
  <w:abstractNum w:abstractNumId="4" w15:restartNumberingAfterBreak="0">
    <w:nsid w:val="42F86440"/>
    <w:multiLevelType w:val="hybridMultilevel"/>
    <w:tmpl w:val="657235EC"/>
    <w:lvl w:ilvl="0" w:tplc="DFA2E54C">
      <w:start w:val="1"/>
      <w:numFmt w:val="decimal"/>
      <w:lvlText w:val="6.%1."/>
      <w:lvlJc w:val="left"/>
      <w:pPr>
        <w:ind w:left="360" w:hanging="360"/>
      </w:pPr>
      <w:rPr>
        <w:rFonts w:cs="Times New Roman"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442D41C1"/>
    <w:multiLevelType w:val="hybridMultilevel"/>
    <w:tmpl w:val="55F61702"/>
    <w:lvl w:ilvl="0" w:tplc="53DA241C">
      <w:start w:val="1"/>
      <w:numFmt w:val="decimal"/>
      <w:lvlText w:val="10.%1."/>
      <w:lvlJc w:val="left"/>
      <w:pPr>
        <w:ind w:left="360" w:hanging="360"/>
      </w:pPr>
      <w:rPr>
        <w:rFonts w:cs="Times New Roman" w:hint="default"/>
        <w:b w:val="0"/>
        <w:i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454079BA"/>
    <w:multiLevelType w:val="hybridMultilevel"/>
    <w:tmpl w:val="8FF2B86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631448A"/>
    <w:multiLevelType w:val="hybridMultilevel"/>
    <w:tmpl w:val="350A2662"/>
    <w:lvl w:ilvl="0" w:tplc="F7C6F0C2">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98E4894"/>
    <w:multiLevelType w:val="hybridMultilevel"/>
    <w:tmpl w:val="3536B9B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E2291A"/>
    <w:multiLevelType w:val="hybridMultilevel"/>
    <w:tmpl w:val="11265C3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4397978"/>
    <w:multiLevelType w:val="multilevel"/>
    <w:tmpl w:val="1DBC3EEC"/>
    <w:lvl w:ilvl="0">
      <w:start w:val="1"/>
      <w:numFmt w:val="decimal"/>
      <w:pStyle w:val="vzorodstavec1"/>
      <w:lvlText w:val="%1."/>
      <w:lvlJc w:val="left"/>
      <w:pPr>
        <w:ind w:left="360" w:hanging="360"/>
      </w:pPr>
      <w:rPr>
        <w:rFonts w:cs="Times New Roman" w:hint="default"/>
      </w:rPr>
    </w:lvl>
    <w:lvl w:ilvl="1">
      <w:start w:val="1"/>
      <w:numFmt w:val="decimal"/>
      <w:pStyle w:val="vzorodstavec2"/>
      <w:lvlText w:val="%1.%2"/>
      <w:lvlJc w:val="left"/>
      <w:pPr>
        <w:ind w:left="858" w:hanging="432"/>
      </w:pPr>
      <w:rPr>
        <w:rFonts w:ascii="Arial" w:hAnsi="Arial" w:cs="Arial"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vzorodstavec3"/>
      <w:lvlText w:val="%1.%2.%3."/>
      <w:lvlJc w:val="left"/>
      <w:pPr>
        <w:ind w:left="1224" w:hanging="504"/>
      </w:pPr>
      <w:rPr>
        <w:rFonts w:cs="Times New Roman" w:hint="default"/>
      </w:rPr>
    </w:lvl>
    <w:lvl w:ilvl="3">
      <w:start w:val="1"/>
      <w:numFmt w:val="decimal"/>
      <w:pStyle w:val="vzorodstavec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896309959">
    <w:abstractNumId w:val="0"/>
  </w:num>
  <w:num w:numId="2" w16cid:durableId="51076605">
    <w:abstractNumId w:val="10"/>
  </w:num>
  <w:num w:numId="3" w16cid:durableId="1186675255">
    <w:abstractNumId w:val="3"/>
  </w:num>
  <w:num w:numId="4" w16cid:durableId="2065368937">
    <w:abstractNumId w:val="6"/>
  </w:num>
  <w:num w:numId="5" w16cid:durableId="1996492848">
    <w:abstractNumId w:val="9"/>
  </w:num>
  <w:num w:numId="6" w16cid:durableId="775254493">
    <w:abstractNumId w:val="2"/>
  </w:num>
  <w:num w:numId="7" w16cid:durableId="802772315">
    <w:abstractNumId w:val="4"/>
  </w:num>
  <w:num w:numId="8" w16cid:durableId="1359886809">
    <w:abstractNumId w:val="5"/>
  </w:num>
  <w:num w:numId="9" w16cid:durableId="788474422">
    <w:abstractNumId w:val="7"/>
  </w:num>
  <w:num w:numId="10" w16cid:durableId="1328553284">
    <w:abstractNumId w:val="1"/>
  </w:num>
  <w:num w:numId="11" w16cid:durableId="1790007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C6"/>
    <w:rsid w:val="00003C69"/>
    <w:rsid w:val="00004C14"/>
    <w:rsid w:val="000276F5"/>
    <w:rsid w:val="00035D3E"/>
    <w:rsid w:val="00037AAB"/>
    <w:rsid w:val="00041A96"/>
    <w:rsid w:val="00045992"/>
    <w:rsid w:val="00050D26"/>
    <w:rsid w:val="00061948"/>
    <w:rsid w:val="000659BB"/>
    <w:rsid w:val="00076383"/>
    <w:rsid w:val="00077391"/>
    <w:rsid w:val="0008780D"/>
    <w:rsid w:val="000922D1"/>
    <w:rsid w:val="000943B6"/>
    <w:rsid w:val="000A7B43"/>
    <w:rsid w:val="000A7DA3"/>
    <w:rsid w:val="000C0960"/>
    <w:rsid w:val="000C2932"/>
    <w:rsid w:val="000C38C8"/>
    <w:rsid w:val="000E163F"/>
    <w:rsid w:val="000F1CFA"/>
    <w:rsid w:val="000F31A7"/>
    <w:rsid w:val="000F48F7"/>
    <w:rsid w:val="00113514"/>
    <w:rsid w:val="001139A1"/>
    <w:rsid w:val="001206A0"/>
    <w:rsid w:val="00123691"/>
    <w:rsid w:val="00126090"/>
    <w:rsid w:val="00130CF5"/>
    <w:rsid w:val="00131797"/>
    <w:rsid w:val="00140724"/>
    <w:rsid w:val="001426AC"/>
    <w:rsid w:val="0015029F"/>
    <w:rsid w:val="001509F1"/>
    <w:rsid w:val="00157B6C"/>
    <w:rsid w:val="00161C3F"/>
    <w:rsid w:val="00163878"/>
    <w:rsid w:val="00173AF1"/>
    <w:rsid w:val="00174E52"/>
    <w:rsid w:val="00174EF7"/>
    <w:rsid w:val="00176D61"/>
    <w:rsid w:val="00185B32"/>
    <w:rsid w:val="00191FE7"/>
    <w:rsid w:val="00194FD9"/>
    <w:rsid w:val="001B235E"/>
    <w:rsid w:val="001B2FFC"/>
    <w:rsid w:val="001B31BD"/>
    <w:rsid w:val="001B529A"/>
    <w:rsid w:val="001B6BA5"/>
    <w:rsid w:val="001D2909"/>
    <w:rsid w:val="001D684B"/>
    <w:rsid w:val="001E2F20"/>
    <w:rsid w:val="001E61A0"/>
    <w:rsid w:val="001E7D1D"/>
    <w:rsid w:val="002012B4"/>
    <w:rsid w:val="00206035"/>
    <w:rsid w:val="00214684"/>
    <w:rsid w:val="00220CFA"/>
    <w:rsid w:val="00235049"/>
    <w:rsid w:val="00240095"/>
    <w:rsid w:val="00241006"/>
    <w:rsid w:val="002655A4"/>
    <w:rsid w:val="00272293"/>
    <w:rsid w:val="0028029B"/>
    <w:rsid w:val="00295A35"/>
    <w:rsid w:val="00297B44"/>
    <w:rsid w:val="002A2AD7"/>
    <w:rsid w:val="002A4D4F"/>
    <w:rsid w:val="002C2F4D"/>
    <w:rsid w:val="002D05AB"/>
    <w:rsid w:val="002E3A16"/>
    <w:rsid w:val="002E75C2"/>
    <w:rsid w:val="002F0B0D"/>
    <w:rsid w:val="00301913"/>
    <w:rsid w:val="0030286F"/>
    <w:rsid w:val="003101A3"/>
    <w:rsid w:val="003123E2"/>
    <w:rsid w:val="0031368C"/>
    <w:rsid w:val="003141F0"/>
    <w:rsid w:val="00316ABD"/>
    <w:rsid w:val="00320163"/>
    <w:rsid w:val="00323675"/>
    <w:rsid w:val="00334AC9"/>
    <w:rsid w:val="00334C52"/>
    <w:rsid w:val="00336C3A"/>
    <w:rsid w:val="00350494"/>
    <w:rsid w:val="00353D98"/>
    <w:rsid w:val="0037045D"/>
    <w:rsid w:val="0038620C"/>
    <w:rsid w:val="00387509"/>
    <w:rsid w:val="00391A61"/>
    <w:rsid w:val="00393567"/>
    <w:rsid w:val="00393A01"/>
    <w:rsid w:val="003A07D0"/>
    <w:rsid w:val="003A361C"/>
    <w:rsid w:val="003A7160"/>
    <w:rsid w:val="003C10B0"/>
    <w:rsid w:val="003C18F2"/>
    <w:rsid w:val="003D1EBE"/>
    <w:rsid w:val="003D3E0A"/>
    <w:rsid w:val="003E3424"/>
    <w:rsid w:val="003E5D8E"/>
    <w:rsid w:val="003F1CA1"/>
    <w:rsid w:val="003F4393"/>
    <w:rsid w:val="003F464A"/>
    <w:rsid w:val="003F7F11"/>
    <w:rsid w:val="00410A5F"/>
    <w:rsid w:val="0041229C"/>
    <w:rsid w:val="00420478"/>
    <w:rsid w:val="0043077D"/>
    <w:rsid w:val="00440E39"/>
    <w:rsid w:val="00441A84"/>
    <w:rsid w:val="004426AD"/>
    <w:rsid w:val="0044298E"/>
    <w:rsid w:val="00443B6D"/>
    <w:rsid w:val="0046283F"/>
    <w:rsid w:val="00462ECE"/>
    <w:rsid w:val="00481918"/>
    <w:rsid w:val="004C0996"/>
    <w:rsid w:val="004C20B8"/>
    <w:rsid w:val="004C6BE1"/>
    <w:rsid w:val="004D74E6"/>
    <w:rsid w:val="004F68DF"/>
    <w:rsid w:val="004F7BE3"/>
    <w:rsid w:val="00504D05"/>
    <w:rsid w:val="00507E57"/>
    <w:rsid w:val="005225F4"/>
    <w:rsid w:val="005276BB"/>
    <w:rsid w:val="00531734"/>
    <w:rsid w:val="00551D18"/>
    <w:rsid w:val="0055396C"/>
    <w:rsid w:val="0055465C"/>
    <w:rsid w:val="00556B4C"/>
    <w:rsid w:val="0056057C"/>
    <w:rsid w:val="005701DC"/>
    <w:rsid w:val="00572DB1"/>
    <w:rsid w:val="00587E74"/>
    <w:rsid w:val="0059099F"/>
    <w:rsid w:val="005A1ADD"/>
    <w:rsid w:val="005A53EB"/>
    <w:rsid w:val="005A57EC"/>
    <w:rsid w:val="005B1134"/>
    <w:rsid w:val="005B2F42"/>
    <w:rsid w:val="005B3AF3"/>
    <w:rsid w:val="005B534F"/>
    <w:rsid w:val="005B6C0F"/>
    <w:rsid w:val="005C321A"/>
    <w:rsid w:val="005D04A3"/>
    <w:rsid w:val="005D0FB2"/>
    <w:rsid w:val="005D3C9A"/>
    <w:rsid w:val="005D676F"/>
    <w:rsid w:val="005E7999"/>
    <w:rsid w:val="005F2BBC"/>
    <w:rsid w:val="005F309A"/>
    <w:rsid w:val="005F311E"/>
    <w:rsid w:val="005F54C0"/>
    <w:rsid w:val="00603E90"/>
    <w:rsid w:val="00614D8D"/>
    <w:rsid w:val="00616304"/>
    <w:rsid w:val="00625D2D"/>
    <w:rsid w:val="00634F58"/>
    <w:rsid w:val="00647BF1"/>
    <w:rsid w:val="00654E18"/>
    <w:rsid w:val="00654FD2"/>
    <w:rsid w:val="00656254"/>
    <w:rsid w:val="0065777A"/>
    <w:rsid w:val="006617C2"/>
    <w:rsid w:val="006720CC"/>
    <w:rsid w:val="00677C0F"/>
    <w:rsid w:val="0068042A"/>
    <w:rsid w:val="00683B51"/>
    <w:rsid w:val="00695D34"/>
    <w:rsid w:val="006B0AFD"/>
    <w:rsid w:val="006B1D04"/>
    <w:rsid w:val="006B2E3A"/>
    <w:rsid w:val="006B6B3C"/>
    <w:rsid w:val="006C6326"/>
    <w:rsid w:val="006D0EE9"/>
    <w:rsid w:val="006D298B"/>
    <w:rsid w:val="006D6F2C"/>
    <w:rsid w:val="006E0F7A"/>
    <w:rsid w:val="006E1883"/>
    <w:rsid w:val="006F31E2"/>
    <w:rsid w:val="006F5FA7"/>
    <w:rsid w:val="006F70ED"/>
    <w:rsid w:val="00702CD3"/>
    <w:rsid w:val="00702D14"/>
    <w:rsid w:val="007033EF"/>
    <w:rsid w:val="007034C1"/>
    <w:rsid w:val="00717455"/>
    <w:rsid w:val="007241D9"/>
    <w:rsid w:val="0072505E"/>
    <w:rsid w:val="0073426F"/>
    <w:rsid w:val="007421FB"/>
    <w:rsid w:val="007432A7"/>
    <w:rsid w:val="00751464"/>
    <w:rsid w:val="00754036"/>
    <w:rsid w:val="00763118"/>
    <w:rsid w:val="00775485"/>
    <w:rsid w:val="00780AAE"/>
    <w:rsid w:val="00785B47"/>
    <w:rsid w:val="0079227F"/>
    <w:rsid w:val="00794CF0"/>
    <w:rsid w:val="00795F54"/>
    <w:rsid w:val="007A168E"/>
    <w:rsid w:val="007C29A2"/>
    <w:rsid w:val="007C39A0"/>
    <w:rsid w:val="007C58C9"/>
    <w:rsid w:val="007C5A70"/>
    <w:rsid w:val="007E15DC"/>
    <w:rsid w:val="007E1CF7"/>
    <w:rsid w:val="007E35D6"/>
    <w:rsid w:val="007E3C91"/>
    <w:rsid w:val="007F083E"/>
    <w:rsid w:val="007F5BBB"/>
    <w:rsid w:val="00815835"/>
    <w:rsid w:val="008323D7"/>
    <w:rsid w:val="00836FC2"/>
    <w:rsid w:val="0084474B"/>
    <w:rsid w:val="00846FB9"/>
    <w:rsid w:val="00860AEA"/>
    <w:rsid w:val="00860B93"/>
    <w:rsid w:val="00863ACB"/>
    <w:rsid w:val="00880E23"/>
    <w:rsid w:val="00886A71"/>
    <w:rsid w:val="008872F2"/>
    <w:rsid w:val="008921F4"/>
    <w:rsid w:val="0089248A"/>
    <w:rsid w:val="00894281"/>
    <w:rsid w:val="00895FB9"/>
    <w:rsid w:val="008963E9"/>
    <w:rsid w:val="0089679F"/>
    <w:rsid w:val="008A4927"/>
    <w:rsid w:val="008B18ED"/>
    <w:rsid w:val="008B1BA4"/>
    <w:rsid w:val="008B79DE"/>
    <w:rsid w:val="008C1F28"/>
    <w:rsid w:val="008C62B2"/>
    <w:rsid w:val="008D700A"/>
    <w:rsid w:val="008E051F"/>
    <w:rsid w:val="008E1CE0"/>
    <w:rsid w:val="0090066D"/>
    <w:rsid w:val="00900A0D"/>
    <w:rsid w:val="00905263"/>
    <w:rsid w:val="0092246F"/>
    <w:rsid w:val="00922893"/>
    <w:rsid w:val="00925511"/>
    <w:rsid w:val="00941218"/>
    <w:rsid w:val="00947023"/>
    <w:rsid w:val="00953573"/>
    <w:rsid w:val="009637DB"/>
    <w:rsid w:val="00973CAC"/>
    <w:rsid w:val="009839CB"/>
    <w:rsid w:val="009A028E"/>
    <w:rsid w:val="009A5117"/>
    <w:rsid w:val="009E16C1"/>
    <w:rsid w:val="009E2FEF"/>
    <w:rsid w:val="009F1FE5"/>
    <w:rsid w:val="009F2267"/>
    <w:rsid w:val="00A00B14"/>
    <w:rsid w:val="00A04D4F"/>
    <w:rsid w:val="00A11546"/>
    <w:rsid w:val="00A15494"/>
    <w:rsid w:val="00A2175B"/>
    <w:rsid w:val="00A25FAF"/>
    <w:rsid w:val="00A30D5E"/>
    <w:rsid w:val="00A40CB2"/>
    <w:rsid w:val="00A40F30"/>
    <w:rsid w:val="00A44B1E"/>
    <w:rsid w:val="00A46897"/>
    <w:rsid w:val="00A57964"/>
    <w:rsid w:val="00A60F8B"/>
    <w:rsid w:val="00A64598"/>
    <w:rsid w:val="00A66E0C"/>
    <w:rsid w:val="00A739A8"/>
    <w:rsid w:val="00AA5BF7"/>
    <w:rsid w:val="00AA6ADC"/>
    <w:rsid w:val="00AA7F55"/>
    <w:rsid w:val="00AB3FE1"/>
    <w:rsid w:val="00AC4095"/>
    <w:rsid w:val="00AC453D"/>
    <w:rsid w:val="00AD25C5"/>
    <w:rsid w:val="00AD4577"/>
    <w:rsid w:val="00AD4C2F"/>
    <w:rsid w:val="00AD6886"/>
    <w:rsid w:val="00AE46AD"/>
    <w:rsid w:val="00AF263E"/>
    <w:rsid w:val="00AF32EA"/>
    <w:rsid w:val="00B14E35"/>
    <w:rsid w:val="00B176C4"/>
    <w:rsid w:val="00B21CD8"/>
    <w:rsid w:val="00B23C55"/>
    <w:rsid w:val="00B334F4"/>
    <w:rsid w:val="00B35408"/>
    <w:rsid w:val="00B43C7D"/>
    <w:rsid w:val="00B441E6"/>
    <w:rsid w:val="00B51F6C"/>
    <w:rsid w:val="00B5689B"/>
    <w:rsid w:val="00B66ED9"/>
    <w:rsid w:val="00B76EF2"/>
    <w:rsid w:val="00B91FE4"/>
    <w:rsid w:val="00B968E0"/>
    <w:rsid w:val="00B97AE9"/>
    <w:rsid w:val="00BA6FEE"/>
    <w:rsid w:val="00BB52FD"/>
    <w:rsid w:val="00BB7CAE"/>
    <w:rsid w:val="00BC5B10"/>
    <w:rsid w:val="00BD2E23"/>
    <w:rsid w:val="00BE199A"/>
    <w:rsid w:val="00BE7FF8"/>
    <w:rsid w:val="00C00B20"/>
    <w:rsid w:val="00C1258C"/>
    <w:rsid w:val="00C16147"/>
    <w:rsid w:val="00C21AE8"/>
    <w:rsid w:val="00C248A3"/>
    <w:rsid w:val="00C3059E"/>
    <w:rsid w:val="00C411C1"/>
    <w:rsid w:val="00C438FA"/>
    <w:rsid w:val="00C54264"/>
    <w:rsid w:val="00C57C9F"/>
    <w:rsid w:val="00C65F77"/>
    <w:rsid w:val="00C67E1E"/>
    <w:rsid w:val="00C713BB"/>
    <w:rsid w:val="00C720D2"/>
    <w:rsid w:val="00C751DB"/>
    <w:rsid w:val="00C753C9"/>
    <w:rsid w:val="00C808BE"/>
    <w:rsid w:val="00C81DD6"/>
    <w:rsid w:val="00C839A2"/>
    <w:rsid w:val="00C91B5F"/>
    <w:rsid w:val="00C92030"/>
    <w:rsid w:val="00C92207"/>
    <w:rsid w:val="00C94484"/>
    <w:rsid w:val="00CA4077"/>
    <w:rsid w:val="00CA5542"/>
    <w:rsid w:val="00CA66CA"/>
    <w:rsid w:val="00CB3890"/>
    <w:rsid w:val="00CB4171"/>
    <w:rsid w:val="00CB4965"/>
    <w:rsid w:val="00CB50FE"/>
    <w:rsid w:val="00CB7ED8"/>
    <w:rsid w:val="00CC60E8"/>
    <w:rsid w:val="00CD39D5"/>
    <w:rsid w:val="00CF2CBB"/>
    <w:rsid w:val="00CF3927"/>
    <w:rsid w:val="00CF652B"/>
    <w:rsid w:val="00D057CA"/>
    <w:rsid w:val="00D12577"/>
    <w:rsid w:val="00D151FD"/>
    <w:rsid w:val="00D15E95"/>
    <w:rsid w:val="00D17261"/>
    <w:rsid w:val="00D2484A"/>
    <w:rsid w:val="00D346C6"/>
    <w:rsid w:val="00D357D0"/>
    <w:rsid w:val="00D35B02"/>
    <w:rsid w:val="00D360C0"/>
    <w:rsid w:val="00D36F85"/>
    <w:rsid w:val="00D37C42"/>
    <w:rsid w:val="00D422F3"/>
    <w:rsid w:val="00D4503A"/>
    <w:rsid w:val="00D537CE"/>
    <w:rsid w:val="00D62E9A"/>
    <w:rsid w:val="00D65C2F"/>
    <w:rsid w:val="00D67A37"/>
    <w:rsid w:val="00D7646F"/>
    <w:rsid w:val="00D83744"/>
    <w:rsid w:val="00D95961"/>
    <w:rsid w:val="00DB1015"/>
    <w:rsid w:val="00DC0A21"/>
    <w:rsid w:val="00DC0A62"/>
    <w:rsid w:val="00DC4901"/>
    <w:rsid w:val="00DD42B3"/>
    <w:rsid w:val="00DD679B"/>
    <w:rsid w:val="00DE34E0"/>
    <w:rsid w:val="00DE718B"/>
    <w:rsid w:val="00DF12BA"/>
    <w:rsid w:val="00E138AF"/>
    <w:rsid w:val="00E3075D"/>
    <w:rsid w:val="00E31974"/>
    <w:rsid w:val="00E42C9B"/>
    <w:rsid w:val="00E504A8"/>
    <w:rsid w:val="00E53D8D"/>
    <w:rsid w:val="00E565FF"/>
    <w:rsid w:val="00E56C2D"/>
    <w:rsid w:val="00E74458"/>
    <w:rsid w:val="00E7688E"/>
    <w:rsid w:val="00E8002A"/>
    <w:rsid w:val="00E94D90"/>
    <w:rsid w:val="00EA4CF2"/>
    <w:rsid w:val="00EA6737"/>
    <w:rsid w:val="00EB4BB8"/>
    <w:rsid w:val="00EB6AC5"/>
    <w:rsid w:val="00ED51A2"/>
    <w:rsid w:val="00ED6C48"/>
    <w:rsid w:val="00EE0994"/>
    <w:rsid w:val="00EE12D3"/>
    <w:rsid w:val="00EE669D"/>
    <w:rsid w:val="00EF36BC"/>
    <w:rsid w:val="00EF7B1E"/>
    <w:rsid w:val="00F071FD"/>
    <w:rsid w:val="00F15691"/>
    <w:rsid w:val="00F24EC9"/>
    <w:rsid w:val="00F31B2E"/>
    <w:rsid w:val="00F35062"/>
    <w:rsid w:val="00F37FDE"/>
    <w:rsid w:val="00F41328"/>
    <w:rsid w:val="00F44503"/>
    <w:rsid w:val="00F62BB7"/>
    <w:rsid w:val="00F63A59"/>
    <w:rsid w:val="00F64AE5"/>
    <w:rsid w:val="00F64E89"/>
    <w:rsid w:val="00F66BC6"/>
    <w:rsid w:val="00F679E8"/>
    <w:rsid w:val="00F73056"/>
    <w:rsid w:val="00F84D1F"/>
    <w:rsid w:val="00FA063D"/>
    <w:rsid w:val="00FB32B1"/>
    <w:rsid w:val="00FD0831"/>
    <w:rsid w:val="00FD33AF"/>
    <w:rsid w:val="00FD3A28"/>
    <w:rsid w:val="00FD5668"/>
    <w:rsid w:val="00FE6F4F"/>
    <w:rsid w:val="00FF5EC3"/>
    <w:rsid w:val="00FF63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BFD973F"/>
  <w15:docId w15:val="{881909D7-5039-4891-9B67-281436F0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718B"/>
    <w:pPr>
      <w:spacing w:after="160" w:line="259" w:lineRule="auto"/>
    </w:pPr>
    <w:rPr>
      <w:lang w:eastAsia="en-US"/>
    </w:rPr>
  </w:style>
  <w:style w:type="paragraph" w:styleId="Nadpis1">
    <w:name w:val="heading 1"/>
    <w:basedOn w:val="Normln"/>
    <w:next w:val="Normln"/>
    <w:link w:val="Nadpis1Char"/>
    <w:uiPriority w:val="99"/>
    <w:qFormat/>
    <w:rsid w:val="00F24EC9"/>
    <w:pPr>
      <w:keepNext/>
      <w:keepLines/>
      <w:spacing w:before="240" w:after="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24EC9"/>
    <w:rPr>
      <w:rFonts w:ascii="Calibri Light" w:hAnsi="Calibri Light" w:cs="Times New Roman"/>
      <w:color w:val="2E74B5"/>
      <w:sz w:val="32"/>
      <w:szCs w:val="32"/>
    </w:rPr>
  </w:style>
  <w:style w:type="paragraph" w:styleId="Zhlav">
    <w:name w:val="header"/>
    <w:basedOn w:val="Normln"/>
    <w:link w:val="ZhlavChar"/>
    <w:uiPriority w:val="99"/>
    <w:rsid w:val="004C6BE1"/>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4C6BE1"/>
    <w:rPr>
      <w:rFonts w:cs="Times New Roman"/>
    </w:rPr>
  </w:style>
  <w:style w:type="paragraph" w:styleId="Zpat">
    <w:name w:val="footer"/>
    <w:basedOn w:val="Normln"/>
    <w:link w:val="ZpatChar"/>
    <w:uiPriority w:val="99"/>
    <w:rsid w:val="004C6BE1"/>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4C6BE1"/>
    <w:rPr>
      <w:rFonts w:cs="Times New Roman"/>
    </w:rPr>
  </w:style>
  <w:style w:type="paragraph" w:styleId="Odstavecseseznamem">
    <w:name w:val="List Paragraph"/>
    <w:basedOn w:val="Normln"/>
    <w:uiPriority w:val="99"/>
    <w:qFormat/>
    <w:rsid w:val="004C6BE1"/>
    <w:pPr>
      <w:ind w:left="720"/>
      <w:contextualSpacing/>
    </w:pPr>
  </w:style>
  <w:style w:type="paragraph" w:customStyle="1" w:styleId="vzorodstavec1">
    <w:name w:val="vzor odstavec 1"/>
    <w:basedOn w:val="Normln"/>
    <w:next w:val="Normln"/>
    <w:uiPriority w:val="99"/>
    <w:rsid w:val="00F64AE5"/>
    <w:pPr>
      <w:keepNext/>
      <w:numPr>
        <w:numId w:val="2"/>
      </w:numPr>
      <w:tabs>
        <w:tab w:val="left" w:pos="567"/>
      </w:tabs>
      <w:spacing w:before="360" w:after="240" w:line="240" w:lineRule="auto"/>
      <w:jc w:val="both"/>
      <w:outlineLvl w:val="0"/>
    </w:pPr>
    <w:rPr>
      <w:rFonts w:ascii="Arial" w:eastAsia="Times New Roman" w:hAnsi="Arial"/>
      <w:b/>
      <w:sz w:val="20"/>
      <w:szCs w:val="20"/>
      <w:lang w:eastAsia="cs-CZ"/>
    </w:rPr>
  </w:style>
  <w:style w:type="paragraph" w:customStyle="1" w:styleId="vzorodstavec2">
    <w:name w:val="vzor odstavec 2"/>
    <w:basedOn w:val="Normln"/>
    <w:link w:val="vzorodstavec2Char"/>
    <w:uiPriority w:val="99"/>
    <w:rsid w:val="00F64AE5"/>
    <w:pPr>
      <w:numPr>
        <w:ilvl w:val="1"/>
        <w:numId w:val="2"/>
      </w:numPr>
      <w:spacing w:before="180" w:after="60" w:line="240" w:lineRule="auto"/>
      <w:ind w:left="432"/>
      <w:jc w:val="both"/>
    </w:pPr>
    <w:rPr>
      <w:rFonts w:ascii="Arial" w:hAnsi="Arial"/>
      <w:sz w:val="24"/>
      <w:szCs w:val="20"/>
      <w:lang w:eastAsia="cs-CZ"/>
    </w:rPr>
  </w:style>
  <w:style w:type="character" w:customStyle="1" w:styleId="vzorodstavec2Char">
    <w:name w:val="vzor odstavec 2 Char"/>
    <w:link w:val="vzorodstavec2"/>
    <w:uiPriority w:val="99"/>
    <w:locked/>
    <w:rsid w:val="00F64AE5"/>
    <w:rPr>
      <w:rFonts w:ascii="Arial" w:hAnsi="Arial"/>
      <w:sz w:val="24"/>
      <w:lang w:eastAsia="cs-CZ"/>
    </w:rPr>
  </w:style>
  <w:style w:type="paragraph" w:customStyle="1" w:styleId="vzorodstavec3">
    <w:name w:val="vzor odstavec 3"/>
    <w:basedOn w:val="vzorodstavec2"/>
    <w:link w:val="vzorodstavec3Char"/>
    <w:uiPriority w:val="99"/>
    <w:rsid w:val="00F64AE5"/>
    <w:pPr>
      <w:numPr>
        <w:ilvl w:val="2"/>
      </w:numPr>
      <w:ind w:hanging="657"/>
    </w:pPr>
  </w:style>
  <w:style w:type="paragraph" w:customStyle="1" w:styleId="vzorodstavec4">
    <w:name w:val="vzor odstavec 4"/>
    <w:basedOn w:val="vzorodstavec3"/>
    <w:uiPriority w:val="99"/>
    <w:rsid w:val="00F64AE5"/>
    <w:pPr>
      <w:numPr>
        <w:ilvl w:val="3"/>
      </w:numPr>
    </w:pPr>
  </w:style>
  <w:style w:type="character" w:customStyle="1" w:styleId="vzorodstavec3Char">
    <w:name w:val="vzor odstavec 3 Char"/>
    <w:basedOn w:val="vzorodstavec2Char"/>
    <w:link w:val="vzorodstavec3"/>
    <w:uiPriority w:val="99"/>
    <w:locked/>
    <w:rsid w:val="00D357D0"/>
    <w:rPr>
      <w:rFonts w:ascii="Arial" w:hAnsi="Arial" w:cs="Arial"/>
      <w:sz w:val="24"/>
      <w:szCs w:val="24"/>
      <w:lang w:eastAsia="cs-CZ"/>
    </w:rPr>
  </w:style>
  <w:style w:type="paragraph" w:customStyle="1" w:styleId="SBDOdstavecvpodrovn">
    <w:name w:val="ČS [BD] Odstavec (vč. podúrovní)"/>
    <w:basedOn w:val="Normln"/>
    <w:uiPriority w:val="99"/>
    <w:rsid w:val="00D357D0"/>
    <w:pPr>
      <w:tabs>
        <w:tab w:val="num" w:pos="624"/>
      </w:tabs>
      <w:spacing w:before="180" w:after="120" w:line="320" w:lineRule="exact"/>
      <w:ind w:left="624" w:hanging="624"/>
      <w:jc w:val="both"/>
    </w:pPr>
    <w:rPr>
      <w:rFonts w:ascii="Arial" w:hAnsi="Arial"/>
      <w:spacing w:val="3"/>
      <w:sz w:val="20"/>
      <w:szCs w:val="20"/>
      <w:lang w:eastAsia="cs-CZ"/>
    </w:rPr>
  </w:style>
  <w:style w:type="character" w:styleId="Odkaznakoment">
    <w:name w:val="annotation reference"/>
    <w:basedOn w:val="Standardnpsmoodstavce"/>
    <w:uiPriority w:val="99"/>
    <w:semiHidden/>
    <w:rsid w:val="00D357D0"/>
    <w:rPr>
      <w:rFonts w:cs="Times New Roman"/>
      <w:sz w:val="16"/>
      <w:szCs w:val="16"/>
    </w:rPr>
  </w:style>
  <w:style w:type="paragraph" w:styleId="Textkomente">
    <w:name w:val="annotation text"/>
    <w:basedOn w:val="Normln"/>
    <w:link w:val="TextkomenteChar"/>
    <w:uiPriority w:val="99"/>
    <w:semiHidden/>
    <w:rsid w:val="00D357D0"/>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D357D0"/>
    <w:rPr>
      <w:rFonts w:cs="Times New Roman"/>
      <w:sz w:val="20"/>
      <w:szCs w:val="20"/>
    </w:rPr>
  </w:style>
  <w:style w:type="paragraph" w:styleId="Pedmtkomente">
    <w:name w:val="annotation subject"/>
    <w:basedOn w:val="Textkomente"/>
    <w:next w:val="Textkomente"/>
    <w:link w:val="PedmtkomenteChar"/>
    <w:uiPriority w:val="99"/>
    <w:semiHidden/>
    <w:rsid w:val="00D357D0"/>
    <w:rPr>
      <w:b/>
      <w:bCs/>
    </w:rPr>
  </w:style>
  <w:style w:type="character" w:customStyle="1" w:styleId="PedmtkomenteChar">
    <w:name w:val="Předmět komentáře Char"/>
    <w:basedOn w:val="TextkomenteChar"/>
    <w:link w:val="Pedmtkomente"/>
    <w:uiPriority w:val="99"/>
    <w:semiHidden/>
    <w:locked/>
    <w:rsid w:val="00D357D0"/>
    <w:rPr>
      <w:rFonts w:cs="Times New Roman"/>
      <w:b/>
      <w:bCs/>
      <w:sz w:val="20"/>
      <w:szCs w:val="20"/>
    </w:rPr>
  </w:style>
  <w:style w:type="paragraph" w:styleId="Textbubliny">
    <w:name w:val="Balloon Text"/>
    <w:basedOn w:val="Normln"/>
    <w:link w:val="TextbublinyChar"/>
    <w:uiPriority w:val="99"/>
    <w:semiHidden/>
    <w:rsid w:val="00D357D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D357D0"/>
    <w:rPr>
      <w:rFonts w:ascii="Segoe UI" w:hAnsi="Segoe UI" w:cs="Segoe UI"/>
      <w:sz w:val="18"/>
      <w:szCs w:val="18"/>
    </w:rPr>
  </w:style>
  <w:style w:type="paragraph" w:customStyle="1" w:styleId="lnek">
    <w:name w:val="Článek"/>
    <w:basedOn w:val="Normln"/>
    <w:next w:val="OdstavecII"/>
    <w:uiPriority w:val="99"/>
    <w:rsid w:val="00F24EC9"/>
    <w:pPr>
      <w:keepNext/>
      <w:numPr>
        <w:numId w:val="3"/>
      </w:numPr>
      <w:spacing w:before="600" w:after="360" w:line="276" w:lineRule="auto"/>
      <w:jc w:val="center"/>
      <w:outlineLvl w:val="0"/>
    </w:pPr>
    <w:rPr>
      <w:rFonts w:ascii="Arial Narrow" w:hAnsi="Arial Narrow"/>
      <w:b/>
      <w:color w:val="000000"/>
    </w:rPr>
  </w:style>
  <w:style w:type="paragraph" w:customStyle="1" w:styleId="OdstavecII">
    <w:name w:val="Odstavec_II"/>
    <w:basedOn w:val="Nadpis1"/>
    <w:next w:val="Psmeno"/>
    <w:uiPriority w:val="99"/>
    <w:rsid w:val="00F24EC9"/>
    <w:pPr>
      <w:keepLines w:val="0"/>
      <w:numPr>
        <w:ilvl w:val="1"/>
        <w:numId w:val="3"/>
      </w:numPr>
      <w:spacing w:before="0" w:after="120" w:line="276" w:lineRule="auto"/>
      <w:ind w:left="792" w:hanging="432"/>
      <w:jc w:val="both"/>
    </w:pPr>
    <w:rPr>
      <w:rFonts w:ascii="Arial Narrow" w:eastAsia="Calibri" w:hAnsi="Arial Narrow"/>
      <w:color w:val="000000"/>
      <w:sz w:val="22"/>
      <w:szCs w:val="22"/>
    </w:rPr>
  </w:style>
  <w:style w:type="paragraph" w:customStyle="1" w:styleId="Psmeno">
    <w:name w:val="Písmeno"/>
    <w:basedOn w:val="Nadpis1"/>
    <w:uiPriority w:val="99"/>
    <w:rsid w:val="00F24EC9"/>
    <w:pPr>
      <w:keepNext w:val="0"/>
      <w:keepLines w:val="0"/>
      <w:widowControl w:val="0"/>
      <w:numPr>
        <w:ilvl w:val="3"/>
        <w:numId w:val="3"/>
      </w:numPr>
      <w:tabs>
        <w:tab w:val="num" w:pos="1134"/>
      </w:tabs>
      <w:spacing w:before="0" w:after="120" w:line="276" w:lineRule="auto"/>
      <w:ind w:left="1728" w:hanging="648"/>
      <w:jc w:val="both"/>
    </w:pPr>
    <w:rPr>
      <w:rFonts w:ascii="Arial Narrow" w:eastAsia="Calibri" w:hAnsi="Arial Narrow" w:cs="Arial"/>
      <w:bCs/>
      <w:color w:val="auto"/>
      <w:kern w:val="32"/>
      <w:sz w:val="22"/>
      <w:szCs w:val="22"/>
      <w:lang w:eastAsia="cs-CZ"/>
    </w:rPr>
  </w:style>
  <w:style w:type="paragraph" w:customStyle="1" w:styleId="Bod">
    <w:name w:val="Bod"/>
    <w:basedOn w:val="Normln"/>
    <w:next w:val="FormtovanvHTML"/>
    <w:uiPriority w:val="99"/>
    <w:rsid w:val="00F24EC9"/>
    <w:pPr>
      <w:numPr>
        <w:ilvl w:val="4"/>
        <w:numId w:val="3"/>
      </w:numPr>
      <w:spacing w:after="120" w:line="276" w:lineRule="auto"/>
      <w:jc w:val="both"/>
    </w:pPr>
    <w:rPr>
      <w:rFonts w:ascii="Arial Narrow" w:eastAsia="Times New Roman" w:hAnsi="Arial Narrow"/>
      <w:color w:val="000000"/>
      <w:lang w:eastAsia="cs-CZ"/>
    </w:rPr>
  </w:style>
  <w:style w:type="paragraph" w:customStyle="1" w:styleId="TOdstavecII">
    <w:name w:val="T_Odstavec_II"/>
    <w:basedOn w:val="OdstavecII"/>
    <w:uiPriority w:val="99"/>
    <w:rsid w:val="00F24EC9"/>
    <w:pPr>
      <w:numPr>
        <w:ilvl w:val="2"/>
      </w:numPr>
      <w:ind w:left="1224" w:hanging="504"/>
    </w:pPr>
    <w:rPr>
      <w:b/>
    </w:rPr>
  </w:style>
  <w:style w:type="paragraph" w:styleId="FormtovanvHTML">
    <w:name w:val="HTML Preformatted"/>
    <w:basedOn w:val="Normln"/>
    <w:link w:val="FormtovanvHTMLChar"/>
    <w:uiPriority w:val="99"/>
    <w:semiHidden/>
    <w:rsid w:val="00F24EC9"/>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locked/>
    <w:rsid w:val="00F24EC9"/>
    <w:rPr>
      <w:rFonts w:ascii="Consolas" w:hAnsi="Consolas" w:cs="Times New Roman"/>
      <w:sz w:val="20"/>
      <w:szCs w:val="20"/>
    </w:rPr>
  </w:style>
  <w:style w:type="paragraph" w:customStyle="1" w:styleId="-wm-msonormal">
    <w:name w:val="-wm-msonormal"/>
    <w:basedOn w:val="Normln"/>
    <w:uiPriority w:val="99"/>
    <w:rsid w:val="002012B4"/>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wm-msobodytext2">
    <w:name w:val="-wm-msobodytext2"/>
    <w:basedOn w:val="Normln"/>
    <w:uiPriority w:val="99"/>
    <w:rsid w:val="002012B4"/>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55900">
      <w:bodyDiv w:val="1"/>
      <w:marLeft w:val="0"/>
      <w:marRight w:val="0"/>
      <w:marTop w:val="0"/>
      <w:marBottom w:val="0"/>
      <w:divBdr>
        <w:top w:val="none" w:sz="0" w:space="0" w:color="auto"/>
        <w:left w:val="none" w:sz="0" w:space="0" w:color="auto"/>
        <w:bottom w:val="none" w:sz="0" w:space="0" w:color="auto"/>
        <w:right w:val="none" w:sz="0" w:space="0" w:color="auto"/>
      </w:divBdr>
    </w:div>
    <w:div w:id="1507472950">
      <w:bodyDiv w:val="1"/>
      <w:marLeft w:val="0"/>
      <w:marRight w:val="0"/>
      <w:marTop w:val="0"/>
      <w:marBottom w:val="0"/>
      <w:divBdr>
        <w:top w:val="none" w:sz="0" w:space="0" w:color="auto"/>
        <w:left w:val="none" w:sz="0" w:space="0" w:color="auto"/>
        <w:bottom w:val="none" w:sz="0" w:space="0" w:color="auto"/>
        <w:right w:val="none" w:sz="0" w:space="0" w:color="auto"/>
      </w:divBdr>
    </w:div>
    <w:div w:id="1728452565">
      <w:marLeft w:val="0"/>
      <w:marRight w:val="0"/>
      <w:marTop w:val="0"/>
      <w:marBottom w:val="0"/>
      <w:divBdr>
        <w:top w:val="none" w:sz="0" w:space="0" w:color="auto"/>
        <w:left w:val="none" w:sz="0" w:space="0" w:color="auto"/>
        <w:bottom w:val="none" w:sz="0" w:space="0" w:color="auto"/>
        <w:right w:val="none" w:sz="0" w:space="0" w:color="auto"/>
      </w:divBdr>
    </w:div>
    <w:div w:id="1728452566">
      <w:marLeft w:val="0"/>
      <w:marRight w:val="0"/>
      <w:marTop w:val="0"/>
      <w:marBottom w:val="0"/>
      <w:divBdr>
        <w:top w:val="none" w:sz="0" w:space="0" w:color="auto"/>
        <w:left w:val="none" w:sz="0" w:space="0" w:color="auto"/>
        <w:bottom w:val="none" w:sz="0" w:space="0" w:color="auto"/>
        <w:right w:val="none" w:sz="0" w:space="0" w:color="auto"/>
      </w:divBdr>
    </w:div>
    <w:div w:id="1728452567">
      <w:marLeft w:val="0"/>
      <w:marRight w:val="0"/>
      <w:marTop w:val="0"/>
      <w:marBottom w:val="0"/>
      <w:divBdr>
        <w:top w:val="none" w:sz="0" w:space="0" w:color="auto"/>
        <w:left w:val="none" w:sz="0" w:space="0" w:color="auto"/>
        <w:bottom w:val="none" w:sz="0" w:space="0" w:color="auto"/>
        <w:right w:val="none" w:sz="0" w:space="0" w:color="auto"/>
      </w:divBdr>
    </w:div>
    <w:div w:id="1728452568">
      <w:marLeft w:val="0"/>
      <w:marRight w:val="0"/>
      <w:marTop w:val="0"/>
      <w:marBottom w:val="0"/>
      <w:divBdr>
        <w:top w:val="none" w:sz="0" w:space="0" w:color="auto"/>
        <w:left w:val="none" w:sz="0" w:space="0" w:color="auto"/>
        <w:bottom w:val="none" w:sz="0" w:space="0" w:color="auto"/>
        <w:right w:val="none" w:sz="0" w:space="0" w:color="auto"/>
      </w:divBdr>
    </w:div>
    <w:div w:id="1728452569">
      <w:marLeft w:val="0"/>
      <w:marRight w:val="0"/>
      <w:marTop w:val="0"/>
      <w:marBottom w:val="0"/>
      <w:divBdr>
        <w:top w:val="none" w:sz="0" w:space="0" w:color="auto"/>
        <w:left w:val="none" w:sz="0" w:space="0" w:color="auto"/>
        <w:bottom w:val="none" w:sz="0" w:space="0" w:color="auto"/>
        <w:right w:val="none" w:sz="0" w:space="0" w:color="auto"/>
      </w:divBdr>
    </w:div>
    <w:div w:id="1728452570">
      <w:marLeft w:val="0"/>
      <w:marRight w:val="0"/>
      <w:marTop w:val="0"/>
      <w:marBottom w:val="0"/>
      <w:divBdr>
        <w:top w:val="none" w:sz="0" w:space="0" w:color="auto"/>
        <w:left w:val="none" w:sz="0" w:space="0" w:color="auto"/>
        <w:bottom w:val="none" w:sz="0" w:space="0" w:color="auto"/>
        <w:right w:val="none" w:sz="0" w:space="0" w:color="auto"/>
      </w:divBdr>
    </w:div>
    <w:div w:id="1728452571">
      <w:marLeft w:val="0"/>
      <w:marRight w:val="0"/>
      <w:marTop w:val="0"/>
      <w:marBottom w:val="0"/>
      <w:divBdr>
        <w:top w:val="none" w:sz="0" w:space="0" w:color="auto"/>
        <w:left w:val="none" w:sz="0" w:space="0" w:color="auto"/>
        <w:bottom w:val="none" w:sz="0" w:space="0" w:color="auto"/>
        <w:right w:val="none" w:sz="0" w:space="0" w:color="auto"/>
      </w:divBdr>
    </w:div>
    <w:div w:id="17284525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YMnRkXAX5iIobM247ZXRoGmFXtSM9bFeOC+It+aVa/M=</DigestValue>
    </Reference>
    <Reference Type="http://www.w3.org/2000/09/xmldsig#Object" URI="#idOfficeObject">
      <DigestMethod Algorithm="http://www.w3.org/2001/04/xmlenc#sha256"/>
      <DigestValue>WTRjOR/plCV5bTeiw/RPmXT5UOa3n1NJts4ozKJp44o=</DigestValue>
    </Reference>
    <Reference Type="http://uri.etsi.org/01903#SignedProperties" URI="#idSignedProperties">
      <Transforms>
        <Transform Algorithm="http://www.w3.org/TR/2001/REC-xml-c14n-20010315"/>
      </Transforms>
      <DigestMethod Algorithm="http://www.w3.org/2001/04/xmlenc#sha256"/>
      <DigestValue>qdM7ZnB1NXcdMyCwYxWyNlzv0CjJ1cvatizFbqeEYZc=</DigestValue>
    </Reference>
  </SignedInfo>
  <SignatureValue>LNIFPXxHq/9a/PyU6H/UQLPTPHrN98Z8w0bBOHOVfSgv/lEK5lE0FcnbH0LvFaynIafLDQmhiLWL
KQNUEsV2SVtO7wU6rUZvfpeyG2zvegZyJdfJ2mq8N+t7bDeD8QxfmVNdTgxnXY7+YSqrPyKb6kE3
gb2/Oak2kOHNCuU/uszBCG5u9203IsvpHWy8oJ2LzkDJokOq9AgoMa7ZP47vtZ+fab8/jDc+cANy
tFs6O6x5Q/a5DVLaGy8pkhhXTqcAKlrBzk9JkmDfGwpcn6Q96Y/gWVbKDToKikB4/YDEDykAC/V6
kqlwIxMCSMInY9Ekg+LEG5Tw5BjpjmQIZGYL7g==</SignatureValue>
  <KeyInfo>
    <X509Data>
      <X509Certificate>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Xg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bPxyvzC2E9e9JQsZcWXfjT2tIoCfKiGaY/hEMCnFxXg=</DigestValue>
      </Reference>
      <Reference URI="/word/document.xml?ContentType=application/vnd.openxmlformats-officedocument.wordprocessingml.document.main+xml">
        <DigestMethod Algorithm="http://www.w3.org/2001/04/xmlenc#sha256"/>
        <DigestValue>2aT50kYUcsGwfMeqQ0qvLnhoYukcmtLZ1QMc0GBtJOc=</DigestValue>
      </Reference>
      <Reference URI="/word/endnotes.xml?ContentType=application/vnd.openxmlformats-officedocument.wordprocessingml.endnotes+xml">
        <DigestMethod Algorithm="http://www.w3.org/2001/04/xmlenc#sha256"/>
        <DigestValue>t0T9aT5unB9yatJhFrInxiaiASp3IZNF6EQe/YSRt/g=</DigestValue>
      </Reference>
      <Reference URI="/word/fontTable.xml?ContentType=application/vnd.openxmlformats-officedocument.wordprocessingml.fontTable+xml">
        <DigestMethod Algorithm="http://www.w3.org/2001/04/xmlenc#sha256"/>
        <DigestValue>/RIThS82mElGh8WSzqXliNwTpUx460bwtuc+J9fbmnM=</DigestValue>
      </Reference>
      <Reference URI="/word/footer1.xml?ContentType=application/vnd.openxmlformats-officedocument.wordprocessingml.footer+xml">
        <DigestMethod Algorithm="http://www.w3.org/2001/04/xmlenc#sha256"/>
        <DigestValue>LojXYOnbnt6OBGRjoQ8zsIPV6LiRSHCuAw7d2024PsU=</DigestValue>
      </Reference>
      <Reference URI="/word/footnotes.xml?ContentType=application/vnd.openxmlformats-officedocument.wordprocessingml.footnotes+xml">
        <DigestMethod Algorithm="http://www.w3.org/2001/04/xmlenc#sha256"/>
        <DigestValue>WZ2/lcz8TgtF3HetVRRsgFwknjj3ypSN+Kgmg+RWnkQ=</DigestValue>
      </Reference>
      <Reference URI="/word/header1.xml?ContentType=application/vnd.openxmlformats-officedocument.wordprocessingml.header+xml">
        <DigestMethod Algorithm="http://www.w3.org/2001/04/xmlenc#sha256"/>
        <DigestValue>vTA4CoSl+rfjBcJNoZkx4kc7UpCr9LTT6jVamboKiLY=</DigestValue>
      </Reference>
      <Reference URI="/word/numbering.xml?ContentType=application/vnd.openxmlformats-officedocument.wordprocessingml.numbering+xml">
        <DigestMethod Algorithm="http://www.w3.org/2001/04/xmlenc#sha256"/>
        <DigestValue>SAndHplkLVO9IY1sDr5W25q8dJGKevwYL0cWzlJTJeU=</DigestValue>
      </Reference>
      <Reference URI="/word/settings.xml?ContentType=application/vnd.openxmlformats-officedocument.wordprocessingml.settings+xml">
        <DigestMethod Algorithm="http://www.w3.org/2001/04/xmlenc#sha256"/>
        <DigestValue>rcGy+3JTOo+rm8RmKArn7EAoVPOJhXUAO2J6+bOBJhg=</DigestValue>
      </Reference>
      <Reference URI="/word/styles.xml?ContentType=application/vnd.openxmlformats-officedocument.wordprocessingml.styles+xml">
        <DigestMethod Algorithm="http://www.w3.org/2001/04/xmlenc#sha256"/>
        <DigestValue>KR5WuhkNz2I3kHvC1oFs2n8ycInRtnQi+imVjfu9LdU=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pQ7WfOy/sow0Q65agKKBUorKaaKuntAFsY7PyJ2KDto=</DigestValue>
      </Reference>
    </Manifest>
    <SignatureProperties>
      <SignatureProperty Id="idSignatureTime" Target="#idPackageSignature">
        <mdssi:SignatureTime xmlns:mdssi="http://schemas.openxmlformats.org/package/2006/digital-signature">
          <mdssi:Format>YYYY-MM-DDThh:mm:ssTZD</mdssi:Format>
          <mdssi:Value>2023-06-23T11:17:22Z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16.0.16501/25</OfficeVersion>
          <ApplicationVersion>16.0.16501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2023-06-23T11:17:22Z</xd:SigningTime>
          <xd:SigningCertificate>
            <xd:Cert>
              <xd:CertDigest>
                <DigestMethod Algorithm="http://www.w3.org/2001/04/xmlenc#sha256"/>
                <DigestValue>mnJEBPIufdTr2yvw0QVFdFihVBtARv5tnUT2Y5+ILWQ=</DigestValue>
              </xd:CertDigest>
              <xd:IssuerSerial>
                <X509IssuerName>CN=PostSignum Qualified CA 4, O="Česká pošta, s.p.", OID.2.5.4.97=NTRCZ-47114983, C=CZ</X509IssuerName>
                <X509SerialNumber>22767698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6</TotalTime>
  <Pages>35</Pages>
  <Words>11295</Words>
  <Characters>66616</Characters>
  <Application>Microsoft Office Word</Application>
  <DocSecurity>0</DocSecurity>
  <Lines>555</Lines>
  <Paragraphs>155</Paragraphs>
  <ScaleCrop>false</ScaleCrop>
  <HeadingPairs>
    <vt:vector size="2" baseType="variant">
      <vt:variant>
        <vt:lpstr>Název</vt:lpstr>
      </vt:variant>
      <vt:variant>
        <vt:i4>1</vt:i4>
      </vt:variant>
    </vt:vector>
  </HeadingPairs>
  <TitlesOfParts>
    <vt:vector size="1" baseType="lpstr">
      <vt:lpstr/>
    </vt:vector>
  </TitlesOfParts>
  <Company>ŘLP ČR, s.p., Navigační 787, Jeneč</Company>
  <LinksUpToDate>false</LinksUpToDate>
  <CharactersWithSpaces>77756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PETROVA Lenka</dc:creator>
  <cp:keywords/>
  <dc:description/>
  <cp:lastModifiedBy>Ing. Sandra Fialová</cp:lastModifiedBy>
  <cp:revision>6</cp:revision>
  <cp:lastPrinted>2020-07-27T14:11:00Z</cp:lastPrinted>
  <dcterms:created xsi:type="dcterms:W3CDTF">2022-11-29T07:39:00Z</dcterms:created>
  <dcterms:modified xsi:type="dcterms:W3CDTF">2023-06-23T11:17:00Z</dcterms:modified>
</cp:coreProperties>
</file>