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0701ED1" w14:textId="77777777" w:rsidR="00DD4B5D" w:rsidRPr="00CB3DAE" w:rsidRDefault="00DD4B5D" w:rsidP="00E322EB">
      <w:pPr>
        <w:pStyle w:val="Zkladntext21"/>
        <w:spacing w:before="120" w:after="120"/>
        <w:ind w:firstLine="6"/>
        <w:jc w:val="left"/>
        <w:rPr>
          <w:rFonts w:ascii="Calibri" w:hAnsi="Calibri"/>
          <w:b/>
          <w:sz w:val="28"/>
          <w:szCs w:val="28"/>
        </w:rPr>
      </w:pPr>
      <w:r w:rsidRPr="00CB3DAE">
        <w:rPr>
          <w:rFonts w:ascii="Calibri" w:hAnsi="Calibri"/>
          <w:b/>
          <w:sz w:val="28"/>
          <w:szCs w:val="28"/>
        </w:rPr>
        <w:t>Příloha č. 1</w:t>
      </w:r>
    </w:p>
    <w:p w14:paraId="40701ED2" w14:textId="77777777" w:rsidR="00C83A69" w:rsidRPr="00F534C4" w:rsidRDefault="00C83A69" w:rsidP="00E322EB">
      <w:pPr>
        <w:spacing w:before="120" w:after="120"/>
        <w:jc w:val="center"/>
        <w:rPr>
          <w:rFonts w:asciiTheme="minorHAnsi" w:hAnsiTheme="minorHAnsi" w:cstheme="minorHAnsi"/>
          <w:b/>
          <w:sz w:val="36"/>
          <w:szCs w:val="36"/>
          <w:lang w:eastAsia="ar-SA"/>
        </w:rPr>
      </w:pPr>
      <w:r w:rsidRPr="00F534C4">
        <w:rPr>
          <w:rFonts w:asciiTheme="minorHAnsi" w:hAnsiTheme="minorHAnsi" w:cstheme="minorHAnsi"/>
          <w:b/>
          <w:sz w:val="36"/>
          <w:szCs w:val="36"/>
          <w:lang w:eastAsia="ar-SA"/>
        </w:rPr>
        <w:t>Krycí list nabídky</w:t>
      </w:r>
    </w:p>
    <w:p w14:paraId="40701ED3" w14:textId="77777777" w:rsidR="00C83A69" w:rsidRPr="008601B0" w:rsidRDefault="00C83A69" w:rsidP="00E322EB">
      <w:pPr>
        <w:spacing w:before="120" w:after="120"/>
        <w:rPr>
          <w:rFonts w:ascii="Verdana" w:hAnsi="Verdana" w:cs="Verdana"/>
          <w:b/>
          <w:bCs/>
          <w:sz w:val="20"/>
          <w:szCs w:val="20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90"/>
        <w:gridCol w:w="4536"/>
      </w:tblGrid>
      <w:tr w:rsidR="00C83A69" w:rsidRPr="00351BBA" w14:paraId="40701ED6" w14:textId="77777777" w:rsidTr="00484D16">
        <w:tc>
          <w:tcPr>
            <w:tcW w:w="4990" w:type="dxa"/>
          </w:tcPr>
          <w:p w14:paraId="40701ED4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F534C4">
              <w:rPr>
                <w:rFonts w:asciiTheme="minorHAnsi" w:hAnsiTheme="minorHAnsi" w:cstheme="minorHAnsi"/>
                <w:lang w:eastAsia="en-US"/>
              </w:rPr>
              <w:t>Název veřejné zakázky:</w:t>
            </w:r>
          </w:p>
        </w:tc>
        <w:tc>
          <w:tcPr>
            <w:tcW w:w="4536" w:type="dxa"/>
          </w:tcPr>
          <w:p w14:paraId="40701ED5" w14:textId="1E5DCF29" w:rsidR="00C83A69" w:rsidRPr="00F534C4" w:rsidRDefault="00350EEF" w:rsidP="003F038B">
            <w:pPr>
              <w:spacing w:before="120" w:after="120"/>
              <w:rPr>
                <w:rFonts w:asciiTheme="minorHAnsi" w:hAnsiTheme="minorHAnsi" w:cstheme="minorHAnsi"/>
                <w:b/>
                <w:color w:val="000000"/>
                <w:lang w:eastAsia="en-US"/>
              </w:rPr>
            </w:pPr>
            <w:r w:rsidRPr="00350EEF">
              <w:rPr>
                <w:rFonts w:asciiTheme="minorHAnsi" w:hAnsiTheme="minorHAnsi" w:cstheme="minorHAnsi"/>
                <w:b/>
                <w:bCs/>
              </w:rPr>
              <w:t>Diskové servery pro grid</w:t>
            </w:r>
          </w:p>
        </w:tc>
      </w:tr>
      <w:tr w:rsidR="00C83A69" w:rsidRPr="00D138E6" w14:paraId="40701ED8" w14:textId="77777777" w:rsidTr="00484D16">
        <w:tc>
          <w:tcPr>
            <w:tcW w:w="9526" w:type="dxa"/>
            <w:gridSpan w:val="2"/>
          </w:tcPr>
          <w:p w14:paraId="40701ED7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b/>
                <w:lang w:eastAsia="en-US"/>
              </w:rPr>
            </w:pPr>
            <w:r>
              <w:rPr>
                <w:rFonts w:asciiTheme="minorHAnsi" w:hAnsiTheme="minorHAnsi" w:cstheme="minorHAnsi"/>
                <w:b/>
                <w:lang w:eastAsia="en-US"/>
              </w:rPr>
              <w:t>Identifikační údaje dodavatele</w:t>
            </w:r>
          </w:p>
        </w:tc>
      </w:tr>
      <w:tr w:rsidR="00C83A69" w:rsidRPr="00D138E6" w14:paraId="40701EDB" w14:textId="77777777" w:rsidTr="00484D16">
        <w:tc>
          <w:tcPr>
            <w:tcW w:w="4990" w:type="dxa"/>
          </w:tcPr>
          <w:p w14:paraId="40701ED9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F534C4">
              <w:rPr>
                <w:rFonts w:asciiTheme="minorHAnsi" w:hAnsiTheme="minorHAnsi" w:cstheme="minorHAnsi"/>
                <w:lang w:eastAsia="en-US"/>
              </w:rPr>
              <w:t>Obchodní firma nebo název</w:t>
            </w:r>
            <w:r>
              <w:rPr>
                <w:rFonts w:asciiTheme="minorHAnsi" w:hAnsiTheme="minorHAnsi" w:cstheme="minorHAnsi"/>
                <w:lang w:eastAsia="en-US"/>
              </w:rPr>
              <w:t xml:space="preserve"> / jméno</w:t>
            </w:r>
            <w:r w:rsidRPr="00F534C4">
              <w:rPr>
                <w:rFonts w:asciiTheme="minorHAnsi" w:hAnsiTheme="minorHAnsi" w:cstheme="minorHAnsi"/>
                <w:lang w:eastAsia="en-US"/>
              </w:rPr>
              <w:t>:</w:t>
            </w:r>
          </w:p>
        </w:tc>
        <w:tc>
          <w:tcPr>
            <w:tcW w:w="4536" w:type="dxa"/>
          </w:tcPr>
          <w:p w14:paraId="40701EDA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D138E6" w14:paraId="40701EDE" w14:textId="77777777" w:rsidTr="00484D16">
        <w:tc>
          <w:tcPr>
            <w:tcW w:w="4990" w:type="dxa"/>
          </w:tcPr>
          <w:p w14:paraId="40701EDC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F534C4">
              <w:rPr>
                <w:rFonts w:asciiTheme="minorHAnsi" w:hAnsiTheme="minorHAnsi" w:cstheme="minorHAnsi"/>
                <w:lang w:eastAsia="en-US"/>
              </w:rPr>
              <w:t>Sídlo:</w:t>
            </w:r>
          </w:p>
        </w:tc>
        <w:tc>
          <w:tcPr>
            <w:tcW w:w="4536" w:type="dxa"/>
          </w:tcPr>
          <w:p w14:paraId="40701EDD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D138E6" w14:paraId="40701EE1" w14:textId="77777777" w:rsidTr="00484D16">
        <w:tc>
          <w:tcPr>
            <w:tcW w:w="4990" w:type="dxa"/>
          </w:tcPr>
          <w:p w14:paraId="40701EDF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F534C4">
              <w:rPr>
                <w:rFonts w:asciiTheme="minorHAnsi" w:hAnsiTheme="minorHAnsi" w:cstheme="minorHAnsi"/>
                <w:lang w:eastAsia="en-US"/>
              </w:rPr>
              <w:t>Právní forma:</w:t>
            </w:r>
          </w:p>
        </w:tc>
        <w:tc>
          <w:tcPr>
            <w:tcW w:w="4536" w:type="dxa"/>
          </w:tcPr>
          <w:p w14:paraId="40701EE0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D138E6" w14:paraId="40701EE4" w14:textId="77777777" w:rsidTr="00484D16">
        <w:tc>
          <w:tcPr>
            <w:tcW w:w="4990" w:type="dxa"/>
          </w:tcPr>
          <w:p w14:paraId="40701EE2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IČO</w:t>
            </w:r>
            <w:r w:rsidRPr="00F534C4">
              <w:rPr>
                <w:rFonts w:asciiTheme="minorHAnsi" w:hAnsiTheme="minorHAnsi" w:cstheme="minorHAnsi"/>
                <w:lang w:eastAsia="en-US"/>
              </w:rPr>
              <w:t xml:space="preserve"> </w:t>
            </w:r>
            <w:r>
              <w:rPr>
                <w:rFonts w:asciiTheme="minorHAnsi" w:hAnsiTheme="minorHAnsi" w:cstheme="minorHAnsi"/>
                <w:lang w:eastAsia="en-US"/>
              </w:rPr>
              <w:t>(</w:t>
            </w:r>
            <w:r w:rsidRPr="00F534C4">
              <w:rPr>
                <w:rFonts w:asciiTheme="minorHAnsi" w:hAnsiTheme="minorHAnsi" w:cstheme="minorHAnsi"/>
                <w:lang w:eastAsia="en-US"/>
              </w:rPr>
              <w:t>je-li přiděleno</w:t>
            </w:r>
            <w:r>
              <w:rPr>
                <w:rFonts w:asciiTheme="minorHAnsi" w:hAnsiTheme="minorHAnsi" w:cstheme="minorHAnsi"/>
                <w:lang w:eastAsia="en-US"/>
              </w:rPr>
              <w:t>)</w:t>
            </w:r>
            <w:r w:rsidRPr="00F534C4">
              <w:rPr>
                <w:rFonts w:asciiTheme="minorHAnsi" w:hAnsiTheme="minorHAnsi" w:cstheme="minorHAnsi"/>
                <w:lang w:eastAsia="en-US"/>
              </w:rPr>
              <w:t>:</w:t>
            </w:r>
          </w:p>
        </w:tc>
        <w:tc>
          <w:tcPr>
            <w:tcW w:w="4536" w:type="dxa"/>
          </w:tcPr>
          <w:p w14:paraId="40701EE3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D138E6" w14:paraId="40701EE7" w14:textId="77777777" w:rsidTr="00484D16">
        <w:tc>
          <w:tcPr>
            <w:tcW w:w="4990" w:type="dxa"/>
          </w:tcPr>
          <w:p w14:paraId="40701EE5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Kontaktní adresa (je-li odlišná od sídla):</w:t>
            </w:r>
          </w:p>
        </w:tc>
        <w:tc>
          <w:tcPr>
            <w:tcW w:w="4536" w:type="dxa"/>
          </w:tcPr>
          <w:p w14:paraId="40701EE6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D138E6" w14:paraId="40701EEA" w14:textId="77777777" w:rsidTr="00484D16">
        <w:tc>
          <w:tcPr>
            <w:tcW w:w="4990" w:type="dxa"/>
          </w:tcPr>
          <w:p w14:paraId="40701EE8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F534C4">
              <w:rPr>
                <w:rFonts w:asciiTheme="minorHAnsi" w:hAnsiTheme="minorHAnsi" w:cstheme="minorHAnsi"/>
                <w:lang w:eastAsia="en-US"/>
              </w:rPr>
              <w:t>E - mail:</w:t>
            </w:r>
          </w:p>
        </w:tc>
        <w:tc>
          <w:tcPr>
            <w:tcW w:w="4536" w:type="dxa"/>
          </w:tcPr>
          <w:p w14:paraId="40701EE9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D138E6" w14:paraId="40701EF0" w14:textId="77777777" w:rsidTr="00484D16">
        <w:tc>
          <w:tcPr>
            <w:tcW w:w="4990" w:type="dxa"/>
          </w:tcPr>
          <w:p w14:paraId="40701EEE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F534C4">
              <w:rPr>
                <w:rFonts w:asciiTheme="minorHAnsi" w:hAnsiTheme="minorHAnsi" w:cstheme="minorHAnsi"/>
                <w:lang w:eastAsia="en-US"/>
              </w:rPr>
              <w:t>Jméno a příjmení statutárního orgánu nebo jeho členů, případně jiné fyzické osoby oprávněné zastupovat právnickou osobu:</w:t>
            </w:r>
          </w:p>
        </w:tc>
        <w:tc>
          <w:tcPr>
            <w:tcW w:w="4536" w:type="dxa"/>
          </w:tcPr>
          <w:p w14:paraId="40701EEF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333784" w14:paraId="40701EF2" w14:textId="77777777" w:rsidTr="00484D16">
        <w:tc>
          <w:tcPr>
            <w:tcW w:w="9526" w:type="dxa"/>
            <w:gridSpan w:val="2"/>
          </w:tcPr>
          <w:p w14:paraId="40701EF1" w14:textId="7D511322" w:rsidR="00C83A69" w:rsidRPr="00F534C4" w:rsidRDefault="00484D16" w:rsidP="00E322EB">
            <w:pPr>
              <w:spacing w:before="120" w:after="120"/>
              <w:rPr>
                <w:rFonts w:asciiTheme="minorHAnsi" w:hAnsiTheme="minorHAnsi" w:cstheme="minorHAnsi"/>
                <w:b/>
                <w:lang w:eastAsia="en-US"/>
              </w:rPr>
            </w:pPr>
            <w:r>
              <w:rPr>
                <w:rFonts w:asciiTheme="minorHAnsi" w:hAnsiTheme="minorHAnsi" w:cstheme="minorHAnsi"/>
                <w:b/>
                <w:lang w:eastAsia="en-US"/>
              </w:rPr>
              <w:t xml:space="preserve">Údaje pro hodnocení: </w:t>
            </w:r>
          </w:p>
        </w:tc>
      </w:tr>
      <w:tr w:rsidR="00484D16" w:rsidRPr="00D138E6" w14:paraId="2E004616" w14:textId="77777777" w:rsidTr="00484D16">
        <w:tc>
          <w:tcPr>
            <w:tcW w:w="4990" w:type="dxa"/>
          </w:tcPr>
          <w:p w14:paraId="5B1E04E5" w14:textId="72683A08" w:rsidR="00484D16" w:rsidRDefault="00484D16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Celková n</w:t>
            </w:r>
            <w:r w:rsidRPr="00F534C4">
              <w:rPr>
                <w:rFonts w:asciiTheme="minorHAnsi" w:hAnsiTheme="minorHAnsi" w:cstheme="minorHAnsi"/>
                <w:lang w:eastAsia="en-US"/>
              </w:rPr>
              <w:t>abídková cena</w:t>
            </w:r>
            <w:r>
              <w:rPr>
                <w:rFonts w:asciiTheme="minorHAnsi" w:hAnsiTheme="minorHAnsi" w:cstheme="minorHAnsi"/>
                <w:lang w:eastAsia="en-US"/>
              </w:rPr>
              <w:t xml:space="preserve"> v Kč</w:t>
            </w:r>
            <w:r w:rsidRPr="00F534C4">
              <w:rPr>
                <w:rFonts w:asciiTheme="minorHAnsi" w:hAnsiTheme="minorHAnsi" w:cstheme="minorHAnsi"/>
                <w:lang w:eastAsia="en-US"/>
              </w:rPr>
              <w:t xml:space="preserve"> </w:t>
            </w:r>
            <w:r>
              <w:rPr>
                <w:rFonts w:asciiTheme="minorHAnsi" w:hAnsiTheme="minorHAnsi" w:cstheme="minorHAnsi"/>
                <w:lang w:eastAsia="en-US"/>
              </w:rPr>
              <w:t>bez</w:t>
            </w:r>
            <w:r w:rsidRPr="00F534C4">
              <w:rPr>
                <w:rFonts w:asciiTheme="minorHAnsi" w:hAnsiTheme="minorHAnsi" w:cstheme="minorHAnsi"/>
                <w:lang w:eastAsia="en-US"/>
              </w:rPr>
              <w:t xml:space="preserve"> DPH</w:t>
            </w:r>
          </w:p>
        </w:tc>
        <w:tc>
          <w:tcPr>
            <w:tcW w:w="4536" w:type="dxa"/>
          </w:tcPr>
          <w:p w14:paraId="29AEB270" w14:textId="77777777" w:rsidR="00484D16" w:rsidRPr="00F534C4" w:rsidRDefault="00484D16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</w:tbl>
    <w:p w14:paraId="40701EF6" w14:textId="77777777" w:rsidR="00C83A69" w:rsidRDefault="00C83A69" w:rsidP="00E322EB">
      <w:pPr>
        <w:spacing w:before="120" w:after="120"/>
        <w:rPr>
          <w:rFonts w:ascii="Verdana" w:hAnsi="Verdana"/>
          <w:b/>
          <w:sz w:val="18"/>
          <w:szCs w:val="18"/>
        </w:rPr>
      </w:pPr>
    </w:p>
    <w:p w14:paraId="40701EF7" w14:textId="77777777" w:rsidR="00EE5D81" w:rsidRPr="00DD4B5D" w:rsidRDefault="00EE5D81" w:rsidP="00E322EB">
      <w:pPr>
        <w:spacing w:before="120" w:after="120"/>
      </w:pPr>
    </w:p>
    <w:sectPr w:rsidR="00EE5D81" w:rsidRPr="00DD4B5D">
      <w:headerReference w:type="default" r:id="rId6"/>
      <w:footerReference w:type="default" r:id="rId7"/>
      <w:pgSz w:w="11906" w:h="16838"/>
      <w:pgMar w:top="963" w:right="1134" w:bottom="623" w:left="1134" w:header="90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4753B" w14:textId="77777777" w:rsidR="002B6261" w:rsidRDefault="002B6261">
      <w:pPr>
        <w:spacing w:after="0"/>
      </w:pPr>
      <w:r>
        <w:separator/>
      </w:r>
    </w:p>
  </w:endnote>
  <w:endnote w:type="continuationSeparator" w:id="0">
    <w:p w14:paraId="188D6CA2" w14:textId="77777777" w:rsidR="002B6261" w:rsidRDefault="002B626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80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01EFE" w14:textId="77777777" w:rsidR="00EE5D81" w:rsidRDefault="00EE5D81">
    <w:pPr>
      <w:pBdr>
        <w:top w:val="single" w:sz="2" w:space="6" w:color="000000"/>
      </w:pBdr>
      <w:tabs>
        <w:tab w:val="right" w:pos="9639"/>
      </w:tabs>
      <w:spacing w:before="80" w:after="40"/>
    </w:pPr>
    <w:r>
      <w:rPr>
        <w:sz w:val="18"/>
        <w:szCs w:val="18"/>
      </w:rPr>
      <w:t>Na Slovance 1999/2, 182 21 Praha 8</w:t>
    </w:r>
    <w:r>
      <w:rPr>
        <w:b/>
      </w:rPr>
      <w:tab/>
    </w:r>
    <w:r>
      <w:rPr>
        <w:rFonts w:ascii="Wingdings" w:hAnsi="Wingdings"/>
        <w:sz w:val="18"/>
        <w:szCs w:val="18"/>
      </w:rPr>
      <w:t></w:t>
    </w:r>
    <w:r>
      <w:rPr>
        <w:sz w:val="18"/>
        <w:szCs w:val="18"/>
      </w:rPr>
      <w:t xml:space="preserve">   +420 266 053 111</w:t>
    </w:r>
  </w:p>
  <w:p w14:paraId="40701EFF" w14:textId="77777777" w:rsidR="00EE5D81" w:rsidRDefault="00350EEF">
    <w:pPr>
      <w:tabs>
        <w:tab w:val="right" w:pos="9639"/>
      </w:tabs>
    </w:pPr>
    <w:hyperlink r:id="rId1" w:history="1">
      <w:r w:rsidR="00EE5D81">
        <w:rPr>
          <w:rStyle w:val="Hypertextovodkaz"/>
          <w:b/>
          <w:sz w:val="22"/>
          <w:szCs w:val="22"/>
        </w:rPr>
        <w:t>www.fzu.cz</w:t>
      </w:r>
    </w:hyperlink>
    <w:r w:rsidR="00EE5D81">
      <w:rPr>
        <w:b/>
      </w:rPr>
      <w:t xml:space="preserve">   </w:t>
    </w:r>
    <w:hyperlink r:id="rId2" w:history="1">
      <w:r w:rsidR="00EE5D81">
        <w:rPr>
          <w:rStyle w:val="Hypertextovodkaz"/>
          <w:color w:val="auto"/>
          <w:sz w:val="18"/>
          <w:szCs w:val="18"/>
        </w:rPr>
        <w:t>secretary@fzu.cz</w:t>
      </w:r>
    </w:hyperlink>
    <w:r w:rsidR="00EE5D81">
      <w:rPr>
        <w:sz w:val="18"/>
        <w:szCs w:val="18"/>
      </w:rPr>
      <w:tab/>
      <w:t>FAX +420 286 890 527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1A06C" w14:textId="77777777" w:rsidR="002B6261" w:rsidRDefault="002B6261">
      <w:pPr>
        <w:spacing w:after="0"/>
      </w:pPr>
      <w:r>
        <w:separator/>
      </w:r>
    </w:p>
  </w:footnote>
  <w:footnote w:type="continuationSeparator" w:id="0">
    <w:p w14:paraId="1FC4ECDC" w14:textId="77777777" w:rsidR="002B6261" w:rsidRDefault="002B626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01EFC" w14:textId="77777777" w:rsidR="00EE5D81" w:rsidRDefault="00D12407">
    <w:pPr>
      <w:pStyle w:val="Zhlav"/>
      <w:jc w:val="right"/>
    </w:pPr>
    <w:r>
      <w:rPr>
        <w:noProof/>
        <w:lang w:eastAsia="cs-CZ"/>
      </w:rPr>
      <w:drawing>
        <wp:anchor distT="0" distB="0" distL="114935" distR="114935" simplePos="0" relativeHeight="251657216" behindDoc="0" locked="0" layoutInCell="1" allowOverlap="1" wp14:anchorId="40701F01" wp14:editId="40701F0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476240" cy="5409565"/>
          <wp:effectExtent l="0" t="0" r="0" b="0"/>
          <wp:wrapNone/>
          <wp:docPr id="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6240" cy="540956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E5D81">
      <w:rPr>
        <w:color w:val="153F8F"/>
        <w:sz w:val="16"/>
        <w:szCs w:val="16"/>
      </w:rPr>
      <w:t>strana</w:t>
    </w:r>
    <w:r w:rsidR="00EE5D81">
      <w:rPr>
        <w:sz w:val="20"/>
        <w:szCs w:val="20"/>
      </w:rPr>
      <w:t xml:space="preserve"> </w:t>
    </w:r>
    <w:r w:rsidR="00EE5D81">
      <w:rPr>
        <w:rStyle w:val="slostrnky"/>
        <w:sz w:val="20"/>
        <w:szCs w:val="20"/>
      </w:rPr>
      <w:fldChar w:fldCharType="begin"/>
    </w:r>
    <w:r w:rsidR="00EE5D81">
      <w:rPr>
        <w:rStyle w:val="slostrnky"/>
        <w:sz w:val="20"/>
        <w:szCs w:val="20"/>
      </w:rPr>
      <w:instrText xml:space="preserve"> PAGE </w:instrText>
    </w:r>
    <w:r w:rsidR="00EE5D81">
      <w:rPr>
        <w:rStyle w:val="slostrnky"/>
        <w:sz w:val="20"/>
        <w:szCs w:val="20"/>
      </w:rPr>
      <w:fldChar w:fldCharType="separate"/>
    </w:r>
    <w:r w:rsidR="00885053">
      <w:rPr>
        <w:rStyle w:val="slostrnky"/>
        <w:noProof/>
        <w:sz w:val="20"/>
        <w:szCs w:val="20"/>
      </w:rPr>
      <w:t>2</w:t>
    </w:r>
    <w:r w:rsidR="00EE5D81">
      <w:rPr>
        <w:rStyle w:val="slostrnky"/>
        <w:sz w:val="20"/>
        <w:szCs w:val="20"/>
      </w:rPr>
      <w:fldChar w:fldCharType="end"/>
    </w:r>
    <w:r w:rsidR="00EE5D81">
      <w:rPr>
        <w:rStyle w:val="slostrnky"/>
        <w:sz w:val="20"/>
        <w:szCs w:val="20"/>
      </w:rPr>
      <w:t xml:space="preserve"> </w:t>
    </w:r>
    <w:r w:rsidR="00EE5D81">
      <w:rPr>
        <w:rStyle w:val="slostrnky"/>
        <w:color w:val="153F8F"/>
        <w:sz w:val="16"/>
        <w:szCs w:val="16"/>
      </w:rPr>
      <w:t xml:space="preserve">(celkem </w:t>
    </w:r>
    <w:r w:rsidR="00EE5D81">
      <w:rPr>
        <w:rStyle w:val="slostrnky"/>
        <w:color w:val="153F8F"/>
        <w:sz w:val="16"/>
        <w:szCs w:val="16"/>
      </w:rPr>
      <w:fldChar w:fldCharType="begin"/>
    </w:r>
    <w:r w:rsidR="00EE5D81">
      <w:rPr>
        <w:rStyle w:val="slostrnky"/>
        <w:color w:val="153F8F"/>
        <w:sz w:val="16"/>
        <w:szCs w:val="16"/>
      </w:rPr>
      <w:instrText xml:space="preserve"> NUMPAGES \*Arabic </w:instrText>
    </w:r>
    <w:r w:rsidR="00EE5D81">
      <w:rPr>
        <w:rStyle w:val="slostrnky"/>
        <w:color w:val="153F8F"/>
        <w:sz w:val="16"/>
        <w:szCs w:val="16"/>
      </w:rPr>
      <w:fldChar w:fldCharType="separate"/>
    </w:r>
    <w:r w:rsidR="00885053">
      <w:rPr>
        <w:rStyle w:val="slostrnky"/>
        <w:noProof/>
        <w:color w:val="153F8F"/>
        <w:sz w:val="16"/>
        <w:szCs w:val="16"/>
      </w:rPr>
      <w:t>2</w:t>
    </w:r>
    <w:r w:rsidR="00EE5D81">
      <w:rPr>
        <w:rStyle w:val="slostrnky"/>
        <w:color w:val="153F8F"/>
        <w:sz w:val="16"/>
        <w:szCs w:val="16"/>
      </w:rPr>
      <w:fldChar w:fldCharType="end"/>
    </w:r>
    <w:r w:rsidR="00EE5D81">
      <w:rPr>
        <w:rStyle w:val="slostrnky"/>
        <w:color w:val="153F8F"/>
        <w:sz w:val="16"/>
        <w:szCs w:val="16"/>
      </w:rPr>
      <w:t>)</w:t>
    </w:r>
  </w:p>
  <w:p w14:paraId="40701EFD" w14:textId="77777777" w:rsidR="00EE5D81" w:rsidRDefault="00D12407">
    <w:pPr>
      <w:pStyle w:val="Zhlav"/>
      <w:spacing w:before="200" w:after="240"/>
      <w:ind w:left="1134"/>
      <w:rPr>
        <w:sz w:val="18"/>
        <w:szCs w:val="18"/>
        <w:lang w:eastAsia="cs-CZ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0701F03" wp14:editId="40701F04">
              <wp:simplePos x="0" y="0"/>
              <wp:positionH relativeFrom="column">
                <wp:posOffset>-15240</wp:posOffset>
              </wp:positionH>
              <wp:positionV relativeFrom="paragraph">
                <wp:posOffset>50800</wp:posOffset>
              </wp:positionV>
              <wp:extent cx="6139815" cy="0"/>
              <wp:effectExtent l="13335" t="12700" r="9525" b="635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139815" cy="0"/>
                      </a:xfrm>
                      <a:prstGeom prst="line">
                        <a:avLst/>
                      </a:prstGeom>
                      <a:noFill/>
                      <a:ln w="648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42610B4" id="Line 2" o:spid="_x0000_s1026" style="position:absolute;flip:x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2pt,4pt" to="482.2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" strokeweight=".18mm">
              <v:stroke joinstyle="miter" endcap="squar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690"/>
    <w:rsid w:val="00010F05"/>
    <w:rsid w:val="00044B81"/>
    <w:rsid w:val="000E1C37"/>
    <w:rsid w:val="00106667"/>
    <w:rsid w:val="0013009F"/>
    <w:rsid w:val="001B52FC"/>
    <w:rsid w:val="002217CB"/>
    <w:rsid w:val="00243F09"/>
    <w:rsid w:val="0028460B"/>
    <w:rsid w:val="002B6261"/>
    <w:rsid w:val="002E040D"/>
    <w:rsid w:val="0031226E"/>
    <w:rsid w:val="00350EEF"/>
    <w:rsid w:val="00352093"/>
    <w:rsid w:val="00382737"/>
    <w:rsid w:val="003C5D26"/>
    <w:rsid w:val="003C7BA3"/>
    <w:rsid w:val="003F038B"/>
    <w:rsid w:val="00484D16"/>
    <w:rsid w:val="00543DBE"/>
    <w:rsid w:val="005E762D"/>
    <w:rsid w:val="00622C1B"/>
    <w:rsid w:val="006438CA"/>
    <w:rsid w:val="00672A33"/>
    <w:rsid w:val="006A06B7"/>
    <w:rsid w:val="006A5264"/>
    <w:rsid w:val="007526D1"/>
    <w:rsid w:val="007950D1"/>
    <w:rsid w:val="007C222A"/>
    <w:rsid w:val="007D02F2"/>
    <w:rsid w:val="007D5481"/>
    <w:rsid w:val="007E05CA"/>
    <w:rsid w:val="00816EDA"/>
    <w:rsid w:val="00885053"/>
    <w:rsid w:val="00895FC6"/>
    <w:rsid w:val="009F5E44"/>
    <w:rsid w:val="00A20D6A"/>
    <w:rsid w:val="00A5126C"/>
    <w:rsid w:val="00B4255A"/>
    <w:rsid w:val="00C83A69"/>
    <w:rsid w:val="00C84EE1"/>
    <w:rsid w:val="00CA5480"/>
    <w:rsid w:val="00CB726B"/>
    <w:rsid w:val="00D12407"/>
    <w:rsid w:val="00D63E28"/>
    <w:rsid w:val="00D72690"/>
    <w:rsid w:val="00D82D55"/>
    <w:rsid w:val="00DD4B5D"/>
    <w:rsid w:val="00E322EB"/>
    <w:rsid w:val="00E4405D"/>
    <w:rsid w:val="00EB215A"/>
    <w:rsid w:val="00EC6344"/>
    <w:rsid w:val="00EE1424"/>
    <w:rsid w:val="00EE5D81"/>
    <w:rsid w:val="00F7154B"/>
    <w:rsid w:val="00F77F68"/>
    <w:rsid w:val="00F90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0701ED1"/>
  <w15:chartTrackingRefBased/>
  <w15:docId w15:val="{6D57FF49-0409-4DB4-A7AF-7743E59EA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after="60"/>
    </w:pPr>
    <w:rPr>
      <w:rFonts w:ascii="Calibri" w:hAnsi="Calibri" w:cs="Calibri"/>
      <w:sz w:val="24"/>
      <w:szCs w:val="24"/>
      <w:lang w:eastAsia="zh-CN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153F8F"/>
      <w:u w:val="none"/>
    </w:rPr>
  </w:style>
  <w:style w:type="character" w:styleId="Sledovanodkaz">
    <w:name w:val="FollowedHyperlink"/>
    <w:rPr>
      <w:color w:val="800080"/>
      <w:u w:val="single"/>
    </w:rPr>
  </w:style>
  <w:style w:type="character" w:styleId="slostrnky">
    <w:name w:val="page number"/>
    <w:basedOn w:val="Standardnpsmoodstavce1"/>
  </w:style>
  <w:style w:type="character" w:customStyle="1" w:styleId="Zkladntext2Char">
    <w:name w:val="Základní text 2 Char"/>
    <w:rPr>
      <w:rFonts w:ascii="Verdana" w:hAnsi="Verdana" w:cs="Verdana"/>
      <w:szCs w:val="24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Free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ln"/>
    <w:pPr>
      <w:suppressLineNumbers/>
    </w:pPr>
    <w:rPr>
      <w:rFonts w:cs="FreeSans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</w:pPr>
  </w:style>
  <w:style w:type="paragraph" w:customStyle="1" w:styleId="Zkladntext22">
    <w:name w:val="Základní text 22"/>
    <w:basedOn w:val="Normln"/>
    <w:pPr>
      <w:widowControl w:val="0"/>
      <w:spacing w:after="0" w:line="360" w:lineRule="atLeast"/>
      <w:jc w:val="both"/>
      <w:textAlignment w:val="baseline"/>
    </w:pPr>
    <w:rPr>
      <w:rFonts w:ascii="Verdana" w:hAnsi="Verdana" w:cs="Verdana"/>
      <w:sz w:val="20"/>
    </w:rPr>
  </w:style>
  <w:style w:type="paragraph" w:styleId="Odstavecseseznamem">
    <w:name w:val="List Paragraph"/>
    <w:basedOn w:val="Normln"/>
    <w:qFormat/>
    <w:pPr>
      <w:widowControl w:val="0"/>
      <w:spacing w:after="0" w:line="360" w:lineRule="atLeast"/>
      <w:ind w:left="708"/>
      <w:jc w:val="both"/>
      <w:textAlignment w:val="baseline"/>
    </w:pPr>
    <w:rPr>
      <w:rFonts w:ascii="Times New Roman" w:hAnsi="Times New Roman" w:cs="Times New Roman"/>
    </w:rPr>
  </w:style>
  <w:style w:type="paragraph" w:customStyle="1" w:styleId="Zkladntext21">
    <w:name w:val="Základní text 21"/>
    <w:basedOn w:val="Normln"/>
    <w:pPr>
      <w:spacing w:after="0"/>
      <w:jc w:val="both"/>
    </w:pPr>
    <w:rPr>
      <w:rFonts w:ascii="Verdana" w:hAnsi="Verdana" w:cs="Verdana"/>
      <w:sz w:val="20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ZpatChar">
    <w:name w:val="Zápatí Char"/>
    <w:link w:val="Zpat"/>
    <w:rsid w:val="00DD4B5D"/>
    <w:rPr>
      <w:rFonts w:ascii="Calibri" w:hAnsi="Calibri" w:cs="Calibri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273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2737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cretary@fzu.cz" TargetMode="External"/><Relationship Id="rId1" Type="http://schemas.openxmlformats.org/officeDocument/2006/relationships/hyperlink" Target="http://www.fzu.cz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64</Words>
  <Characters>380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443</CharactersWithSpaces>
  <SharedDoc>false</SharedDoc>
  <HLinks>
    <vt:vector size="12" baseType="variant">
      <vt:variant>
        <vt:i4>8323151</vt:i4>
      </vt:variant>
      <vt:variant>
        <vt:i4>9</vt:i4>
      </vt:variant>
      <vt:variant>
        <vt:i4>0</vt:i4>
      </vt:variant>
      <vt:variant>
        <vt:i4>5</vt:i4>
      </vt:variant>
      <vt:variant>
        <vt:lpwstr>mailto:secretary@fzu.cz</vt:lpwstr>
      </vt:variant>
      <vt:variant>
        <vt:lpwstr/>
      </vt:variant>
      <vt:variant>
        <vt:i4>7602302</vt:i4>
      </vt:variant>
      <vt:variant>
        <vt:i4>6</vt:i4>
      </vt:variant>
      <vt:variant>
        <vt:i4>0</vt:i4>
      </vt:variant>
      <vt:variant>
        <vt:i4>5</vt:i4>
      </vt:variant>
      <vt:variant>
        <vt:lpwstr>http://www.fzu.cz/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DTP</dc:creator>
  <cp:keywords/>
  <dc:description/>
  <cp:lastModifiedBy>Vladimír Levandovský</cp:lastModifiedBy>
  <cp:revision>23</cp:revision>
  <cp:lastPrinted>2009-04-07T13:46:00Z</cp:lastPrinted>
  <dcterms:created xsi:type="dcterms:W3CDTF">2018-11-28T00:47:00Z</dcterms:created>
  <dcterms:modified xsi:type="dcterms:W3CDTF">2024-06-17T12:25:00Z</dcterms:modified>
</cp:coreProperties>
</file>