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1E71" w14:textId="77777777" w:rsidR="00996241" w:rsidRDefault="00996241">
      <w:pPr>
        <w:rPr>
          <w:b/>
        </w:rPr>
      </w:pPr>
    </w:p>
    <w:p w14:paraId="639EA273" w14:textId="074C28A5" w:rsidR="00455D7A" w:rsidRDefault="00455D7A" w:rsidP="000D7001">
      <w:pPr>
        <w:jc w:val="right"/>
        <w:rPr>
          <w:sz w:val="22"/>
          <w:szCs w:val="22"/>
        </w:rPr>
      </w:pPr>
      <w:r w:rsidRPr="000D7001">
        <w:rPr>
          <w:sz w:val="22"/>
          <w:szCs w:val="22"/>
        </w:rPr>
        <w:t xml:space="preserve">Příloha č. </w:t>
      </w:r>
      <w:r w:rsidR="008A0B00">
        <w:rPr>
          <w:sz w:val="22"/>
          <w:szCs w:val="22"/>
        </w:rPr>
        <w:t>2</w:t>
      </w:r>
      <w:r w:rsidRPr="000D7001">
        <w:rPr>
          <w:sz w:val="22"/>
          <w:szCs w:val="22"/>
        </w:rPr>
        <w:t xml:space="preserve"> </w:t>
      </w:r>
      <w:r w:rsidR="00401EED">
        <w:rPr>
          <w:sz w:val="22"/>
          <w:szCs w:val="22"/>
        </w:rPr>
        <w:t>výzvy</w:t>
      </w:r>
    </w:p>
    <w:p w14:paraId="57CB136E" w14:textId="77777777" w:rsidR="008A0B00" w:rsidRPr="008A0B00" w:rsidRDefault="008A0B00" w:rsidP="000D7001">
      <w:pPr>
        <w:jc w:val="right"/>
        <w:rPr>
          <w:i/>
          <w:sz w:val="22"/>
          <w:szCs w:val="22"/>
        </w:rPr>
      </w:pPr>
      <w:r w:rsidRPr="008A0B00">
        <w:rPr>
          <w:i/>
          <w:sz w:val="22"/>
          <w:szCs w:val="22"/>
        </w:rPr>
        <w:t>(bude součástí uzavírané smlouvy)</w:t>
      </w:r>
    </w:p>
    <w:p w14:paraId="24B55441" w14:textId="77777777" w:rsidR="00455D7A" w:rsidRDefault="00455D7A" w:rsidP="000D7001">
      <w:pPr>
        <w:jc w:val="right"/>
        <w:rPr>
          <w:sz w:val="22"/>
          <w:szCs w:val="22"/>
        </w:rPr>
      </w:pPr>
    </w:p>
    <w:p w14:paraId="280F1A9C" w14:textId="77777777" w:rsidR="00297BE5" w:rsidRPr="000D7001" w:rsidRDefault="00297BE5" w:rsidP="000D7001">
      <w:pPr>
        <w:jc w:val="right"/>
        <w:rPr>
          <w:sz w:val="22"/>
          <w:szCs w:val="22"/>
        </w:rPr>
      </w:pPr>
    </w:p>
    <w:p w14:paraId="667CA311" w14:textId="77777777" w:rsidR="00751A96" w:rsidRDefault="008A0B00">
      <w:pPr>
        <w:rPr>
          <w:b/>
          <w:sz w:val="28"/>
        </w:rPr>
      </w:pPr>
      <w:r w:rsidRPr="008A0B00">
        <w:rPr>
          <w:b/>
          <w:sz w:val="28"/>
        </w:rPr>
        <w:t xml:space="preserve">Technická specifikace </w:t>
      </w:r>
    </w:p>
    <w:p w14:paraId="5688BF8E" w14:textId="77777777" w:rsidR="00751A96" w:rsidRDefault="00751A96">
      <w:pPr>
        <w:rPr>
          <w:b/>
          <w:sz w:val="28"/>
        </w:rPr>
      </w:pPr>
    </w:p>
    <w:p w14:paraId="57299881" w14:textId="77777777" w:rsidR="00751A96" w:rsidRDefault="00751A96">
      <w:pPr>
        <w:rPr>
          <w:b/>
          <w:sz w:val="28"/>
        </w:rPr>
      </w:pPr>
      <w:r>
        <w:rPr>
          <w:b/>
          <w:sz w:val="28"/>
        </w:rPr>
        <w:t>Část 1 VZ</w:t>
      </w:r>
    </w:p>
    <w:p w14:paraId="71CC789C" w14:textId="77777777" w:rsidR="00751A96" w:rsidRDefault="00751A96" w:rsidP="00297BE5">
      <w:pPr>
        <w:jc w:val="both"/>
        <w:rPr>
          <w:szCs w:val="24"/>
        </w:rPr>
      </w:pPr>
      <w:r>
        <w:rPr>
          <w:szCs w:val="24"/>
        </w:rPr>
        <w:t>Zajištění provozu separačních kontejnerů na kovy. Jedná se kontejnery se spodním výsypem o velikosti maximálně 1,5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. Kontejnery jsou obsluhovány vozidlem s hydraulickou rukou s </w:t>
      </w:r>
      <w:proofErr w:type="spellStart"/>
      <w:r>
        <w:rPr>
          <w:szCs w:val="24"/>
        </w:rPr>
        <w:t>dvouhákovým</w:t>
      </w:r>
      <w:proofErr w:type="spellEnd"/>
      <w:r>
        <w:rPr>
          <w:szCs w:val="24"/>
        </w:rPr>
        <w:t xml:space="preserve"> systémem vyprazdňování. Umístění jednotlivých kontejnerů je na následujících adresách.</w:t>
      </w:r>
    </w:p>
    <w:p w14:paraId="4C3BDA27" w14:textId="77777777" w:rsidR="00297BE5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proofErr w:type="spellStart"/>
      <w:r w:rsidRPr="00297BE5">
        <w:rPr>
          <w:szCs w:val="24"/>
        </w:rPr>
        <w:t>Čelkovice</w:t>
      </w:r>
      <w:proofErr w:type="spellEnd"/>
      <w:r w:rsidRPr="00297BE5">
        <w:rPr>
          <w:szCs w:val="24"/>
        </w:rPr>
        <w:t xml:space="preserve"> – točna BUS u MŠ</w:t>
      </w:r>
    </w:p>
    <w:p w14:paraId="2F2CF026" w14:textId="77777777" w:rsidR="00297BE5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r w:rsidRPr="00297BE5">
        <w:rPr>
          <w:szCs w:val="24"/>
        </w:rPr>
        <w:t>SNL – Moskevská ul. 1. stanoviště</w:t>
      </w:r>
    </w:p>
    <w:p w14:paraId="6A059D72" w14:textId="77777777" w:rsidR="00297BE5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r w:rsidRPr="00297BE5">
        <w:rPr>
          <w:szCs w:val="24"/>
        </w:rPr>
        <w:t xml:space="preserve">Soběslavská ulice u </w:t>
      </w:r>
      <w:proofErr w:type="gramStart"/>
      <w:r w:rsidRPr="00297BE5">
        <w:rPr>
          <w:szCs w:val="24"/>
        </w:rPr>
        <w:t>STOP - SHOP</w:t>
      </w:r>
      <w:proofErr w:type="gramEnd"/>
    </w:p>
    <w:p w14:paraId="74760EBB" w14:textId="77777777" w:rsidR="00297BE5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r w:rsidRPr="00297BE5">
        <w:rPr>
          <w:szCs w:val="24"/>
        </w:rPr>
        <w:t>Vančurova ul. – u MŠ</w:t>
      </w:r>
    </w:p>
    <w:p w14:paraId="7020007C" w14:textId="77777777" w:rsidR="00297BE5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r w:rsidRPr="00297BE5">
        <w:rPr>
          <w:szCs w:val="24"/>
        </w:rPr>
        <w:t>Lužnická ulice – u restaurace Brusírna</w:t>
      </w:r>
    </w:p>
    <w:p w14:paraId="16BF8C43" w14:textId="77777777" w:rsidR="00751A96" w:rsidRPr="00297BE5" w:rsidRDefault="00297BE5" w:rsidP="00297BE5">
      <w:pPr>
        <w:pStyle w:val="Odstavecseseznamem"/>
        <w:numPr>
          <w:ilvl w:val="0"/>
          <w:numId w:val="3"/>
        </w:numPr>
        <w:rPr>
          <w:szCs w:val="24"/>
        </w:rPr>
      </w:pPr>
      <w:r w:rsidRPr="00297BE5">
        <w:rPr>
          <w:szCs w:val="24"/>
        </w:rPr>
        <w:t>Zárybničná Lhota – U Jednoty</w:t>
      </w:r>
    </w:p>
    <w:p w14:paraId="4D749984" w14:textId="77777777" w:rsidR="00751A96" w:rsidRDefault="00751A96">
      <w:pPr>
        <w:rPr>
          <w:b/>
          <w:sz w:val="28"/>
        </w:rPr>
      </w:pPr>
    </w:p>
    <w:p w14:paraId="0D32391E" w14:textId="77777777" w:rsidR="00751A96" w:rsidRDefault="00751A96">
      <w:pPr>
        <w:rPr>
          <w:b/>
          <w:sz w:val="28"/>
        </w:rPr>
      </w:pPr>
    </w:p>
    <w:p w14:paraId="5AC5F768" w14:textId="77777777" w:rsidR="00455D7A" w:rsidRPr="008A0B00" w:rsidRDefault="00297BE5">
      <w:pPr>
        <w:rPr>
          <w:b/>
          <w:sz w:val="28"/>
        </w:rPr>
      </w:pPr>
      <w:r>
        <w:rPr>
          <w:b/>
          <w:sz w:val="28"/>
        </w:rPr>
        <w:t>Č</w:t>
      </w:r>
      <w:r w:rsidR="008A0B00" w:rsidRPr="008A0B00">
        <w:rPr>
          <w:b/>
          <w:sz w:val="28"/>
        </w:rPr>
        <w:t xml:space="preserve">ást </w:t>
      </w:r>
      <w:r w:rsidR="00253497">
        <w:rPr>
          <w:b/>
          <w:sz w:val="28"/>
        </w:rPr>
        <w:t>2</w:t>
      </w:r>
      <w:r w:rsidR="008A0B00" w:rsidRPr="008A0B00">
        <w:rPr>
          <w:b/>
          <w:sz w:val="28"/>
        </w:rPr>
        <w:t xml:space="preserve"> VZ </w:t>
      </w:r>
    </w:p>
    <w:p w14:paraId="77B143DE" w14:textId="77777777" w:rsidR="008A0B00" w:rsidRDefault="008A0B00"/>
    <w:p w14:paraId="66859BD9" w14:textId="56993D87" w:rsidR="00626518" w:rsidRPr="00626518" w:rsidRDefault="00626518" w:rsidP="0086540B">
      <w:pPr>
        <w:jc w:val="both"/>
      </w:pPr>
      <w:r w:rsidRPr="00626518">
        <w:t xml:space="preserve">Zajištění provozu </w:t>
      </w:r>
      <w:r w:rsidR="00221525">
        <w:t>380</w:t>
      </w:r>
      <w:r w:rsidRPr="00626518">
        <w:t xml:space="preserve"> ks </w:t>
      </w:r>
      <w:proofErr w:type="spellStart"/>
      <w:r w:rsidRPr="00626518">
        <w:t>kompostainerů</w:t>
      </w:r>
      <w:proofErr w:type="spellEnd"/>
      <w:r>
        <w:t xml:space="preserve"> </w:t>
      </w:r>
      <w:r w:rsidRPr="00626518">
        <w:t>na biologický odpad, rozmístěných u RD a bytových domů napříč celým správním územím města Tábor. Svozů bude provedeno celkem 3</w:t>
      </w:r>
      <w:r w:rsidR="00202399">
        <w:t>3</w:t>
      </w:r>
      <w:r w:rsidRPr="00626518">
        <w:t xml:space="preserve"> za kalendářní rok. Od prosince do konce března se vyvážet nebude, v dubnu bude svoz prováděn 1 x za 14 dnů a v ostatním období (květen až listopad) jedenkrát týdně. Součástí plnění části 2 VZ jsou veškeré spojené činnosti</w:t>
      </w:r>
      <w:r w:rsidR="00401EED">
        <w:t>,</w:t>
      </w:r>
      <w:r w:rsidRPr="00626518">
        <w:t xml:space="preserve"> tj. </w:t>
      </w:r>
      <w:r w:rsidR="002B7DF7">
        <w:t>sběr, svoz</w:t>
      </w:r>
      <w:r w:rsidRPr="00626518">
        <w:t xml:space="preserve"> a následné zpracování sebraného bioodpadu na kompostárně, resp. ve vhodném zařízení, které musí mít oprávnění na zpracování bioodpadů</w:t>
      </w:r>
      <w:r w:rsidR="00297BE5">
        <w:t xml:space="preserve"> z domácností, včetně živočišných zbytků</w:t>
      </w:r>
      <w:r w:rsidRPr="00626518">
        <w:t>.</w:t>
      </w:r>
    </w:p>
    <w:p w14:paraId="2EB8CBF2" w14:textId="77777777" w:rsidR="00626518" w:rsidRDefault="00626518"/>
    <w:p w14:paraId="0274BCEA" w14:textId="77777777" w:rsidR="00626518" w:rsidRPr="00626518" w:rsidRDefault="00626518">
      <w:pPr>
        <w:rPr>
          <w:b/>
        </w:rPr>
      </w:pPr>
      <w:r w:rsidRPr="00626518">
        <w:rPr>
          <w:b/>
        </w:rPr>
        <w:t>Velikost nádob</w:t>
      </w:r>
    </w:p>
    <w:p w14:paraId="538000BF" w14:textId="77777777" w:rsidR="00253497" w:rsidRDefault="00253497" w:rsidP="00626518"/>
    <w:p w14:paraId="70A991E0" w14:textId="77777777" w:rsidR="00221525" w:rsidRDefault="00626518" w:rsidP="00626518">
      <w:r>
        <w:t>nádoby 140 l</w:t>
      </w:r>
      <w:r>
        <w:tab/>
      </w:r>
      <w:r>
        <w:tab/>
        <w:t xml:space="preserve">počet kusů </w:t>
      </w:r>
      <w:r>
        <w:tab/>
      </w:r>
      <w:r w:rsidR="00221525">
        <w:t>225</w:t>
      </w:r>
    </w:p>
    <w:p w14:paraId="344E4433" w14:textId="77777777" w:rsidR="00626518" w:rsidRDefault="00626518" w:rsidP="00626518">
      <w:r>
        <w:t>nádoby 240 l</w:t>
      </w:r>
      <w:r>
        <w:tab/>
      </w:r>
      <w:r>
        <w:tab/>
        <w:t xml:space="preserve">počet kusů </w:t>
      </w:r>
      <w:r w:rsidR="00926CAE">
        <w:tab/>
      </w:r>
      <w:r w:rsidR="00221525">
        <w:t>155</w:t>
      </w:r>
    </w:p>
    <w:p w14:paraId="399B1BE3" w14:textId="77777777" w:rsidR="00626518" w:rsidRDefault="00626518"/>
    <w:p w14:paraId="0E89B89F" w14:textId="77777777" w:rsidR="00455D7A" w:rsidRDefault="00A05699">
      <w:pPr>
        <w:rPr>
          <w:b/>
        </w:rPr>
      </w:pPr>
      <w:r w:rsidRPr="00A05699">
        <w:rPr>
          <w:b/>
        </w:rPr>
        <w:t>Poznámky k umístění nádob:</w:t>
      </w:r>
    </w:p>
    <w:p w14:paraId="547C677B" w14:textId="77777777" w:rsidR="00A05699" w:rsidRPr="00A05699" w:rsidRDefault="00A05699">
      <w:pPr>
        <w:rPr>
          <w:b/>
        </w:rPr>
      </w:pPr>
    </w:p>
    <w:p w14:paraId="439AAA9B" w14:textId="2936BC52" w:rsidR="00455D7A" w:rsidRDefault="00221525">
      <w:r>
        <w:t xml:space="preserve">Z celkového počtu 155 </w:t>
      </w:r>
      <w:proofErr w:type="spellStart"/>
      <w:r>
        <w:t>biopopelnic</w:t>
      </w:r>
      <w:proofErr w:type="spellEnd"/>
      <w:r>
        <w:t xml:space="preserve"> o objemu 240 l jich bude 1</w:t>
      </w:r>
      <w:r w:rsidR="0097603F">
        <w:t>15</w:t>
      </w:r>
      <w:r>
        <w:t xml:space="preserve"> umístěno na Sídlišti nad Lužnicí.</w:t>
      </w:r>
    </w:p>
    <w:p w14:paraId="1F8FDCBE" w14:textId="77777777" w:rsidR="00A05699" w:rsidRDefault="00A05699"/>
    <w:p w14:paraId="6D143618" w14:textId="39AAA021" w:rsidR="00BB3B30" w:rsidRDefault="00A05699">
      <w:r>
        <w:t xml:space="preserve">V případě nádob o objemu 140 l je třeba počítat i s nádobami </w:t>
      </w:r>
      <w:r w:rsidR="00297BE5">
        <w:t>v lokalitě Starého města, kde jsou ulice s velmi úzkým uličním profilem</w:t>
      </w:r>
      <w:r>
        <w:t>.</w:t>
      </w:r>
      <w:r w:rsidR="00401EED">
        <w:t xml:space="preserve"> Zadavatel d</w:t>
      </w:r>
      <w:r w:rsidR="00BB3B30">
        <w:t>oporučuj</w:t>
      </w:r>
      <w:r w:rsidR="00401EED">
        <w:t>e</w:t>
      </w:r>
      <w:r w:rsidR="00BB3B30">
        <w:t xml:space="preserve"> prohlídku místa plnění.</w:t>
      </w:r>
    </w:p>
    <w:p w14:paraId="61CDDEA3" w14:textId="31E30C73" w:rsidR="00BE06CE" w:rsidRDefault="00BE06CE"/>
    <w:p w14:paraId="6E616D91" w14:textId="2AB5530E" w:rsidR="00BE06CE" w:rsidRDefault="00BE06CE"/>
    <w:p w14:paraId="6B2625B2" w14:textId="77777777" w:rsidR="0097603F" w:rsidRDefault="0097603F"/>
    <w:p w14:paraId="4B0F4283" w14:textId="77777777" w:rsidR="0097603F" w:rsidRDefault="0097603F"/>
    <w:p w14:paraId="31811D1E" w14:textId="77777777" w:rsidR="0097603F" w:rsidRDefault="0097603F"/>
    <w:p w14:paraId="094011D6" w14:textId="5B70C8BF" w:rsidR="00BE06CE" w:rsidRDefault="0097603F">
      <w:proofErr w:type="spellStart"/>
      <w:r>
        <w:lastRenderedPageBreak/>
        <w:t>Kompostainery</w:t>
      </w:r>
      <w:proofErr w:type="spellEnd"/>
      <w:r>
        <w:t xml:space="preserve"> o objemu 240 l</w:t>
      </w:r>
    </w:p>
    <w:p w14:paraId="380CDFD1" w14:textId="77777777" w:rsidR="0097603F" w:rsidRDefault="0097603F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39"/>
        <w:gridCol w:w="1355"/>
      </w:tblGrid>
      <w:tr w:rsidR="0097603F" w:rsidRPr="00945927" w14:paraId="4FA022AC" w14:textId="77777777" w:rsidTr="006475B1">
        <w:trPr>
          <w:trHeight w:val="6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4D88CE" w14:textId="77777777" w:rsidR="0097603F" w:rsidRPr="00945927" w:rsidRDefault="0097603F" w:rsidP="000D7EB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45927">
              <w:rPr>
                <w:rFonts w:eastAsia="Calibri"/>
                <w:b/>
                <w:sz w:val="32"/>
                <w:szCs w:val="32"/>
                <w:lang w:eastAsia="en-US"/>
              </w:rPr>
              <w:t>Lokalita</w:t>
            </w:r>
          </w:p>
        </w:tc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3985E974" w14:textId="77777777" w:rsidR="0097603F" w:rsidRPr="00945927" w:rsidRDefault="0097603F" w:rsidP="000D7EB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45927">
              <w:rPr>
                <w:rFonts w:eastAsia="Calibri"/>
                <w:b/>
                <w:sz w:val="32"/>
                <w:szCs w:val="32"/>
                <w:lang w:eastAsia="en-US"/>
              </w:rPr>
              <w:t>Název ulice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159DDD5" w14:textId="77777777" w:rsidR="0097603F" w:rsidRPr="00945927" w:rsidRDefault="0097603F" w:rsidP="000D7EB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45927">
              <w:rPr>
                <w:rFonts w:eastAsia="Calibri"/>
                <w:b/>
                <w:sz w:val="32"/>
                <w:szCs w:val="32"/>
                <w:lang w:eastAsia="en-US"/>
              </w:rPr>
              <w:t>Počet nádob</w:t>
            </w:r>
          </w:p>
        </w:tc>
      </w:tr>
      <w:tr w:rsidR="0097603F" w:rsidRPr="00945927" w14:paraId="3C3E1E27" w14:textId="77777777" w:rsidTr="0097603F">
        <w:tc>
          <w:tcPr>
            <w:tcW w:w="1701" w:type="dxa"/>
            <w:shd w:val="clear" w:color="auto" w:fill="auto"/>
          </w:tcPr>
          <w:p w14:paraId="4D5F08B6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Sídliště nad Lužnicí</w:t>
            </w:r>
          </w:p>
        </w:tc>
        <w:tc>
          <w:tcPr>
            <w:tcW w:w="3039" w:type="dxa"/>
            <w:shd w:val="clear" w:color="auto" w:fill="auto"/>
          </w:tcPr>
          <w:p w14:paraId="51DDFAFE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Varšavská</w:t>
            </w:r>
          </w:p>
        </w:tc>
        <w:tc>
          <w:tcPr>
            <w:tcW w:w="1355" w:type="dxa"/>
            <w:shd w:val="clear" w:color="auto" w:fill="auto"/>
          </w:tcPr>
          <w:p w14:paraId="4BF2CA0C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</w:tr>
      <w:tr w:rsidR="0097603F" w:rsidRPr="00945927" w14:paraId="423C0473" w14:textId="77777777" w:rsidTr="0097603F">
        <w:tc>
          <w:tcPr>
            <w:tcW w:w="1701" w:type="dxa"/>
            <w:shd w:val="clear" w:color="auto" w:fill="auto"/>
          </w:tcPr>
          <w:p w14:paraId="3617984F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423AD5E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Berlínská</w:t>
            </w:r>
          </w:p>
        </w:tc>
        <w:tc>
          <w:tcPr>
            <w:tcW w:w="1355" w:type="dxa"/>
            <w:shd w:val="clear" w:color="auto" w:fill="auto"/>
          </w:tcPr>
          <w:p w14:paraId="662C0801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13</w:t>
            </w:r>
          </w:p>
        </w:tc>
      </w:tr>
      <w:tr w:rsidR="0097603F" w:rsidRPr="00945927" w14:paraId="1106F744" w14:textId="77777777" w:rsidTr="0097603F">
        <w:tc>
          <w:tcPr>
            <w:tcW w:w="1701" w:type="dxa"/>
            <w:shd w:val="clear" w:color="auto" w:fill="auto"/>
          </w:tcPr>
          <w:p w14:paraId="138393CF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39CA327C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Havanská</w:t>
            </w:r>
          </w:p>
        </w:tc>
        <w:tc>
          <w:tcPr>
            <w:tcW w:w="1355" w:type="dxa"/>
            <w:shd w:val="clear" w:color="auto" w:fill="auto"/>
          </w:tcPr>
          <w:p w14:paraId="1CFF8110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27</w:t>
            </w:r>
          </w:p>
        </w:tc>
      </w:tr>
      <w:tr w:rsidR="0097603F" w:rsidRPr="00945927" w14:paraId="088616EA" w14:textId="77777777" w:rsidTr="0097603F">
        <w:tc>
          <w:tcPr>
            <w:tcW w:w="1701" w:type="dxa"/>
            <w:shd w:val="clear" w:color="auto" w:fill="auto"/>
          </w:tcPr>
          <w:p w14:paraId="5348A4DF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24E9EF8E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Krakovská</w:t>
            </w:r>
          </w:p>
        </w:tc>
        <w:tc>
          <w:tcPr>
            <w:tcW w:w="1355" w:type="dxa"/>
            <w:shd w:val="clear" w:color="auto" w:fill="auto"/>
          </w:tcPr>
          <w:p w14:paraId="3D97EDAF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7</w:t>
            </w:r>
          </w:p>
        </w:tc>
      </w:tr>
      <w:tr w:rsidR="0097603F" w:rsidRPr="00945927" w14:paraId="55ABC456" w14:textId="77777777" w:rsidTr="0097603F">
        <w:tc>
          <w:tcPr>
            <w:tcW w:w="1701" w:type="dxa"/>
            <w:shd w:val="clear" w:color="auto" w:fill="auto"/>
          </w:tcPr>
          <w:p w14:paraId="1B29B54C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2A1CF77B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945927">
              <w:rPr>
                <w:rFonts w:eastAsia="Calibri"/>
                <w:sz w:val="22"/>
                <w:szCs w:val="24"/>
                <w:lang w:eastAsia="en-US"/>
              </w:rPr>
              <w:t>Bukureštská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344EFF7A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</w:tr>
      <w:tr w:rsidR="0097603F" w:rsidRPr="00945927" w14:paraId="769A831C" w14:textId="77777777" w:rsidTr="0097603F">
        <w:tc>
          <w:tcPr>
            <w:tcW w:w="1701" w:type="dxa"/>
            <w:shd w:val="clear" w:color="auto" w:fill="auto"/>
          </w:tcPr>
          <w:p w14:paraId="3997E8FD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13D21245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Hanojská</w:t>
            </w:r>
          </w:p>
        </w:tc>
        <w:tc>
          <w:tcPr>
            <w:tcW w:w="1355" w:type="dxa"/>
            <w:shd w:val="clear" w:color="auto" w:fill="auto"/>
          </w:tcPr>
          <w:p w14:paraId="7D13AB2B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10</w:t>
            </w:r>
          </w:p>
        </w:tc>
      </w:tr>
      <w:tr w:rsidR="0097603F" w:rsidRPr="00945927" w14:paraId="21F5E553" w14:textId="77777777" w:rsidTr="0097603F">
        <w:tc>
          <w:tcPr>
            <w:tcW w:w="1701" w:type="dxa"/>
            <w:shd w:val="clear" w:color="auto" w:fill="auto"/>
          </w:tcPr>
          <w:p w14:paraId="20A4B7FE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6A3357A0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Sofijská</w:t>
            </w:r>
          </w:p>
        </w:tc>
        <w:tc>
          <w:tcPr>
            <w:tcW w:w="1355" w:type="dxa"/>
            <w:shd w:val="clear" w:color="auto" w:fill="auto"/>
          </w:tcPr>
          <w:p w14:paraId="4EB5727C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667C3C25" w14:textId="77777777" w:rsidTr="0097603F">
        <w:tc>
          <w:tcPr>
            <w:tcW w:w="1701" w:type="dxa"/>
            <w:shd w:val="clear" w:color="auto" w:fill="auto"/>
          </w:tcPr>
          <w:p w14:paraId="716B78AA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430117F4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Budapešťská</w:t>
            </w:r>
          </w:p>
        </w:tc>
        <w:tc>
          <w:tcPr>
            <w:tcW w:w="1355" w:type="dxa"/>
            <w:shd w:val="clear" w:color="auto" w:fill="auto"/>
          </w:tcPr>
          <w:p w14:paraId="1C00D1C5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3135F889" w14:textId="77777777" w:rsidTr="0097603F">
        <w:tc>
          <w:tcPr>
            <w:tcW w:w="1701" w:type="dxa"/>
            <w:shd w:val="clear" w:color="auto" w:fill="auto"/>
          </w:tcPr>
          <w:p w14:paraId="471C3F84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21BD904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Minská</w:t>
            </w:r>
          </w:p>
        </w:tc>
        <w:tc>
          <w:tcPr>
            <w:tcW w:w="1355" w:type="dxa"/>
            <w:shd w:val="clear" w:color="auto" w:fill="auto"/>
          </w:tcPr>
          <w:p w14:paraId="0053FDA3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11</w:t>
            </w:r>
          </w:p>
        </w:tc>
      </w:tr>
      <w:tr w:rsidR="0097603F" w:rsidRPr="00945927" w14:paraId="78E732B5" w14:textId="77777777" w:rsidTr="0097603F">
        <w:tc>
          <w:tcPr>
            <w:tcW w:w="1701" w:type="dxa"/>
            <w:shd w:val="clear" w:color="auto" w:fill="auto"/>
          </w:tcPr>
          <w:p w14:paraId="7E8C5A96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697C2B45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Vídeňská</w:t>
            </w:r>
          </w:p>
        </w:tc>
        <w:tc>
          <w:tcPr>
            <w:tcW w:w="1355" w:type="dxa"/>
            <w:shd w:val="clear" w:color="auto" w:fill="auto"/>
          </w:tcPr>
          <w:p w14:paraId="5B94DCCB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</w:tr>
      <w:tr w:rsidR="0097603F" w:rsidRPr="00945927" w14:paraId="397A2C96" w14:textId="77777777" w:rsidTr="0097603F">
        <w:tc>
          <w:tcPr>
            <w:tcW w:w="1701" w:type="dxa"/>
            <w:shd w:val="clear" w:color="auto" w:fill="auto"/>
          </w:tcPr>
          <w:p w14:paraId="58913739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56006E15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Bělehradská</w:t>
            </w:r>
          </w:p>
        </w:tc>
        <w:tc>
          <w:tcPr>
            <w:tcW w:w="1355" w:type="dxa"/>
            <w:shd w:val="clear" w:color="auto" w:fill="auto"/>
          </w:tcPr>
          <w:p w14:paraId="698BF671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3</w:t>
            </w:r>
          </w:p>
        </w:tc>
      </w:tr>
      <w:tr w:rsidR="0097603F" w:rsidRPr="00945927" w14:paraId="58F3BAE2" w14:textId="77777777" w:rsidTr="0097603F">
        <w:tc>
          <w:tcPr>
            <w:tcW w:w="1701" w:type="dxa"/>
            <w:shd w:val="clear" w:color="auto" w:fill="auto"/>
          </w:tcPr>
          <w:p w14:paraId="1F0D40AC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5A76D994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Helsinská</w:t>
            </w:r>
          </w:p>
        </w:tc>
        <w:tc>
          <w:tcPr>
            <w:tcW w:w="1355" w:type="dxa"/>
            <w:shd w:val="clear" w:color="auto" w:fill="auto"/>
          </w:tcPr>
          <w:p w14:paraId="1C85ED77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6</w:t>
            </w:r>
          </w:p>
        </w:tc>
      </w:tr>
      <w:tr w:rsidR="0097603F" w:rsidRPr="00945927" w14:paraId="0185D274" w14:textId="77777777" w:rsidTr="0097603F">
        <w:tc>
          <w:tcPr>
            <w:tcW w:w="1701" w:type="dxa"/>
            <w:shd w:val="clear" w:color="auto" w:fill="auto"/>
          </w:tcPr>
          <w:p w14:paraId="195542FA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76F7203F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Moskevská</w:t>
            </w:r>
          </w:p>
        </w:tc>
        <w:tc>
          <w:tcPr>
            <w:tcW w:w="1355" w:type="dxa"/>
            <w:shd w:val="clear" w:color="auto" w:fill="auto"/>
          </w:tcPr>
          <w:p w14:paraId="019D1045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15</w:t>
            </w:r>
          </w:p>
        </w:tc>
      </w:tr>
      <w:tr w:rsidR="0097603F" w:rsidRPr="00945927" w14:paraId="28552D3E" w14:textId="77777777" w:rsidTr="0097603F">
        <w:tc>
          <w:tcPr>
            <w:tcW w:w="1701" w:type="dxa"/>
            <w:shd w:val="clear" w:color="auto" w:fill="auto"/>
          </w:tcPr>
          <w:p w14:paraId="05E76624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Ústecké předměstí</w:t>
            </w:r>
          </w:p>
        </w:tc>
        <w:tc>
          <w:tcPr>
            <w:tcW w:w="3039" w:type="dxa"/>
            <w:shd w:val="clear" w:color="auto" w:fill="auto"/>
          </w:tcPr>
          <w:p w14:paraId="1946225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Budovatelů</w:t>
            </w:r>
          </w:p>
        </w:tc>
        <w:tc>
          <w:tcPr>
            <w:tcW w:w="1355" w:type="dxa"/>
            <w:shd w:val="clear" w:color="auto" w:fill="auto"/>
          </w:tcPr>
          <w:p w14:paraId="329F6792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</w:tr>
      <w:tr w:rsidR="0097603F" w:rsidRPr="00945927" w14:paraId="00C4EE62" w14:textId="77777777" w:rsidTr="0097603F">
        <w:tc>
          <w:tcPr>
            <w:tcW w:w="1701" w:type="dxa"/>
            <w:shd w:val="clear" w:color="auto" w:fill="auto"/>
          </w:tcPr>
          <w:p w14:paraId="66B565B8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580C434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 xml:space="preserve">Angela </w:t>
            </w:r>
            <w:proofErr w:type="spellStart"/>
            <w:r w:rsidRPr="00945927">
              <w:rPr>
                <w:rFonts w:eastAsia="Calibri"/>
                <w:sz w:val="22"/>
                <w:szCs w:val="24"/>
                <w:lang w:eastAsia="en-US"/>
              </w:rPr>
              <w:t>Kančeva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697D236D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5</w:t>
            </w:r>
          </w:p>
        </w:tc>
      </w:tr>
      <w:tr w:rsidR="0097603F" w:rsidRPr="00945927" w14:paraId="401DE966" w14:textId="77777777" w:rsidTr="0097603F">
        <w:tc>
          <w:tcPr>
            <w:tcW w:w="1701" w:type="dxa"/>
            <w:shd w:val="clear" w:color="auto" w:fill="auto"/>
          </w:tcPr>
          <w:p w14:paraId="1DF9DAA7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1546033A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Boženy Němcové</w:t>
            </w:r>
          </w:p>
        </w:tc>
        <w:tc>
          <w:tcPr>
            <w:tcW w:w="1355" w:type="dxa"/>
            <w:shd w:val="clear" w:color="auto" w:fill="auto"/>
          </w:tcPr>
          <w:p w14:paraId="39F67CC8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7AAC9DAB" w14:textId="77777777" w:rsidTr="0097603F">
        <w:tc>
          <w:tcPr>
            <w:tcW w:w="1701" w:type="dxa"/>
            <w:shd w:val="clear" w:color="auto" w:fill="auto"/>
          </w:tcPr>
          <w:p w14:paraId="568FBD07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6353A09D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Sezimova</w:t>
            </w:r>
          </w:p>
        </w:tc>
        <w:tc>
          <w:tcPr>
            <w:tcW w:w="1355" w:type="dxa"/>
            <w:shd w:val="clear" w:color="auto" w:fill="auto"/>
          </w:tcPr>
          <w:p w14:paraId="1A459688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6E0A4C57" w14:textId="77777777" w:rsidTr="0097603F">
        <w:tc>
          <w:tcPr>
            <w:tcW w:w="1701" w:type="dxa"/>
            <w:shd w:val="clear" w:color="auto" w:fill="auto"/>
          </w:tcPr>
          <w:p w14:paraId="4B29A726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17FE4A94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Husinecká</w:t>
            </w:r>
          </w:p>
        </w:tc>
        <w:tc>
          <w:tcPr>
            <w:tcW w:w="1355" w:type="dxa"/>
            <w:shd w:val="clear" w:color="auto" w:fill="auto"/>
          </w:tcPr>
          <w:p w14:paraId="117FC737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53551772" w14:textId="77777777" w:rsidTr="0097603F">
        <w:tc>
          <w:tcPr>
            <w:tcW w:w="1701" w:type="dxa"/>
            <w:shd w:val="clear" w:color="auto" w:fill="auto"/>
          </w:tcPr>
          <w:p w14:paraId="1C1F8AC3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 xml:space="preserve">Sídliště </w:t>
            </w:r>
            <w:proofErr w:type="spellStart"/>
            <w:r w:rsidRPr="00945927">
              <w:rPr>
                <w:rFonts w:eastAsia="Calibri"/>
                <w:sz w:val="22"/>
                <w:szCs w:val="24"/>
                <w:lang w:eastAsia="en-US"/>
              </w:rPr>
              <w:t>Maredův</w:t>
            </w:r>
            <w:proofErr w:type="spellEnd"/>
            <w:r w:rsidRPr="00945927">
              <w:rPr>
                <w:rFonts w:eastAsia="Calibri"/>
                <w:sz w:val="22"/>
                <w:szCs w:val="24"/>
                <w:lang w:eastAsia="en-US"/>
              </w:rPr>
              <w:t xml:space="preserve"> Vrch</w:t>
            </w:r>
          </w:p>
        </w:tc>
        <w:tc>
          <w:tcPr>
            <w:tcW w:w="3039" w:type="dxa"/>
            <w:shd w:val="clear" w:color="auto" w:fill="auto"/>
          </w:tcPr>
          <w:p w14:paraId="011B1690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U Areálu</w:t>
            </w:r>
          </w:p>
        </w:tc>
        <w:tc>
          <w:tcPr>
            <w:tcW w:w="1355" w:type="dxa"/>
            <w:shd w:val="clear" w:color="auto" w:fill="auto"/>
          </w:tcPr>
          <w:p w14:paraId="073D3CE0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137E3239" w14:textId="77777777" w:rsidTr="0097603F">
        <w:tc>
          <w:tcPr>
            <w:tcW w:w="1701" w:type="dxa"/>
            <w:shd w:val="clear" w:color="auto" w:fill="auto"/>
          </w:tcPr>
          <w:p w14:paraId="02714CFE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4FA35C9A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U Trati</w:t>
            </w:r>
          </w:p>
        </w:tc>
        <w:tc>
          <w:tcPr>
            <w:tcW w:w="1355" w:type="dxa"/>
            <w:shd w:val="clear" w:color="auto" w:fill="auto"/>
          </w:tcPr>
          <w:p w14:paraId="49245FDB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30CE21CB" w14:textId="77777777" w:rsidTr="0097603F">
        <w:tc>
          <w:tcPr>
            <w:tcW w:w="1701" w:type="dxa"/>
            <w:shd w:val="clear" w:color="auto" w:fill="auto"/>
          </w:tcPr>
          <w:p w14:paraId="6B596A21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6049616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proofErr w:type="spellStart"/>
            <w:r w:rsidRPr="00945927">
              <w:rPr>
                <w:rFonts w:eastAsia="Calibri"/>
                <w:sz w:val="22"/>
                <w:szCs w:val="24"/>
                <w:lang w:eastAsia="en-US"/>
              </w:rPr>
              <w:t>Maredova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7A29CDEE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7D83CA42" w14:textId="77777777" w:rsidTr="0097603F">
        <w:tc>
          <w:tcPr>
            <w:tcW w:w="1701" w:type="dxa"/>
            <w:shd w:val="clear" w:color="auto" w:fill="auto"/>
          </w:tcPr>
          <w:p w14:paraId="6EF325A9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00F8B817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Nad Řekou</w:t>
            </w:r>
          </w:p>
        </w:tc>
        <w:tc>
          <w:tcPr>
            <w:tcW w:w="1355" w:type="dxa"/>
            <w:shd w:val="clear" w:color="auto" w:fill="auto"/>
          </w:tcPr>
          <w:p w14:paraId="60BAE8DA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2</w:t>
            </w:r>
          </w:p>
        </w:tc>
      </w:tr>
      <w:tr w:rsidR="0097603F" w:rsidRPr="00945927" w14:paraId="216A206B" w14:textId="77777777" w:rsidTr="0097603F">
        <w:tc>
          <w:tcPr>
            <w:tcW w:w="1701" w:type="dxa"/>
            <w:shd w:val="clear" w:color="auto" w:fill="auto"/>
          </w:tcPr>
          <w:p w14:paraId="43F35431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Blanické předměstí</w:t>
            </w:r>
          </w:p>
        </w:tc>
        <w:tc>
          <w:tcPr>
            <w:tcW w:w="3039" w:type="dxa"/>
            <w:shd w:val="clear" w:color="auto" w:fill="auto"/>
          </w:tcPr>
          <w:p w14:paraId="68F1AC32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Brigádníků</w:t>
            </w:r>
          </w:p>
        </w:tc>
        <w:tc>
          <w:tcPr>
            <w:tcW w:w="1355" w:type="dxa"/>
            <w:shd w:val="clear" w:color="auto" w:fill="auto"/>
          </w:tcPr>
          <w:p w14:paraId="1A67F68C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490351AC" w14:textId="77777777" w:rsidTr="0097603F">
        <w:tc>
          <w:tcPr>
            <w:tcW w:w="1701" w:type="dxa"/>
            <w:shd w:val="clear" w:color="auto" w:fill="auto"/>
          </w:tcPr>
          <w:p w14:paraId="7F6A6E40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31149519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Mírová</w:t>
            </w:r>
          </w:p>
        </w:tc>
        <w:tc>
          <w:tcPr>
            <w:tcW w:w="1355" w:type="dxa"/>
            <w:shd w:val="clear" w:color="auto" w:fill="auto"/>
          </w:tcPr>
          <w:p w14:paraId="7DA89FB1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69B1EB3C" w14:textId="77777777" w:rsidTr="0097603F">
        <w:tc>
          <w:tcPr>
            <w:tcW w:w="1701" w:type="dxa"/>
            <w:shd w:val="clear" w:color="auto" w:fill="auto"/>
          </w:tcPr>
          <w:p w14:paraId="1F60FD71" w14:textId="77777777" w:rsidR="0097603F" w:rsidRPr="00945927" w:rsidRDefault="0097603F" w:rsidP="0097603F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66E7963D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Mládeže</w:t>
            </w:r>
          </w:p>
        </w:tc>
        <w:tc>
          <w:tcPr>
            <w:tcW w:w="1355" w:type="dxa"/>
            <w:shd w:val="clear" w:color="auto" w:fill="auto"/>
          </w:tcPr>
          <w:p w14:paraId="5D7B9938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2B87AE85" w14:textId="77777777" w:rsidTr="0097603F">
        <w:tc>
          <w:tcPr>
            <w:tcW w:w="1701" w:type="dxa"/>
            <w:shd w:val="clear" w:color="auto" w:fill="auto"/>
          </w:tcPr>
          <w:p w14:paraId="699A3A3B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3039" w:type="dxa"/>
            <w:shd w:val="clear" w:color="auto" w:fill="auto"/>
          </w:tcPr>
          <w:p w14:paraId="5CB8D6AD" w14:textId="77777777" w:rsidR="0097603F" w:rsidRPr="00945927" w:rsidRDefault="0097603F" w:rsidP="000D7EBB">
            <w:pPr>
              <w:spacing w:line="36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Blanická</w:t>
            </w:r>
          </w:p>
        </w:tc>
        <w:tc>
          <w:tcPr>
            <w:tcW w:w="1355" w:type="dxa"/>
            <w:shd w:val="clear" w:color="auto" w:fill="auto"/>
          </w:tcPr>
          <w:p w14:paraId="3A10A49B" w14:textId="77777777" w:rsidR="0097603F" w:rsidRPr="00945927" w:rsidRDefault="0097603F" w:rsidP="000D7EBB">
            <w:pPr>
              <w:spacing w:line="36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945927">
              <w:rPr>
                <w:rFonts w:eastAsia="Calibri"/>
                <w:sz w:val="22"/>
                <w:szCs w:val="24"/>
                <w:lang w:eastAsia="en-US"/>
              </w:rPr>
              <w:t>4</w:t>
            </w:r>
          </w:p>
        </w:tc>
      </w:tr>
      <w:tr w:rsidR="0097603F" w:rsidRPr="00945927" w14:paraId="22D9D594" w14:textId="77777777" w:rsidTr="0097603F">
        <w:tc>
          <w:tcPr>
            <w:tcW w:w="4740" w:type="dxa"/>
            <w:gridSpan w:val="2"/>
            <w:shd w:val="clear" w:color="auto" w:fill="auto"/>
          </w:tcPr>
          <w:p w14:paraId="0F3EE07D" w14:textId="77777777" w:rsidR="0097603F" w:rsidRPr="00945927" w:rsidRDefault="0097603F" w:rsidP="000D7EBB">
            <w:pPr>
              <w:jc w:val="both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45927">
              <w:rPr>
                <w:rFonts w:eastAsia="Calibri"/>
                <w:b/>
                <w:sz w:val="32"/>
                <w:szCs w:val="32"/>
                <w:lang w:eastAsia="en-US"/>
              </w:rPr>
              <w:t>Celkem</w:t>
            </w:r>
          </w:p>
        </w:tc>
        <w:tc>
          <w:tcPr>
            <w:tcW w:w="1355" w:type="dxa"/>
            <w:shd w:val="clear" w:color="auto" w:fill="auto"/>
          </w:tcPr>
          <w:p w14:paraId="7A36C96A" w14:textId="77777777" w:rsidR="0097603F" w:rsidRPr="00945927" w:rsidRDefault="0097603F" w:rsidP="000D7EB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945927">
              <w:rPr>
                <w:rFonts w:eastAsia="Calibri"/>
                <w:b/>
                <w:sz w:val="32"/>
                <w:szCs w:val="32"/>
                <w:lang w:eastAsia="en-US"/>
              </w:rPr>
              <w:t>155</w:t>
            </w:r>
          </w:p>
        </w:tc>
      </w:tr>
    </w:tbl>
    <w:p w14:paraId="5F6B34C3" w14:textId="2ED40F68" w:rsidR="00BE06CE" w:rsidRDefault="00BE06CE"/>
    <w:p w14:paraId="77A30A24" w14:textId="77777777" w:rsidR="0097603F" w:rsidRDefault="0097603F"/>
    <w:p w14:paraId="44C904BC" w14:textId="77777777" w:rsidR="0097603F" w:rsidRDefault="0097603F"/>
    <w:p w14:paraId="429880A2" w14:textId="77777777" w:rsidR="0097603F" w:rsidRDefault="0097603F" w:rsidP="0097603F">
      <w:pPr>
        <w:jc w:val="both"/>
        <w:rPr>
          <w:szCs w:val="24"/>
        </w:rPr>
      </w:pPr>
    </w:p>
    <w:p w14:paraId="6F8BA209" w14:textId="77777777" w:rsidR="0097603F" w:rsidRDefault="0097603F" w:rsidP="0097603F">
      <w:pPr>
        <w:jc w:val="both"/>
        <w:rPr>
          <w:szCs w:val="24"/>
        </w:rPr>
      </w:pPr>
    </w:p>
    <w:p w14:paraId="6EC76B4C" w14:textId="77777777" w:rsidR="0097603F" w:rsidRPr="008A6A67" w:rsidRDefault="0097603F" w:rsidP="0097603F">
      <w:pPr>
        <w:jc w:val="both"/>
        <w:rPr>
          <w:szCs w:val="24"/>
        </w:rPr>
      </w:pPr>
      <w:proofErr w:type="spellStart"/>
      <w:r w:rsidRPr="008A6A67">
        <w:rPr>
          <w:szCs w:val="24"/>
        </w:rPr>
        <w:t>Kompostainery</w:t>
      </w:r>
      <w:proofErr w:type="spellEnd"/>
      <w:r w:rsidRPr="008A6A67">
        <w:rPr>
          <w:szCs w:val="24"/>
        </w:rPr>
        <w:t xml:space="preserve"> o objemu 140 l</w:t>
      </w:r>
    </w:p>
    <w:p w14:paraId="736C3BFE" w14:textId="77777777" w:rsidR="0097603F" w:rsidRPr="008A6A67" w:rsidRDefault="0097603F" w:rsidP="0097603F">
      <w:pPr>
        <w:jc w:val="both"/>
        <w:rPr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</w:tblGrid>
      <w:tr w:rsidR="0097603F" w:rsidRPr="008A6A67" w14:paraId="50CF6715" w14:textId="77777777" w:rsidTr="006475B1">
        <w:trPr>
          <w:trHeight w:val="575"/>
        </w:trPr>
        <w:tc>
          <w:tcPr>
            <w:tcW w:w="2694" w:type="dxa"/>
            <w:shd w:val="clear" w:color="auto" w:fill="F2F2F2" w:themeFill="background1" w:themeFillShade="F2"/>
          </w:tcPr>
          <w:p w14:paraId="1A466301" w14:textId="77777777" w:rsidR="0097603F" w:rsidRPr="008A6A67" w:rsidRDefault="0097603F" w:rsidP="000D7EBB">
            <w:pPr>
              <w:rPr>
                <w:b/>
                <w:sz w:val="36"/>
                <w:szCs w:val="36"/>
              </w:rPr>
            </w:pPr>
            <w:r w:rsidRPr="008A6A67">
              <w:rPr>
                <w:b/>
                <w:sz w:val="36"/>
                <w:szCs w:val="36"/>
              </w:rPr>
              <w:t xml:space="preserve">Lokalita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950EE37" w14:textId="77777777" w:rsidR="0097603F" w:rsidRPr="008A6A67" w:rsidRDefault="0097603F" w:rsidP="000D7EBB">
            <w:pPr>
              <w:jc w:val="center"/>
              <w:rPr>
                <w:b/>
                <w:sz w:val="36"/>
                <w:szCs w:val="36"/>
              </w:rPr>
            </w:pPr>
            <w:r w:rsidRPr="008A6A67">
              <w:rPr>
                <w:b/>
                <w:sz w:val="36"/>
                <w:szCs w:val="36"/>
              </w:rPr>
              <w:t>Počet nádob</w:t>
            </w:r>
          </w:p>
        </w:tc>
      </w:tr>
      <w:tr w:rsidR="0097603F" w:rsidRPr="008A6A67" w14:paraId="23FF17E0" w14:textId="77777777" w:rsidTr="0097603F">
        <w:tc>
          <w:tcPr>
            <w:tcW w:w="2694" w:type="dxa"/>
            <w:shd w:val="clear" w:color="auto" w:fill="auto"/>
          </w:tcPr>
          <w:p w14:paraId="3FB265D3" w14:textId="77777777" w:rsidR="0097603F" w:rsidRPr="008A6A67" w:rsidRDefault="0097603F" w:rsidP="000D7EBB">
            <w:pPr>
              <w:rPr>
                <w:szCs w:val="24"/>
              </w:rPr>
            </w:pPr>
            <w:proofErr w:type="spellStart"/>
            <w:r w:rsidRPr="008A6A67">
              <w:rPr>
                <w:szCs w:val="24"/>
              </w:rPr>
              <w:t>Čelkovice</w:t>
            </w:r>
            <w:proofErr w:type="spellEnd"/>
            <w:r w:rsidRPr="008A6A6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9F91749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22</w:t>
            </w:r>
          </w:p>
        </w:tc>
      </w:tr>
      <w:tr w:rsidR="0097603F" w:rsidRPr="008A6A67" w14:paraId="288471E7" w14:textId="77777777" w:rsidTr="0097603F">
        <w:tc>
          <w:tcPr>
            <w:tcW w:w="2694" w:type="dxa"/>
            <w:shd w:val="clear" w:color="auto" w:fill="auto"/>
          </w:tcPr>
          <w:p w14:paraId="0C43A360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 xml:space="preserve">Měšice </w:t>
            </w:r>
          </w:p>
        </w:tc>
        <w:tc>
          <w:tcPr>
            <w:tcW w:w="3260" w:type="dxa"/>
            <w:shd w:val="clear" w:color="auto" w:fill="auto"/>
          </w:tcPr>
          <w:p w14:paraId="19DF59CB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34</w:t>
            </w:r>
          </w:p>
        </w:tc>
      </w:tr>
      <w:tr w:rsidR="0097603F" w:rsidRPr="008A6A67" w14:paraId="2C4D526E" w14:textId="77777777" w:rsidTr="0097603F">
        <w:tc>
          <w:tcPr>
            <w:tcW w:w="2694" w:type="dxa"/>
            <w:shd w:val="clear" w:color="auto" w:fill="auto"/>
          </w:tcPr>
          <w:p w14:paraId="7C126462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 xml:space="preserve">Klokoty </w:t>
            </w:r>
          </w:p>
        </w:tc>
        <w:tc>
          <w:tcPr>
            <w:tcW w:w="3260" w:type="dxa"/>
            <w:shd w:val="clear" w:color="auto" w:fill="auto"/>
          </w:tcPr>
          <w:p w14:paraId="68A21004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8</w:t>
            </w:r>
          </w:p>
        </w:tc>
      </w:tr>
      <w:tr w:rsidR="0097603F" w:rsidRPr="008A6A67" w14:paraId="1E6229C6" w14:textId="77777777" w:rsidTr="0097603F">
        <w:tc>
          <w:tcPr>
            <w:tcW w:w="2694" w:type="dxa"/>
            <w:shd w:val="clear" w:color="auto" w:fill="auto"/>
          </w:tcPr>
          <w:p w14:paraId="33455C77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Blanické př.</w:t>
            </w:r>
            <w:proofErr w:type="gramStart"/>
            <w:r>
              <w:rPr>
                <w:szCs w:val="24"/>
              </w:rPr>
              <w:t xml:space="preserve">+ </w:t>
            </w:r>
            <w:r w:rsidRPr="008A6A67">
              <w:rPr>
                <w:szCs w:val="24"/>
              </w:rPr>
              <w:t xml:space="preserve"> </w:t>
            </w:r>
            <w:proofErr w:type="spellStart"/>
            <w:r w:rsidRPr="008A6A67">
              <w:rPr>
                <w:szCs w:val="24"/>
              </w:rPr>
              <w:t>Kouřimov</w:t>
            </w:r>
            <w:proofErr w:type="spellEnd"/>
            <w:proofErr w:type="gramEnd"/>
            <w:r w:rsidRPr="008A6A6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6F9208B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24</w:t>
            </w:r>
          </w:p>
        </w:tc>
      </w:tr>
      <w:tr w:rsidR="0097603F" w:rsidRPr="008A6A67" w14:paraId="0AB51055" w14:textId="77777777" w:rsidTr="0097603F">
        <w:tc>
          <w:tcPr>
            <w:tcW w:w="2694" w:type="dxa"/>
            <w:shd w:val="clear" w:color="auto" w:fill="auto"/>
          </w:tcPr>
          <w:p w14:paraId="36E94A07" w14:textId="77777777" w:rsidR="0097603F" w:rsidRPr="008A6A67" w:rsidRDefault="0097603F" w:rsidP="000D7EBB">
            <w:pPr>
              <w:rPr>
                <w:szCs w:val="24"/>
              </w:rPr>
            </w:pPr>
            <w:proofErr w:type="spellStart"/>
            <w:r w:rsidRPr="008A6A67">
              <w:rPr>
                <w:szCs w:val="24"/>
              </w:rPr>
              <w:t>Čekanice</w:t>
            </w:r>
            <w:proofErr w:type="spellEnd"/>
            <w:r w:rsidRPr="008A6A67">
              <w:rPr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EC9B1C1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16</w:t>
            </w:r>
          </w:p>
        </w:tc>
      </w:tr>
      <w:tr w:rsidR="0097603F" w:rsidRPr="008A6A67" w14:paraId="1E324345" w14:textId="77777777" w:rsidTr="0097603F">
        <w:tc>
          <w:tcPr>
            <w:tcW w:w="2694" w:type="dxa"/>
            <w:shd w:val="clear" w:color="auto" w:fill="auto"/>
          </w:tcPr>
          <w:p w14:paraId="5F4050D6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 xml:space="preserve">Záluží </w:t>
            </w:r>
          </w:p>
        </w:tc>
        <w:tc>
          <w:tcPr>
            <w:tcW w:w="3260" w:type="dxa"/>
            <w:shd w:val="clear" w:color="auto" w:fill="auto"/>
          </w:tcPr>
          <w:p w14:paraId="416A1847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3</w:t>
            </w:r>
          </w:p>
        </w:tc>
      </w:tr>
      <w:tr w:rsidR="0097603F" w:rsidRPr="008A6A67" w14:paraId="4BD5DCAB" w14:textId="77777777" w:rsidTr="0097603F">
        <w:tc>
          <w:tcPr>
            <w:tcW w:w="2694" w:type="dxa"/>
            <w:shd w:val="clear" w:color="auto" w:fill="auto"/>
          </w:tcPr>
          <w:p w14:paraId="094B81FD" w14:textId="77777777" w:rsidR="0097603F" w:rsidRPr="008A6A67" w:rsidRDefault="0097603F" w:rsidP="000D7EBB">
            <w:pPr>
              <w:rPr>
                <w:szCs w:val="24"/>
              </w:rPr>
            </w:pPr>
            <w:proofErr w:type="spellStart"/>
            <w:r w:rsidRPr="008A6A67">
              <w:rPr>
                <w:szCs w:val="24"/>
              </w:rPr>
              <w:t>Maredův</w:t>
            </w:r>
            <w:proofErr w:type="spellEnd"/>
            <w:r w:rsidRPr="008A6A67">
              <w:rPr>
                <w:szCs w:val="24"/>
              </w:rPr>
              <w:t xml:space="preserve"> Vrch</w:t>
            </w:r>
          </w:p>
        </w:tc>
        <w:tc>
          <w:tcPr>
            <w:tcW w:w="3260" w:type="dxa"/>
            <w:shd w:val="clear" w:color="auto" w:fill="auto"/>
          </w:tcPr>
          <w:p w14:paraId="30C68B2C" w14:textId="316BF58C" w:rsidR="0097603F" w:rsidRPr="008A6A67" w:rsidRDefault="0097603F" w:rsidP="000D7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97603F" w:rsidRPr="008A6A67" w14:paraId="6038812D" w14:textId="77777777" w:rsidTr="0097603F">
        <w:tc>
          <w:tcPr>
            <w:tcW w:w="2694" w:type="dxa"/>
            <w:shd w:val="clear" w:color="auto" w:fill="auto"/>
          </w:tcPr>
          <w:p w14:paraId="667F631C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Větrovy</w:t>
            </w:r>
          </w:p>
        </w:tc>
        <w:tc>
          <w:tcPr>
            <w:tcW w:w="3260" w:type="dxa"/>
            <w:shd w:val="clear" w:color="auto" w:fill="auto"/>
          </w:tcPr>
          <w:p w14:paraId="400A24F4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5</w:t>
            </w:r>
          </w:p>
        </w:tc>
      </w:tr>
      <w:tr w:rsidR="0097603F" w:rsidRPr="008A6A67" w14:paraId="54341360" w14:textId="77777777" w:rsidTr="0097603F">
        <w:tc>
          <w:tcPr>
            <w:tcW w:w="2694" w:type="dxa"/>
            <w:shd w:val="clear" w:color="auto" w:fill="auto"/>
          </w:tcPr>
          <w:p w14:paraId="72C081B2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Horky</w:t>
            </w:r>
          </w:p>
        </w:tc>
        <w:tc>
          <w:tcPr>
            <w:tcW w:w="3260" w:type="dxa"/>
            <w:shd w:val="clear" w:color="auto" w:fill="auto"/>
          </w:tcPr>
          <w:p w14:paraId="5E3C8E83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35</w:t>
            </w:r>
          </w:p>
        </w:tc>
      </w:tr>
      <w:tr w:rsidR="0097603F" w:rsidRPr="008A6A67" w14:paraId="0439A819" w14:textId="77777777" w:rsidTr="0097603F">
        <w:tc>
          <w:tcPr>
            <w:tcW w:w="2694" w:type="dxa"/>
            <w:shd w:val="clear" w:color="auto" w:fill="auto"/>
          </w:tcPr>
          <w:p w14:paraId="6CD83745" w14:textId="77777777" w:rsidR="0097603F" w:rsidRPr="008A6A67" w:rsidRDefault="0097603F" w:rsidP="000D7EBB">
            <w:pPr>
              <w:rPr>
                <w:szCs w:val="24"/>
              </w:rPr>
            </w:pPr>
            <w:proofErr w:type="spellStart"/>
            <w:r w:rsidRPr="008A6A67">
              <w:rPr>
                <w:szCs w:val="24"/>
              </w:rPr>
              <w:t>Stokl</w:t>
            </w:r>
            <w:proofErr w:type="spellEnd"/>
            <w:r w:rsidRPr="008A6A67">
              <w:rPr>
                <w:szCs w:val="24"/>
              </w:rPr>
              <w:t>. Lhota</w:t>
            </w:r>
          </w:p>
        </w:tc>
        <w:tc>
          <w:tcPr>
            <w:tcW w:w="3260" w:type="dxa"/>
            <w:shd w:val="clear" w:color="auto" w:fill="auto"/>
          </w:tcPr>
          <w:p w14:paraId="3DCD3366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5</w:t>
            </w:r>
          </w:p>
        </w:tc>
      </w:tr>
      <w:tr w:rsidR="0097603F" w:rsidRPr="008A6A67" w14:paraId="6C9FF034" w14:textId="77777777" w:rsidTr="0097603F">
        <w:tc>
          <w:tcPr>
            <w:tcW w:w="2694" w:type="dxa"/>
            <w:shd w:val="clear" w:color="auto" w:fill="auto"/>
          </w:tcPr>
          <w:p w14:paraId="32F28AF8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Náchod</w:t>
            </w:r>
          </w:p>
        </w:tc>
        <w:tc>
          <w:tcPr>
            <w:tcW w:w="3260" w:type="dxa"/>
            <w:shd w:val="clear" w:color="auto" w:fill="auto"/>
          </w:tcPr>
          <w:p w14:paraId="1DCA154D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6</w:t>
            </w:r>
          </w:p>
        </w:tc>
      </w:tr>
      <w:tr w:rsidR="0097603F" w:rsidRPr="008A6A67" w14:paraId="25888BC6" w14:textId="77777777" w:rsidTr="0097603F">
        <w:tc>
          <w:tcPr>
            <w:tcW w:w="2694" w:type="dxa"/>
            <w:shd w:val="clear" w:color="auto" w:fill="auto"/>
          </w:tcPr>
          <w:p w14:paraId="4ECEF4CC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Nové město</w:t>
            </w:r>
          </w:p>
        </w:tc>
        <w:tc>
          <w:tcPr>
            <w:tcW w:w="3260" w:type="dxa"/>
            <w:shd w:val="clear" w:color="auto" w:fill="auto"/>
          </w:tcPr>
          <w:p w14:paraId="74922453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3</w:t>
            </w:r>
          </w:p>
        </w:tc>
      </w:tr>
      <w:tr w:rsidR="0097603F" w:rsidRPr="008A6A67" w14:paraId="5F1A90F1" w14:textId="77777777" w:rsidTr="0097603F">
        <w:tc>
          <w:tcPr>
            <w:tcW w:w="2694" w:type="dxa"/>
            <w:shd w:val="clear" w:color="auto" w:fill="auto"/>
          </w:tcPr>
          <w:p w14:paraId="5C3A914B" w14:textId="7D638354" w:rsidR="0097603F" w:rsidRPr="008A6A67" w:rsidRDefault="0097603F" w:rsidP="000D7EBB">
            <w:pPr>
              <w:rPr>
                <w:szCs w:val="24"/>
              </w:rPr>
            </w:pPr>
            <w:r>
              <w:rPr>
                <w:szCs w:val="24"/>
              </w:rPr>
              <w:t>Staré město</w:t>
            </w:r>
          </w:p>
        </w:tc>
        <w:tc>
          <w:tcPr>
            <w:tcW w:w="3260" w:type="dxa"/>
            <w:shd w:val="clear" w:color="auto" w:fill="auto"/>
          </w:tcPr>
          <w:p w14:paraId="4DE4D70B" w14:textId="6DB21703" w:rsidR="0097603F" w:rsidRPr="008A6A67" w:rsidRDefault="0097603F" w:rsidP="000D7E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7603F" w:rsidRPr="008A6A67" w14:paraId="5AC2ED74" w14:textId="77777777" w:rsidTr="0097603F">
        <w:tc>
          <w:tcPr>
            <w:tcW w:w="2694" w:type="dxa"/>
            <w:shd w:val="clear" w:color="auto" w:fill="auto"/>
          </w:tcPr>
          <w:p w14:paraId="0266FBEE" w14:textId="77777777" w:rsidR="0097603F" w:rsidRPr="008A6A67" w:rsidRDefault="0097603F" w:rsidP="000D7EBB">
            <w:pPr>
              <w:rPr>
                <w:szCs w:val="24"/>
              </w:rPr>
            </w:pPr>
            <w:r w:rsidRPr="008A6A67">
              <w:rPr>
                <w:szCs w:val="24"/>
              </w:rPr>
              <w:t>Zárybničná Lhota</w:t>
            </w:r>
          </w:p>
        </w:tc>
        <w:tc>
          <w:tcPr>
            <w:tcW w:w="3260" w:type="dxa"/>
            <w:shd w:val="clear" w:color="auto" w:fill="auto"/>
          </w:tcPr>
          <w:p w14:paraId="43DB9A80" w14:textId="77777777" w:rsidR="0097603F" w:rsidRPr="008A6A67" w:rsidRDefault="0097603F" w:rsidP="000D7EBB">
            <w:pPr>
              <w:jc w:val="center"/>
              <w:rPr>
                <w:szCs w:val="24"/>
              </w:rPr>
            </w:pPr>
            <w:r w:rsidRPr="008A6A67">
              <w:rPr>
                <w:szCs w:val="24"/>
              </w:rPr>
              <w:t>5</w:t>
            </w:r>
          </w:p>
        </w:tc>
      </w:tr>
      <w:tr w:rsidR="0097603F" w:rsidRPr="008A6A67" w14:paraId="607030DC" w14:textId="77777777" w:rsidTr="0097603F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31C5A87" w14:textId="77777777" w:rsidR="0097603F" w:rsidRPr="008A6A67" w:rsidRDefault="0097603F" w:rsidP="000D7EBB">
            <w:pPr>
              <w:rPr>
                <w:b/>
                <w:sz w:val="28"/>
                <w:szCs w:val="28"/>
              </w:rPr>
            </w:pPr>
            <w:r w:rsidRPr="008A6A67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1C9A948" w14:textId="77777777" w:rsidR="0097603F" w:rsidRPr="008A6A67" w:rsidRDefault="0097603F" w:rsidP="000D7EBB">
            <w:pPr>
              <w:jc w:val="center"/>
              <w:rPr>
                <w:b/>
                <w:sz w:val="28"/>
                <w:szCs w:val="28"/>
              </w:rPr>
            </w:pPr>
            <w:r w:rsidRPr="008A6A67">
              <w:rPr>
                <w:b/>
                <w:sz w:val="28"/>
                <w:szCs w:val="28"/>
              </w:rPr>
              <w:t>225</w:t>
            </w:r>
          </w:p>
        </w:tc>
      </w:tr>
    </w:tbl>
    <w:p w14:paraId="185FD835" w14:textId="77777777" w:rsidR="00BE06CE" w:rsidRDefault="00BE06CE"/>
    <w:p w14:paraId="3B6C2517" w14:textId="53938EC1" w:rsidR="00751A96" w:rsidRDefault="00751A96"/>
    <w:sectPr w:rsidR="00751A96" w:rsidSect="00401EED">
      <w:headerReference w:type="default" r:id="rId7"/>
      <w:footerReference w:type="default" r:id="rId8"/>
      <w:pgSz w:w="11906" w:h="16838"/>
      <w:pgMar w:top="1815" w:right="1417" w:bottom="1560" w:left="1417" w:header="284" w:footer="1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B5A1" w14:textId="77777777" w:rsidR="00E21925" w:rsidRDefault="00E21925" w:rsidP="008A0B00">
      <w:r>
        <w:separator/>
      </w:r>
    </w:p>
  </w:endnote>
  <w:endnote w:type="continuationSeparator" w:id="0">
    <w:p w14:paraId="08A09D8C" w14:textId="77777777" w:rsidR="00E21925" w:rsidRDefault="00E21925" w:rsidP="008A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99C4" w14:textId="77777777" w:rsidR="00401EED" w:rsidRPr="00495E7E" w:rsidRDefault="00401EED" w:rsidP="00401EED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Projekt bude </w:t>
    </w:r>
    <w:proofErr w:type="gramStart"/>
    <w:r w:rsidRPr="00E90BEB">
      <w:rPr>
        <w:i/>
        <w:sz w:val="18"/>
        <w:szCs w:val="18"/>
      </w:rPr>
      <w:t>financován  v</w:t>
    </w:r>
    <w:proofErr w:type="gramEnd"/>
    <w:r w:rsidRPr="00E90BEB">
      <w:rPr>
        <w:i/>
        <w:sz w:val="18"/>
        <w:szCs w:val="18"/>
      </w:rPr>
      <w:t xml:space="preserve"> rámci </w:t>
    </w:r>
    <w:r>
      <w:rPr>
        <w:i/>
        <w:sz w:val="18"/>
        <w:szCs w:val="18"/>
      </w:rPr>
      <w:t>126</w:t>
    </w:r>
    <w:r w:rsidRPr="00E90BEB">
      <w:rPr>
        <w:i/>
        <w:sz w:val="18"/>
        <w:szCs w:val="18"/>
      </w:rPr>
      <w:t xml:space="preserve"> výzvy MŽP „OPŽP 2014-2020“ podporované z Fondu soudržnosti EU, </w:t>
    </w:r>
    <w:r>
      <w:rPr>
        <w:i/>
        <w:sz w:val="18"/>
        <w:szCs w:val="18"/>
      </w:rPr>
      <w:t>p</w:t>
    </w:r>
    <w:r w:rsidRPr="00E90BEB">
      <w:rPr>
        <w:i/>
        <w:sz w:val="18"/>
        <w:szCs w:val="18"/>
      </w:rPr>
      <w:t xml:space="preserve">rioritní osa 3, specifický cíl: 3.2 - Zvýšit podíl materiálového a energetického využití odpadů, č. </w:t>
    </w:r>
    <w:r w:rsidRPr="00FF409C">
      <w:rPr>
        <w:i/>
        <w:sz w:val="18"/>
        <w:szCs w:val="18"/>
      </w:rPr>
      <w:t xml:space="preserve">projektu </w:t>
    </w:r>
    <w:r w:rsidRPr="00495E7E">
      <w:rPr>
        <w:i/>
        <w:sz w:val="18"/>
        <w:szCs w:val="18"/>
      </w:rPr>
      <w:t>CZ.05.3.29/0.0/0.0/</w:t>
    </w:r>
    <w:r w:rsidRPr="00FF409C">
      <w:rPr>
        <w:i/>
        <w:sz w:val="18"/>
        <w:szCs w:val="18"/>
      </w:rPr>
      <w:t>19_126/0011768</w:t>
    </w:r>
  </w:p>
  <w:p w14:paraId="2790DE22" w14:textId="2BC9BBFC" w:rsidR="008A0B00" w:rsidRPr="0082655B" w:rsidRDefault="00401EED" w:rsidP="00401EED">
    <w:pPr>
      <w:pStyle w:val="Zpat"/>
      <w:ind w:left="720" w:right="360"/>
      <w:jc w:val="right"/>
      <w:rPr>
        <w:sz w:val="16"/>
        <w:szCs w:val="16"/>
      </w:rPr>
    </w:pPr>
    <w:r w:rsidRPr="009431EE">
      <w:t>-</w:t>
    </w:r>
    <w:r>
      <w:fldChar w:fldCharType="begin"/>
    </w:r>
    <w:r>
      <w:instrText xml:space="preserve"> PAGE   \* MERGEFORMAT </w:instrText>
    </w:r>
    <w:r>
      <w:fldChar w:fldCharType="separate"/>
    </w:r>
    <w:r w:rsidR="0097603F">
      <w:rPr>
        <w:noProof/>
      </w:rPr>
      <w:t>2</w:t>
    </w:r>
    <w:r>
      <w:rPr>
        <w:noProof/>
      </w:rPr>
      <w:fldChar w:fldCharType="end"/>
    </w:r>
    <w:r w:rsidRPr="009431EE">
      <w:t>-</w:t>
    </w:r>
  </w:p>
  <w:p w14:paraId="7BA6883A" w14:textId="77777777" w:rsidR="008A0B00" w:rsidRDefault="008A0B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AC77" w14:textId="77777777" w:rsidR="00E21925" w:rsidRDefault="00E21925" w:rsidP="008A0B00">
      <w:r>
        <w:separator/>
      </w:r>
    </w:p>
  </w:footnote>
  <w:footnote w:type="continuationSeparator" w:id="0">
    <w:p w14:paraId="14FAAD19" w14:textId="77777777" w:rsidR="00E21925" w:rsidRDefault="00E21925" w:rsidP="008A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F5E0" w14:textId="14B4524A" w:rsidR="008A0B00" w:rsidRPr="00401EED" w:rsidRDefault="00401EED" w:rsidP="00401EED">
    <w:pPr>
      <w:pStyle w:val="Zhlav"/>
    </w:pPr>
    <w:r w:rsidRPr="00DC2EC2">
      <w:rPr>
        <w:noProof/>
      </w:rPr>
      <w:drawing>
        <wp:inline distT="0" distB="0" distL="0" distR="0" wp14:anchorId="64C58B24" wp14:editId="7065A769">
          <wp:extent cx="5760720" cy="621463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527"/>
    <w:multiLevelType w:val="hybridMultilevel"/>
    <w:tmpl w:val="57F61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5552"/>
    <w:multiLevelType w:val="hybridMultilevel"/>
    <w:tmpl w:val="468A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3ACD"/>
    <w:multiLevelType w:val="hybridMultilevel"/>
    <w:tmpl w:val="1CD0B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D83"/>
    <w:rsid w:val="00004E0E"/>
    <w:rsid w:val="000D7001"/>
    <w:rsid w:val="001D080B"/>
    <w:rsid w:val="00202399"/>
    <w:rsid w:val="00221525"/>
    <w:rsid w:val="00253497"/>
    <w:rsid w:val="00253515"/>
    <w:rsid w:val="00263679"/>
    <w:rsid w:val="00297BE5"/>
    <w:rsid w:val="002B7DF7"/>
    <w:rsid w:val="00310E44"/>
    <w:rsid w:val="004004AA"/>
    <w:rsid w:val="00401EED"/>
    <w:rsid w:val="00427D83"/>
    <w:rsid w:val="00432BE3"/>
    <w:rsid w:val="00455D7A"/>
    <w:rsid w:val="00521AB2"/>
    <w:rsid w:val="0055111F"/>
    <w:rsid w:val="00595469"/>
    <w:rsid w:val="00604C44"/>
    <w:rsid w:val="00626518"/>
    <w:rsid w:val="006475B1"/>
    <w:rsid w:val="00743AAE"/>
    <w:rsid w:val="00751A96"/>
    <w:rsid w:val="007A6F34"/>
    <w:rsid w:val="008553A6"/>
    <w:rsid w:val="00864F8C"/>
    <w:rsid w:val="0086540B"/>
    <w:rsid w:val="00885536"/>
    <w:rsid w:val="00885EE3"/>
    <w:rsid w:val="00897D32"/>
    <w:rsid w:val="008A0B00"/>
    <w:rsid w:val="00926CAE"/>
    <w:rsid w:val="00971A1B"/>
    <w:rsid w:val="0097603F"/>
    <w:rsid w:val="00996241"/>
    <w:rsid w:val="00A05699"/>
    <w:rsid w:val="00A6066D"/>
    <w:rsid w:val="00A64FFC"/>
    <w:rsid w:val="00A84F6C"/>
    <w:rsid w:val="00A87A9D"/>
    <w:rsid w:val="00AB69CF"/>
    <w:rsid w:val="00BB3B30"/>
    <w:rsid w:val="00BE06CE"/>
    <w:rsid w:val="00CC5D61"/>
    <w:rsid w:val="00DE53C1"/>
    <w:rsid w:val="00DF114F"/>
    <w:rsid w:val="00E21925"/>
    <w:rsid w:val="00EC4075"/>
    <w:rsid w:val="00EE1BBA"/>
    <w:rsid w:val="00F02D89"/>
    <w:rsid w:val="00F843B7"/>
    <w:rsid w:val="00F9018A"/>
    <w:rsid w:val="00F971F7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91AB80"/>
  <w15:docId w15:val="{96F4C692-EE36-451E-A1E6-56963D61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2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hlav">
    <w:name w:val="header"/>
    <w:basedOn w:val="Normln"/>
    <w:link w:val="ZhlavChar"/>
    <w:rsid w:val="008A0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A0B00"/>
    <w:rPr>
      <w:sz w:val="24"/>
    </w:rPr>
  </w:style>
  <w:style w:type="paragraph" w:styleId="Zpat">
    <w:name w:val="footer"/>
    <w:basedOn w:val="Normln"/>
    <w:link w:val="ZpatChar"/>
    <w:uiPriority w:val="99"/>
    <w:rsid w:val="008A0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B00"/>
    <w:rPr>
      <w:sz w:val="24"/>
    </w:rPr>
  </w:style>
  <w:style w:type="paragraph" w:styleId="Textbubliny">
    <w:name w:val="Balloon Text"/>
    <w:basedOn w:val="Normln"/>
    <w:link w:val="TextbublinyChar"/>
    <w:rsid w:val="008A0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B0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265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6518"/>
    <w:rPr>
      <w:sz w:val="24"/>
    </w:rPr>
  </w:style>
  <w:style w:type="paragraph" w:styleId="Odstavecseseznamem">
    <w:name w:val="List Paragraph"/>
    <w:basedOn w:val="Normln"/>
    <w:uiPriority w:val="34"/>
    <w:qFormat/>
    <w:rsid w:val="00297BE5"/>
    <w:pPr>
      <w:ind w:left="720"/>
      <w:contextualSpacing/>
    </w:pPr>
  </w:style>
  <w:style w:type="character" w:customStyle="1" w:styleId="CharChar7">
    <w:name w:val="Char Char7"/>
    <w:rsid w:val="00401EED"/>
    <w:rPr>
      <w:rFonts w:ascii="Times New Roman" w:eastAsia="Times New Roman" w:hAnsi="Times New Roman" w:cs="Times New Roman"/>
      <w:b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Mesto Tabor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Lenka Koubková</dc:creator>
  <cp:lastModifiedBy>Kateřina Branžovská</cp:lastModifiedBy>
  <cp:revision>3</cp:revision>
  <cp:lastPrinted>2020-11-08T09:51:00Z</cp:lastPrinted>
  <dcterms:created xsi:type="dcterms:W3CDTF">2020-11-05T11:20:00Z</dcterms:created>
  <dcterms:modified xsi:type="dcterms:W3CDTF">2020-11-08T09:52:00Z</dcterms:modified>
</cp:coreProperties>
</file>