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DA68D" w14:textId="77777777" w:rsidR="00333CB9" w:rsidRPr="00865C2F" w:rsidRDefault="00333CB9" w:rsidP="00A308E5">
      <w:pPr>
        <w:pStyle w:val="Normln1"/>
        <w:tabs>
          <w:tab w:val="left" w:pos="5340"/>
        </w:tabs>
        <w:outlineLvl w:val="0"/>
        <w:rPr>
          <w:rFonts w:ascii="Arial Narrow" w:hAnsi="Arial Narrow" w:cs="Arial"/>
          <w:b/>
        </w:rPr>
      </w:pPr>
      <w:r w:rsidRPr="00865C2F">
        <w:rPr>
          <w:rFonts w:ascii="Arial Narrow" w:hAnsi="Arial Narrow" w:cs="Arial"/>
          <w:b/>
        </w:rPr>
        <w:t xml:space="preserve">ČESTNÉ PROHLÁŠENÍ </w:t>
      </w:r>
      <w:bookmarkStart w:id="0" w:name="_GoBack"/>
      <w:bookmarkEnd w:id="0"/>
    </w:p>
    <w:p w14:paraId="148B43F8" w14:textId="77777777" w:rsidR="00333CB9" w:rsidRPr="00865C2F" w:rsidRDefault="00333CB9" w:rsidP="00A308E5">
      <w:pPr>
        <w:pStyle w:val="Normln1"/>
        <w:tabs>
          <w:tab w:val="left" w:pos="5340"/>
        </w:tabs>
        <w:outlineLvl w:val="0"/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b/>
        </w:rPr>
        <w:t>K PROKÁZÁNÍ SPLNĚNÍ PODMÍNEK ZÁKLADNÍ ZPŮSOBILOSTI</w:t>
      </w:r>
    </w:p>
    <w:p w14:paraId="3DBB4547" w14:textId="77777777" w:rsidR="00333CB9" w:rsidRPr="00865C2F" w:rsidRDefault="00333CB9">
      <w:pPr>
        <w:pStyle w:val="Normln1"/>
        <w:jc w:val="both"/>
        <w:rPr>
          <w:rFonts w:ascii="Arial Narrow" w:hAnsi="Arial Narrow" w:cs="Arial"/>
        </w:rPr>
      </w:pPr>
    </w:p>
    <w:p w14:paraId="545D99DF" w14:textId="77777777" w:rsidR="00333CB9" w:rsidRPr="00865C2F" w:rsidRDefault="00333CB9">
      <w:pPr>
        <w:pStyle w:val="Normln1"/>
        <w:tabs>
          <w:tab w:val="left" w:pos="5340"/>
        </w:tabs>
        <w:rPr>
          <w:rFonts w:ascii="Arial Narrow" w:hAnsi="Arial Narrow" w:cs="Arial"/>
        </w:rPr>
      </w:pPr>
      <w:r w:rsidRPr="00865C2F">
        <w:rPr>
          <w:rFonts w:ascii="Arial Narrow" w:hAnsi="Arial Narrow" w:cs="Arial"/>
        </w:rPr>
        <w:t>k veřejné zakázce malého rozsahu</w:t>
      </w:r>
    </w:p>
    <w:p w14:paraId="25E4DB20" w14:textId="77777777" w:rsidR="00333CB9" w:rsidRPr="00865C2F" w:rsidRDefault="00333CB9">
      <w:pPr>
        <w:pStyle w:val="Normln1"/>
        <w:tabs>
          <w:tab w:val="left" w:pos="5340"/>
        </w:tabs>
        <w:rPr>
          <w:rFonts w:ascii="Arial Narrow" w:hAnsi="Arial Narrow" w:cs="Arial"/>
        </w:rPr>
      </w:pPr>
    </w:p>
    <w:p w14:paraId="57B72FAB" w14:textId="6C8C14C6" w:rsidR="00333CB9" w:rsidRPr="00865C2F" w:rsidRDefault="00CB6C59" w:rsidP="00CB6C59">
      <w:pPr>
        <w:pStyle w:val="Normln1"/>
        <w:tabs>
          <w:tab w:val="left" w:pos="5340"/>
        </w:tabs>
        <w:jc w:val="both"/>
        <w:outlineLvl w:val="0"/>
        <w:rPr>
          <w:rFonts w:ascii="Arial Narrow" w:hAnsi="Arial Narrow" w:cs="Arial"/>
          <w:b/>
          <w:sz w:val="36"/>
          <w:szCs w:val="36"/>
        </w:rPr>
      </w:pPr>
      <w:r w:rsidRPr="00865C2F">
        <w:rPr>
          <w:rFonts w:ascii="Arial Narrow" w:hAnsi="Arial Narrow" w:cs="Arial"/>
          <w:b/>
          <w:bCs/>
          <w:color w:val="000000"/>
          <w:sz w:val="36"/>
          <w:szCs w:val="36"/>
        </w:rPr>
        <w:t>Pec pod Sněžkou</w:t>
      </w:r>
      <w:r w:rsidR="00335BC9" w:rsidRPr="00865C2F">
        <w:rPr>
          <w:rFonts w:ascii="Arial Narrow" w:hAnsi="Arial Narrow" w:cs="Arial"/>
          <w:b/>
          <w:bCs/>
          <w:color w:val="000000"/>
          <w:sz w:val="36"/>
          <w:szCs w:val="36"/>
        </w:rPr>
        <w:t xml:space="preserve"> – </w:t>
      </w:r>
      <w:r w:rsidRPr="00865C2F">
        <w:rPr>
          <w:rFonts w:ascii="Arial Narrow" w:hAnsi="Arial Narrow" w:cs="Arial"/>
          <w:b/>
          <w:bCs/>
          <w:color w:val="000000"/>
          <w:sz w:val="36"/>
          <w:szCs w:val="36"/>
        </w:rPr>
        <w:t xml:space="preserve">vybudování městského </w:t>
      </w:r>
      <w:r w:rsidR="00C47597" w:rsidRPr="00865C2F">
        <w:rPr>
          <w:rFonts w:ascii="Arial Narrow" w:hAnsi="Arial Narrow" w:cs="Arial"/>
          <w:b/>
          <w:bCs/>
          <w:color w:val="000000"/>
          <w:sz w:val="36"/>
          <w:szCs w:val="36"/>
        </w:rPr>
        <w:t xml:space="preserve">kamerového </w:t>
      </w:r>
      <w:r w:rsidRPr="00865C2F">
        <w:rPr>
          <w:rFonts w:ascii="Arial Narrow" w:hAnsi="Arial Narrow" w:cs="Arial"/>
          <w:b/>
          <w:bCs/>
          <w:color w:val="000000"/>
          <w:sz w:val="36"/>
          <w:szCs w:val="36"/>
        </w:rPr>
        <w:t xml:space="preserve">dohlížecího </w:t>
      </w:r>
      <w:r w:rsidR="00C47597" w:rsidRPr="00865C2F">
        <w:rPr>
          <w:rFonts w:ascii="Arial Narrow" w:hAnsi="Arial Narrow" w:cs="Arial"/>
          <w:b/>
          <w:bCs/>
          <w:color w:val="000000"/>
          <w:sz w:val="36"/>
          <w:szCs w:val="36"/>
        </w:rPr>
        <w:t xml:space="preserve">systému </w:t>
      </w:r>
      <w:r w:rsidRPr="00865C2F">
        <w:rPr>
          <w:rFonts w:ascii="Arial Narrow" w:hAnsi="Arial Narrow" w:cs="Arial"/>
          <w:b/>
          <w:bCs/>
          <w:color w:val="000000"/>
          <w:sz w:val="36"/>
          <w:szCs w:val="36"/>
        </w:rPr>
        <w:t xml:space="preserve">I. etapa </w:t>
      </w:r>
      <w:r w:rsidR="00C47597" w:rsidRPr="00865C2F">
        <w:rPr>
          <w:rFonts w:ascii="Arial Narrow" w:hAnsi="Arial Narrow" w:cs="Arial"/>
          <w:b/>
          <w:bCs/>
          <w:color w:val="000000"/>
          <w:sz w:val="36"/>
          <w:szCs w:val="36"/>
        </w:rPr>
        <w:t>- 202</w:t>
      </w:r>
      <w:r w:rsidRPr="00865C2F">
        <w:rPr>
          <w:rFonts w:ascii="Arial Narrow" w:hAnsi="Arial Narrow" w:cs="Arial"/>
          <w:b/>
          <w:bCs/>
          <w:color w:val="000000"/>
          <w:sz w:val="36"/>
          <w:szCs w:val="36"/>
        </w:rPr>
        <w:t>5</w:t>
      </w:r>
    </w:p>
    <w:p w14:paraId="29AC932E" w14:textId="6C35EE5A" w:rsidR="00333CB9" w:rsidRPr="00865C2F" w:rsidRDefault="00333CB9" w:rsidP="00A308E5">
      <w:pPr>
        <w:pStyle w:val="Normln1"/>
        <w:tabs>
          <w:tab w:val="left" w:pos="5340"/>
        </w:tabs>
        <w:outlineLvl w:val="0"/>
        <w:rPr>
          <w:rFonts w:ascii="Arial Narrow" w:hAnsi="Arial Narrow" w:cs="Arial"/>
          <w:b/>
          <w:color w:val="FF0000"/>
          <w:sz w:val="22"/>
          <w:szCs w:val="22"/>
        </w:rPr>
      </w:pPr>
      <w:r w:rsidRPr="00865C2F">
        <w:rPr>
          <w:rFonts w:ascii="Arial Narrow" w:hAnsi="Arial Narrow" w:cs="Arial"/>
          <w:b/>
          <w:sz w:val="22"/>
          <w:szCs w:val="22"/>
        </w:rPr>
        <w:t xml:space="preserve">Systémové číslo zakázky: </w:t>
      </w:r>
      <w:r w:rsidR="00865C2F" w:rsidRPr="00865C2F">
        <w:rPr>
          <w:rFonts w:ascii="Arial Narrow" w:hAnsi="Arial Narrow" w:cs="Arial"/>
          <w:b/>
          <w:sz w:val="22"/>
          <w:szCs w:val="22"/>
        </w:rPr>
        <w:t>515/25/Cm</w:t>
      </w:r>
    </w:p>
    <w:p w14:paraId="5C97204E" w14:textId="77777777" w:rsidR="00333CB9" w:rsidRPr="00865C2F" w:rsidRDefault="00333CB9">
      <w:pPr>
        <w:pStyle w:val="Normln1"/>
        <w:tabs>
          <w:tab w:val="left" w:pos="5340"/>
        </w:tabs>
        <w:rPr>
          <w:rFonts w:ascii="Arial Narrow" w:hAnsi="Arial Narrow" w:cs="Arial"/>
        </w:rPr>
      </w:pPr>
    </w:p>
    <w:p w14:paraId="2CBF2CF3" w14:textId="77777777" w:rsidR="00333CB9" w:rsidRPr="00865C2F" w:rsidRDefault="00333CB9">
      <w:pPr>
        <w:pStyle w:val="Normln1"/>
        <w:rPr>
          <w:rFonts w:ascii="Arial Narrow" w:hAnsi="Arial Narrow" w:cs="Arial"/>
        </w:rPr>
      </w:pPr>
    </w:p>
    <w:p w14:paraId="3D2C2D3C" w14:textId="1FDBF823" w:rsidR="00333CB9" w:rsidRPr="00865C2F" w:rsidRDefault="00333CB9">
      <w:pPr>
        <w:pStyle w:val="Normln1"/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>Obchodní firma/název/jméno a příjmení</w:t>
      </w:r>
      <w:r w:rsidRPr="00865C2F">
        <w:rPr>
          <w:rFonts w:ascii="Arial Narrow" w:hAnsi="Arial Narrow" w:cs="Arial"/>
          <w:sz w:val="22"/>
          <w:szCs w:val="22"/>
          <w:vertAlign w:val="superscript"/>
        </w:rPr>
        <w:footnoteReference w:id="1"/>
      </w:r>
      <w:r w:rsidRPr="00865C2F">
        <w:rPr>
          <w:rFonts w:ascii="Arial Narrow" w:hAnsi="Arial Narrow" w:cs="Arial"/>
          <w:sz w:val="22"/>
          <w:szCs w:val="22"/>
        </w:rPr>
        <w:t>:</w:t>
      </w:r>
      <w:r w:rsidRPr="00865C2F">
        <w:rPr>
          <w:rFonts w:ascii="Arial Narrow" w:hAnsi="Arial Narrow" w:cs="Arial"/>
          <w:sz w:val="22"/>
          <w:szCs w:val="22"/>
        </w:rPr>
        <w:tab/>
      </w:r>
      <w:r w:rsidR="00CB6C59" w:rsidRPr="00865C2F">
        <w:rPr>
          <w:rFonts w:ascii="Arial Narrow" w:hAnsi="Arial Narrow" w:cs="Arial"/>
          <w:b/>
          <w:sz w:val="22"/>
          <w:szCs w:val="22"/>
        </w:rPr>
        <w:t>……………………..</w:t>
      </w:r>
    </w:p>
    <w:p w14:paraId="62D03129" w14:textId="6F227FC3" w:rsidR="00333CB9" w:rsidRPr="00865C2F" w:rsidRDefault="00333CB9">
      <w:pPr>
        <w:pStyle w:val="Normln1"/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>IČO:</w:t>
      </w:r>
      <w:r w:rsidRPr="00865C2F">
        <w:rPr>
          <w:rFonts w:ascii="Arial Narrow" w:hAnsi="Arial Narrow" w:cs="Arial"/>
          <w:sz w:val="22"/>
          <w:szCs w:val="22"/>
        </w:rPr>
        <w:tab/>
      </w:r>
      <w:r w:rsidR="00CB6C59" w:rsidRPr="00865C2F">
        <w:rPr>
          <w:rFonts w:ascii="Arial Narrow" w:hAnsi="Arial Narrow" w:cs="Arial"/>
          <w:sz w:val="22"/>
          <w:szCs w:val="22"/>
        </w:rPr>
        <w:t>……………………..</w:t>
      </w:r>
    </w:p>
    <w:p w14:paraId="67FACDFB" w14:textId="561D20C3" w:rsidR="00333CB9" w:rsidRPr="00865C2F" w:rsidRDefault="00333CB9">
      <w:pPr>
        <w:pStyle w:val="Normln1"/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>Sídlo</w:t>
      </w:r>
      <w:r w:rsidRPr="00865C2F">
        <w:rPr>
          <w:rFonts w:ascii="Arial Narrow" w:hAnsi="Arial Narrow" w:cs="Arial"/>
          <w:sz w:val="22"/>
          <w:szCs w:val="22"/>
          <w:vertAlign w:val="superscript"/>
        </w:rPr>
        <w:footnoteReference w:id="2"/>
      </w:r>
      <w:r w:rsidRPr="00865C2F">
        <w:rPr>
          <w:rFonts w:ascii="Arial Narrow" w:hAnsi="Arial Narrow" w:cs="Arial"/>
          <w:sz w:val="22"/>
          <w:szCs w:val="22"/>
        </w:rPr>
        <w:t>:</w:t>
      </w:r>
      <w:r w:rsidRPr="00865C2F">
        <w:rPr>
          <w:rFonts w:ascii="Arial Narrow" w:hAnsi="Arial Narrow" w:cs="Arial"/>
          <w:sz w:val="22"/>
          <w:szCs w:val="22"/>
        </w:rPr>
        <w:tab/>
      </w:r>
      <w:r w:rsidR="00CB6C59" w:rsidRPr="00865C2F">
        <w:rPr>
          <w:rFonts w:ascii="Arial Narrow" w:hAnsi="Arial Narrow" w:cs="Arial"/>
          <w:sz w:val="22"/>
          <w:szCs w:val="22"/>
        </w:rPr>
        <w:t>……………………..</w:t>
      </w:r>
    </w:p>
    <w:p w14:paraId="1BBCF917" w14:textId="77777777" w:rsidR="00333CB9" w:rsidRPr="00865C2F" w:rsidRDefault="00333CB9">
      <w:pPr>
        <w:pStyle w:val="Normln1"/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>Bydliště a místo podnikání</w:t>
      </w:r>
      <w:r w:rsidRPr="00865C2F">
        <w:rPr>
          <w:rFonts w:ascii="Arial Narrow" w:hAnsi="Arial Narrow" w:cs="Arial"/>
          <w:sz w:val="22"/>
          <w:szCs w:val="22"/>
          <w:vertAlign w:val="superscript"/>
        </w:rPr>
        <w:footnoteReference w:id="3"/>
      </w:r>
      <w:r w:rsidRPr="00865C2F">
        <w:rPr>
          <w:rFonts w:ascii="Arial Narrow" w:hAnsi="Arial Narrow" w:cs="Arial"/>
          <w:sz w:val="22"/>
          <w:szCs w:val="22"/>
        </w:rPr>
        <w:t>:</w:t>
      </w:r>
      <w:r w:rsidRPr="00865C2F">
        <w:rPr>
          <w:rFonts w:ascii="Arial Narrow" w:hAnsi="Arial Narrow" w:cs="Arial"/>
          <w:sz w:val="22"/>
          <w:szCs w:val="22"/>
        </w:rPr>
        <w:tab/>
        <w:t>…………………….</w:t>
      </w:r>
    </w:p>
    <w:p w14:paraId="3BACB834" w14:textId="77777777" w:rsidR="00333CB9" w:rsidRPr="00865C2F" w:rsidRDefault="00333CB9">
      <w:pPr>
        <w:pStyle w:val="Normln1"/>
        <w:tabs>
          <w:tab w:val="left" w:pos="4536"/>
        </w:tabs>
        <w:jc w:val="both"/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 xml:space="preserve">(dále jen „dodavatel“), </w:t>
      </w:r>
    </w:p>
    <w:p w14:paraId="6C237C5A" w14:textId="77777777" w:rsidR="00333CB9" w:rsidRPr="00865C2F" w:rsidRDefault="00333CB9">
      <w:pPr>
        <w:pStyle w:val="Normln1"/>
        <w:jc w:val="both"/>
        <w:rPr>
          <w:rFonts w:ascii="Arial Narrow" w:hAnsi="Arial Narrow" w:cs="Arial"/>
          <w:sz w:val="22"/>
          <w:szCs w:val="22"/>
        </w:rPr>
      </w:pPr>
    </w:p>
    <w:p w14:paraId="28668441" w14:textId="77777777" w:rsidR="00333CB9" w:rsidRPr="00865C2F" w:rsidRDefault="00333CB9">
      <w:pPr>
        <w:pStyle w:val="Normln1"/>
        <w:jc w:val="both"/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14:paraId="7FEC7951" w14:textId="77777777" w:rsidR="00333CB9" w:rsidRPr="00865C2F" w:rsidRDefault="00333CB9">
      <w:pPr>
        <w:pStyle w:val="Normln1"/>
        <w:jc w:val="both"/>
        <w:rPr>
          <w:rFonts w:ascii="Arial Narrow" w:hAnsi="Arial Narrow" w:cs="Arial"/>
          <w:sz w:val="22"/>
          <w:szCs w:val="22"/>
        </w:rPr>
      </w:pPr>
    </w:p>
    <w:p w14:paraId="2DF7121C" w14:textId="77777777" w:rsidR="00333CB9" w:rsidRPr="00865C2F" w:rsidRDefault="00333CB9">
      <w:pPr>
        <w:pStyle w:val="Normln1"/>
        <w:jc w:val="both"/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>tzn., že se nejedná o dodavatele, který:</w:t>
      </w:r>
    </w:p>
    <w:p w14:paraId="7A7E9569" w14:textId="77777777" w:rsidR="00333CB9" w:rsidRPr="00865C2F" w:rsidRDefault="00333CB9">
      <w:pPr>
        <w:pStyle w:val="Normln1"/>
        <w:spacing w:before="240"/>
        <w:jc w:val="both"/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6536C3CB" w14:textId="77777777" w:rsidR="00333CB9" w:rsidRPr="00865C2F" w:rsidRDefault="00333CB9">
      <w:pPr>
        <w:pStyle w:val="Normln1"/>
        <w:spacing w:before="240"/>
        <w:jc w:val="both"/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>b) má v České republice nebo v zemi svého sídla v evidenci daní zachycen splatný daňový nedoplatek,</w:t>
      </w:r>
    </w:p>
    <w:p w14:paraId="01023D42" w14:textId="77777777" w:rsidR="00333CB9" w:rsidRPr="00865C2F" w:rsidRDefault="00333CB9">
      <w:pPr>
        <w:pStyle w:val="Normln1"/>
        <w:spacing w:before="240"/>
        <w:jc w:val="both"/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>c) má v České republice nebo v zemi svého sídla splatný nedoplatek na pojistném nebo na penále na veřejné zdravotní pojištění,</w:t>
      </w:r>
    </w:p>
    <w:p w14:paraId="4DF4BFC7" w14:textId="77777777" w:rsidR="00333CB9" w:rsidRPr="00865C2F" w:rsidRDefault="00333CB9">
      <w:pPr>
        <w:pStyle w:val="Normln1"/>
        <w:spacing w:before="240"/>
        <w:jc w:val="both"/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>d) má v České republice nebo v zemi svého sídla splatný nedoplatek na pojistném nebo na penále na sociální zabezpečení a příspěvku na státní politiku zaměstnanosti,</w:t>
      </w:r>
    </w:p>
    <w:p w14:paraId="416E14FA" w14:textId="77777777" w:rsidR="00333CB9" w:rsidRPr="00865C2F" w:rsidRDefault="00333CB9">
      <w:pPr>
        <w:pStyle w:val="Normln1"/>
        <w:spacing w:before="240"/>
        <w:jc w:val="both"/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37279E67" w14:textId="77777777" w:rsidR="00333CB9" w:rsidRPr="00865C2F" w:rsidRDefault="00333CB9">
      <w:pPr>
        <w:pStyle w:val="Normln1"/>
        <w:jc w:val="both"/>
        <w:rPr>
          <w:rFonts w:ascii="Arial Narrow" w:hAnsi="Arial Narrow" w:cs="Arial"/>
          <w:sz w:val="22"/>
          <w:szCs w:val="22"/>
        </w:rPr>
      </w:pPr>
    </w:p>
    <w:p w14:paraId="05F49842" w14:textId="77777777" w:rsidR="00333CB9" w:rsidRPr="00865C2F" w:rsidRDefault="00333CB9">
      <w:pPr>
        <w:pStyle w:val="Normln1"/>
        <w:jc w:val="both"/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>Je-li dodavatelem právnická osoba, prohlašuje, že podmínku podle písm. a) splňuje tato právnická osoba a zároveň každý člen statutárního orgánu.</w:t>
      </w:r>
    </w:p>
    <w:p w14:paraId="1381D05B" w14:textId="77777777" w:rsidR="00333CB9" w:rsidRPr="00865C2F" w:rsidRDefault="00333CB9">
      <w:pPr>
        <w:pStyle w:val="Normln1"/>
        <w:jc w:val="both"/>
        <w:rPr>
          <w:rFonts w:ascii="Arial Narrow" w:hAnsi="Arial Narrow" w:cs="Arial"/>
          <w:sz w:val="22"/>
          <w:szCs w:val="22"/>
        </w:rPr>
      </w:pPr>
    </w:p>
    <w:p w14:paraId="7622E542" w14:textId="77777777" w:rsidR="00333CB9" w:rsidRPr="00865C2F" w:rsidRDefault="00333CB9">
      <w:pPr>
        <w:pStyle w:val="Normln1"/>
        <w:jc w:val="both"/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>Je-li členem statutárního orgánu dodavatele právnická osoba, prohlašuje, že podmínku podle písm. a) splňuje:</w:t>
      </w:r>
    </w:p>
    <w:p w14:paraId="33C209A4" w14:textId="77777777" w:rsidR="00333CB9" w:rsidRPr="00865C2F" w:rsidRDefault="00333CB9">
      <w:pPr>
        <w:pStyle w:val="Normln1"/>
        <w:jc w:val="both"/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>- tato právnická osoba,</w:t>
      </w:r>
    </w:p>
    <w:p w14:paraId="35F8AB60" w14:textId="77777777" w:rsidR="00333CB9" w:rsidRPr="00865C2F" w:rsidRDefault="00333CB9">
      <w:pPr>
        <w:pStyle w:val="Normln1"/>
        <w:jc w:val="both"/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>- každý člen statutárního orgánu této právnické osoby a</w:t>
      </w:r>
    </w:p>
    <w:p w14:paraId="1FD350B4" w14:textId="77777777" w:rsidR="00333CB9" w:rsidRPr="00865C2F" w:rsidRDefault="00333CB9">
      <w:pPr>
        <w:pStyle w:val="Normln1"/>
        <w:jc w:val="both"/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>- osoba zastupující tuto právnickou osobu v statutárním orgánu dodavatele.</w:t>
      </w:r>
    </w:p>
    <w:p w14:paraId="08CBC02B" w14:textId="77777777" w:rsidR="00333CB9" w:rsidRPr="00865C2F" w:rsidRDefault="00333CB9">
      <w:pPr>
        <w:pStyle w:val="Normln1"/>
        <w:jc w:val="both"/>
        <w:rPr>
          <w:rFonts w:ascii="Arial Narrow" w:hAnsi="Arial Narrow" w:cs="Arial"/>
          <w:sz w:val="22"/>
          <w:szCs w:val="22"/>
        </w:rPr>
      </w:pPr>
    </w:p>
    <w:p w14:paraId="0B97DCA2" w14:textId="77777777" w:rsidR="00333CB9" w:rsidRPr="00865C2F" w:rsidRDefault="00333CB9">
      <w:pPr>
        <w:pStyle w:val="Normln1"/>
        <w:jc w:val="both"/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5BF7F05E" w14:textId="77777777" w:rsidR="00333CB9" w:rsidRPr="00865C2F" w:rsidRDefault="00333CB9">
      <w:pPr>
        <w:pStyle w:val="Normln1"/>
        <w:jc w:val="both"/>
        <w:rPr>
          <w:rFonts w:ascii="Arial Narrow" w:hAnsi="Arial Narrow" w:cs="Arial"/>
          <w:sz w:val="22"/>
          <w:szCs w:val="22"/>
        </w:rPr>
      </w:pPr>
    </w:p>
    <w:p w14:paraId="51CD24DB" w14:textId="77777777" w:rsidR="00333CB9" w:rsidRPr="00865C2F" w:rsidRDefault="00333CB9">
      <w:pPr>
        <w:pStyle w:val="Normln1"/>
        <w:jc w:val="both"/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lastRenderedPageBreak/>
        <w:t>Účastní-li se výběrového řízení pobočka závodu české právnické osoby, prohlašuje, že podmínku podle písm. a) splňuje:</w:t>
      </w:r>
    </w:p>
    <w:p w14:paraId="460BD62D" w14:textId="77777777" w:rsidR="00333CB9" w:rsidRPr="00865C2F" w:rsidRDefault="00333CB9">
      <w:pPr>
        <w:pStyle w:val="Normln1"/>
        <w:jc w:val="both"/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>- tato právnická osoba,</w:t>
      </w:r>
    </w:p>
    <w:p w14:paraId="4F245669" w14:textId="77777777" w:rsidR="00333CB9" w:rsidRPr="00865C2F" w:rsidRDefault="00333CB9">
      <w:pPr>
        <w:pStyle w:val="Normln1"/>
        <w:jc w:val="both"/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>- každý člen statutárního orgánu této právnické osoby,</w:t>
      </w:r>
    </w:p>
    <w:p w14:paraId="4013E0B9" w14:textId="77777777" w:rsidR="00333CB9" w:rsidRPr="00865C2F" w:rsidRDefault="00333CB9">
      <w:pPr>
        <w:pStyle w:val="Normln1"/>
        <w:jc w:val="both"/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>- osoba zastupující tuto právnickou osobu v statutárním orgánu dodavatele a</w:t>
      </w:r>
    </w:p>
    <w:p w14:paraId="55A0E63B" w14:textId="77777777" w:rsidR="00333CB9" w:rsidRPr="00865C2F" w:rsidRDefault="00333CB9">
      <w:pPr>
        <w:pStyle w:val="Normln1"/>
        <w:jc w:val="both"/>
        <w:rPr>
          <w:rFonts w:ascii="Arial Narrow" w:hAnsi="Arial Narrow" w:cs="Arial"/>
          <w:sz w:val="22"/>
          <w:szCs w:val="22"/>
        </w:rPr>
      </w:pPr>
      <w:bookmarkStart w:id="1" w:name="_gjdgxs" w:colFirst="0" w:colLast="0"/>
      <w:bookmarkEnd w:id="1"/>
      <w:r w:rsidRPr="00865C2F">
        <w:rPr>
          <w:rFonts w:ascii="Arial Narrow" w:hAnsi="Arial Narrow" w:cs="Arial"/>
          <w:sz w:val="22"/>
          <w:szCs w:val="22"/>
        </w:rPr>
        <w:t>- vedoucí pobočky závodu.</w:t>
      </w:r>
    </w:p>
    <w:p w14:paraId="18AD5B26" w14:textId="457AD409" w:rsidR="00333CB9" w:rsidRPr="00865C2F" w:rsidRDefault="00333CB9" w:rsidP="00A308E5">
      <w:pPr>
        <w:pStyle w:val="Normln1"/>
        <w:tabs>
          <w:tab w:val="left" w:pos="4536"/>
        </w:tabs>
        <w:spacing w:before="1200"/>
        <w:jc w:val="both"/>
        <w:outlineLvl w:val="0"/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 xml:space="preserve">V </w:t>
      </w:r>
      <w:r w:rsidR="00CB6C59" w:rsidRPr="00865C2F">
        <w:rPr>
          <w:rFonts w:ascii="Arial Narrow" w:hAnsi="Arial Narrow" w:cs="Arial"/>
          <w:sz w:val="22"/>
          <w:szCs w:val="22"/>
        </w:rPr>
        <w:t>………………………</w:t>
      </w:r>
      <w:r w:rsidRPr="00865C2F">
        <w:rPr>
          <w:rFonts w:ascii="Arial Narrow" w:hAnsi="Arial Narrow" w:cs="Arial"/>
          <w:sz w:val="22"/>
          <w:szCs w:val="22"/>
        </w:rPr>
        <w:t xml:space="preserve">, dne </w:t>
      </w:r>
      <w:r w:rsidR="00CB6C59" w:rsidRPr="00865C2F">
        <w:rPr>
          <w:rFonts w:ascii="Arial Narrow" w:hAnsi="Arial Narrow" w:cs="Arial"/>
          <w:sz w:val="22"/>
          <w:szCs w:val="22"/>
        </w:rPr>
        <w:t>…………………………….</w:t>
      </w:r>
    </w:p>
    <w:p w14:paraId="4D8E81FE" w14:textId="6D0F10A7" w:rsidR="00333CB9" w:rsidRPr="00865C2F" w:rsidRDefault="00333CB9">
      <w:pPr>
        <w:pStyle w:val="Normln1"/>
        <w:tabs>
          <w:tab w:val="center" w:pos="5103"/>
        </w:tabs>
        <w:spacing w:before="1200"/>
        <w:jc w:val="both"/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ab/>
        <w:t>…………………….</w:t>
      </w:r>
      <w:r w:rsidRPr="00865C2F">
        <w:rPr>
          <w:rFonts w:ascii="Arial Narrow" w:hAnsi="Arial Narrow" w:cs="Arial"/>
          <w:sz w:val="22"/>
          <w:szCs w:val="22"/>
          <w:vertAlign w:val="superscript"/>
        </w:rPr>
        <w:footnoteReference w:id="4"/>
      </w:r>
    </w:p>
    <w:p w14:paraId="6F1DC829" w14:textId="316785F3" w:rsidR="00333CB9" w:rsidRPr="00865C2F" w:rsidRDefault="00333CB9" w:rsidP="00587DDE">
      <w:pPr>
        <w:pStyle w:val="Normln1"/>
        <w:tabs>
          <w:tab w:val="center" w:pos="5103"/>
        </w:tabs>
        <w:jc w:val="both"/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ab/>
      </w:r>
    </w:p>
    <w:p w14:paraId="6494B365" w14:textId="5F42F872" w:rsidR="00333CB9" w:rsidRPr="00865C2F" w:rsidRDefault="00333CB9">
      <w:pPr>
        <w:pStyle w:val="Normln1"/>
        <w:tabs>
          <w:tab w:val="center" w:pos="5103"/>
        </w:tabs>
        <w:jc w:val="both"/>
        <w:rPr>
          <w:rFonts w:ascii="Arial Narrow" w:hAnsi="Arial Narrow" w:cs="Arial"/>
          <w:sz w:val="22"/>
          <w:szCs w:val="22"/>
        </w:rPr>
      </w:pPr>
      <w:r w:rsidRPr="00865C2F">
        <w:rPr>
          <w:rFonts w:ascii="Arial Narrow" w:hAnsi="Arial Narrow" w:cs="Arial"/>
          <w:sz w:val="22"/>
          <w:szCs w:val="22"/>
        </w:rPr>
        <w:tab/>
      </w:r>
    </w:p>
    <w:sectPr w:rsidR="00333CB9" w:rsidRPr="00865C2F" w:rsidSect="004A6A6B">
      <w:headerReference w:type="default" r:id="rId6"/>
      <w:headerReference w:type="first" r:id="rId7"/>
      <w:pgSz w:w="11906" w:h="16838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9F7BE" w14:textId="77777777" w:rsidR="00043DBA" w:rsidRDefault="00043DBA" w:rsidP="004A6A6B">
      <w:r>
        <w:separator/>
      </w:r>
    </w:p>
  </w:endnote>
  <w:endnote w:type="continuationSeparator" w:id="0">
    <w:p w14:paraId="2FBCDCB0" w14:textId="77777777" w:rsidR="00043DBA" w:rsidRDefault="00043DBA" w:rsidP="004A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5F182" w14:textId="77777777" w:rsidR="00043DBA" w:rsidRDefault="00043DBA" w:rsidP="004A6A6B">
      <w:r>
        <w:separator/>
      </w:r>
    </w:p>
  </w:footnote>
  <w:footnote w:type="continuationSeparator" w:id="0">
    <w:p w14:paraId="44B9C8C6" w14:textId="77777777" w:rsidR="00043DBA" w:rsidRDefault="00043DBA" w:rsidP="004A6A6B">
      <w:r>
        <w:continuationSeparator/>
      </w:r>
    </w:p>
  </w:footnote>
  <w:footnote w:id="1">
    <w:p w14:paraId="0999135A" w14:textId="77777777" w:rsidR="00333CB9" w:rsidRDefault="00333CB9">
      <w:pPr>
        <w:pStyle w:val="Normln1"/>
      </w:pPr>
      <w:r>
        <w:rPr>
          <w:vertAlign w:val="superscript"/>
        </w:rPr>
        <w:footnoteRef/>
      </w:r>
      <w:r>
        <w:rPr>
          <w:rFonts w:ascii="Calibri" w:hAnsi="Calibri" w:cs="Calibri"/>
          <w:color w:val="000000"/>
          <w:sz w:val="20"/>
          <w:szCs w:val="20"/>
        </w:rPr>
        <w:t xml:space="preserve"> Osoby zapsané v obchodním rejstříku uvedou svou obchodní firmu, právnické osoby nezapsané v obchodním rejstříku uvedou svůj název, fyzické osoby nezapsané v obchodním rejstříku uvedou své jméno a příjmení.</w:t>
      </w:r>
    </w:p>
  </w:footnote>
  <w:footnote w:id="2">
    <w:p w14:paraId="50881226" w14:textId="77777777" w:rsidR="00333CB9" w:rsidRDefault="00333CB9">
      <w:pPr>
        <w:pStyle w:val="Normln1"/>
      </w:pPr>
      <w:r>
        <w:rPr>
          <w:vertAlign w:val="superscript"/>
        </w:rPr>
        <w:footnoteRef/>
      </w:r>
      <w:r>
        <w:rPr>
          <w:rFonts w:ascii="Calibri" w:hAnsi="Calibri" w:cs="Calibri"/>
          <w:color w:val="000000"/>
          <w:sz w:val="20"/>
          <w:szCs w:val="20"/>
        </w:rPr>
        <w:t xml:space="preserve"> Sídlo uvádějí jen právnické osoby.</w:t>
      </w:r>
    </w:p>
  </w:footnote>
  <w:footnote w:id="3">
    <w:p w14:paraId="0F2D2D53" w14:textId="77777777" w:rsidR="00333CB9" w:rsidRDefault="00333CB9">
      <w:pPr>
        <w:pStyle w:val="Normln1"/>
      </w:pPr>
      <w:r>
        <w:rPr>
          <w:vertAlign w:val="superscript"/>
        </w:rPr>
        <w:footnoteRef/>
      </w:r>
      <w:r>
        <w:rPr>
          <w:rFonts w:ascii="Calibri" w:hAnsi="Calibri" w:cs="Calibri"/>
          <w:color w:val="000000"/>
          <w:sz w:val="20"/>
          <w:szCs w:val="20"/>
        </w:rPr>
        <w:t xml:space="preserve"> Bydliště a místo podnikání uvádějí jen fyzické osoby.</w:t>
      </w:r>
    </w:p>
  </w:footnote>
  <w:footnote w:id="4">
    <w:p w14:paraId="533083BF" w14:textId="77777777" w:rsidR="00333CB9" w:rsidRDefault="00333CB9">
      <w:pPr>
        <w:pStyle w:val="Normln1"/>
      </w:pPr>
      <w:r>
        <w:rPr>
          <w:vertAlign w:val="superscript"/>
        </w:rPr>
        <w:footnoteRef/>
      </w:r>
      <w:r>
        <w:rPr>
          <w:rFonts w:ascii="Calibri" w:hAnsi="Calibri" w:cs="Calibri"/>
          <w:color w:val="000000"/>
          <w:sz w:val="20"/>
          <w:szCs w:val="20"/>
        </w:rPr>
        <w:t xml:space="preserve"> Doporučená podoba podpisové kolonky pro uchazeče, který je právnickou osobou. (Je-li uchazečem fyzická osoba, stačí uvést jen její jméno a příjmení.)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F69F1" w14:textId="77777777" w:rsidR="00333CB9" w:rsidRDefault="00333CB9">
    <w:pPr>
      <w:pStyle w:val="Normln1"/>
      <w:tabs>
        <w:tab w:val="left" w:pos="5340"/>
      </w:tabs>
      <w:jc w:val="right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68AF6" w14:textId="77777777" w:rsidR="00333CB9" w:rsidRDefault="00333CB9">
    <w:pPr>
      <w:pStyle w:val="Normln1"/>
      <w:tabs>
        <w:tab w:val="left" w:pos="5340"/>
      </w:tabs>
      <w:jc w:val="right"/>
    </w:pPr>
    <w:r>
      <w:rPr>
        <w:rFonts w:ascii="Arial" w:hAnsi="Arial" w:cs="Arial"/>
        <w:sz w:val="22"/>
        <w:szCs w:val="22"/>
      </w:rPr>
      <w:t>Příloha č. 1 k zadávací dokumentaci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6B"/>
    <w:rsid w:val="00043DBA"/>
    <w:rsid w:val="000D0911"/>
    <w:rsid w:val="0017561E"/>
    <w:rsid w:val="002F167E"/>
    <w:rsid w:val="00333CB9"/>
    <w:rsid w:val="00335BC9"/>
    <w:rsid w:val="003C59B6"/>
    <w:rsid w:val="004A6A6B"/>
    <w:rsid w:val="004B57E3"/>
    <w:rsid w:val="00587DDE"/>
    <w:rsid w:val="005F11F6"/>
    <w:rsid w:val="00632F84"/>
    <w:rsid w:val="00675966"/>
    <w:rsid w:val="007B51A3"/>
    <w:rsid w:val="00804B6B"/>
    <w:rsid w:val="00865C2F"/>
    <w:rsid w:val="00912D30"/>
    <w:rsid w:val="0097100D"/>
    <w:rsid w:val="009A71A8"/>
    <w:rsid w:val="009A76D8"/>
    <w:rsid w:val="00A308E5"/>
    <w:rsid w:val="00AF5E76"/>
    <w:rsid w:val="00B87D9F"/>
    <w:rsid w:val="00C33154"/>
    <w:rsid w:val="00C47597"/>
    <w:rsid w:val="00CA18B0"/>
    <w:rsid w:val="00CB6C59"/>
    <w:rsid w:val="00E3578E"/>
    <w:rsid w:val="00F2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23602"/>
  <w15:docId w15:val="{6A28DB4B-4A6F-4B9A-9400-56E63E4C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51A3"/>
    <w:rPr>
      <w:sz w:val="24"/>
      <w:szCs w:val="24"/>
    </w:rPr>
  </w:style>
  <w:style w:type="paragraph" w:styleId="Nadpis1">
    <w:name w:val="heading 1"/>
    <w:basedOn w:val="Normln1"/>
    <w:next w:val="Normln1"/>
    <w:link w:val="Nadpis1Char"/>
    <w:uiPriority w:val="99"/>
    <w:qFormat/>
    <w:rsid w:val="004A6A6B"/>
    <w:pPr>
      <w:keepNext/>
      <w:spacing w:before="240" w:after="60"/>
      <w:outlineLvl w:val="0"/>
    </w:pPr>
    <w:rPr>
      <w:rFonts w:ascii="Cambria" w:hAnsi="Cambria" w:cs="Cambria"/>
      <w:b/>
      <w:sz w:val="32"/>
      <w:szCs w:val="32"/>
    </w:rPr>
  </w:style>
  <w:style w:type="paragraph" w:styleId="Nadpis2">
    <w:name w:val="heading 2"/>
    <w:basedOn w:val="Normln1"/>
    <w:next w:val="Normln1"/>
    <w:link w:val="Nadpis2Char"/>
    <w:uiPriority w:val="99"/>
    <w:qFormat/>
    <w:rsid w:val="004A6A6B"/>
    <w:pPr>
      <w:keepNext/>
      <w:ind w:left="1080" w:hanging="720"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link w:val="Nadpis3Char"/>
    <w:uiPriority w:val="99"/>
    <w:qFormat/>
    <w:rsid w:val="004A6A6B"/>
    <w:pPr>
      <w:keepNext/>
      <w:spacing w:before="240" w:after="60"/>
      <w:outlineLvl w:val="2"/>
    </w:pPr>
    <w:rPr>
      <w:rFonts w:ascii="Cambria" w:hAnsi="Cambria" w:cs="Cambria"/>
      <w:b/>
      <w:sz w:val="26"/>
      <w:szCs w:val="26"/>
    </w:rPr>
  </w:style>
  <w:style w:type="paragraph" w:styleId="Nadpis4">
    <w:name w:val="heading 4"/>
    <w:basedOn w:val="Normln1"/>
    <w:next w:val="Normln1"/>
    <w:link w:val="Nadpis4Char"/>
    <w:uiPriority w:val="99"/>
    <w:qFormat/>
    <w:rsid w:val="004A6A6B"/>
    <w:pPr>
      <w:keepNext/>
      <w:spacing w:before="240" w:after="60"/>
      <w:outlineLvl w:val="3"/>
    </w:pPr>
    <w:rPr>
      <w:rFonts w:ascii="Calibri" w:hAnsi="Calibri" w:cs="Calibri"/>
      <w:b/>
      <w:sz w:val="28"/>
      <w:szCs w:val="28"/>
    </w:rPr>
  </w:style>
  <w:style w:type="paragraph" w:styleId="Nadpis5">
    <w:name w:val="heading 5"/>
    <w:basedOn w:val="Normln1"/>
    <w:next w:val="Normln1"/>
    <w:link w:val="Nadpis5Char"/>
    <w:uiPriority w:val="99"/>
    <w:qFormat/>
    <w:rsid w:val="004A6A6B"/>
    <w:pPr>
      <w:spacing w:before="240" w:after="60"/>
      <w:outlineLvl w:val="4"/>
    </w:pPr>
    <w:rPr>
      <w:rFonts w:ascii="Calibri" w:hAnsi="Calibri" w:cs="Calibri"/>
      <w:b/>
      <w:i/>
      <w:sz w:val="26"/>
      <w:szCs w:val="26"/>
    </w:rPr>
  </w:style>
  <w:style w:type="paragraph" w:styleId="Nadpis6">
    <w:name w:val="heading 6"/>
    <w:basedOn w:val="Normln1"/>
    <w:next w:val="Normln1"/>
    <w:link w:val="Nadpis6Char"/>
    <w:uiPriority w:val="99"/>
    <w:qFormat/>
    <w:rsid w:val="004A6A6B"/>
    <w:pPr>
      <w:keepNext/>
      <w:outlineLvl w:val="5"/>
    </w:pPr>
    <w:rPr>
      <w:rFonts w:ascii="Arial" w:hAnsi="Arial" w:cs="Arial"/>
      <w:b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A71A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9A71A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9A71A8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9A71A8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9A71A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9A71A8"/>
    <w:rPr>
      <w:rFonts w:ascii="Calibri" w:hAnsi="Calibri" w:cs="Times New Roman"/>
      <w:b/>
      <w:bCs/>
    </w:rPr>
  </w:style>
  <w:style w:type="paragraph" w:customStyle="1" w:styleId="Normln1">
    <w:name w:val="Normální1"/>
    <w:uiPriority w:val="99"/>
    <w:rsid w:val="004A6A6B"/>
    <w:rPr>
      <w:sz w:val="24"/>
      <w:szCs w:val="24"/>
    </w:rPr>
  </w:style>
  <w:style w:type="table" w:customStyle="1" w:styleId="TableNormal1">
    <w:name w:val="Table Normal1"/>
    <w:uiPriority w:val="99"/>
    <w:rsid w:val="004A6A6B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99"/>
    <w:qFormat/>
    <w:rsid w:val="004A6A6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link w:val="Nzev"/>
    <w:uiPriority w:val="99"/>
    <w:locked/>
    <w:rsid w:val="009A71A8"/>
    <w:rPr>
      <w:rFonts w:ascii="Cambria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4A6A6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nadpisChar">
    <w:name w:val="Podnadpis Char"/>
    <w:link w:val="Podnadpis"/>
    <w:uiPriority w:val="99"/>
    <w:locked/>
    <w:rsid w:val="009A71A8"/>
    <w:rPr>
      <w:rFonts w:ascii="Cambria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rsid w:val="00AF5E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AF5E76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AF5E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AF5E7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A308E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2F19C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</vt:lpstr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dell</dc:creator>
  <cp:keywords/>
  <dc:description/>
  <cp:lastModifiedBy>dell</cp:lastModifiedBy>
  <cp:revision>2</cp:revision>
  <cp:lastPrinted>2023-07-07T08:24:00Z</cp:lastPrinted>
  <dcterms:created xsi:type="dcterms:W3CDTF">2025-06-16T15:53:00Z</dcterms:created>
  <dcterms:modified xsi:type="dcterms:W3CDTF">2025-06-16T15:53:00Z</dcterms:modified>
</cp:coreProperties>
</file>