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 w:rsidRPr="00757CB3">
        <w:rPr>
          <w:rFonts w:ascii="Times New Roman" w:hAnsi="Times New Roman"/>
          <w:b/>
          <w:sz w:val="24"/>
        </w:rPr>
        <w:t>k zakázce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Pr="001A6633" w:rsidRDefault="00F27382" w:rsidP="001A6633">
      <w:pPr>
        <w:spacing w:line="360" w:lineRule="auto"/>
        <w:ind w:left="2835" w:hanging="2835"/>
        <w:jc w:val="center"/>
        <w:rPr>
          <w:b/>
          <w:bCs/>
          <w:sz w:val="30"/>
          <w:szCs w:val="30"/>
        </w:rPr>
      </w:pPr>
      <w:r w:rsidRPr="001A6633">
        <w:rPr>
          <w:b/>
          <w:bCs/>
          <w:sz w:val="30"/>
          <w:szCs w:val="30"/>
        </w:rPr>
        <w:t>„</w:t>
      </w:r>
      <w:r w:rsidR="001A6633" w:rsidRPr="001A6633">
        <w:rPr>
          <w:b/>
          <w:sz w:val="30"/>
          <w:szCs w:val="30"/>
        </w:rPr>
        <w:t>Studie proveditelnosti nového řešení multifunkční ochrany budov</w:t>
      </w:r>
      <w:r w:rsidRPr="001A6633">
        <w:rPr>
          <w:b/>
          <w:bCs/>
          <w:sz w:val="30"/>
          <w:szCs w:val="30"/>
        </w:rPr>
        <w:t>“</w:t>
      </w: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Default="005D5164" w:rsidP="007F6AC9">
      <w:pPr>
        <w:spacing w:after="120"/>
        <w:ind w:left="2832" w:hanging="2832"/>
      </w:pPr>
      <w:r w:rsidRPr="0009533F">
        <w:rPr>
          <w:b/>
          <w:bCs/>
        </w:rPr>
        <w:t>Zadavatel:</w:t>
      </w:r>
      <w:r w:rsidRPr="0009533F">
        <w:t xml:space="preserve"> </w:t>
      </w:r>
      <w:r w:rsidRPr="0009533F">
        <w:tab/>
      </w:r>
      <w:r w:rsidR="001F58D3" w:rsidRPr="001F58D3">
        <w:t>COMDES CZ s.r.o.</w:t>
      </w:r>
    </w:p>
    <w:p w:rsidR="005D5164" w:rsidRPr="0009533F" w:rsidRDefault="005D5164" w:rsidP="007F6AC9">
      <w:pPr>
        <w:spacing w:after="120"/>
        <w:ind w:left="2832" w:hanging="2832"/>
      </w:pPr>
      <w:r w:rsidRPr="0009533F">
        <w:rPr>
          <w:b/>
          <w:bCs/>
        </w:rPr>
        <w:t>Sídlo:</w:t>
      </w:r>
      <w:r w:rsidR="007F6AC9">
        <w:t xml:space="preserve"> </w:t>
      </w:r>
      <w:r w:rsidR="007F6AC9">
        <w:tab/>
      </w:r>
      <w:r w:rsidR="001F58D3" w:rsidRPr="00EC491D">
        <w:rPr>
          <w:rFonts w:eastAsia="Calibri" w:cs="Arial"/>
        </w:rPr>
        <w:t>Rybná 678/9, Staré Město, 110 00 Praha 1</w:t>
      </w:r>
    </w:p>
    <w:p w:rsidR="005D5164" w:rsidRPr="0009533F" w:rsidRDefault="005D5164" w:rsidP="00757CB3">
      <w:pPr>
        <w:spacing w:after="120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="001F58D3">
        <w:rPr>
          <w:rFonts w:ascii="inherit" w:hAnsi="inherit"/>
          <w:color w:val="333333"/>
          <w:shd w:val="clear" w:color="auto" w:fill="FFFFFF"/>
        </w:rPr>
        <w:t>27119840</w:t>
      </w:r>
    </w:p>
    <w:p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 w:rsidRPr="0009533F">
        <w:rPr>
          <w:b/>
          <w:bCs/>
        </w:rPr>
        <w:t>Statutární zástupce:</w:t>
      </w:r>
      <w:r w:rsidRPr="0009533F">
        <w:rPr>
          <w:b/>
          <w:bCs/>
        </w:rPr>
        <w:tab/>
      </w:r>
      <w:r w:rsidR="001F58D3">
        <w:rPr>
          <w:bCs/>
        </w:rPr>
        <w:t>Stanislava Marková</w:t>
      </w:r>
    </w:p>
    <w:p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</w:p>
    <w:p w:rsidR="00357FB2" w:rsidRPr="00357FB2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</w:p>
    <w:p w:rsidR="00EF7B8B" w:rsidRPr="0009533F" w:rsidRDefault="00357FB2" w:rsidP="00C43AD1">
      <w:pPr>
        <w:tabs>
          <w:tab w:val="left" w:pos="2835"/>
        </w:tabs>
        <w:spacing w:after="12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Sídlo</w:t>
      </w:r>
      <w:r w:rsidR="005D5164" w:rsidRPr="0009533F">
        <w:rPr>
          <w:b/>
        </w:rPr>
        <w:t>:</w:t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Pr="0009533F">
        <w:rPr>
          <w:b/>
        </w:rPr>
        <w:tab/>
      </w:r>
      <w:r w:rsidR="005D5164" w:rsidRPr="0009533F">
        <w:t>……………………………………………………………</w:t>
      </w:r>
      <w:r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5D5164" w:rsidP="005D5164">
      <w:pPr>
        <w:spacing w:line="360" w:lineRule="auto"/>
        <w:rPr>
          <w:b/>
        </w:rPr>
      </w:pPr>
    </w:p>
    <w:p w:rsidR="005D5164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Hodnotící kritéria</w:t>
      </w:r>
      <w:r w:rsidR="005D5164" w:rsidRPr="0009533F">
        <w:rPr>
          <w:b/>
          <w:u w:val="single"/>
        </w:rPr>
        <w:t>:</w:t>
      </w:r>
    </w:p>
    <w:p w:rsidR="00CE7CA6" w:rsidRPr="00CE7CA6" w:rsidRDefault="00CE7CA6" w:rsidP="005D5164">
      <w:pPr>
        <w:spacing w:line="360" w:lineRule="auto"/>
        <w:rPr>
          <w:b/>
          <w:sz w:val="10"/>
          <w:szCs w:val="10"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4"/>
        <w:gridCol w:w="2694"/>
        <w:gridCol w:w="1702"/>
        <w:gridCol w:w="2658"/>
      </w:tblGrid>
      <w:tr w:rsidR="00757CB3" w:rsidRPr="0009533F" w:rsidTr="001A6633">
        <w:tc>
          <w:tcPr>
            <w:tcW w:w="1203" w:type="pct"/>
            <w:shd w:val="clear" w:color="auto" w:fill="C6D9F1" w:themeFill="text2" w:themeFillTint="33"/>
            <w:vAlign w:val="center"/>
          </w:tcPr>
          <w:p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Kritérium</w:t>
            </w:r>
          </w:p>
        </w:tc>
        <w:tc>
          <w:tcPr>
            <w:tcW w:w="1450" w:type="pct"/>
            <w:shd w:val="clear" w:color="auto" w:fill="C6D9F1" w:themeFill="text2" w:themeFillTint="33"/>
            <w:vAlign w:val="center"/>
          </w:tcPr>
          <w:p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916" w:type="pct"/>
            <w:shd w:val="clear" w:color="auto" w:fill="C6D9F1" w:themeFill="text2" w:themeFillTint="33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431" w:type="pct"/>
            <w:shd w:val="clear" w:color="auto" w:fill="C6D9F1" w:themeFill="text2" w:themeFillTint="33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D4768F" w:rsidRPr="003B4709" w:rsidTr="00CE7CA6">
        <w:tc>
          <w:tcPr>
            <w:tcW w:w="1203" w:type="pct"/>
            <w:vAlign w:val="center"/>
          </w:tcPr>
          <w:p w:rsidR="00D4768F" w:rsidRPr="003B4709" w:rsidRDefault="003B4709" w:rsidP="00D4768F">
            <w:pPr>
              <w:rPr>
                <w:rFonts w:cs="Arial"/>
                <w:b/>
                <w:bCs/>
              </w:rPr>
            </w:pPr>
            <w:r w:rsidRPr="003B4709">
              <w:rPr>
                <w:rFonts w:cs="Arial"/>
                <w:b/>
                <w:bCs/>
                <w:color w:val="000000"/>
              </w:rPr>
              <w:t>Nabídková cena</w:t>
            </w:r>
          </w:p>
        </w:tc>
        <w:tc>
          <w:tcPr>
            <w:tcW w:w="1450" w:type="pct"/>
          </w:tcPr>
          <w:p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916" w:type="pct"/>
          </w:tcPr>
          <w:p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31" w:type="pct"/>
          </w:tcPr>
          <w:p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Pr="0009533F" w:rsidRDefault="009B442B" w:rsidP="005D5164">
      <w:pPr>
        <w:spacing w:line="360" w:lineRule="auto"/>
        <w:rPr>
          <w:b/>
        </w:rPr>
      </w:pPr>
    </w:p>
    <w:p w:rsidR="00B851C7" w:rsidRDefault="00B851C7" w:rsidP="005D5164">
      <w:pPr>
        <w:spacing w:line="360" w:lineRule="auto"/>
        <w:rPr>
          <w:b/>
        </w:rPr>
      </w:pPr>
    </w:p>
    <w:p w:rsidR="00F00741" w:rsidRDefault="00F00741" w:rsidP="005D5164">
      <w:pPr>
        <w:spacing w:line="360" w:lineRule="auto"/>
        <w:rPr>
          <w:b/>
        </w:rPr>
      </w:pPr>
    </w:p>
    <w:p w:rsidR="00F00741" w:rsidRPr="0009533F" w:rsidRDefault="00F00741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bookmarkStart w:id="0" w:name="_GoBack"/>
      <w:bookmarkEnd w:id="0"/>
      <w:r w:rsidRPr="0009533F">
        <w:rPr>
          <w:b/>
        </w:rPr>
        <w:tab/>
      </w:r>
      <w:r w:rsidR="007E3E0A" w:rsidRPr="0009533F">
        <w:t xml:space="preserve"> </w:t>
      </w:r>
      <w:r w:rsidRPr="0009533F">
        <w:t>……………</w:t>
      </w:r>
      <w:r w:rsidR="007E3E0A" w:rsidRPr="0009533F">
        <w:t>…………………………</w:t>
      </w:r>
      <w:r w:rsidRPr="0009533F">
        <w:t>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 w:rsidRPr="0009533F">
        <w:t>Obchodní firma – podpis oprávněné osoby (doplní uchazeč)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CF" w:rsidRDefault="007340CF" w:rsidP="007E3E0A">
      <w:r>
        <w:separator/>
      </w:r>
    </w:p>
  </w:endnote>
  <w:endnote w:type="continuationSeparator" w:id="0">
    <w:p w:rsidR="007340CF" w:rsidRDefault="007340CF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CF" w:rsidRDefault="007340CF" w:rsidP="007E3E0A">
      <w:r>
        <w:separator/>
      </w:r>
    </w:p>
  </w:footnote>
  <w:footnote w:type="continuationSeparator" w:id="0">
    <w:p w:rsidR="007340CF" w:rsidRDefault="007340CF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D4852"/>
    <w:rsid w:val="00112C97"/>
    <w:rsid w:val="00137FEF"/>
    <w:rsid w:val="0014561C"/>
    <w:rsid w:val="001A6633"/>
    <w:rsid w:val="001F1A99"/>
    <w:rsid w:val="001F58D3"/>
    <w:rsid w:val="00201859"/>
    <w:rsid w:val="002173E8"/>
    <w:rsid w:val="00240A84"/>
    <w:rsid w:val="00272027"/>
    <w:rsid w:val="00323383"/>
    <w:rsid w:val="00357FB2"/>
    <w:rsid w:val="00376805"/>
    <w:rsid w:val="003A6E0E"/>
    <w:rsid w:val="003B4709"/>
    <w:rsid w:val="00400AFB"/>
    <w:rsid w:val="004170C2"/>
    <w:rsid w:val="00461A97"/>
    <w:rsid w:val="005D5164"/>
    <w:rsid w:val="006A7CBC"/>
    <w:rsid w:val="0072662A"/>
    <w:rsid w:val="007340CF"/>
    <w:rsid w:val="00747866"/>
    <w:rsid w:val="00757CB3"/>
    <w:rsid w:val="00790C7A"/>
    <w:rsid w:val="007C55C3"/>
    <w:rsid w:val="007E04E4"/>
    <w:rsid w:val="007E3E0A"/>
    <w:rsid w:val="007F6AC9"/>
    <w:rsid w:val="008065EB"/>
    <w:rsid w:val="0084438B"/>
    <w:rsid w:val="00885051"/>
    <w:rsid w:val="00890E9D"/>
    <w:rsid w:val="008E04ED"/>
    <w:rsid w:val="008E5BB0"/>
    <w:rsid w:val="00964F40"/>
    <w:rsid w:val="00985C69"/>
    <w:rsid w:val="00995548"/>
    <w:rsid w:val="009B442B"/>
    <w:rsid w:val="00A01B9B"/>
    <w:rsid w:val="00A2141B"/>
    <w:rsid w:val="00A71A51"/>
    <w:rsid w:val="00A849A4"/>
    <w:rsid w:val="00B12BC6"/>
    <w:rsid w:val="00B15E40"/>
    <w:rsid w:val="00B27917"/>
    <w:rsid w:val="00B665BB"/>
    <w:rsid w:val="00B851C7"/>
    <w:rsid w:val="00C43AD1"/>
    <w:rsid w:val="00C508E1"/>
    <w:rsid w:val="00C96A41"/>
    <w:rsid w:val="00CA3EBC"/>
    <w:rsid w:val="00CE7CA6"/>
    <w:rsid w:val="00D12715"/>
    <w:rsid w:val="00D4768F"/>
    <w:rsid w:val="00DA4F60"/>
    <w:rsid w:val="00DA7162"/>
    <w:rsid w:val="00DD0F48"/>
    <w:rsid w:val="00DD5361"/>
    <w:rsid w:val="00E753D9"/>
    <w:rsid w:val="00E969A3"/>
    <w:rsid w:val="00EF7B8B"/>
    <w:rsid w:val="00F00741"/>
    <w:rsid w:val="00F14C0B"/>
    <w:rsid w:val="00F20651"/>
    <w:rsid w:val="00F2738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AD36C-E519-4A05-BBFC-4A1F0A2F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Ptackova</cp:lastModifiedBy>
  <cp:revision>3</cp:revision>
  <cp:lastPrinted>2017-06-27T05:24:00Z</cp:lastPrinted>
  <dcterms:created xsi:type="dcterms:W3CDTF">2020-11-25T13:35:00Z</dcterms:created>
  <dcterms:modified xsi:type="dcterms:W3CDTF">2020-11-25T13:49:00Z</dcterms:modified>
</cp:coreProperties>
</file>