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9B9257" w14:textId="77777777" w:rsidR="00EC37FE" w:rsidRDefault="00EC37FE" w:rsidP="00EC37FE">
      <w:pPr>
        <w:pStyle w:val="Odstavecseseznamem1"/>
        <w:suppressAutoHyphens w:val="0"/>
        <w:ind w:left="0"/>
        <w:jc w:val="center"/>
        <w:rPr>
          <w:rFonts w:cs="Arial"/>
          <w:b/>
          <w:sz w:val="32"/>
          <w:szCs w:val="32"/>
        </w:rPr>
      </w:pPr>
    </w:p>
    <w:p w14:paraId="2C7271C3" w14:textId="5145582E" w:rsidR="004F3448" w:rsidRPr="00CD362D" w:rsidRDefault="004F3448" w:rsidP="00A25A15">
      <w:pPr>
        <w:pStyle w:val="Nadpis2"/>
        <w:spacing w:before="0"/>
        <w:jc w:val="center"/>
        <w:rPr>
          <w:rFonts w:asciiTheme="minorHAnsi" w:hAnsiTheme="minorHAnsi" w:cstheme="minorHAnsi"/>
          <w:b/>
          <w:iCs/>
          <w:color w:val="auto"/>
          <w:sz w:val="22"/>
          <w:szCs w:val="22"/>
        </w:rPr>
      </w:pPr>
      <w:r w:rsidRPr="00CD362D">
        <w:rPr>
          <w:rFonts w:asciiTheme="minorHAnsi" w:hAnsiTheme="minorHAnsi" w:cstheme="minorHAnsi"/>
          <w:b/>
          <w:color w:val="auto"/>
          <w:sz w:val="22"/>
          <w:szCs w:val="22"/>
        </w:rPr>
        <w:t>„</w:t>
      </w:r>
      <w:r w:rsidR="00CD362D" w:rsidRPr="00CD362D">
        <w:rPr>
          <w:rFonts w:asciiTheme="minorHAnsi" w:hAnsiTheme="minorHAnsi" w:cstheme="minorHAnsi"/>
          <w:b/>
          <w:color w:val="auto"/>
          <w:sz w:val="22"/>
          <w:szCs w:val="22"/>
        </w:rPr>
        <w:t xml:space="preserve">Dodávka a instalace </w:t>
      </w:r>
      <w:proofErr w:type="spellStart"/>
      <w:r w:rsidR="00CD362D" w:rsidRPr="00CD362D">
        <w:rPr>
          <w:rFonts w:asciiTheme="minorHAnsi" w:hAnsiTheme="minorHAnsi" w:cstheme="minorHAnsi"/>
          <w:b/>
          <w:color w:val="auto"/>
          <w:sz w:val="22"/>
          <w:szCs w:val="22"/>
        </w:rPr>
        <w:t>mikroportového</w:t>
      </w:r>
      <w:proofErr w:type="spellEnd"/>
      <w:r w:rsidR="00CD362D" w:rsidRPr="00CD362D">
        <w:rPr>
          <w:rFonts w:asciiTheme="minorHAnsi" w:hAnsiTheme="minorHAnsi" w:cstheme="minorHAnsi"/>
          <w:b/>
          <w:color w:val="auto"/>
          <w:sz w:val="22"/>
          <w:szCs w:val="22"/>
        </w:rPr>
        <w:t xml:space="preserve"> systému</w:t>
      </w:r>
      <w:r w:rsidR="00A25A15" w:rsidRPr="00CD362D">
        <w:rPr>
          <w:rFonts w:asciiTheme="minorHAnsi" w:hAnsiTheme="minorHAnsi" w:cstheme="minorHAnsi"/>
          <w:b/>
          <w:color w:val="auto"/>
          <w:sz w:val="22"/>
          <w:szCs w:val="22"/>
        </w:rPr>
        <w:t>“</w:t>
      </w:r>
    </w:p>
    <w:p w14:paraId="31FAD4B0" w14:textId="63576725" w:rsidR="009950CF" w:rsidRPr="00CD362D" w:rsidRDefault="009950CF" w:rsidP="00C45AB0">
      <w:pPr>
        <w:pStyle w:val="Odstavecseseznamem1"/>
        <w:suppressAutoHyphens w:val="0"/>
        <w:spacing w:before="60"/>
        <w:ind w:left="709" w:right="425"/>
        <w:rPr>
          <w:rFonts w:asciiTheme="minorHAnsi" w:hAnsiTheme="minorHAnsi" w:cstheme="minorHAnsi"/>
          <w:b/>
          <w:sz w:val="22"/>
          <w:szCs w:val="22"/>
        </w:rPr>
      </w:pPr>
    </w:p>
    <w:p w14:paraId="51F94738" w14:textId="56ABB204" w:rsidR="001A0A13" w:rsidRPr="00CD362D" w:rsidRDefault="00A43B72" w:rsidP="00A43B72">
      <w:pPr>
        <w:spacing w:after="240" w:line="240" w:lineRule="auto"/>
        <w:rPr>
          <w:rFonts w:asciiTheme="minorHAnsi" w:eastAsia="Arial Unicode MS" w:hAnsiTheme="minorHAnsi" w:cstheme="minorHAnsi"/>
        </w:rPr>
      </w:pPr>
      <w:r w:rsidRPr="00CD362D">
        <w:rPr>
          <w:rFonts w:asciiTheme="minorHAnsi" w:eastAsia="Arial Unicode MS" w:hAnsiTheme="minorHAnsi" w:cstheme="minorHAnsi"/>
          <w:b/>
        </w:rPr>
        <w:t>Seznam významných obdobných zakázek</w:t>
      </w:r>
      <w:r w:rsidR="00240777" w:rsidRPr="00CD362D">
        <w:rPr>
          <w:rFonts w:asciiTheme="minorHAnsi" w:eastAsia="Arial Unicode MS" w:hAnsiTheme="minorHAnsi" w:cstheme="minorHAnsi"/>
          <w:b/>
        </w:rPr>
        <w:t xml:space="preserve"> </w:t>
      </w:r>
      <w:r w:rsidR="00240777" w:rsidRPr="00CD362D">
        <w:rPr>
          <w:rFonts w:asciiTheme="minorHAnsi" w:eastAsia="Arial Unicode MS" w:hAnsiTheme="minorHAnsi" w:cstheme="minorHAnsi"/>
        </w:rPr>
        <w:t xml:space="preserve">(viz. </w:t>
      </w:r>
      <w:proofErr w:type="gramStart"/>
      <w:r w:rsidR="00240777" w:rsidRPr="00CD362D">
        <w:rPr>
          <w:rFonts w:asciiTheme="minorHAnsi" w:eastAsia="Arial Unicode MS" w:hAnsiTheme="minorHAnsi" w:cstheme="minorHAnsi"/>
        </w:rPr>
        <w:t>bod</w:t>
      </w:r>
      <w:proofErr w:type="gramEnd"/>
      <w:r w:rsidR="00240777" w:rsidRPr="00CD362D">
        <w:rPr>
          <w:rFonts w:asciiTheme="minorHAnsi" w:eastAsia="Arial Unicode MS" w:hAnsiTheme="minorHAnsi" w:cstheme="minorHAnsi"/>
        </w:rPr>
        <w:t xml:space="preserve"> </w:t>
      </w:r>
      <w:r w:rsidR="00CD362D">
        <w:rPr>
          <w:rFonts w:asciiTheme="minorHAnsi" w:eastAsia="Arial Unicode MS" w:hAnsiTheme="minorHAnsi" w:cstheme="minorHAnsi"/>
        </w:rPr>
        <w:t>Požadavky na prokázání kvalifikace účastníka</w:t>
      </w:r>
      <w:r w:rsidR="00240777" w:rsidRPr="00CD362D">
        <w:rPr>
          <w:rFonts w:asciiTheme="minorHAnsi" w:eastAsia="Arial Unicode MS" w:hAnsiTheme="minorHAnsi" w:cstheme="minorHAnsi"/>
        </w:rPr>
        <w:t>)</w:t>
      </w:r>
    </w:p>
    <w:p w14:paraId="4E6BDC75" w14:textId="24947F7E" w:rsidR="00EC37FE" w:rsidRPr="00CD362D" w:rsidRDefault="004F3448" w:rsidP="00282C16">
      <w:pPr>
        <w:spacing w:after="0"/>
        <w:ind w:right="709"/>
        <w:jc w:val="both"/>
        <w:rPr>
          <w:rFonts w:asciiTheme="minorHAnsi" w:hAnsiTheme="minorHAnsi" w:cstheme="minorHAnsi"/>
        </w:rPr>
      </w:pPr>
      <w:r w:rsidRPr="00CD362D">
        <w:rPr>
          <w:rFonts w:asciiTheme="minorHAnsi" w:hAnsiTheme="minorHAnsi" w:cstheme="minorHAnsi"/>
        </w:rPr>
        <w:t xml:space="preserve">Zadavatel požaduje, aby </w:t>
      </w:r>
      <w:r w:rsidR="00CD362D">
        <w:rPr>
          <w:rFonts w:asciiTheme="minorHAnsi" w:hAnsiTheme="minorHAnsi" w:cstheme="minorHAnsi"/>
        </w:rPr>
        <w:t>uchazeč</w:t>
      </w:r>
      <w:r w:rsidRPr="00CD362D">
        <w:rPr>
          <w:rFonts w:asciiTheme="minorHAnsi" w:hAnsiTheme="minorHAnsi" w:cstheme="minorHAnsi"/>
        </w:rPr>
        <w:t xml:space="preserve"> prokázal, že v uplynulých 5 letech před zahájením zadávacího řízení zrealizoval</w:t>
      </w:r>
      <w:r w:rsidR="00282C16" w:rsidRPr="00CD362D">
        <w:rPr>
          <w:rFonts w:asciiTheme="minorHAnsi" w:hAnsiTheme="minorHAnsi" w:cstheme="minorHAnsi"/>
        </w:rPr>
        <w:t xml:space="preserve"> </w:t>
      </w:r>
      <w:r w:rsidRPr="00CD362D">
        <w:rPr>
          <w:rFonts w:asciiTheme="minorHAnsi" w:hAnsiTheme="minorHAnsi" w:cstheme="minorHAnsi"/>
        </w:rPr>
        <w:t xml:space="preserve">alespoň </w:t>
      </w:r>
      <w:r w:rsidR="00CF5ABD">
        <w:rPr>
          <w:rFonts w:asciiTheme="minorHAnsi" w:hAnsiTheme="minorHAnsi" w:cstheme="minorHAnsi"/>
        </w:rPr>
        <w:t>2</w:t>
      </w:r>
      <w:r w:rsidR="004F59A2" w:rsidRPr="004F59A2">
        <w:rPr>
          <w:rFonts w:asciiTheme="minorHAnsi" w:hAnsiTheme="minorHAnsi" w:cstheme="minorHAnsi"/>
        </w:rPr>
        <w:t xml:space="preserve"> </w:t>
      </w:r>
      <w:r w:rsidR="004F59A2" w:rsidRPr="00CD362D">
        <w:rPr>
          <w:rFonts w:asciiTheme="minorHAnsi" w:hAnsiTheme="minorHAnsi" w:cstheme="minorHAnsi"/>
        </w:rPr>
        <w:t xml:space="preserve">obdobné </w:t>
      </w:r>
      <w:r w:rsidR="004F59A2">
        <w:rPr>
          <w:rFonts w:asciiTheme="minorHAnsi" w:hAnsiTheme="minorHAnsi" w:cstheme="minorHAnsi"/>
        </w:rPr>
        <w:t xml:space="preserve">zakázky. Za obdobné zakázky se </w:t>
      </w:r>
      <w:r w:rsidR="004F59A2" w:rsidRPr="00D80282">
        <w:rPr>
          <w:rFonts w:cs="Calibri"/>
          <w:b/>
        </w:rPr>
        <w:t xml:space="preserve">považují zakázky na dodávku a instalaci </w:t>
      </w:r>
      <w:r w:rsidR="004F59A2">
        <w:rPr>
          <w:rFonts w:cs="Calibri"/>
          <w:b/>
        </w:rPr>
        <w:t>zvukového systému realizované v budovách občanské vybavenosti, které jsou obdobné místu plnění této zakázky, tj. divadlo, kulturní sál, koncertní sál atd.</w:t>
      </w:r>
      <w:r w:rsidR="004F59A2" w:rsidRPr="00D80282">
        <w:rPr>
          <w:rFonts w:cs="Calibri"/>
        </w:rPr>
        <w:t xml:space="preserve"> </w:t>
      </w:r>
      <w:r w:rsidR="004F59A2" w:rsidRPr="00D80282">
        <w:rPr>
          <w:rFonts w:cs="Calibri"/>
          <w:b/>
          <w:bCs/>
        </w:rPr>
        <w:t xml:space="preserve">s finančním objemem každé z nich min. 800.000,- Kč bez DPH, </w:t>
      </w:r>
      <w:r w:rsidR="004F59A2" w:rsidRPr="00D80282">
        <w:rPr>
          <w:rFonts w:cs="Calibri"/>
        </w:rPr>
        <w:t>přičemž za řádně zrealizované se považují pouze zcela dokončené zakázky</w:t>
      </w:r>
      <w:r w:rsidR="004F59A2">
        <w:rPr>
          <w:rFonts w:cs="Calibri"/>
        </w:rPr>
        <w:t>.</w:t>
      </w:r>
      <w:bookmarkStart w:id="0" w:name="_GoBack"/>
      <w:bookmarkEnd w:id="0"/>
      <w:r w:rsidR="00EC37FE" w:rsidRPr="00CD362D">
        <w:rPr>
          <w:rFonts w:asciiTheme="minorHAnsi" w:hAnsiTheme="minorHAnsi" w:cstheme="minorHAnsi"/>
          <w:strike/>
        </w:rPr>
        <w:t xml:space="preserve"> </w:t>
      </w:r>
    </w:p>
    <w:p w14:paraId="6C97C54F" w14:textId="77777777" w:rsidR="00FA1863" w:rsidRPr="00CD362D" w:rsidRDefault="00FA1863" w:rsidP="00282C16">
      <w:pPr>
        <w:spacing w:after="0"/>
        <w:ind w:right="709"/>
        <w:jc w:val="both"/>
        <w:rPr>
          <w:rFonts w:asciiTheme="minorHAnsi" w:hAnsiTheme="minorHAnsi" w:cstheme="minorHAnsi"/>
        </w:rPr>
      </w:pPr>
    </w:p>
    <w:p w14:paraId="632E1252" w14:textId="77777777" w:rsidR="00F671E6" w:rsidRPr="00CD362D" w:rsidRDefault="00F671E6" w:rsidP="00F671E6">
      <w:pPr>
        <w:spacing w:after="0" w:line="240" w:lineRule="auto"/>
        <w:rPr>
          <w:rFonts w:asciiTheme="minorHAnsi" w:eastAsia="Arial Unicode MS" w:hAnsiTheme="minorHAnsi" w:cstheme="minorHAnsi"/>
          <w:b/>
        </w:rPr>
      </w:pPr>
      <w:r w:rsidRPr="00CD362D">
        <w:rPr>
          <w:rFonts w:asciiTheme="minorHAnsi" w:eastAsia="Arial Unicode MS" w:hAnsiTheme="minorHAnsi" w:cstheme="minorHAnsi"/>
          <w:b/>
        </w:rPr>
        <w:t>1.</w:t>
      </w:r>
    </w:p>
    <w:tbl>
      <w:tblPr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519"/>
        <w:gridCol w:w="4520"/>
      </w:tblGrid>
      <w:tr w:rsidR="00581A0C" w:rsidRPr="00CD362D" w14:paraId="155B5A55" w14:textId="77777777" w:rsidTr="0068185A">
        <w:trPr>
          <w:trHeight w:val="397"/>
        </w:trPr>
        <w:tc>
          <w:tcPr>
            <w:tcW w:w="4519" w:type="dxa"/>
            <w:vAlign w:val="center"/>
          </w:tcPr>
          <w:p w14:paraId="7981D1F7" w14:textId="77777777" w:rsidR="00581A0C" w:rsidRPr="00CD362D" w:rsidRDefault="00581A0C" w:rsidP="00384301">
            <w:pPr>
              <w:spacing w:before="120" w:after="120" w:line="240" w:lineRule="auto"/>
              <w:rPr>
                <w:rFonts w:asciiTheme="minorHAnsi" w:hAnsiTheme="minorHAnsi" w:cstheme="minorHAnsi"/>
              </w:rPr>
            </w:pPr>
            <w:r w:rsidRPr="00CD362D">
              <w:rPr>
                <w:rFonts w:asciiTheme="minorHAnsi" w:hAnsiTheme="minorHAnsi" w:cstheme="minorHAnsi"/>
              </w:rPr>
              <w:t xml:space="preserve">Název zakázky: </w:t>
            </w:r>
          </w:p>
        </w:tc>
        <w:tc>
          <w:tcPr>
            <w:tcW w:w="4520" w:type="dxa"/>
            <w:tcBorders>
              <w:top w:val="single" w:sz="18" w:space="0" w:color="auto"/>
              <w:bottom w:val="single" w:sz="6" w:space="0" w:color="auto"/>
            </w:tcBorders>
          </w:tcPr>
          <w:p w14:paraId="0460EC71" w14:textId="77777777" w:rsidR="00581A0C" w:rsidRPr="00CD362D" w:rsidRDefault="00581A0C" w:rsidP="00384301">
            <w:pPr>
              <w:spacing w:before="120" w:after="120" w:line="240" w:lineRule="auto"/>
              <w:rPr>
                <w:rFonts w:asciiTheme="minorHAnsi" w:hAnsiTheme="minorHAnsi" w:cstheme="minorHAnsi"/>
              </w:rPr>
            </w:pPr>
          </w:p>
        </w:tc>
      </w:tr>
      <w:tr w:rsidR="00581A0C" w:rsidRPr="00CD362D" w14:paraId="276300F5" w14:textId="77777777" w:rsidTr="0068185A">
        <w:trPr>
          <w:trHeight w:val="397"/>
        </w:trPr>
        <w:tc>
          <w:tcPr>
            <w:tcW w:w="4519" w:type="dxa"/>
            <w:vAlign w:val="center"/>
          </w:tcPr>
          <w:p w14:paraId="6CA539F4" w14:textId="32D75183" w:rsidR="00581A0C" w:rsidRPr="00CD362D" w:rsidRDefault="00346BC5" w:rsidP="00AE2741">
            <w:pPr>
              <w:spacing w:before="120" w:after="120" w:line="240" w:lineRule="auto"/>
              <w:rPr>
                <w:rFonts w:asciiTheme="minorHAnsi" w:hAnsiTheme="minorHAnsi" w:cstheme="minorHAnsi"/>
              </w:rPr>
            </w:pPr>
            <w:r w:rsidRPr="00CD362D">
              <w:rPr>
                <w:rFonts w:asciiTheme="minorHAnsi" w:hAnsiTheme="minorHAnsi" w:cstheme="minorHAnsi"/>
              </w:rPr>
              <w:t>Předmět (p</w:t>
            </w:r>
            <w:r w:rsidR="00581A0C" w:rsidRPr="00CD362D">
              <w:rPr>
                <w:rFonts w:asciiTheme="minorHAnsi" w:hAnsiTheme="minorHAnsi" w:cstheme="minorHAnsi"/>
              </w:rPr>
              <w:t>opis</w:t>
            </w:r>
            <w:r w:rsidRPr="00CD362D">
              <w:rPr>
                <w:rFonts w:asciiTheme="minorHAnsi" w:hAnsiTheme="minorHAnsi" w:cstheme="minorHAnsi"/>
              </w:rPr>
              <w:t>)</w:t>
            </w:r>
            <w:r w:rsidR="00581A0C" w:rsidRPr="00CD362D">
              <w:rPr>
                <w:rFonts w:asciiTheme="minorHAnsi" w:hAnsiTheme="minorHAnsi" w:cstheme="minorHAnsi"/>
              </w:rPr>
              <w:t xml:space="preserve"> </w:t>
            </w:r>
            <w:r w:rsidR="00EC37FE" w:rsidRPr="00CD362D">
              <w:rPr>
                <w:rFonts w:asciiTheme="minorHAnsi" w:hAnsiTheme="minorHAnsi" w:cstheme="minorHAnsi"/>
              </w:rPr>
              <w:t xml:space="preserve">obdobné </w:t>
            </w:r>
            <w:r w:rsidR="00581A0C" w:rsidRPr="00CD362D">
              <w:rPr>
                <w:rFonts w:asciiTheme="minorHAnsi" w:hAnsiTheme="minorHAnsi" w:cstheme="minorHAnsi"/>
              </w:rPr>
              <w:t>zakázky, ze kterého bude zřejmé naplnění definice významné obdobné zakázky uvedené v</w:t>
            </w:r>
            <w:r w:rsidR="00AE2741">
              <w:rPr>
                <w:rFonts w:asciiTheme="minorHAnsi" w:hAnsiTheme="minorHAnsi" w:cstheme="minorHAnsi"/>
              </w:rPr>
              <w:t> bodě požadavky na prokázání kvalifikace účastníků</w:t>
            </w:r>
            <w:r w:rsidR="00581A0C" w:rsidRPr="00CD362D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4520" w:type="dxa"/>
            <w:tcBorders>
              <w:top w:val="single" w:sz="6" w:space="0" w:color="auto"/>
            </w:tcBorders>
          </w:tcPr>
          <w:p w14:paraId="19AD45FF" w14:textId="77777777" w:rsidR="00581A0C" w:rsidRPr="00CD362D" w:rsidRDefault="00581A0C" w:rsidP="00384301">
            <w:pPr>
              <w:spacing w:before="120" w:after="120" w:line="240" w:lineRule="auto"/>
              <w:rPr>
                <w:rFonts w:asciiTheme="minorHAnsi" w:hAnsiTheme="minorHAnsi" w:cstheme="minorHAnsi"/>
              </w:rPr>
            </w:pPr>
          </w:p>
        </w:tc>
      </w:tr>
      <w:tr w:rsidR="00240777" w:rsidRPr="00CD362D" w14:paraId="45723AFB" w14:textId="77777777" w:rsidTr="0068185A">
        <w:trPr>
          <w:trHeight w:val="545"/>
        </w:trPr>
        <w:tc>
          <w:tcPr>
            <w:tcW w:w="4519" w:type="dxa"/>
            <w:vAlign w:val="center"/>
          </w:tcPr>
          <w:p w14:paraId="1C288F1F" w14:textId="4388E3C0" w:rsidR="00240777" w:rsidRPr="00CD362D" w:rsidRDefault="008C78D6" w:rsidP="00B65E07">
            <w:pPr>
              <w:spacing w:before="120" w:after="120" w:line="240" w:lineRule="auto"/>
              <w:rPr>
                <w:rFonts w:asciiTheme="minorHAnsi" w:hAnsiTheme="minorHAnsi" w:cstheme="minorHAnsi"/>
              </w:rPr>
            </w:pPr>
            <w:r w:rsidRPr="00CD362D">
              <w:rPr>
                <w:rFonts w:asciiTheme="minorHAnsi" w:hAnsiTheme="minorHAnsi" w:cstheme="minorHAnsi"/>
              </w:rPr>
              <w:t>Realizační finanční objem</w:t>
            </w:r>
            <w:r w:rsidR="004F3448" w:rsidRPr="00CD362D">
              <w:rPr>
                <w:rFonts w:asciiTheme="minorHAnsi" w:hAnsiTheme="minorHAnsi" w:cstheme="minorHAnsi"/>
              </w:rPr>
              <w:t xml:space="preserve"> obdobné zakázky</w:t>
            </w:r>
          </w:p>
        </w:tc>
        <w:tc>
          <w:tcPr>
            <w:tcW w:w="4520" w:type="dxa"/>
          </w:tcPr>
          <w:p w14:paraId="5B07631D" w14:textId="77777777" w:rsidR="00240777" w:rsidRPr="00CD362D" w:rsidRDefault="00240777" w:rsidP="00384301">
            <w:pPr>
              <w:spacing w:before="120" w:after="120" w:line="240" w:lineRule="auto"/>
              <w:rPr>
                <w:rFonts w:asciiTheme="minorHAnsi" w:hAnsiTheme="minorHAnsi" w:cstheme="minorHAnsi"/>
              </w:rPr>
            </w:pPr>
          </w:p>
        </w:tc>
      </w:tr>
      <w:tr w:rsidR="00581A0C" w:rsidRPr="00CD362D" w14:paraId="02E8AA21" w14:textId="77777777" w:rsidTr="0068185A">
        <w:trPr>
          <w:trHeight w:val="545"/>
        </w:trPr>
        <w:tc>
          <w:tcPr>
            <w:tcW w:w="4519" w:type="dxa"/>
            <w:vAlign w:val="center"/>
          </w:tcPr>
          <w:p w14:paraId="4A4D9B28" w14:textId="6F426021" w:rsidR="00581A0C" w:rsidRPr="00CD362D" w:rsidRDefault="00581A0C" w:rsidP="00B65E07">
            <w:pPr>
              <w:spacing w:before="120" w:after="120" w:line="240" w:lineRule="auto"/>
              <w:rPr>
                <w:rFonts w:asciiTheme="minorHAnsi" w:hAnsiTheme="minorHAnsi" w:cstheme="minorHAnsi"/>
              </w:rPr>
            </w:pPr>
            <w:r w:rsidRPr="00CD362D">
              <w:rPr>
                <w:rFonts w:asciiTheme="minorHAnsi" w:hAnsiTheme="minorHAnsi" w:cstheme="minorHAnsi"/>
              </w:rPr>
              <w:t xml:space="preserve">Doba plnění </w:t>
            </w:r>
            <w:r w:rsidR="008B7ABC" w:rsidRPr="00CD362D">
              <w:rPr>
                <w:rFonts w:asciiTheme="minorHAnsi" w:hAnsiTheme="minorHAnsi" w:cstheme="minorHAnsi"/>
              </w:rPr>
              <w:t xml:space="preserve">obdobné </w:t>
            </w:r>
            <w:r w:rsidRPr="00CD362D">
              <w:rPr>
                <w:rFonts w:asciiTheme="minorHAnsi" w:hAnsiTheme="minorHAnsi" w:cstheme="minorHAnsi"/>
              </w:rPr>
              <w:t xml:space="preserve">zakázky </w:t>
            </w:r>
          </w:p>
        </w:tc>
        <w:tc>
          <w:tcPr>
            <w:tcW w:w="4520" w:type="dxa"/>
          </w:tcPr>
          <w:p w14:paraId="1E461D8F" w14:textId="77777777" w:rsidR="00581A0C" w:rsidRPr="00CD362D" w:rsidRDefault="00581A0C" w:rsidP="00384301">
            <w:pPr>
              <w:spacing w:before="120" w:after="120" w:line="240" w:lineRule="auto"/>
              <w:rPr>
                <w:rFonts w:asciiTheme="minorHAnsi" w:hAnsiTheme="minorHAnsi" w:cstheme="minorHAnsi"/>
              </w:rPr>
            </w:pPr>
          </w:p>
        </w:tc>
      </w:tr>
      <w:tr w:rsidR="00EB3458" w:rsidRPr="00CD362D" w14:paraId="183C4530" w14:textId="77777777" w:rsidTr="0068185A">
        <w:trPr>
          <w:trHeight w:val="545"/>
        </w:trPr>
        <w:tc>
          <w:tcPr>
            <w:tcW w:w="4519" w:type="dxa"/>
          </w:tcPr>
          <w:p w14:paraId="0D3AAF43" w14:textId="381B3D20" w:rsidR="00EB3458" w:rsidRPr="00CD362D" w:rsidRDefault="00EB3458" w:rsidP="00B65E07">
            <w:pPr>
              <w:spacing w:before="120" w:after="120" w:line="240" w:lineRule="auto"/>
              <w:rPr>
                <w:rFonts w:asciiTheme="minorHAnsi" w:hAnsiTheme="minorHAnsi" w:cstheme="minorHAnsi"/>
              </w:rPr>
            </w:pPr>
            <w:r w:rsidRPr="00CD362D">
              <w:rPr>
                <w:rFonts w:asciiTheme="minorHAnsi" w:hAnsiTheme="minorHAnsi" w:cstheme="minorHAnsi"/>
              </w:rPr>
              <w:t>Postavení účastníka v dodavatelském systému (generální dodavatel, poddodavatel, člen sdružení apod.)</w:t>
            </w:r>
          </w:p>
        </w:tc>
        <w:tc>
          <w:tcPr>
            <w:tcW w:w="4520" w:type="dxa"/>
          </w:tcPr>
          <w:p w14:paraId="1F6246A1" w14:textId="39E7AE9F" w:rsidR="00EB3458" w:rsidRPr="00CD362D" w:rsidRDefault="00EB3458" w:rsidP="00EB3458">
            <w:pPr>
              <w:spacing w:before="120" w:after="120" w:line="240" w:lineRule="auto"/>
              <w:rPr>
                <w:rFonts w:asciiTheme="minorHAnsi" w:hAnsiTheme="minorHAnsi" w:cstheme="minorHAnsi"/>
              </w:rPr>
            </w:pPr>
          </w:p>
        </w:tc>
      </w:tr>
      <w:tr w:rsidR="00581A0C" w:rsidRPr="00CD362D" w14:paraId="30838DEC" w14:textId="77777777" w:rsidTr="0068185A">
        <w:trPr>
          <w:trHeight w:val="397"/>
        </w:trPr>
        <w:tc>
          <w:tcPr>
            <w:tcW w:w="4519" w:type="dxa"/>
            <w:vAlign w:val="center"/>
          </w:tcPr>
          <w:p w14:paraId="32D369CA" w14:textId="77777777" w:rsidR="00581A0C" w:rsidRPr="00CD362D" w:rsidRDefault="00581A0C" w:rsidP="00B65E07">
            <w:pPr>
              <w:spacing w:before="120" w:after="120" w:line="240" w:lineRule="auto"/>
              <w:rPr>
                <w:rFonts w:asciiTheme="minorHAnsi" w:hAnsiTheme="minorHAnsi" w:cstheme="minorHAnsi"/>
              </w:rPr>
            </w:pPr>
            <w:r w:rsidRPr="00CD362D">
              <w:rPr>
                <w:rFonts w:asciiTheme="minorHAnsi" w:hAnsiTheme="minorHAnsi" w:cstheme="minorHAnsi"/>
              </w:rPr>
              <w:t>Identifikace objednatele, včetně kontaktní osoby a telefonického spojení:</w:t>
            </w:r>
          </w:p>
        </w:tc>
        <w:tc>
          <w:tcPr>
            <w:tcW w:w="4520" w:type="dxa"/>
          </w:tcPr>
          <w:p w14:paraId="738E2DE5" w14:textId="77777777" w:rsidR="00581A0C" w:rsidRPr="00CD362D" w:rsidRDefault="00581A0C" w:rsidP="00384301">
            <w:pPr>
              <w:spacing w:before="120" w:after="120" w:line="240" w:lineRule="auto"/>
              <w:rPr>
                <w:rFonts w:asciiTheme="minorHAnsi" w:hAnsiTheme="minorHAnsi" w:cstheme="minorHAnsi"/>
              </w:rPr>
            </w:pPr>
          </w:p>
        </w:tc>
      </w:tr>
      <w:tr w:rsidR="00282C16" w:rsidRPr="00CD362D" w14:paraId="76AFAAF4" w14:textId="77777777" w:rsidTr="0068185A">
        <w:trPr>
          <w:trHeight w:val="397"/>
        </w:trPr>
        <w:tc>
          <w:tcPr>
            <w:tcW w:w="4519" w:type="dxa"/>
            <w:vAlign w:val="center"/>
          </w:tcPr>
          <w:p w14:paraId="70A92C56" w14:textId="0F4A2A9A" w:rsidR="00282C16" w:rsidRPr="00CD362D" w:rsidRDefault="00282C16" w:rsidP="00B65E07">
            <w:pPr>
              <w:spacing w:before="120" w:after="120" w:line="240" w:lineRule="auto"/>
              <w:rPr>
                <w:rFonts w:asciiTheme="minorHAnsi" w:hAnsiTheme="minorHAnsi" w:cstheme="minorHAnsi"/>
              </w:rPr>
            </w:pPr>
            <w:r w:rsidRPr="00CD362D">
              <w:rPr>
                <w:rFonts w:asciiTheme="minorHAnsi" w:hAnsiTheme="minorHAnsi" w:cstheme="minorHAnsi"/>
              </w:rPr>
              <w:t>Zakázka byla řádně zrealizována a dokončena</w:t>
            </w:r>
          </w:p>
        </w:tc>
        <w:tc>
          <w:tcPr>
            <w:tcW w:w="4520" w:type="dxa"/>
          </w:tcPr>
          <w:p w14:paraId="2516CC7D" w14:textId="33F5A60B" w:rsidR="00282C16" w:rsidRPr="00CD362D" w:rsidRDefault="006F2773" w:rsidP="00384301">
            <w:pPr>
              <w:spacing w:before="120" w:after="120" w:line="240" w:lineRule="auto"/>
              <w:rPr>
                <w:rFonts w:asciiTheme="minorHAnsi" w:hAnsiTheme="minorHAnsi" w:cstheme="minorHAnsi"/>
              </w:rPr>
            </w:pPr>
            <w:r w:rsidRPr="00CD362D">
              <w:rPr>
                <w:rFonts w:asciiTheme="minorHAnsi" w:hAnsiTheme="minorHAnsi" w:cstheme="minorHAnsi"/>
              </w:rPr>
              <w:t>ANO/NE</w:t>
            </w:r>
          </w:p>
        </w:tc>
      </w:tr>
    </w:tbl>
    <w:p w14:paraId="54071AE3" w14:textId="77777777" w:rsidR="00C766EC" w:rsidRPr="00CD362D" w:rsidRDefault="00830D3C" w:rsidP="0007264D">
      <w:pPr>
        <w:tabs>
          <w:tab w:val="left" w:pos="934"/>
        </w:tabs>
        <w:spacing w:after="0"/>
        <w:rPr>
          <w:rFonts w:asciiTheme="minorHAnsi" w:hAnsiTheme="minorHAnsi" w:cstheme="minorHAnsi"/>
          <w:b/>
          <w:color w:val="FF0000"/>
        </w:rPr>
      </w:pPr>
      <w:r w:rsidRPr="00CD362D">
        <w:rPr>
          <w:rFonts w:asciiTheme="minorHAnsi" w:hAnsiTheme="minorHAnsi" w:cstheme="minorHAnsi"/>
          <w:b/>
          <w:color w:val="FF0000"/>
        </w:rPr>
        <w:t xml:space="preserve"> </w:t>
      </w:r>
    </w:p>
    <w:p w14:paraId="5C1CD469" w14:textId="2A993EB3" w:rsidR="00510AE5" w:rsidRPr="00CD362D" w:rsidRDefault="00510AE5" w:rsidP="0007264D">
      <w:pPr>
        <w:tabs>
          <w:tab w:val="left" w:pos="934"/>
        </w:tabs>
        <w:spacing w:after="0"/>
        <w:rPr>
          <w:rFonts w:asciiTheme="minorHAnsi" w:eastAsia="Arial Unicode MS" w:hAnsiTheme="minorHAnsi" w:cstheme="minorHAnsi"/>
          <w:b/>
        </w:rPr>
      </w:pPr>
      <w:r w:rsidRPr="00CD362D">
        <w:rPr>
          <w:rFonts w:asciiTheme="minorHAnsi" w:eastAsia="Arial Unicode MS" w:hAnsiTheme="minorHAnsi" w:cstheme="minorHAnsi"/>
          <w:b/>
        </w:rPr>
        <w:t>2.</w:t>
      </w:r>
    </w:p>
    <w:tbl>
      <w:tblPr>
        <w:tblW w:w="9039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513"/>
        <w:gridCol w:w="4526"/>
      </w:tblGrid>
      <w:tr w:rsidR="0068185A" w:rsidRPr="00CD362D" w14:paraId="7B32C451" w14:textId="77777777" w:rsidTr="0068185A">
        <w:trPr>
          <w:trHeight w:val="397"/>
        </w:trPr>
        <w:tc>
          <w:tcPr>
            <w:tcW w:w="4513" w:type="dxa"/>
            <w:vAlign w:val="center"/>
          </w:tcPr>
          <w:p w14:paraId="0D7F41BD" w14:textId="3DAEF217" w:rsidR="0068185A" w:rsidRPr="00CD362D" w:rsidRDefault="0068185A" w:rsidP="0068185A">
            <w:pPr>
              <w:spacing w:before="120" w:after="120" w:line="240" w:lineRule="auto"/>
              <w:rPr>
                <w:rFonts w:asciiTheme="minorHAnsi" w:hAnsiTheme="minorHAnsi" w:cstheme="minorHAnsi"/>
              </w:rPr>
            </w:pPr>
            <w:r w:rsidRPr="00CD362D">
              <w:rPr>
                <w:rFonts w:asciiTheme="minorHAnsi" w:hAnsiTheme="minorHAnsi" w:cstheme="minorHAnsi"/>
              </w:rPr>
              <w:t xml:space="preserve">Název zakázky: </w:t>
            </w:r>
          </w:p>
        </w:tc>
        <w:tc>
          <w:tcPr>
            <w:tcW w:w="4526" w:type="dxa"/>
            <w:tcBorders>
              <w:top w:val="single" w:sz="18" w:space="0" w:color="auto"/>
              <w:bottom w:val="single" w:sz="6" w:space="0" w:color="auto"/>
            </w:tcBorders>
          </w:tcPr>
          <w:p w14:paraId="7CDE676D" w14:textId="77777777" w:rsidR="0068185A" w:rsidRPr="00CD362D" w:rsidRDefault="0068185A" w:rsidP="0068185A">
            <w:pPr>
              <w:spacing w:before="120" w:after="120" w:line="240" w:lineRule="auto"/>
              <w:rPr>
                <w:rFonts w:asciiTheme="minorHAnsi" w:hAnsiTheme="minorHAnsi" w:cstheme="minorHAnsi"/>
              </w:rPr>
            </w:pPr>
          </w:p>
        </w:tc>
      </w:tr>
      <w:tr w:rsidR="0068185A" w:rsidRPr="00CD362D" w14:paraId="615494C9" w14:textId="77777777" w:rsidTr="0068185A">
        <w:trPr>
          <w:trHeight w:val="397"/>
        </w:trPr>
        <w:tc>
          <w:tcPr>
            <w:tcW w:w="4513" w:type="dxa"/>
            <w:vAlign w:val="center"/>
          </w:tcPr>
          <w:p w14:paraId="1B0C2428" w14:textId="0C6678F1" w:rsidR="0068185A" w:rsidRPr="00CD362D" w:rsidRDefault="00AE2741" w:rsidP="0068185A">
            <w:pPr>
              <w:spacing w:before="120" w:after="120" w:line="240" w:lineRule="auto"/>
              <w:rPr>
                <w:rFonts w:asciiTheme="minorHAnsi" w:hAnsiTheme="minorHAnsi" w:cstheme="minorHAnsi"/>
              </w:rPr>
            </w:pPr>
            <w:r w:rsidRPr="00CD362D">
              <w:rPr>
                <w:rFonts w:asciiTheme="minorHAnsi" w:hAnsiTheme="minorHAnsi" w:cstheme="minorHAnsi"/>
              </w:rPr>
              <w:t>Předmět (popis) obdobné zakázky, ze kterého bude zřejmé naplnění definice významné obdobné zakázky uvedené v</w:t>
            </w:r>
            <w:r>
              <w:rPr>
                <w:rFonts w:asciiTheme="minorHAnsi" w:hAnsiTheme="minorHAnsi" w:cstheme="minorHAnsi"/>
              </w:rPr>
              <w:t> bodě požadavky na prokázání kvalifikace účastníků</w:t>
            </w:r>
          </w:p>
        </w:tc>
        <w:tc>
          <w:tcPr>
            <w:tcW w:w="4526" w:type="dxa"/>
            <w:tcBorders>
              <w:top w:val="single" w:sz="6" w:space="0" w:color="auto"/>
            </w:tcBorders>
          </w:tcPr>
          <w:p w14:paraId="21EB7783" w14:textId="77777777" w:rsidR="0068185A" w:rsidRPr="00CD362D" w:rsidRDefault="0068185A" w:rsidP="0068185A">
            <w:pPr>
              <w:spacing w:before="120" w:after="120" w:line="240" w:lineRule="auto"/>
              <w:rPr>
                <w:rFonts w:asciiTheme="minorHAnsi" w:hAnsiTheme="minorHAnsi" w:cstheme="minorHAnsi"/>
              </w:rPr>
            </w:pPr>
          </w:p>
        </w:tc>
      </w:tr>
      <w:tr w:rsidR="0068185A" w:rsidRPr="00CD362D" w14:paraId="272C10B5" w14:textId="77777777" w:rsidTr="0068185A">
        <w:trPr>
          <w:trHeight w:val="545"/>
        </w:trPr>
        <w:tc>
          <w:tcPr>
            <w:tcW w:w="4513" w:type="dxa"/>
            <w:vAlign w:val="center"/>
          </w:tcPr>
          <w:p w14:paraId="481D985A" w14:textId="012E23C1" w:rsidR="0068185A" w:rsidRPr="00CD362D" w:rsidRDefault="0068185A" w:rsidP="0068185A">
            <w:pPr>
              <w:spacing w:before="120" w:after="120" w:line="240" w:lineRule="auto"/>
              <w:rPr>
                <w:rFonts w:asciiTheme="minorHAnsi" w:hAnsiTheme="minorHAnsi" w:cstheme="minorHAnsi"/>
              </w:rPr>
            </w:pPr>
            <w:r w:rsidRPr="00CD362D">
              <w:rPr>
                <w:rFonts w:asciiTheme="minorHAnsi" w:hAnsiTheme="minorHAnsi" w:cstheme="minorHAnsi"/>
              </w:rPr>
              <w:t>Realizační finanční objem obdobné zakázky</w:t>
            </w:r>
          </w:p>
        </w:tc>
        <w:tc>
          <w:tcPr>
            <w:tcW w:w="4526" w:type="dxa"/>
          </w:tcPr>
          <w:p w14:paraId="24994656" w14:textId="77777777" w:rsidR="0068185A" w:rsidRPr="00CD362D" w:rsidRDefault="0068185A" w:rsidP="0068185A">
            <w:pPr>
              <w:spacing w:before="120" w:after="120" w:line="240" w:lineRule="auto"/>
              <w:rPr>
                <w:rFonts w:asciiTheme="minorHAnsi" w:hAnsiTheme="minorHAnsi" w:cstheme="minorHAnsi"/>
              </w:rPr>
            </w:pPr>
          </w:p>
        </w:tc>
      </w:tr>
      <w:tr w:rsidR="0068185A" w:rsidRPr="00CD362D" w14:paraId="111333A4" w14:textId="77777777" w:rsidTr="0068185A">
        <w:trPr>
          <w:trHeight w:val="545"/>
        </w:trPr>
        <w:tc>
          <w:tcPr>
            <w:tcW w:w="4513" w:type="dxa"/>
            <w:vAlign w:val="center"/>
          </w:tcPr>
          <w:p w14:paraId="3EDC3912" w14:textId="621E479A" w:rsidR="0068185A" w:rsidRPr="00CD362D" w:rsidRDefault="0068185A" w:rsidP="0068185A">
            <w:pPr>
              <w:spacing w:before="120" w:after="120" w:line="240" w:lineRule="auto"/>
              <w:rPr>
                <w:rFonts w:asciiTheme="minorHAnsi" w:hAnsiTheme="minorHAnsi" w:cstheme="minorHAnsi"/>
              </w:rPr>
            </w:pPr>
            <w:r w:rsidRPr="00CD362D">
              <w:rPr>
                <w:rFonts w:asciiTheme="minorHAnsi" w:hAnsiTheme="minorHAnsi" w:cstheme="minorHAnsi"/>
              </w:rPr>
              <w:t xml:space="preserve">Doba plnění obdobné zakázky </w:t>
            </w:r>
          </w:p>
        </w:tc>
        <w:tc>
          <w:tcPr>
            <w:tcW w:w="4526" w:type="dxa"/>
          </w:tcPr>
          <w:p w14:paraId="202A47DA" w14:textId="77777777" w:rsidR="0068185A" w:rsidRPr="00CD362D" w:rsidRDefault="0068185A" w:rsidP="0068185A">
            <w:pPr>
              <w:spacing w:before="120" w:after="120" w:line="240" w:lineRule="auto"/>
              <w:rPr>
                <w:rFonts w:asciiTheme="minorHAnsi" w:hAnsiTheme="minorHAnsi" w:cstheme="minorHAnsi"/>
              </w:rPr>
            </w:pPr>
          </w:p>
        </w:tc>
      </w:tr>
      <w:tr w:rsidR="0068185A" w:rsidRPr="00CD362D" w14:paraId="4AA0044E" w14:textId="77777777" w:rsidTr="0068185A">
        <w:trPr>
          <w:trHeight w:val="545"/>
        </w:trPr>
        <w:tc>
          <w:tcPr>
            <w:tcW w:w="4513" w:type="dxa"/>
          </w:tcPr>
          <w:p w14:paraId="331A3F5B" w14:textId="3EADCA65" w:rsidR="0068185A" w:rsidRPr="00CD362D" w:rsidRDefault="0068185A" w:rsidP="0068185A">
            <w:pPr>
              <w:spacing w:before="120" w:after="120" w:line="240" w:lineRule="auto"/>
              <w:rPr>
                <w:rFonts w:asciiTheme="minorHAnsi" w:hAnsiTheme="minorHAnsi" w:cstheme="minorHAnsi"/>
              </w:rPr>
            </w:pPr>
            <w:r w:rsidRPr="00CD362D">
              <w:rPr>
                <w:rFonts w:asciiTheme="minorHAnsi" w:hAnsiTheme="minorHAnsi" w:cstheme="minorHAnsi"/>
              </w:rPr>
              <w:t>Postavení účastníka v dodavatelském systému (generální dodavatel, poddodavatel, člen sdružení apod.)</w:t>
            </w:r>
          </w:p>
        </w:tc>
        <w:tc>
          <w:tcPr>
            <w:tcW w:w="4526" w:type="dxa"/>
          </w:tcPr>
          <w:p w14:paraId="410DD48D" w14:textId="77777777" w:rsidR="0068185A" w:rsidRPr="00CD362D" w:rsidRDefault="0068185A" w:rsidP="0068185A">
            <w:pPr>
              <w:spacing w:before="120" w:after="120" w:line="240" w:lineRule="auto"/>
              <w:rPr>
                <w:rFonts w:asciiTheme="minorHAnsi" w:hAnsiTheme="minorHAnsi" w:cstheme="minorHAnsi"/>
              </w:rPr>
            </w:pPr>
          </w:p>
        </w:tc>
      </w:tr>
      <w:tr w:rsidR="0068185A" w:rsidRPr="00CD362D" w14:paraId="438516ED" w14:textId="77777777" w:rsidTr="0068185A">
        <w:trPr>
          <w:trHeight w:val="397"/>
        </w:trPr>
        <w:tc>
          <w:tcPr>
            <w:tcW w:w="4513" w:type="dxa"/>
            <w:vAlign w:val="center"/>
          </w:tcPr>
          <w:p w14:paraId="61E7BCA6" w14:textId="5C7DB3E6" w:rsidR="0068185A" w:rsidRPr="00CD362D" w:rsidRDefault="0068185A" w:rsidP="0068185A">
            <w:pPr>
              <w:spacing w:before="120" w:after="120" w:line="240" w:lineRule="auto"/>
              <w:rPr>
                <w:rFonts w:asciiTheme="minorHAnsi" w:hAnsiTheme="minorHAnsi" w:cstheme="minorHAnsi"/>
              </w:rPr>
            </w:pPr>
            <w:r w:rsidRPr="00CD362D">
              <w:rPr>
                <w:rFonts w:asciiTheme="minorHAnsi" w:hAnsiTheme="minorHAnsi" w:cstheme="minorHAnsi"/>
              </w:rPr>
              <w:t>Identifikace objednatele, včetně kontaktní osoby a telefonického spojení</w:t>
            </w:r>
          </w:p>
        </w:tc>
        <w:tc>
          <w:tcPr>
            <w:tcW w:w="4526" w:type="dxa"/>
          </w:tcPr>
          <w:p w14:paraId="218D4462" w14:textId="77777777" w:rsidR="0068185A" w:rsidRPr="00CD362D" w:rsidRDefault="0068185A" w:rsidP="0068185A">
            <w:pPr>
              <w:spacing w:before="120" w:after="120" w:line="240" w:lineRule="auto"/>
              <w:rPr>
                <w:rFonts w:asciiTheme="minorHAnsi" w:hAnsiTheme="minorHAnsi" w:cstheme="minorHAnsi"/>
              </w:rPr>
            </w:pPr>
          </w:p>
        </w:tc>
      </w:tr>
      <w:tr w:rsidR="00282C16" w:rsidRPr="00CD362D" w14:paraId="42B8B998" w14:textId="77777777" w:rsidTr="0068185A">
        <w:trPr>
          <w:trHeight w:val="397"/>
        </w:trPr>
        <w:tc>
          <w:tcPr>
            <w:tcW w:w="4513" w:type="dxa"/>
            <w:vAlign w:val="center"/>
          </w:tcPr>
          <w:p w14:paraId="6CD1208F" w14:textId="554F269C" w:rsidR="00282C16" w:rsidRPr="00CD362D" w:rsidRDefault="00282C16" w:rsidP="00282C16">
            <w:pPr>
              <w:spacing w:before="120" w:after="120" w:line="240" w:lineRule="auto"/>
              <w:rPr>
                <w:rFonts w:asciiTheme="minorHAnsi" w:hAnsiTheme="minorHAnsi" w:cstheme="minorHAnsi"/>
              </w:rPr>
            </w:pPr>
            <w:r w:rsidRPr="00CD362D">
              <w:rPr>
                <w:rFonts w:asciiTheme="minorHAnsi" w:hAnsiTheme="minorHAnsi" w:cstheme="minorHAnsi"/>
              </w:rPr>
              <w:t>Zakázka byla řádně zrealizována a dokončena</w:t>
            </w:r>
          </w:p>
        </w:tc>
        <w:tc>
          <w:tcPr>
            <w:tcW w:w="4526" w:type="dxa"/>
          </w:tcPr>
          <w:p w14:paraId="2DDAECBC" w14:textId="0C01FFF3" w:rsidR="00282C16" w:rsidRPr="00CD362D" w:rsidRDefault="006F2773" w:rsidP="00282C16">
            <w:pPr>
              <w:spacing w:before="120" w:after="120" w:line="240" w:lineRule="auto"/>
              <w:rPr>
                <w:rFonts w:asciiTheme="minorHAnsi" w:hAnsiTheme="minorHAnsi" w:cstheme="minorHAnsi"/>
              </w:rPr>
            </w:pPr>
            <w:r w:rsidRPr="00CD362D">
              <w:rPr>
                <w:rFonts w:asciiTheme="minorHAnsi" w:hAnsiTheme="minorHAnsi" w:cstheme="minorHAnsi"/>
              </w:rPr>
              <w:t>ANO/NE</w:t>
            </w:r>
          </w:p>
        </w:tc>
      </w:tr>
    </w:tbl>
    <w:p w14:paraId="2AFA710F" w14:textId="77777777" w:rsidR="00FA1863" w:rsidRPr="00CD362D" w:rsidRDefault="00FA1863" w:rsidP="008B7ABC">
      <w:pPr>
        <w:tabs>
          <w:tab w:val="left" w:pos="934"/>
        </w:tabs>
        <w:spacing w:after="0"/>
        <w:rPr>
          <w:rFonts w:asciiTheme="minorHAnsi" w:hAnsiTheme="minorHAnsi" w:cstheme="minorHAnsi"/>
          <w:b/>
        </w:rPr>
      </w:pPr>
    </w:p>
    <w:p w14:paraId="78A3C26A" w14:textId="77777777" w:rsidR="00E02377" w:rsidRPr="00CD362D" w:rsidRDefault="00510AE5" w:rsidP="008B7ABC">
      <w:pPr>
        <w:tabs>
          <w:tab w:val="left" w:pos="934"/>
        </w:tabs>
        <w:spacing w:after="0"/>
        <w:rPr>
          <w:rFonts w:asciiTheme="minorHAnsi" w:hAnsiTheme="minorHAnsi" w:cstheme="minorHAnsi"/>
          <w:b/>
        </w:rPr>
      </w:pPr>
      <w:r w:rsidRPr="00CD362D">
        <w:rPr>
          <w:rFonts w:asciiTheme="minorHAnsi" w:hAnsiTheme="minorHAnsi" w:cstheme="minorHAnsi"/>
          <w:b/>
        </w:rPr>
        <w:t xml:space="preserve"> </w:t>
      </w:r>
    </w:p>
    <w:p w14:paraId="1CA330FC" w14:textId="75C62FAE" w:rsidR="00E02377" w:rsidRPr="00AE2741" w:rsidRDefault="00AE2741" w:rsidP="008B7ABC">
      <w:pPr>
        <w:tabs>
          <w:tab w:val="left" w:pos="934"/>
        </w:tabs>
        <w:spacing w:after="0"/>
        <w:rPr>
          <w:rFonts w:asciiTheme="minorHAnsi" w:hAnsiTheme="minorHAnsi" w:cstheme="minorHAnsi"/>
        </w:rPr>
      </w:pPr>
      <w:r w:rsidRPr="00AE2741">
        <w:rPr>
          <w:rFonts w:asciiTheme="minorHAnsi" w:hAnsiTheme="minorHAnsi" w:cstheme="minorHAnsi"/>
        </w:rPr>
        <w:t>V ………………… dne…………………………</w:t>
      </w:r>
    </w:p>
    <w:p w14:paraId="4F201A46" w14:textId="1D9CD735" w:rsidR="00AE2741" w:rsidRPr="00AE2741" w:rsidRDefault="00AE2741" w:rsidP="008B7ABC">
      <w:pPr>
        <w:tabs>
          <w:tab w:val="left" w:pos="934"/>
        </w:tabs>
        <w:spacing w:after="0"/>
        <w:rPr>
          <w:rFonts w:asciiTheme="minorHAnsi" w:hAnsiTheme="minorHAnsi" w:cstheme="minorHAnsi"/>
        </w:rPr>
      </w:pPr>
    </w:p>
    <w:p w14:paraId="24F8D5B0" w14:textId="32286C74" w:rsidR="00AE2741" w:rsidRPr="00AE2741" w:rsidRDefault="00AE2741" w:rsidP="008B7ABC">
      <w:pPr>
        <w:tabs>
          <w:tab w:val="left" w:pos="934"/>
        </w:tabs>
        <w:spacing w:after="0"/>
        <w:rPr>
          <w:rFonts w:asciiTheme="minorHAnsi" w:hAnsiTheme="minorHAnsi" w:cstheme="minorHAnsi"/>
        </w:rPr>
      </w:pPr>
      <w:r w:rsidRPr="00AE2741">
        <w:rPr>
          <w:rFonts w:asciiTheme="minorHAnsi" w:hAnsiTheme="minorHAnsi" w:cstheme="minorHAnsi"/>
        </w:rPr>
        <w:tab/>
      </w:r>
      <w:r w:rsidRPr="00AE2741">
        <w:rPr>
          <w:rFonts w:asciiTheme="minorHAnsi" w:hAnsiTheme="minorHAnsi" w:cstheme="minorHAnsi"/>
        </w:rPr>
        <w:tab/>
      </w:r>
      <w:r w:rsidRPr="00AE2741">
        <w:rPr>
          <w:rFonts w:asciiTheme="minorHAnsi" w:hAnsiTheme="minorHAnsi" w:cstheme="minorHAnsi"/>
        </w:rPr>
        <w:tab/>
      </w:r>
      <w:r w:rsidRPr="00AE2741">
        <w:rPr>
          <w:rFonts w:asciiTheme="minorHAnsi" w:hAnsiTheme="minorHAnsi" w:cstheme="minorHAnsi"/>
        </w:rPr>
        <w:tab/>
      </w:r>
      <w:r w:rsidRPr="00AE2741">
        <w:rPr>
          <w:rFonts w:asciiTheme="minorHAnsi" w:hAnsiTheme="minorHAnsi" w:cstheme="minorHAnsi"/>
        </w:rPr>
        <w:tab/>
      </w:r>
      <w:r w:rsidRPr="00AE2741">
        <w:rPr>
          <w:rFonts w:asciiTheme="minorHAnsi" w:hAnsiTheme="minorHAnsi" w:cstheme="minorHAnsi"/>
        </w:rPr>
        <w:tab/>
        <w:t>……………………………………………………..</w:t>
      </w:r>
    </w:p>
    <w:p w14:paraId="53D55F67" w14:textId="7BFB5AA0" w:rsidR="00AE2741" w:rsidRPr="00AE2741" w:rsidRDefault="00AE2741" w:rsidP="008B7ABC">
      <w:pPr>
        <w:tabs>
          <w:tab w:val="left" w:pos="934"/>
        </w:tabs>
        <w:spacing w:after="0"/>
        <w:rPr>
          <w:rFonts w:asciiTheme="minorHAnsi" w:hAnsiTheme="minorHAnsi" w:cstheme="minorHAnsi"/>
        </w:rPr>
      </w:pPr>
      <w:r w:rsidRPr="00AE2741">
        <w:rPr>
          <w:rFonts w:asciiTheme="minorHAnsi" w:hAnsiTheme="minorHAnsi" w:cstheme="minorHAnsi"/>
        </w:rPr>
        <w:tab/>
      </w:r>
      <w:r w:rsidRPr="00AE2741">
        <w:rPr>
          <w:rFonts w:asciiTheme="minorHAnsi" w:hAnsiTheme="minorHAnsi" w:cstheme="minorHAnsi"/>
        </w:rPr>
        <w:tab/>
      </w:r>
      <w:r w:rsidRPr="00AE2741">
        <w:rPr>
          <w:rFonts w:asciiTheme="minorHAnsi" w:hAnsiTheme="minorHAnsi" w:cstheme="minorHAnsi"/>
        </w:rPr>
        <w:tab/>
      </w:r>
      <w:r w:rsidRPr="00AE2741">
        <w:rPr>
          <w:rFonts w:asciiTheme="minorHAnsi" w:hAnsiTheme="minorHAnsi" w:cstheme="minorHAnsi"/>
        </w:rPr>
        <w:tab/>
      </w:r>
      <w:r w:rsidRPr="00AE2741">
        <w:rPr>
          <w:rFonts w:asciiTheme="minorHAnsi" w:hAnsiTheme="minorHAnsi" w:cstheme="minorHAnsi"/>
        </w:rPr>
        <w:tab/>
      </w:r>
      <w:r w:rsidRPr="00AE2741">
        <w:rPr>
          <w:rFonts w:asciiTheme="minorHAnsi" w:hAnsiTheme="minorHAnsi" w:cstheme="minorHAnsi"/>
        </w:rPr>
        <w:tab/>
        <w:t>Razítko a podpis statutárního zástupce účastníka</w:t>
      </w:r>
    </w:p>
    <w:sectPr w:rsidR="00AE2741" w:rsidRPr="00AE2741" w:rsidSect="005E576A">
      <w:footerReference w:type="default" r:id="rId8"/>
      <w:headerReference w:type="first" r:id="rId9"/>
      <w:footerReference w:type="first" r:id="rId10"/>
      <w:type w:val="continuous"/>
      <w:pgSz w:w="11906" w:h="16838"/>
      <w:pgMar w:top="1134" w:right="991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741EF2" w14:textId="77777777" w:rsidR="00723DFC" w:rsidRDefault="00723DFC" w:rsidP="002A4B18">
      <w:pPr>
        <w:spacing w:after="0" w:line="240" w:lineRule="auto"/>
      </w:pPr>
      <w:r>
        <w:separator/>
      </w:r>
    </w:p>
  </w:endnote>
  <w:endnote w:type="continuationSeparator" w:id="0">
    <w:p w14:paraId="7BC8BBF4" w14:textId="77777777" w:rsidR="00723DFC" w:rsidRDefault="00723DFC" w:rsidP="002A4B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2AFF" w:usb1="4000ACF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rpo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45334679"/>
      <w:docPartObj>
        <w:docPartGallery w:val="Page Numbers (Bottom of Page)"/>
        <w:docPartUnique/>
      </w:docPartObj>
    </w:sdtPr>
    <w:sdtContent>
      <w:p w14:paraId="093F37A1" w14:textId="12C9FD3C" w:rsidR="00AE2741" w:rsidRDefault="00AE2741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F59A2">
          <w:rPr>
            <w:noProof/>
          </w:rPr>
          <w:t>2</w:t>
        </w:r>
        <w:r>
          <w:fldChar w:fldCharType="end"/>
        </w:r>
      </w:p>
    </w:sdtContent>
  </w:sdt>
  <w:p w14:paraId="45CB3197" w14:textId="77777777" w:rsidR="00AE2741" w:rsidRDefault="00AE274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45592399"/>
      <w:docPartObj>
        <w:docPartGallery w:val="Page Numbers (Bottom of Page)"/>
        <w:docPartUnique/>
      </w:docPartObj>
    </w:sdtPr>
    <w:sdtContent>
      <w:p w14:paraId="77C3AA1C" w14:textId="38A59312" w:rsidR="00AE2741" w:rsidRDefault="00AE2741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F59A2">
          <w:rPr>
            <w:noProof/>
          </w:rPr>
          <w:t>1</w:t>
        </w:r>
        <w:r>
          <w:fldChar w:fldCharType="end"/>
        </w:r>
      </w:p>
    </w:sdtContent>
  </w:sdt>
  <w:p w14:paraId="1AC33EFE" w14:textId="77777777" w:rsidR="00AE2741" w:rsidRDefault="00AE274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763AAF" w14:textId="77777777" w:rsidR="00723DFC" w:rsidRDefault="00723DFC" w:rsidP="002A4B18">
      <w:pPr>
        <w:spacing w:after="0" w:line="240" w:lineRule="auto"/>
      </w:pPr>
      <w:r>
        <w:separator/>
      </w:r>
    </w:p>
  </w:footnote>
  <w:footnote w:type="continuationSeparator" w:id="0">
    <w:p w14:paraId="0675D451" w14:textId="77777777" w:rsidR="00723DFC" w:rsidRDefault="00723DFC" w:rsidP="002A4B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6F2745" w14:textId="02B5B74A" w:rsidR="00441135" w:rsidRPr="00CD362D" w:rsidRDefault="00CD362D" w:rsidP="00441135">
    <w:pPr>
      <w:pStyle w:val="Zhlav"/>
      <w:jc w:val="right"/>
      <w:rPr>
        <w:rFonts w:asciiTheme="minorHAnsi" w:hAnsiTheme="minorHAnsi" w:cstheme="minorHAnsi"/>
        <w:i/>
      </w:rPr>
    </w:pPr>
    <w:r w:rsidRPr="00CD362D">
      <w:rPr>
        <w:rFonts w:asciiTheme="minorHAnsi" w:hAnsiTheme="minorHAnsi" w:cstheme="minorHAnsi"/>
        <w:i/>
      </w:rPr>
      <w:t>Příloha č.2a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5214BC"/>
    <w:multiLevelType w:val="hybridMultilevel"/>
    <w:tmpl w:val="47CA9FB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F27193"/>
    <w:multiLevelType w:val="hybridMultilevel"/>
    <w:tmpl w:val="E78446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C414DB"/>
    <w:multiLevelType w:val="hybridMultilevel"/>
    <w:tmpl w:val="3530DE2C"/>
    <w:lvl w:ilvl="0" w:tplc="837EDDDE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9951D1"/>
    <w:multiLevelType w:val="hybridMultilevel"/>
    <w:tmpl w:val="74A2F21E"/>
    <w:lvl w:ilvl="0" w:tplc="D46CB6C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1827"/>
    <w:rsid w:val="00010507"/>
    <w:rsid w:val="00011D14"/>
    <w:rsid w:val="00017C8B"/>
    <w:rsid w:val="0002249A"/>
    <w:rsid w:val="000257A5"/>
    <w:rsid w:val="000413F4"/>
    <w:rsid w:val="0004343C"/>
    <w:rsid w:val="000508C2"/>
    <w:rsid w:val="0005514E"/>
    <w:rsid w:val="00055F4E"/>
    <w:rsid w:val="0007264D"/>
    <w:rsid w:val="00075540"/>
    <w:rsid w:val="00094DDB"/>
    <w:rsid w:val="000A30EB"/>
    <w:rsid w:val="000A652E"/>
    <w:rsid w:val="000B68EC"/>
    <w:rsid w:val="000F1B2A"/>
    <w:rsid w:val="00102AAA"/>
    <w:rsid w:val="00103E06"/>
    <w:rsid w:val="001320F2"/>
    <w:rsid w:val="00133B11"/>
    <w:rsid w:val="00135DBB"/>
    <w:rsid w:val="0013777C"/>
    <w:rsid w:val="00145E86"/>
    <w:rsid w:val="001503C0"/>
    <w:rsid w:val="00153340"/>
    <w:rsid w:val="00166D72"/>
    <w:rsid w:val="001825D4"/>
    <w:rsid w:val="0018383C"/>
    <w:rsid w:val="00197BC6"/>
    <w:rsid w:val="00197C1B"/>
    <w:rsid w:val="001A0A13"/>
    <w:rsid w:val="001B102A"/>
    <w:rsid w:val="001B1294"/>
    <w:rsid w:val="001B503D"/>
    <w:rsid w:val="001C2993"/>
    <w:rsid w:val="001C5E28"/>
    <w:rsid w:val="001C78D7"/>
    <w:rsid w:val="001D4103"/>
    <w:rsid w:val="001E3E6C"/>
    <w:rsid w:val="001E4656"/>
    <w:rsid w:val="001F23C7"/>
    <w:rsid w:val="001F7F24"/>
    <w:rsid w:val="00201C1D"/>
    <w:rsid w:val="00205460"/>
    <w:rsid w:val="00211F07"/>
    <w:rsid w:val="00215D0E"/>
    <w:rsid w:val="00223835"/>
    <w:rsid w:val="00240777"/>
    <w:rsid w:val="002427C6"/>
    <w:rsid w:val="0025213F"/>
    <w:rsid w:val="00267B42"/>
    <w:rsid w:val="00270A16"/>
    <w:rsid w:val="00277540"/>
    <w:rsid w:val="00282C16"/>
    <w:rsid w:val="00287A2A"/>
    <w:rsid w:val="00291810"/>
    <w:rsid w:val="002A4B18"/>
    <w:rsid w:val="002A5D89"/>
    <w:rsid w:val="002A75EF"/>
    <w:rsid w:val="002D33B1"/>
    <w:rsid w:val="002E14F5"/>
    <w:rsid w:val="002F5845"/>
    <w:rsid w:val="00306DA8"/>
    <w:rsid w:val="00315C74"/>
    <w:rsid w:val="00320A22"/>
    <w:rsid w:val="00322E2C"/>
    <w:rsid w:val="00334BB2"/>
    <w:rsid w:val="003405BA"/>
    <w:rsid w:val="00346BC5"/>
    <w:rsid w:val="0036450B"/>
    <w:rsid w:val="0036633E"/>
    <w:rsid w:val="00373086"/>
    <w:rsid w:val="0038239C"/>
    <w:rsid w:val="00391FFE"/>
    <w:rsid w:val="00395067"/>
    <w:rsid w:val="003B6405"/>
    <w:rsid w:val="003C3824"/>
    <w:rsid w:val="003D6927"/>
    <w:rsid w:val="003E1F54"/>
    <w:rsid w:val="00410D23"/>
    <w:rsid w:val="00424741"/>
    <w:rsid w:val="00427CDD"/>
    <w:rsid w:val="00431722"/>
    <w:rsid w:val="004319ED"/>
    <w:rsid w:val="00431B8B"/>
    <w:rsid w:val="00441135"/>
    <w:rsid w:val="004422B5"/>
    <w:rsid w:val="00450BF3"/>
    <w:rsid w:val="0046148B"/>
    <w:rsid w:val="0047509F"/>
    <w:rsid w:val="00483ADE"/>
    <w:rsid w:val="004A14A9"/>
    <w:rsid w:val="004B5730"/>
    <w:rsid w:val="004B7993"/>
    <w:rsid w:val="004D4F10"/>
    <w:rsid w:val="004D59EF"/>
    <w:rsid w:val="004D7997"/>
    <w:rsid w:val="004E3C13"/>
    <w:rsid w:val="004E497E"/>
    <w:rsid w:val="004F3448"/>
    <w:rsid w:val="004F59A2"/>
    <w:rsid w:val="00501F07"/>
    <w:rsid w:val="00510AE5"/>
    <w:rsid w:val="00516D94"/>
    <w:rsid w:val="00520876"/>
    <w:rsid w:val="00540899"/>
    <w:rsid w:val="0054390E"/>
    <w:rsid w:val="00560B2A"/>
    <w:rsid w:val="00563987"/>
    <w:rsid w:val="0057189B"/>
    <w:rsid w:val="00580597"/>
    <w:rsid w:val="00581A0C"/>
    <w:rsid w:val="005A5577"/>
    <w:rsid w:val="005C0424"/>
    <w:rsid w:val="005C258E"/>
    <w:rsid w:val="005C2D2D"/>
    <w:rsid w:val="005E41B2"/>
    <w:rsid w:val="005E576A"/>
    <w:rsid w:val="005E70C4"/>
    <w:rsid w:val="005F7C76"/>
    <w:rsid w:val="00600829"/>
    <w:rsid w:val="00630B38"/>
    <w:rsid w:val="00643F0C"/>
    <w:rsid w:val="00646345"/>
    <w:rsid w:val="00646A51"/>
    <w:rsid w:val="006542C1"/>
    <w:rsid w:val="00656D93"/>
    <w:rsid w:val="00657B05"/>
    <w:rsid w:val="00672C3D"/>
    <w:rsid w:val="00675D04"/>
    <w:rsid w:val="0068185A"/>
    <w:rsid w:val="0068196D"/>
    <w:rsid w:val="00682110"/>
    <w:rsid w:val="00692427"/>
    <w:rsid w:val="006944EC"/>
    <w:rsid w:val="006A4AA6"/>
    <w:rsid w:val="006B3D9C"/>
    <w:rsid w:val="006C5121"/>
    <w:rsid w:val="006C6832"/>
    <w:rsid w:val="006D598C"/>
    <w:rsid w:val="006E52A2"/>
    <w:rsid w:val="006F25F0"/>
    <w:rsid w:val="006F2773"/>
    <w:rsid w:val="006F72F7"/>
    <w:rsid w:val="006F7344"/>
    <w:rsid w:val="00704A76"/>
    <w:rsid w:val="0071463A"/>
    <w:rsid w:val="00717818"/>
    <w:rsid w:val="00723DFC"/>
    <w:rsid w:val="007323AF"/>
    <w:rsid w:val="00733019"/>
    <w:rsid w:val="0074387B"/>
    <w:rsid w:val="00750067"/>
    <w:rsid w:val="007501B6"/>
    <w:rsid w:val="00750E7C"/>
    <w:rsid w:val="007701FA"/>
    <w:rsid w:val="00774F50"/>
    <w:rsid w:val="00797247"/>
    <w:rsid w:val="007B32AB"/>
    <w:rsid w:val="007C473D"/>
    <w:rsid w:val="007C5E12"/>
    <w:rsid w:val="007D3398"/>
    <w:rsid w:val="007E5039"/>
    <w:rsid w:val="007F6C15"/>
    <w:rsid w:val="00800F05"/>
    <w:rsid w:val="00817B16"/>
    <w:rsid w:val="00825F3C"/>
    <w:rsid w:val="00830D3C"/>
    <w:rsid w:val="00833865"/>
    <w:rsid w:val="00835C7C"/>
    <w:rsid w:val="00836B97"/>
    <w:rsid w:val="008409C0"/>
    <w:rsid w:val="0084513B"/>
    <w:rsid w:val="00856F50"/>
    <w:rsid w:val="00872079"/>
    <w:rsid w:val="00887701"/>
    <w:rsid w:val="00894959"/>
    <w:rsid w:val="00895671"/>
    <w:rsid w:val="00896F9E"/>
    <w:rsid w:val="008A07C9"/>
    <w:rsid w:val="008A353F"/>
    <w:rsid w:val="008A4C98"/>
    <w:rsid w:val="008B7ABC"/>
    <w:rsid w:val="008C44FB"/>
    <w:rsid w:val="008C78D6"/>
    <w:rsid w:val="008F2D39"/>
    <w:rsid w:val="008F4D90"/>
    <w:rsid w:val="00900268"/>
    <w:rsid w:val="00913EB1"/>
    <w:rsid w:val="00922D4B"/>
    <w:rsid w:val="0095096C"/>
    <w:rsid w:val="00952286"/>
    <w:rsid w:val="009561C6"/>
    <w:rsid w:val="00963194"/>
    <w:rsid w:val="009950CF"/>
    <w:rsid w:val="009A1476"/>
    <w:rsid w:val="009B3125"/>
    <w:rsid w:val="009B38A3"/>
    <w:rsid w:val="009C605D"/>
    <w:rsid w:val="009C780E"/>
    <w:rsid w:val="009D63C0"/>
    <w:rsid w:val="009F0147"/>
    <w:rsid w:val="009F3B1C"/>
    <w:rsid w:val="009F4BFB"/>
    <w:rsid w:val="00A00F88"/>
    <w:rsid w:val="00A01E97"/>
    <w:rsid w:val="00A25A15"/>
    <w:rsid w:val="00A34823"/>
    <w:rsid w:val="00A37B39"/>
    <w:rsid w:val="00A4057E"/>
    <w:rsid w:val="00A43B72"/>
    <w:rsid w:val="00A43B7B"/>
    <w:rsid w:val="00A47A14"/>
    <w:rsid w:val="00A51875"/>
    <w:rsid w:val="00A64141"/>
    <w:rsid w:val="00A70298"/>
    <w:rsid w:val="00A759F9"/>
    <w:rsid w:val="00A86569"/>
    <w:rsid w:val="00AB4AD7"/>
    <w:rsid w:val="00AC20D9"/>
    <w:rsid w:val="00AC3EFD"/>
    <w:rsid w:val="00AC4A0B"/>
    <w:rsid w:val="00AD33FF"/>
    <w:rsid w:val="00AD7990"/>
    <w:rsid w:val="00AE2741"/>
    <w:rsid w:val="00AF3A6F"/>
    <w:rsid w:val="00B04464"/>
    <w:rsid w:val="00B17FAE"/>
    <w:rsid w:val="00B5731D"/>
    <w:rsid w:val="00B65E07"/>
    <w:rsid w:val="00B741C6"/>
    <w:rsid w:val="00B76AB6"/>
    <w:rsid w:val="00B77E57"/>
    <w:rsid w:val="00B87EF4"/>
    <w:rsid w:val="00BA2176"/>
    <w:rsid w:val="00BA4402"/>
    <w:rsid w:val="00BA5ED2"/>
    <w:rsid w:val="00BA6AD0"/>
    <w:rsid w:val="00BD0524"/>
    <w:rsid w:val="00BD4A45"/>
    <w:rsid w:val="00BD4C16"/>
    <w:rsid w:val="00BF63DA"/>
    <w:rsid w:val="00C008B9"/>
    <w:rsid w:val="00C03A6F"/>
    <w:rsid w:val="00C03E6C"/>
    <w:rsid w:val="00C04BB2"/>
    <w:rsid w:val="00C07868"/>
    <w:rsid w:val="00C31023"/>
    <w:rsid w:val="00C32E38"/>
    <w:rsid w:val="00C342B9"/>
    <w:rsid w:val="00C42BB1"/>
    <w:rsid w:val="00C45AB0"/>
    <w:rsid w:val="00C57510"/>
    <w:rsid w:val="00C62FEA"/>
    <w:rsid w:val="00C64FA0"/>
    <w:rsid w:val="00C65401"/>
    <w:rsid w:val="00C665A8"/>
    <w:rsid w:val="00C766EC"/>
    <w:rsid w:val="00C80393"/>
    <w:rsid w:val="00CC1BDC"/>
    <w:rsid w:val="00CD362D"/>
    <w:rsid w:val="00CE14BA"/>
    <w:rsid w:val="00CF07C0"/>
    <w:rsid w:val="00CF4F47"/>
    <w:rsid w:val="00CF5ABD"/>
    <w:rsid w:val="00D021E5"/>
    <w:rsid w:val="00D02BC2"/>
    <w:rsid w:val="00D101CF"/>
    <w:rsid w:val="00D10799"/>
    <w:rsid w:val="00D12175"/>
    <w:rsid w:val="00D225A0"/>
    <w:rsid w:val="00D23BC8"/>
    <w:rsid w:val="00D3522B"/>
    <w:rsid w:val="00D3762F"/>
    <w:rsid w:val="00D40993"/>
    <w:rsid w:val="00D557D7"/>
    <w:rsid w:val="00D63671"/>
    <w:rsid w:val="00D63808"/>
    <w:rsid w:val="00D965F6"/>
    <w:rsid w:val="00DA084E"/>
    <w:rsid w:val="00DA34F5"/>
    <w:rsid w:val="00DB3B3A"/>
    <w:rsid w:val="00DC35E8"/>
    <w:rsid w:val="00DD03D0"/>
    <w:rsid w:val="00DE0F82"/>
    <w:rsid w:val="00DE670C"/>
    <w:rsid w:val="00DF1CF9"/>
    <w:rsid w:val="00E02377"/>
    <w:rsid w:val="00E07367"/>
    <w:rsid w:val="00E15D66"/>
    <w:rsid w:val="00E2755F"/>
    <w:rsid w:val="00E31827"/>
    <w:rsid w:val="00E31F11"/>
    <w:rsid w:val="00E50D9D"/>
    <w:rsid w:val="00E55712"/>
    <w:rsid w:val="00E55B7D"/>
    <w:rsid w:val="00E578F1"/>
    <w:rsid w:val="00E932F4"/>
    <w:rsid w:val="00EA00A5"/>
    <w:rsid w:val="00EA0BDF"/>
    <w:rsid w:val="00EB02B5"/>
    <w:rsid w:val="00EB3458"/>
    <w:rsid w:val="00EC1CE1"/>
    <w:rsid w:val="00EC37FE"/>
    <w:rsid w:val="00ED2E4C"/>
    <w:rsid w:val="00ED66E3"/>
    <w:rsid w:val="00ED7599"/>
    <w:rsid w:val="00EE27FC"/>
    <w:rsid w:val="00EE32F9"/>
    <w:rsid w:val="00EE6621"/>
    <w:rsid w:val="00EE7655"/>
    <w:rsid w:val="00EF1A49"/>
    <w:rsid w:val="00EF20C6"/>
    <w:rsid w:val="00EF615D"/>
    <w:rsid w:val="00F00CB4"/>
    <w:rsid w:val="00F25638"/>
    <w:rsid w:val="00F25C49"/>
    <w:rsid w:val="00F359E6"/>
    <w:rsid w:val="00F35C90"/>
    <w:rsid w:val="00F50309"/>
    <w:rsid w:val="00F671E6"/>
    <w:rsid w:val="00F80DFD"/>
    <w:rsid w:val="00F813D5"/>
    <w:rsid w:val="00F95389"/>
    <w:rsid w:val="00FA1863"/>
    <w:rsid w:val="00FA6969"/>
    <w:rsid w:val="00FA7ACC"/>
    <w:rsid w:val="00FB686F"/>
    <w:rsid w:val="00FB7D11"/>
    <w:rsid w:val="00FD012B"/>
    <w:rsid w:val="00FD13F6"/>
    <w:rsid w:val="00FD38D7"/>
    <w:rsid w:val="00FF6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3E79112"/>
  <w15:chartTrackingRefBased/>
  <w15:docId w15:val="{53928FF0-1214-4C22-9607-12FAE4F26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B503D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qFormat/>
    <w:rsid w:val="00835C7C"/>
    <w:pPr>
      <w:keepNext/>
      <w:spacing w:after="0" w:line="240" w:lineRule="auto"/>
      <w:jc w:val="center"/>
      <w:outlineLvl w:val="0"/>
    </w:pPr>
    <w:rPr>
      <w:rFonts w:ascii="Arial" w:eastAsia="Times New Roman" w:hAnsi="Arial" w:cs="Arial"/>
      <w:sz w:val="28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A25A1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D4A45"/>
    <w:pPr>
      <w:spacing w:before="240" w:after="60"/>
      <w:outlineLvl w:val="5"/>
    </w:pPr>
    <w:rPr>
      <w:rFonts w:eastAsia="Times New Roman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2A4B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aliases w:val="ho,header odd,first,heading one,Odd Header,h"/>
    <w:basedOn w:val="Normln"/>
    <w:link w:val="ZhlavChar"/>
    <w:unhideWhenUsed/>
    <w:rsid w:val="002A4B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aliases w:val="ho Char,header odd Char,first Char,heading one Char,Odd Header Char,h Char"/>
    <w:basedOn w:val="Standardnpsmoodstavce"/>
    <w:link w:val="Zhlav"/>
    <w:rsid w:val="002A4B18"/>
  </w:style>
  <w:style w:type="paragraph" w:styleId="Zpat">
    <w:name w:val="footer"/>
    <w:basedOn w:val="Normln"/>
    <w:link w:val="ZpatChar"/>
    <w:uiPriority w:val="99"/>
    <w:unhideWhenUsed/>
    <w:rsid w:val="002A4B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A4B18"/>
  </w:style>
  <w:style w:type="paragraph" w:styleId="Textbubliny">
    <w:name w:val="Balloon Text"/>
    <w:basedOn w:val="Normln"/>
    <w:link w:val="TextbublinyChar"/>
    <w:uiPriority w:val="99"/>
    <w:semiHidden/>
    <w:unhideWhenUsed/>
    <w:rsid w:val="002A4B18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2A4B18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semiHidden/>
    <w:rsid w:val="00D40993"/>
    <w:rPr>
      <w:sz w:val="20"/>
      <w:szCs w:val="20"/>
    </w:rPr>
  </w:style>
  <w:style w:type="character" w:styleId="Znakapoznpodarou">
    <w:name w:val="footnote reference"/>
    <w:semiHidden/>
    <w:rsid w:val="00D40993"/>
    <w:rPr>
      <w:vertAlign w:val="superscript"/>
    </w:rPr>
  </w:style>
  <w:style w:type="character" w:styleId="Odkaznakoment">
    <w:name w:val="annotation reference"/>
    <w:unhideWhenUsed/>
    <w:rsid w:val="003405BA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3405BA"/>
    <w:rPr>
      <w:sz w:val="20"/>
      <w:szCs w:val="20"/>
      <w:lang w:val="x-none"/>
    </w:rPr>
  </w:style>
  <w:style w:type="character" w:customStyle="1" w:styleId="TextkomenteChar">
    <w:name w:val="Text komentáře Char"/>
    <w:link w:val="Textkomente"/>
    <w:uiPriority w:val="99"/>
    <w:semiHidden/>
    <w:rsid w:val="003405BA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405BA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3405BA"/>
    <w:rPr>
      <w:b/>
      <w:bCs/>
      <w:lang w:eastAsia="en-US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3405BA"/>
    <w:rPr>
      <w:sz w:val="20"/>
      <w:szCs w:val="20"/>
      <w:lang w:val="x-none"/>
    </w:rPr>
  </w:style>
  <w:style w:type="character" w:customStyle="1" w:styleId="TextvysvtlivekChar">
    <w:name w:val="Text vysvětlivek Char"/>
    <w:link w:val="Textvysvtlivek"/>
    <w:uiPriority w:val="99"/>
    <w:semiHidden/>
    <w:rsid w:val="003405BA"/>
    <w:rPr>
      <w:lang w:eastAsia="en-US"/>
    </w:rPr>
  </w:style>
  <w:style w:type="character" w:styleId="Odkaznavysvtlivky">
    <w:name w:val="endnote reference"/>
    <w:uiPriority w:val="99"/>
    <w:semiHidden/>
    <w:unhideWhenUsed/>
    <w:rsid w:val="003405BA"/>
    <w:rPr>
      <w:vertAlign w:val="superscript"/>
    </w:rPr>
  </w:style>
  <w:style w:type="character" w:customStyle="1" w:styleId="Nadpis1Char">
    <w:name w:val="Nadpis 1 Char"/>
    <w:link w:val="Nadpis1"/>
    <w:rsid w:val="00835C7C"/>
    <w:rPr>
      <w:rFonts w:ascii="Arial" w:eastAsia="Times New Roman" w:hAnsi="Arial" w:cs="Arial"/>
      <w:sz w:val="28"/>
      <w:szCs w:val="24"/>
    </w:rPr>
  </w:style>
  <w:style w:type="paragraph" w:styleId="Zkladntext2">
    <w:name w:val="Body Text 2"/>
    <w:basedOn w:val="Normln"/>
    <w:link w:val="Zkladntext2Char"/>
    <w:semiHidden/>
    <w:rsid w:val="00835C7C"/>
    <w:pPr>
      <w:spacing w:before="240" w:after="240" w:line="240" w:lineRule="auto"/>
      <w:jc w:val="center"/>
    </w:pPr>
    <w:rPr>
      <w:rFonts w:ascii="Arial" w:eastAsia="Times New Roman" w:hAnsi="Arial" w:cs="Arial"/>
      <w:b/>
      <w:bCs/>
      <w:sz w:val="28"/>
      <w:szCs w:val="24"/>
      <w:lang w:eastAsia="cs-CZ"/>
    </w:rPr>
  </w:style>
  <w:style w:type="character" w:customStyle="1" w:styleId="Zkladntext2Char">
    <w:name w:val="Základní text 2 Char"/>
    <w:link w:val="Zkladntext2"/>
    <w:semiHidden/>
    <w:rsid w:val="00835C7C"/>
    <w:rPr>
      <w:rFonts w:ascii="Arial" w:eastAsia="Times New Roman" w:hAnsi="Arial" w:cs="Arial"/>
      <w:b/>
      <w:bCs/>
      <w:sz w:val="28"/>
      <w:szCs w:val="24"/>
    </w:rPr>
  </w:style>
  <w:style w:type="character" w:customStyle="1" w:styleId="Nadpis6Char">
    <w:name w:val="Nadpis 6 Char"/>
    <w:link w:val="Nadpis6"/>
    <w:uiPriority w:val="9"/>
    <w:semiHidden/>
    <w:rsid w:val="00BD4A45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paragraph" w:customStyle="1" w:styleId="Tabellentext">
    <w:name w:val="Tabellentext"/>
    <w:basedOn w:val="Normln"/>
    <w:rsid w:val="00197BC6"/>
    <w:pPr>
      <w:keepLines/>
      <w:spacing w:before="40" w:after="40" w:line="240" w:lineRule="auto"/>
    </w:pPr>
    <w:rPr>
      <w:rFonts w:ascii="CorpoS" w:eastAsia="Times New Roman" w:hAnsi="CorpoS"/>
      <w:szCs w:val="24"/>
      <w:lang w:val="de-DE" w:eastAsia="cs-CZ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774F50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774F50"/>
    <w:rPr>
      <w:sz w:val="22"/>
      <w:szCs w:val="22"/>
      <w:lang w:eastAsia="en-US"/>
    </w:rPr>
  </w:style>
  <w:style w:type="paragraph" w:customStyle="1" w:styleId="Odstavecseseznamem1">
    <w:name w:val="Odstavec se seznamem1"/>
    <w:aliases w:val="List Paragraph,Nad,Odstavec cíl se seznamem,Odstavec se seznamem5,Odstavec_muj,Odrážky"/>
    <w:basedOn w:val="Normln"/>
    <w:uiPriority w:val="34"/>
    <w:qFormat/>
    <w:rsid w:val="00774F50"/>
    <w:pPr>
      <w:suppressAutoHyphens/>
      <w:spacing w:after="0" w:line="240" w:lineRule="auto"/>
      <w:ind w:left="708"/>
    </w:pPr>
    <w:rPr>
      <w:rFonts w:ascii="Arial" w:eastAsia="Times New Roman" w:hAnsi="Arial"/>
      <w:sz w:val="18"/>
      <w:szCs w:val="20"/>
      <w:lang w:val="x-none" w:eastAsia="ar-SA"/>
    </w:rPr>
  </w:style>
  <w:style w:type="paragraph" w:customStyle="1" w:styleId="BodyText21">
    <w:name w:val="Body Text 21"/>
    <w:basedOn w:val="Normln"/>
    <w:rsid w:val="0071463A"/>
    <w:pPr>
      <w:widowControl w:val="0"/>
      <w:suppressAutoHyphens/>
      <w:snapToGrid w:val="0"/>
      <w:spacing w:after="0" w:line="240" w:lineRule="auto"/>
      <w:jc w:val="both"/>
    </w:pPr>
    <w:rPr>
      <w:rFonts w:ascii="Arial" w:eastAsia="Times New Roman" w:hAnsi="Arial"/>
      <w:szCs w:val="20"/>
      <w:lang w:eastAsia="ar-SA"/>
    </w:rPr>
  </w:style>
  <w:style w:type="character" w:customStyle="1" w:styleId="Nadpis2Char">
    <w:name w:val="Nadpis 2 Char"/>
    <w:basedOn w:val="Standardnpsmoodstavce"/>
    <w:link w:val="Nadpis2"/>
    <w:uiPriority w:val="9"/>
    <w:rsid w:val="00A25A15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BE283F-8600-426F-AA92-CED9B22133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235</Words>
  <Characters>1485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Seznam subdodavatelů</vt:lpstr>
    </vt:vector>
  </TitlesOfParts>
  <Company>COMPET CONSULT s.r.o.</Company>
  <LinksUpToDate>false</LinksUpToDate>
  <CharactersWithSpaces>1717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Seznam subdodavatelů</dc:title>
  <dc:subject/>
  <dc:creator>User</dc:creator>
  <cp:keywords/>
  <cp:lastModifiedBy>Lucie Nejedlová</cp:lastModifiedBy>
  <cp:revision>4</cp:revision>
  <cp:lastPrinted>2020-02-20T13:50:00Z</cp:lastPrinted>
  <dcterms:created xsi:type="dcterms:W3CDTF">2021-06-25T06:54:00Z</dcterms:created>
  <dcterms:modified xsi:type="dcterms:W3CDTF">2021-06-25T08:12:00Z</dcterms:modified>
</cp:coreProperties>
</file>