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131" w:rsidRDefault="00775EDF" w:rsidP="00FE6BAF">
      <w:pPr>
        <w:jc w:val="center"/>
        <w:rPr>
          <w:rFonts w:ascii="Garamond" w:hAnsi="Garamond"/>
        </w:rPr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i1025" type="#_x0000_t75" style="width:119.25pt;height:42pt;visibility:visible">
            <v:imagedata r:id="rId5" o:title="" croptop="23878f" cropbottom="24704f" cropleft="37840f" cropright="11022f"/>
          </v:shape>
        </w:pict>
      </w:r>
    </w:p>
    <w:p w:rsidR="00407131" w:rsidRPr="00FE6BAF" w:rsidRDefault="00407131" w:rsidP="00FE6BAF">
      <w:pPr>
        <w:jc w:val="right"/>
        <w:rPr>
          <w:rFonts w:ascii="Garamond" w:hAnsi="Garamond"/>
        </w:rPr>
      </w:pPr>
      <w:r>
        <w:rPr>
          <w:rFonts w:ascii="Garamond" w:hAnsi="Garamond"/>
        </w:rPr>
        <w:t>P</w:t>
      </w:r>
      <w:r w:rsidRPr="00FE6BAF">
        <w:rPr>
          <w:rFonts w:ascii="Garamond" w:hAnsi="Garamond"/>
        </w:rPr>
        <w:t>říloha č. 2 Zadávací dokumentace</w:t>
      </w:r>
    </w:p>
    <w:p w:rsidR="00407131" w:rsidRDefault="00407131"/>
    <w:tbl>
      <w:tblPr>
        <w:tblpPr w:leftFromText="141" w:rightFromText="141" w:vertAnchor="page" w:horzAnchor="margin" w:tblpY="29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407131" w:rsidRPr="00242C1D" w:rsidTr="00F87154">
        <w:tc>
          <w:tcPr>
            <w:tcW w:w="9212" w:type="dxa"/>
            <w:shd w:val="clear" w:color="auto" w:fill="E0E0E0"/>
          </w:tcPr>
          <w:p w:rsidR="00407131" w:rsidRPr="00242C1D" w:rsidRDefault="00407131" w:rsidP="00F87154">
            <w:pPr>
              <w:spacing w:after="0"/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 w:rsidRPr="00242C1D">
              <w:rPr>
                <w:rFonts w:ascii="Garamond" w:hAnsi="Garamond"/>
                <w:b/>
                <w:sz w:val="36"/>
                <w:szCs w:val="36"/>
              </w:rPr>
              <w:t>Veřejná zakázka</w:t>
            </w:r>
          </w:p>
        </w:tc>
      </w:tr>
      <w:tr w:rsidR="00407131" w:rsidRPr="00242C1D" w:rsidTr="00F87154">
        <w:trPr>
          <w:trHeight w:val="408"/>
        </w:trPr>
        <w:tc>
          <w:tcPr>
            <w:tcW w:w="9212" w:type="dxa"/>
            <w:shd w:val="clear" w:color="auto" w:fill="E0E0E0"/>
          </w:tcPr>
          <w:p w:rsidR="00407131" w:rsidRPr="00D70C5C" w:rsidRDefault="00E470F5" w:rsidP="00966D25">
            <w:pPr>
              <w:spacing w:after="0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E470F5">
              <w:rPr>
                <w:rFonts w:ascii="Garamond" w:hAnsi="Garamond"/>
                <w:b/>
                <w:bCs/>
                <w:sz w:val="32"/>
                <w:szCs w:val="32"/>
              </w:rPr>
              <w:t>Výměna osvětlení a izolace rozvodů tepla v areálu společnosti INPROMA, spol. s r.o</w:t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  <w:r w:rsidR="00775EDF">
              <w:rPr>
                <w:rFonts w:ascii="Garamond" w:hAnsi="Garamond"/>
                <w:b/>
                <w:bCs/>
                <w:sz w:val="32"/>
                <w:szCs w:val="32"/>
              </w:rPr>
              <w:t xml:space="preserve"> – II.</w:t>
            </w:r>
            <w:bookmarkStart w:id="0" w:name="_GoBack"/>
            <w:bookmarkEnd w:id="0"/>
          </w:p>
        </w:tc>
      </w:tr>
    </w:tbl>
    <w:p w:rsidR="00407131" w:rsidRPr="00242C1D" w:rsidRDefault="00407131" w:rsidP="0069266B">
      <w:pPr>
        <w:jc w:val="center"/>
        <w:rPr>
          <w:rFonts w:ascii="Garamond" w:hAnsi="Garamond"/>
          <w:b/>
        </w:rPr>
      </w:pPr>
      <w:r w:rsidRPr="00242C1D">
        <w:rPr>
          <w:rFonts w:ascii="Garamond" w:hAnsi="Garamond"/>
          <w:b/>
        </w:rPr>
        <w:t>ČESTNÉ PROHLÁŠENÍ KE SP</w:t>
      </w:r>
      <w:r w:rsidR="00FC73D5">
        <w:rPr>
          <w:rFonts w:ascii="Garamond" w:hAnsi="Garamond"/>
          <w:b/>
        </w:rPr>
        <w:t>LNĚNÍ KVALIFIKAČNÍCH PŘEDPOKLADŮ</w:t>
      </w:r>
    </w:p>
    <w:p w:rsidR="00407131" w:rsidRPr="00FC73D5" w:rsidRDefault="00FC73D5" w:rsidP="0069266B">
      <w:pPr>
        <w:jc w:val="center"/>
        <w:rPr>
          <w:rFonts w:ascii="Garamond" w:hAnsi="Garamond" w:cs="Arial"/>
          <w:sz w:val="24"/>
          <w:szCs w:val="24"/>
        </w:rPr>
      </w:pPr>
      <w:r w:rsidRPr="00FC73D5">
        <w:rPr>
          <w:rFonts w:ascii="Garamond" w:hAnsi="Garamond" w:cs="Arial"/>
          <w:sz w:val="24"/>
          <w:szCs w:val="24"/>
        </w:rPr>
        <w:t xml:space="preserve">Prokázání splnění základní způsobilosti dle ustanovení § 74 zákona č. 134/2016 Sb., o zadávání veřejných zakázek v platném </w:t>
      </w:r>
      <w:r>
        <w:rPr>
          <w:rFonts w:ascii="Garamond" w:hAnsi="Garamond" w:cs="Arial"/>
          <w:sz w:val="24"/>
          <w:szCs w:val="24"/>
        </w:rPr>
        <w:t>z</w:t>
      </w:r>
      <w:r w:rsidRPr="00FC73D5">
        <w:rPr>
          <w:rFonts w:ascii="Garamond" w:hAnsi="Garamond" w:cs="Arial"/>
          <w:sz w:val="24"/>
          <w:szCs w:val="24"/>
        </w:rPr>
        <w:t>ně</w:t>
      </w:r>
      <w:r>
        <w:rPr>
          <w:rFonts w:ascii="Garamond" w:hAnsi="Garamond" w:cs="Arial"/>
          <w:sz w:val="24"/>
          <w:szCs w:val="24"/>
        </w:rPr>
        <w:t>n</w:t>
      </w:r>
      <w:r w:rsidRPr="00FC73D5">
        <w:rPr>
          <w:rFonts w:ascii="Garamond" w:hAnsi="Garamond" w:cs="Arial"/>
          <w:sz w:val="24"/>
          <w:szCs w:val="24"/>
        </w:rPr>
        <w:t xml:space="preserve">í (dále jen </w:t>
      </w:r>
      <w:r>
        <w:rPr>
          <w:rFonts w:ascii="Garamond" w:hAnsi="Garamond" w:cs="Arial"/>
          <w:sz w:val="24"/>
          <w:szCs w:val="24"/>
        </w:rPr>
        <w:t>„</w:t>
      </w:r>
      <w:r w:rsidRPr="00FC73D5">
        <w:rPr>
          <w:rFonts w:ascii="Garamond" w:hAnsi="Garamond" w:cs="Arial"/>
          <w:sz w:val="24"/>
          <w:szCs w:val="24"/>
        </w:rPr>
        <w:t>zákon“).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7053"/>
      </w:tblGrid>
      <w:tr w:rsidR="00407131" w:rsidRPr="00242C1D" w:rsidTr="00F87154">
        <w:trPr>
          <w:trHeight w:val="454"/>
        </w:trPr>
        <w:tc>
          <w:tcPr>
            <w:tcW w:w="5000" w:type="pct"/>
            <w:gridSpan w:val="2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  <w:r w:rsidRPr="00242C1D">
              <w:rPr>
                <w:rFonts w:ascii="Garamond" w:hAnsi="Garamond" w:cs="Arial"/>
                <w:u w:val="single"/>
              </w:rPr>
              <w:t>Uchazeč:</w:t>
            </w:r>
          </w:p>
        </w:tc>
      </w:tr>
      <w:tr w:rsidR="00407131" w:rsidRPr="00242C1D" w:rsidTr="00F87154">
        <w:trPr>
          <w:trHeight w:val="454"/>
        </w:trPr>
        <w:tc>
          <w:tcPr>
            <w:tcW w:w="1203" w:type="pct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Společnost:</w:t>
            </w:r>
          </w:p>
        </w:tc>
        <w:tc>
          <w:tcPr>
            <w:tcW w:w="3797" w:type="pct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</w:p>
        </w:tc>
      </w:tr>
      <w:tr w:rsidR="00407131" w:rsidRPr="00242C1D" w:rsidTr="00F87154">
        <w:trPr>
          <w:trHeight w:val="454"/>
        </w:trPr>
        <w:tc>
          <w:tcPr>
            <w:tcW w:w="1203" w:type="pct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Zastoupena:</w:t>
            </w:r>
          </w:p>
        </w:tc>
        <w:tc>
          <w:tcPr>
            <w:tcW w:w="3797" w:type="pct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</w:p>
        </w:tc>
      </w:tr>
      <w:tr w:rsidR="00407131" w:rsidRPr="00242C1D" w:rsidTr="00F87154">
        <w:trPr>
          <w:trHeight w:val="454"/>
        </w:trPr>
        <w:tc>
          <w:tcPr>
            <w:tcW w:w="1203" w:type="pct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Se sídlem:</w:t>
            </w:r>
          </w:p>
        </w:tc>
        <w:tc>
          <w:tcPr>
            <w:tcW w:w="3797" w:type="pct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</w:p>
        </w:tc>
      </w:tr>
      <w:tr w:rsidR="00407131" w:rsidRPr="00242C1D" w:rsidTr="00F87154">
        <w:trPr>
          <w:trHeight w:val="454"/>
        </w:trPr>
        <w:tc>
          <w:tcPr>
            <w:tcW w:w="1203" w:type="pct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IČO:</w:t>
            </w:r>
          </w:p>
        </w:tc>
        <w:tc>
          <w:tcPr>
            <w:tcW w:w="3797" w:type="pct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</w:p>
        </w:tc>
      </w:tr>
      <w:tr w:rsidR="00407131" w:rsidRPr="00242C1D" w:rsidTr="00F87154">
        <w:trPr>
          <w:trHeight w:val="454"/>
        </w:trPr>
        <w:tc>
          <w:tcPr>
            <w:tcW w:w="1203" w:type="pct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Zapsaná v OR u:</w:t>
            </w:r>
          </w:p>
        </w:tc>
        <w:tc>
          <w:tcPr>
            <w:tcW w:w="3797" w:type="pct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</w:p>
        </w:tc>
      </w:tr>
    </w:tbl>
    <w:p w:rsidR="00407131" w:rsidRPr="00242C1D" w:rsidRDefault="00407131" w:rsidP="0069266B">
      <w:pPr>
        <w:spacing w:line="276" w:lineRule="auto"/>
        <w:jc w:val="both"/>
        <w:rPr>
          <w:rFonts w:ascii="Garamond" w:hAnsi="Garamond" w:cs="Arial"/>
        </w:rPr>
      </w:pPr>
    </w:p>
    <w:p w:rsidR="00407131" w:rsidRPr="00242C1D" w:rsidRDefault="00407131" w:rsidP="0069266B">
      <w:pPr>
        <w:pStyle w:val="Zhlav"/>
        <w:tabs>
          <w:tab w:val="clear" w:pos="4536"/>
          <w:tab w:val="center" w:pos="0"/>
        </w:tabs>
        <w:spacing w:line="360" w:lineRule="auto"/>
        <w:jc w:val="center"/>
        <w:rPr>
          <w:rFonts w:ascii="Garamond" w:hAnsi="Garamond"/>
          <w:sz w:val="24"/>
          <w:szCs w:val="24"/>
        </w:rPr>
      </w:pPr>
      <w:r w:rsidRPr="00242C1D">
        <w:rPr>
          <w:rFonts w:ascii="Garamond" w:hAnsi="Garamond" w:cs="Arial"/>
          <w:sz w:val="24"/>
          <w:szCs w:val="24"/>
        </w:rPr>
        <w:t>který samostatně/společně s jinou osobou/společně s jinými osobami*) (dále jen jak</w:t>
      </w:r>
      <w:r w:rsidR="00362842">
        <w:rPr>
          <w:rFonts w:ascii="Garamond" w:hAnsi="Garamond" w:cs="Arial"/>
          <w:sz w:val="24"/>
          <w:szCs w:val="24"/>
        </w:rPr>
        <w:t xml:space="preserve">o </w:t>
      </w:r>
      <w:r w:rsidRPr="00242C1D">
        <w:rPr>
          <w:rFonts w:ascii="Garamond" w:hAnsi="Garamond" w:cs="Arial"/>
          <w:sz w:val="24"/>
          <w:szCs w:val="24"/>
        </w:rPr>
        <w:t xml:space="preserve">„dodavatel“) </w:t>
      </w:r>
      <w:r w:rsidRPr="00242C1D">
        <w:rPr>
          <w:rFonts w:ascii="Garamond" w:hAnsi="Garamond"/>
          <w:sz w:val="24"/>
          <w:szCs w:val="24"/>
        </w:rPr>
        <w:t xml:space="preserve">hodlá </w:t>
      </w:r>
      <w:r w:rsidRPr="00242C1D">
        <w:rPr>
          <w:rFonts w:ascii="Garamond" w:hAnsi="Garamond" w:cs="Arial"/>
          <w:sz w:val="24"/>
          <w:szCs w:val="24"/>
        </w:rPr>
        <w:t>pod</w:t>
      </w:r>
      <w:r w:rsidRPr="00242C1D">
        <w:rPr>
          <w:rFonts w:ascii="Garamond" w:hAnsi="Garamond"/>
          <w:sz w:val="24"/>
          <w:szCs w:val="24"/>
        </w:rPr>
        <w:t xml:space="preserve">at </w:t>
      </w:r>
      <w:r w:rsidRPr="00242C1D">
        <w:rPr>
          <w:rFonts w:ascii="Garamond" w:hAnsi="Garamond" w:cs="Arial"/>
          <w:sz w:val="24"/>
          <w:szCs w:val="24"/>
        </w:rPr>
        <w:t>nabídku na výše uvedenou veřejn</w:t>
      </w:r>
      <w:r w:rsidRPr="00242C1D">
        <w:rPr>
          <w:rFonts w:ascii="Garamond" w:hAnsi="Garamond"/>
          <w:sz w:val="24"/>
          <w:szCs w:val="24"/>
        </w:rPr>
        <w:t>ou</w:t>
      </w:r>
      <w:r w:rsidRPr="00242C1D">
        <w:rPr>
          <w:rFonts w:ascii="Garamond" w:hAnsi="Garamond" w:cs="Arial"/>
          <w:sz w:val="24"/>
          <w:szCs w:val="24"/>
        </w:rPr>
        <w:t xml:space="preserve"> zakázk</w:t>
      </w:r>
      <w:r w:rsidRPr="00242C1D">
        <w:rPr>
          <w:rFonts w:ascii="Garamond" w:hAnsi="Garamond"/>
          <w:sz w:val="24"/>
          <w:szCs w:val="24"/>
        </w:rPr>
        <w:t xml:space="preserve">u </w:t>
      </w:r>
    </w:p>
    <w:p w:rsidR="00407131" w:rsidRPr="00242C1D" w:rsidRDefault="00407131" w:rsidP="0069266B">
      <w:pPr>
        <w:jc w:val="center"/>
        <w:rPr>
          <w:rFonts w:ascii="Garamond" w:hAnsi="Garamond" w:cs="Arial"/>
          <w:b/>
          <w:bCs/>
          <w:sz w:val="24"/>
          <w:szCs w:val="24"/>
        </w:rPr>
      </w:pPr>
      <w:r w:rsidRPr="00242C1D">
        <w:rPr>
          <w:rFonts w:ascii="Garamond" w:hAnsi="Garamond" w:cs="Arial"/>
          <w:b/>
          <w:bCs/>
          <w:sz w:val="24"/>
          <w:szCs w:val="24"/>
        </w:rPr>
        <w:t>čestně a pravdivě prohlašuje, že:</w:t>
      </w:r>
    </w:p>
    <w:p w:rsidR="00407131" w:rsidRPr="00242C1D" w:rsidRDefault="00407131" w:rsidP="0069266B">
      <w:pPr>
        <w:widowControl w:val="0"/>
        <w:numPr>
          <w:ilvl w:val="0"/>
          <w:numId w:val="1"/>
        </w:numPr>
        <w:spacing w:after="0"/>
        <w:ind w:left="284" w:hanging="284"/>
        <w:jc w:val="both"/>
        <w:rPr>
          <w:rFonts w:ascii="Garamond" w:hAnsi="Garamond" w:cs="Verdana"/>
          <w:sz w:val="24"/>
          <w:szCs w:val="24"/>
        </w:rPr>
      </w:pPr>
      <w:r>
        <w:rPr>
          <w:rFonts w:ascii="Garamond" w:hAnsi="Garamond" w:cs="Verdana"/>
          <w:sz w:val="24"/>
          <w:szCs w:val="24"/>
        </w:rPr>
        <w:t xml:space="preserve">se před předložením Dokladů o </w:t>
      </w:r>
      <w:r w:rsidRPr="00242C1D">
        <w:rPr>
          <w:rFonts w:ascii="Garamond" w:hAnsi="Garamond" w:cs="Verdana"/>
          <w:sz w:val="24"/>
          <w:szCs w:val="24"/>
        </w:rPr>
        <w:t xml:space="preserve">kvalifikaci podrobně </w:t>
      </w:r>
      <w:r w:rsidRPr="00242C1D">
        <w:rPr>
          <w:rFonts w:ascii="Garamond" w:hAnsi="Garamond" w:cs="Verdana"/>
          <w:b/>
          <w:sz w:val="24"/>
          <w:szCs w:val="24"/>
        </w:rPr>
        <w:t>seznámil se zadávacími podmínkami</w:t>
      </w:r>
      <w:r w:rsidRPr="00242C1D">
        <w:rPr>
          <w:rFonts w:ascii="Garamond" w:hAnsi="Garamond" w:cs="Verdana"/>
          <w:sz w:val="24"/>
          <w:szCs w:val="24"/>
        </w:rPr>
        <w:t>,</w:t>
      </w:r>
    </w:p>
    <w:p w:rsidR="00407131" w:rsidRPr="00242C1D" w:rsidRDefault="00407131" w:rsidP="0069266B">
      <w:pPr>
        <w:widowControl w:val="0"/>
        <w:numPr>
          <w:ilvl w:val="0"/>
          <w:numId w:val="1"/>
        </w:numPr>
        <w:spacing w:after="0"/>
        <w:ind w:left="284" w:hanging="284"/>
        <w:jc w:val="both"/>
        <w:rPr>
          <w:rFonts w:ascii="Garamond" w:hAnsi="Garamond" w:cs="Verdana"/>
          <w:sz w:val="24"/>
          <w:szCs w:val="24"/>
        </w:rPr>
      </w:pPr>
      <w:r w:rsidRPr="00242C1D">
        <w:rPr>
          <w:rFonts w:ascii="Garamond" w:hAnsi="Garamond" w:cs="Verdana"/>
          <w:sz w:val="24"/>
          <w:szCs w:val="24"/>
        </w:rPr>
        <w:t>není nezpůsobilým dodavatelem ve smyslu § 74 Zákona, tedy dodavatelem, který: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 xml:space="preserve">byl v zemi svého sídla v posledních 5 letech před zahájením zadávacího řízení pravomocně odsouzen pro 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trestný čin spáchaný ve prospěch organizované zločinecké skupiny nebo trestný čin účasti na organizované zločinecké skupině,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trestný čin obchodování s lidmi,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tyto trestné činy proti majetku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podvod,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úvěrový podvod,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dotační podvod,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podílnictví,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podílnictví z nedbalosti,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legalizace výnosů z trestné činnosti,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legalizace výnosů z trestné činnosti z nedbalosti,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tyto trestné činy hospodářské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zneužití informace a postavení v obchodním styku,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sjednání výhody při zadání veřejné zakázky, při veřejné soutěži a veřejné dražbě,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lastRenderedPageBreak/>
        <w:t>pletichy při zadání veřejné zakázky a při veřejné soutěži,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pletichy při veřejné dražbě,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poškození finančních zájmů Evropské unie,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trestné činy obecně nebezpečné,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trestné činy proti České republice, cizímu státu a mezinárodní organizaci,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tyto trestné činy proti pořádku ve věcech veřejných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trestné činy proti výkonu pravomoci orgánu veřejné moci a úřední osoby,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trestné činy úředních osob,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úplatkářství,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jiná rušení činnosti orgánu veřejné moci.</w:t>
      </w:r>
    </w:p>
    <w:p w:rsidR="00407131" w:rsidRPr="00242C1D" w:rsidRDefault="00407131" w:rsidP="0069266B">
      <w:pPr>
        <w:pStyle w:val="Odstavecseseznamem1"/>
        <w:widowControl w:val="0"/>
        <w:autoSpaceDE w:val="0"/>
        <w:autoSpaceDN w:val="0"/>
        <w:adjustRightInd w:val="0"/>
        <w:spacing w:after="0"/>
        <w:ind w:left="644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nebo obdobný trestný čin podle právního řádu země sídla dodavatele; k zahlazeným odsouzením se nepřihlíží,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má v České republice nebo v zemi svého sídla v evidenci daní zachycen splatný daňový nedoplatek,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má v České republice nebo v zemi svého sídla splatný nedoplatek na pojistném nebo na penále na veřejné zdravotní pojištění,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má v České republice nebo v zemi svého sídla splatný nedoplatek na pojistném nebo na penále na sociální zabezpečení a příspěvku na státní politiku zaměstnanosti,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407131" w:rsidRPr="00242C1D" w:rsidRDefault="00407131" w:rsidP="0069266B">
      <w:pPr>
        <w:widowControl w:val="0"/>
        <w:autoSpaceDE w:val="0"/>
        <w:autoSpaceDN w:val="0"/>
        <w:adjustRightInd w:val="0"/>
        <w:spacing w:after="0"/>
        <w:ind w:left="709" w:hanging="425"/>
        <w:jc w:val="both"/>
        <w:rPr>
          <w:rFonts w:ascii="Garamond" w:hAnsi="Garamond"/>
          <w:sz w:val="24"/>
          <w:szCs w:val="24"/>
        </w:rPr>
      </w:pPr>
    </w:p>
    <w:p w:rsidR="00407131" w:rsidRPr="00242C1D" w:rsidRDefault="00407131" w:rsidP="0069266B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tato právnická osoba,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každý člen statutárního orgánu této právnické osoby a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osoba zastupující tuto právnickou osobu v statutárním orgánu dodavatele.</w:t>
      </w:r>
    </w:p>
    <w:p w:rsidR="00407131" w:rsidRPr="00242C1D" w:rsidRDefault="00407131" w:rsidP="0069266B">
      <w:pPr>
        <w:pStyle w:val="Standard"/>
        <w:tabs>
          <w:tab w:val="left" w:pos="1434"/>
        </w:tabs>
        <w:ind w:left="426"/>
        <w:jc w:val="both"/>
        <w:rPr>
          <w:rFonts w:ascii="Garamond" w:hAnsi="Garamond" w:cs="Arial"/>
        </w:rPr>
      </w:pPr>
    </w:p>
    <w:p w:rsidR="00407131" w:rsidRPr="004B3775" w:rsidRDefault="00407131" w:rsidP="0069266B">
      <w:pPr>
        <w:numPr>
          <w:ilvl w:val="0"/>
          <w:numId w:val="1"/>
        </w:numPr>
        <w:spacing w:after="0"/>
        <w:ind w:left="284" w:hanging="284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P</w:t>
      </w:r>
      <w:r w:rsidRPr="00242C1D">
        <w:rPr>
          <w:rFonts w:ascii="Garamond" w:hAnsi="Garamond" w:cs="Arial"/>
          <w:bCs/>
          <w:sz w:val="24"/>
          <w:szCs w:val="24"/>
        </w:rPr>
        <w:t>odpisem tohoto prohlášení potvrzuje pravdivost a správnost veškerých údajů uvedených v tomto čestném prohlášení.</w:t>
      </w:r>
    </w:p>
    <w:p w:rsidR="00407131" w:rsidRPr="00242C1D" w:rsidRDefault="00407131" w:rsidP="004B3775">
      <w:pPr>
        <w:spacing w:after="0"/>
        <w:ind w:left="284"/>
        <w:jc w:val="both"/>
        <w:rPr>
          <w:rFonts w:ascii="Garamond" w:hAnsi="Garamond" w:cs="Arial"/>
          <w:sz w:val="24"/>
          <w:szCs w:val="24"/>
        </w:rPr>
      </w:pPr>
    </w:p>
    <w:p w:rsidR="00407131" w:rsidRPr="00242C1D" w:rsidRDefault="00407131" w:rsidP="0069266B">
      <w:pPr>
        <w:spacing w:after="0"/>
        <w:jc w:val="both"/>
        <w:rPr>
          <w:rFonts w:ascii="Garamond" w:hAnsi="Garamond" w:cs="Arial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5953"/>
      </w:tblGrid>
      <w:tr w:rsidR="00407131" w:rsidRPr="00242C1D" w:rsidTr="00F87154">
        <w:trPr>
          <w:trHeight w:val="454"/>
        </w:trPr>
        <w:tc>
          <w:tcPr>
            <w:tcW w:w="3369" w:type="dxa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Místo a datum podpisu:</w:t>
            </w:r>
          </w:p>
        </w:tc>
        <w:tc>
          <w:tcPr>
            <w:tcW w:w="5953" w:type="dxa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407131" w:rsidRPr="00242C1D" w:rsidTr="00F87154">
        <w:trPr>
          <w:trHeight w:val="877"/>
        </w:trPr>
        <w:tc>
          <w:tcPr>
            <w:tcW w:w="3369" w:type="dxa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Jméno, příjmení a funkce oprávněné osoby za dodavatele:</w:t>
            </w:r>
          </w:p>
        </w:tc>
        <w:tc>
          <w:tcPr>
            <w:tcW w:w="5953" w:type="dxa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407131" w:rsidRPr="00242C1D" w:rsidTr="00F87154">
        <w:trPr>
          <w:trHeight w:val="2261"/>
        </w:trPr>
        <w:tc>
          <w:tcPr>
            <w:tcW w:w="3369" w:type="dxa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Podpis oprávněné osoby za dodavatele:</w:t>
            </w:r>
          </w:p>
        </w:tc>
        <w:tc>
          <w:tcPr>
            <w:tcW w:w="5953" w:type="dxa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:rsidR="00407131" w:rsidRPr="00242C1D" w:rsidRDefault="00407131" w:rsidP="0069266B">
      <w:pPr>
        <w:spacing w:line="276" w:lineRule="auto"/>
        <w:jc w:val="both"/>
        <w:rPr>
          <w:rFonts w:ascii="Garamond" w:hAnsi="Garamond" w:cs="Arial"/>
          <w:sz w:val="24"/>
          <w:szCs w:val="24"/>
        </w:rPr>
      </w:pPr>
    </w:p>
    <w:p w:rsidR="00407131" w:rsidRPr="006267E4" w:rsidRDefault="00407131">
      <w:pPr>
        <w:rPr>
          <w:rFonts w:ascii="Garamond" w:hAnsi="Garamond"/>
          <w:i/>
          <w:sz w:val="24"/>
          <w:szCs w:val="24"/>
        </w:rPr>
      </w:pPr>
      <w:r w:rsidRPr="0069266B">
        <w:rPr>
          <w:rFonts w:ascii="Garamond" w:hAnsi="Garamond"/>
          <w:i/>
          <w:sz w:val="24"/>
          <w:szCs w:val="24"/>
        </w:rPr>
        <w:t>*) nehodící se škrtněte</w:t>
      </w:r>
    </w:p>
    <w:sectPr w:rsidR="00407131" w:rsidRPr="006267E4" w:rsidSect="00C07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ind w:left="28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3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abstractNum w:abstractNumId="4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44FC"/>
    <w:rsid w:val="000340D6"/>
    <w:rsid w:val="000B3B6C"/>
    <w:rsid w:val="00242C1D"/>
    <w:rsid w:val="003215F0"/>
    <w:rsid w:val="00344A60"/>
    <w:rsid w:val="00362842"/>
    <w:rsid w:val="00407131"/>
    <w:rsid w:val="004B3775"/>
    <w:rsid w:val="00551AD1"/>
    <w:rsid w:val="00574F11"/>
    <w:rsid w:val="005F44FC"/>
    <w:rsid w:val="006267E4"/>
    <w:rsid w:val="0065425E"/>
    <w:rsid w:val="0069266B"/>
    <w:rsid w:val="00735C75"/>
    <w:rsid w:val="00775EDF"/>
    <w:rsid w:val="00797757"/>
    <w:rsid w:val="007C5AFC"/>
    <w:rsid w:val="008B0204"/>
    <w:rsid w:val="00966D25"/>
    <w:rsid w:val="00C072CD"/>
    <w:rsid w:val="00C20213"/>
    <w:rsid w:val="00CC6C67"/>
    <w:rsid w:val="00D138E6"/>
    <w:rsid w:val="00D70C5C"/>
    <w:rsid w:val="00E133AC"/>
    <w:rsid w:val="00E470F5"/>
    <w:rsid w:val="00F87154"/>
    <w:rsid w:val="00FC73D5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2DAB43"/>
  <w15:docId w15:val="{AD18D619-BFF1-4D9E-B8A5-E6DB7FB1A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266B"/>
    <w:pPr>
      <w:spacing w:after="200"/>
    </w:pPr>
    <w:rPr>
      <w:rFonts w:ascii="Verdana" w:eastAsia="Times New Roman" w:hAnsi="Verdan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uiPriority w:val="99"/>
    <w:rsid w:val="0069266B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eastAsia="ar-SA"/>
    </w:rPr>
  </w:style>
  <w:style w:type="paragraph" w:customStyle="1" w:styleId="Odstavecseseznamem1">
    <w:name w:val="Odstavec se seznamem1"/>
    <w:basedOn w:val="Normln"/>
    <w:uiPriority w:val="99"/>
    <w:rsid w:val="0069266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69266B"/>
    <w:pPr>
      <w:tabs>
        <w:tab w:val="center" w:pos="4536"/>
        <w:tab w:val="right" w:pos="9072"/>
      </w:tabs>
      <w:spacing w:after="0"/>
    </w:pPr>
    <w:rPr>
      <w:rFonts w:ascii="Times New Roman" w:eastAsia="Calibri" w:hAnsi="Times New Roman"/>
      <w:sz w:val="20"/>
      <w:szCs w:val="20"/>
      <w:lang w:eastAsia="cs-CZ"/>
    </w:rPr>
  </w:style>
  <w:style w:type="character" w:customStyle="1" w:styleId="ZhlavChar">
    <w:name w:val="Záhlaví Char"/>
    <w:link w:val="Zhlav"/>
    <w:uiPriority w:val="99"/>
    <w:locked/>
    <w:rsid w:val="0069266B"/>
    <w:rPr>
      <w:rFonts w:ascii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692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463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Maceček</dc:creator>
  <cp:keywords/>
  <dc:description/>
  <cp:lastModifiedBy>Tomáš</cp:lastModifiedBy>
  <cp:revision>15</cp:revision>
  <dcterms:created xsi:type="dcterms:W3CDTF">2017-05-01T11:02:00Z</dcterms:created>
  <dcterms:modified xsi:type="dcterms:W3CDTF">2020-11-24T15:18:00Z</dcterms:modified>
</cp:coreProperties>
</file>