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BDEE" w14:textId="77777777" w:rsidR="004D6E5E" w:rsidRPr="005259F5" w:rsidRDefault="004D6E5E" w:rsidP="004D6E5E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 w:rsidRPr="005259F5">
        <w:rPr>
          <w:rFonts w:cs="Arial"/>
          <w:bCs/>
          <w:iCs/>
          <w:szCs w:val="24"/>
        </w:rPr>
        <w:t>Příloha č. 7 ZD</w:t>
      </w:r>
      <w:r w:rsidRPr="005259F5">
        <w:rPr>
          <w:rFonts w:cs="Arial"/>
          <w:b/>
          <w:iCs/>
          <w:szCs w:val="24"/>
          <w:u w:val="single"/>
        </w:rPr>
        <w:t xml:space="preserve"> </w:t>
      </w:r>
    </w:p>
    <w:p w14:paraId="4E6D51DD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52EA759C" w14:textId="77777777" w:rsidR="004D6E5E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07AEB1D9" w14:textId="77777777" w:rsidR="004D6E5E" w:rsidRPr="00796650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48D57E31" w14:textId="31206A2B" w:rsidR="00C77CFA" w:rsidRDefault="00C77CFA" w:rsidP="00C77CFA">
      <w:pPr>
        <w:numPr>
          <w:ilvl w:val="5"/>
          <w:numId w:val="1"/>
        </w:numPr>
        <w:ind w:left="0" w:firstLine="0"/>
        <w:jc w:val="center"/>
        <w:rPr>
          <w:bCs/>
          <w:lang w:eastAsia="hi-IN"/>
        </w:rPr>
      </w:pPr>
      <w:r>
        <w:rPr>
          <w:bCs/>
        </w:rPr>
        <w:t xml:space="preserve">k nadlimitní veřejné zakázce </w:t>
      </w:r>
      <w:r>
        <w:rPr>
          <w:bCs/>
          <w:iCs/>
        </w:rPr>
        <w:t xml:space="preserve">zadávané v otevřeném řízení podle § 56 zákona č. 134/2016 Sb., o zadávání veřejných zakázek, ve znění pozdějších předpisů, uveřejněné ve Věstníku veřejných zakázek pod ev. č. zakázky </w:t>
      </w:r>
      <w:r w:rsidR="00180BF2">
        <w:t xml:space="preserve"> Z2025-035420 </w:t>
      </w:r>
      <w:bookmarkStart w:id="0" w:name="_GoBack"/>
      <w:bookmarkEnd w:id="0"/>
      <w:r>
        <w:rPr>
          <w:bCs/>
          <w:iCs/>
        </w:rPr>
        <w:t>s názvem</w:t>
      </w:r>
    </w:p>
    <w:p w14:paraId="42B721D5" w14:textId="77777777" w:rsidR="004D6E5E" w:rsidRPr="00787577" w:rsidRDefault="004D6E5E" w:rsidP="004D6E5E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 xml:space="preserve"> </w:t>
      </w:r>
    </w:p>
    <w:p w14:paraId="51159E16" w14:textId="77777777" w:rsidR="00892FBC" w:rsidRPr="0066619A" w:rsidRDefault="00892FBC" w:rsidP="00892FBC">
      <w:pPr>
        <w:jc w:val="center"/>
        <w:rPr>
          <w:b/>
          <w:bCs/>
          <w:sz w:val="32"/>
          <w:szCs w:val="32"/>
        </w:rPr>
      </w:pPr>
      <w:r w:rsidRPr="0066619A">
        <w:rPr>
          <w:b/>
          <w:bCs/>
          <w:sz w:val="32"/>
          <w:szCs w:val="32"/>
        </w:rPr>
        <w:t>„</w:t>
      </w:r>
      <w:r w:rsidRPr="002B7C0F">
        <w:rPr>
          <w:b/>
          <w:bCs/>
          <w:sz w:val="32"/>
          <w:szCs w:val="32"/>
        </w:rPr>
        <w:t>Pořízení mobilních turnajových boxů pro koně při vícedenních jezdeckých závodech</w:t>
      </w:r>
      <w:r w:rsidRPr="0066619A">
        <w:rPr>
          <w:b/>
          <w:bCs/>
          <w:sz w:val="32"/>
          <w:szCs w:val="32"/>
        </w:rPr>
        <w:t>“</w:t>
      </w:r>
    </w:p>
    <w:p w14:paraId="5640930C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06560A5B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DD7F41D" w14:textId="77777777" w:rsidR="004D6E5E" w:rsidRPr="00787577" w:rsidRDefault="004D6E5E" w:rsidP="004D6E5E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50BCD912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E938B0">
        <w:rPr>
          <w:rFonts w:eastAsia="SimSun" w:cs="Mangal"/>
          <w:kern w:val="1"/>
          <w:lang w:eastAsia="hi-IN" w:bidi="hi-IN"/>
        </w:rPr>
        <w:t>Obchodní firma / název / jméno, příjmení</w:t>
      </w:r>
      <w:r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77E06DE3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7E4A24F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1933B2DA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6F611C4D" w14:textId="77777777" w:rsidR="004D6E5E" w:rsidRPr="00787577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7B879E45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56EE346C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0B5E0594" w14:textId="77777777" w:rsidR="004D6E5E" w:rsidRPr="0099194C" w:rsidRDefault="004D6E5E" w:rsidP="004D6E5E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>
        <w:rPr>
          <w:rFonts w:cs="Arial"/>
          <w:szCs w:val="24"/>
        </w:rPr>
        <w:t xml:space="preserve">dodavatel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3108B949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36B8FA0A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715D2746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DB899E0" w14:textId="77777777" w:rsidR="004D6E5E" w:rsidRPr="0099194C" w:rsidRDefault="004D6E5E" w:rsidP="004D6E5E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>dodavatel má</w:t>
      </w:r>
      <w:r w:rsidRPr="0099194C">
        <w:rPr>
          <w:rFonts w:cs="Arial"/>
          <w:bCs/>
          <w:szCs w:val="24"/>
        </w:rPr>
        <w:t xml:space="preserve"> v úmyslu zadat část plnění veřejné zakázky těmto poddodavatelům:</w:t>
      </w:r>
    </w:p>
    <w:p w14:paraId="4DF3DA26" w14:textId="77777777" w:rsidR="004D6E5E" w:rsidRPr="0099194C" w:rsidRDefault="004D6E5E" w:rsidP="004D6E5E">
      <w:pPr>
        <w:jc w:val="both"/>
        <w:rPr>
          <w:rFonts w:cs="Arial"/>
        </w:rPr>
      </w:pPr>
    </w:p>
    <w:p w14:paraId="1F04D15A" w14:textId="27E1E1BD" w:rsidR="004D6E5E" w:rsidRPr="0099194C" w:rsidRDefault="004D6E5E" w:rsidP="004D6E5E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  <w:r>
        <w:rPr>
          <w:rFonts w:cs="Arial"/>
          <w:b/>
          <w:bCs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4D6E5E" w:rsidRPr="0099194C" w14:paraId="13D33D27" w14:textId="77777777" w:rsidTr="005710E9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0329A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E938B0">
              <w:rPr>
                <w:rFonts w:cs="Arial"/>
              </w:rPr>
              <w:t>Obchodní firma / název / jméno, příjmení</w:t>
            </w:r>
            <w:r>
              <w:rPr>
                <w:rFonts w:cs="Arial"/>
              </w:rPr>
              <w:t>: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20DAC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026A05FC" w14:textId="77777777" w:rsidTr="005710E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DC774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  <w:r>
              <w:rPr>
                <w:rFonts w:cs="Arial"/>
              </w:rPr>
              <w:t>: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396F27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19AF0E48" w14:textId="77777777" w:rsidTr="005710E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44DB8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>
              <w:rPr>
                <w:rFonts w:cs="Arial"/>
              </w:rPr>
              <w:t>O: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0D65606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59E20298" w14:textId="77777777" w:rsidTr="005710E9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39B6C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Vymezení části veřejné zakázky, která bude plněna tímto poddodavatelem (popis plnění, podíl na plnění</w:t>
            </w:r>
            <w:r>
              <w:rPr>
                <w:rFonts w:cs="Arial"/>
              </w:rPr>
              <w:t xml:space="preserve"> v Kč nebo v % z celkového plnění</w:t>
            </w:r>
            <w:r w:rsidRPr="0099194C">
              <w:rPr>
                <w:rFonts w:cs="Arial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7213" w14:textId="77777777" w:rsidR="004D6E5E" w:rsidRPr="00787577" w:rsidRDefault="004D6E5E" w:rsidP="005710E9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72DB15D8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4F46A5A6" w14:textId="77777777" w:rsidTr="005710E9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8A5643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2866" w14:textId="77777777" w:rsidR="004D6E5E" w:rsidRPr="00787577" w:rsidRDefault="004D6E5E" w:rsidP="005710E9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>Podíl na plnění v Kč nebo v % z celkového plnění</w:t>
            </w:r>
            <w:r>
              <w:rPr>
                <w:rFonts w:cs="Arial"/>
                <w:i/>
              </w:rPr>
              <w:t xml:space="preserve"> dané části veřejné zakázky</w:t>
            </w:r>
            <w:r w:rsidRPr="00787577">
              <w:rPr>
                <w:rFonts w:cs="Arial"/>
                <w:i/>
              </w:rPr>
              <w:t>:</w:t>
            </w:r>
          </w:p>
        </w:tc>
      </w:tr>
    </w:tbl>
    <w:p w14:paraId="644DADEA" w14:textId="77777777" w:rsidR="004D6E5E" w:rsidRPr="0099194C" w:rsidRDefault="004D6E5E" w:rsidP="004D6E5E">
      <w:pPr>
        <w:jc w:val="both"/>
      </w:pPr>
    </w:p>
    <w:p w14:paraId="1315D755" w14:textId="77777777" w:rsidR="004D6E5E" w:rsidRPr="0099194C" w:rsidRDefault="004D6E5E" w:rsidP="004D6E5E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>dle počtu poddodavatelů)</w:t>
      </w:r>
    </w:p>
    <w:p w14:paraId="47F28BE1" w14:textId="77777777" w:rsidR="004D6E5E" w:rsidRPr="0099194C" w:rsidRDefault="004D6E5E" w:rsidP="004D6E5E">
      <w:pPr>
        <w:jc w:val="both"/>
        <w:rPr>
          <w:rFonts w:cs="Arial"/>
        </w:rPr>
      </w:pPr>
    </w:p>
    <w:p w14:paraId="3EED12D3" w14:textId="77777777" w:rsidR="004D6E5E" w:rsidRPr="0099194C" w:rsidRDefault="004D6E5E" w:rsidP="004D6E5E">
      <w:pPr>
        <w:jc w:val="both"/>
        <w:rPr>
          <w:rFonts w:cs="Arial"/>
        </w:rPr>
      </w:pPr>
    </w:p>
    <w:p w14:paraId="27F80B8F" w14:textId="77777777" w:rsidR="004D6E5E" w:rsidRPr="0099194C" w:rsidRDefault="004D6E5E" w:rsidP="004D6E5E">
      <w:pPr>
        <w:jc w:val="both"/>
      </w:pPr>
      <w:r>
        <w:t xml:space="preserve"> </w:t>
      </w:r>
    </w:p>
    <w:p w14:paraId="30F22CDE" w14:textId="77777777" w:rsidR="00E74486" w:rsidRDefault="00F11717"/>
    <w:sectPr w:rsidR="00E74486" w:rsidSect="0099194C">
      <w:footerReference w:type="default" r:id="rId7"/>
      <w:pgSz w:w="11906" w:h="16838"/>
      <w:pgMar w:top="1010" w:right="1417" w:bottom="1258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55EF6" w14:textId="77777777" w:rsidR="00F11717" w:rsidRDefault="00F11717">
      <w:r>
        <w:separator/>
      </w:r>
    </w:p>
  </w:endnote>
  <w:endnote w:type="continuationSeparator" w:id="0">
    <w:p w14:paraId="239C8737" w14:textId="77777777" w:rsidR="00F11717" w:rsidRDefault="00F1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Cn A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3DCB" w14:textId="77777777" w:rsidR="00787577" w:rsidRDefault="00F11717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524B4" w14:textId="77777777" w:rsidR="00F11717" w:rsidRDefault="00F11717">
      <w:r>
        <w:separator/>
      </w:r>
    </w:p>
  </w:footnote>
  <w:footnote w:type="continuationSeparator" w:id="0">
    <w:p w14:paraId="0C44A289" w14:textId="77777777" w:rsidR="00F11717" w:rsidRDefault="00F1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E"/>
    <w:rsid w:val="000862B9"/>
    <w:rsid w:val="00153315"/>
    <w:rsid w:val="00180BF2"/>
    <w:rsid w:val="00240A12"/>
    <w:rsid w:val="004079CF"/>
    <w:rsid w:val="00423180"/>
    <w:rsid w:val="004669C3"/>
    <w:rsid w:val="004D6E5E"/>
    <w:rsid w:val="0071301A"/>
    <w:rsid w:val="00770247"/>
    <w:rsid w:val="007B4B6F"/>
    <w:rsid w:val="00892FBC"/>
    <w:rsid w:val="008952D8"/>
    <w:rsid w:val="009126C5"/>
    <w:rsid w:val="009D7337"/>
    <w:rsid w:val="00B05404"/>
    <w:rsid w:val="00B70CCD"/>
    <w:rsid w:val="00C77CFA"/>
    <w:rsid w:val="00DC3C45"/>
    <w:rsid w:val="00E2605D"/>
    <w:rsid w:val="00E352EB"/>
    <w:rsid w:val="00F11717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7540"/>
  <w15:chartTrackingRefBased/>
  <w15:docId w15:val="{5D005D5B-4A0A-0C40-8F44-041479B3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E5E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C77CFA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eastAsia="SimSun" w:hAnsi="CopprplGoth Cn AT" w:cs="Mangal"/>
      <w:b/>
      <w:kern w:val="2"/>
      <w:lang w:eastAsia="hi-IN" w:bidi="hi-IN"/>
    </w:rPr>
  </w:style>
  <w:style w:type="paragraph" w:styleId="Nadpis3">
    <w:name w:val="heading 3"/>
    <w:basedOn w:val="Normln"/>
    <w:next w:val="Zkladntext"/>
    <w:link w:val="Nadpis3Char"/>
    <w:semiHidden/>
    <w:unhideWhenUsed/>
    <w:qFormat/>
    <w:rsid w:val="00C77CFA"/>
    <w:pPr>
      <w:keepNext/>
      <w:numPr>
        <w:ilvl w:val="2"/>
        <w:numId w:val="1"/>
      </w:numPr>
      <w:jc w:val="both"/>
      <w:outlineLvl w:val="2"/>
    </w:pPr>
    <w:rPr>
      <w:rFonts w:ascii="CopprplGoth Bd AT" w:eastAsia="SimSun" w:hAnsi="CopprplGoth Bd AT" w:cs="Mangal"/>
      <w:b/>
      <w:i/>
      <w:kern w:val="2"/>
      <w:sz w:val="16"/>
      <w:lang w:eastAsia="hi-IN" w:bidi="hi-IN"/>
    </w:rPr>
  </w:style>
  <w:style w:type="paragraph" w:styleId="Nadpis4">
    <w:name w:val="heading 4"/>
    <w:basedOn w:val="Normln"/>
    <w:next w:val="Zkladntext"/>
    <w:link w:val="Nadpis4Char"/>
    <w:semiHidden/>
    <w:unhideWhenUsed/>
    <w:qFormat/>
    <w:rsid w:val="00C77CFA"/>
    <w:pPr>
      <w:keepNext/>
      <w:numPr>
        <w:ilvl w:val="3"/>
        <w:numId w:val="1"/>
      </w:numPr>
      <w:outlineLvl w:val="3"/>
    </w:pPr>
    <w:rPr>
      <w:rFonts w:ascii="CopprplGoth Bd AT" w:eastAsia="SimSun" w:hAnsi="CopprplGoth Bd AT" w:cs="Mangal"/>
      <w:kern w:val="2"/>
      <w:lang w:eastAsia="hi-IN" w:bidi="hi-IN"/>
    </w:rPr>
  </w:style>
  <w:style w:type="paragraph" w:styleId="Nadpis5">
    <w:name w:val="heading 5"/>
    <w:basedOn w:val="Normln"/>
    <w:next w:val="Zkladntext"/>
    <w:link w:val="Nadpis5Char"/>
    <w:semiHidden/>
    <w:unhideWhenUsed/>
    <w:qFormat/>
    <w:rsid w:val="00C77CFA"/>
    <w:pPr>
      <w:keepNext/>
      <w:numPr>
        <w:ilvl w:val="4"/>
        <w:numId w:val="1"/>
      </w:numPr>
      <w:jc w:val="center"/>
      <w:outlineLvl w:val="4"/>
    </w:pPr>
    <w:rPr>
      <w:rFonts w:eastAsia="SimSun" w:cs="Mangal"/>
      <w:b/>
      <w:i/>
      <w:kern w:val="2"/>
      <w:lang w:eastAsia="hi-IN" w:bidi="hi-IN"/>
    </w:rPr>
  </w:style>
  <w:style w:type="paragraph" w:styleId="Nadpis6">
    <w:name w:val="heading 6"/>
    <w:basedOn w:val="Normln"/>
    <w:next w:val="Zkladntext"/>
    <w:link w:val="Nadpis6Char"/>
    <w:semiHidden/>
    <w:unhideWhenUsed/>
    <w:qFormat/>
    <w:rsid w:val="00C77CFA"/>
    <w:pPr>
      <w:keepNext/>
      <w:numPr>
        <w:ilvl w:val="5"/>
        <w:numId w:val="1"/>
      </w:numPr>
      <w:jc w:val="both"/>
      <w:outlineLvl w:val="5"/>
    </w:pPr>
    <w:rPr>
      <w:rFonts w:ascii="CopprplGoth Bd AT" w:eastAsia="SimSun" w:hAnsi="CopprplGoth Bd AT" w:cs="Mangal"/>
      <w:i/>
      <w:iCs/>
      <w:kern w:val="2"/>
      <w:sz w:val="2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4D6E5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4D6E5E"/>
    <w:pPr>
      <w:suppressLineNumbers/>
    </w:pPr>
  </w:style>
  <w:style w:type="character" w:customStyle="1" w:styleId="Nadpis2Char">
    <w:name w:val="Nadpis 2 Char"/>
    <w:basedOn w:val="Standardnpsmoodstavce"/>
    <w:link w:val="Nadpis2"/>
    <w:semiHidden/>
    <w:rsid w:val="00C77CFA"/>
    <w:rPr>
      <w:rFonts w:ascii="CopprplGoth Cn AT" w:eastAsia="SimSun" w:hAnsi="CopprplGoth Cn AT" w:cs="Mangal"/>
      <w:b/>
      <w:kern w:val="2"/>
      <w:lang w:eastAsia="hi-IN" w:bidi="hi-IN"/>
    </w:rPr>
  </w:style>
  <w:style w:type="character" w:customStyle="1" w:styleId="Nadpis3Char">
    <w:name w:val="Nadpis 3 Char"/>
    <w:basedOn w:val="Standardnpsmoodstavce"/>
    <w:link w:val="Nadpis3"/>
    <w:semiHidden/>
    <w:rsid w:val="00C77CFA"/>
    <w:rPr>
      <w:rFonts w:ascii="CopprplGoth Bd AT" w:eastAsia="SimSun" w:hAnsi="CopprplGoth Bd AT" w:cs="Mangal"/>
      <w:b/>
      <w:i/>
      <w:kern w:val="2"/>
      <w:sz w:val="16"/>
      <w:lang w:eastAsia="hi-IN" w:bidi="hi-IN"/>
    </w:rPr>
  </w:style>
  <w:style w:type="character" w:customStyle="1" w:styleId="Nadpis4Char">
    <w:name w:val="Nadpis 4 Char"/>
    <w:basedOn w:val="Standardnpsmoodstavce"/>
    <w:link w:val="Nadpis4"/>
    <w:semiHidden/>
    <w:rsid w:val="00C77CFA"/>
    <w:rPr>
      <w:rFonts w:ascii="CopprplGoth Bd AT" w:eastAsia="SimSun" w:hAnsi="CopprplGoth Bd AT" w:cs="Mangal"/>
      <w:kern w:val="2"/>
      <w:lang w:eastAsia="hi-IN" w:bidi="hi-IN"/>
    </w:rPr>
  </w:style>
  <w:style w:type="character" w:customStyle="1" w:styleId="Nadpis5Char">
    <w:name w:val="Nadpis 5 Char"/>
    <w:basedOn w:val="Standardnpsmoodstavce"/>
    <w:link w:val="Nadpis5"/>
    <w:semiHidden/>
    <w:rsid w:val="00C77CFA"/>
    <w:rPr>
      <w:rFonts w:ascii="Times New Roman" w:eastAsia="SimSun" w:hAnsi="Times New Roman" w:cs="Mangal"/>
      <w:b/>
      <w:i/>
      <w:kern w:val="2"/>
      <w:lang w:eastAsia="hi-IN" w:bidi="hi-IN"/>
    </w:rPr>
  </w:style>
  <w:style w:type="character" w:customStyle="1" w:styleId="Nadpis6Char">
    <w:name w:val="Nadpis 6 Char"/>
    <w:basedOn w:val="Standardnpsmoodstavce"/>
    <w:link w:val="Nadpis6"/>
    <w:semiHidden/>
    <w:rsid w:val="00C77CFA"/>
    <w:rPr>
      <w:rFonts w:ascii="CopprplGoth Bd AT" w:eastAsia="SimSun" w:hAnsi="CopprplGoth Bd AT" w:cs="Mangal"/>
      <w:i/>
      <w:iCs/>
      <w:kern w:val="2"/>
      <w:sz w:val="2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C77CFA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7C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7CFA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Česká jezdecká Federace</cp:lastModifiedBy>
  <cp:revision>6</cp:revision>
  <dcterms:created xsi:type="dcterms:W3CDTF">2023-06-22T09:43:00Z</dcterms:created>
  <dcterms:modified xsi:type="dcterms:W3CDTF">2025-07-01T12:26:00Z</dcterms:modified>
</cp:coreProperties>
</file>