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410"/>
        <w:gridCol w:w="2871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1F2A94B7" w14:textId="77777777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14:paraId="5E175ABB" w14:textId="77777777" w:rsidTr="005F7B52">
        <w:trPr>
          <w:trHeight w:val="641"/>
        </w:trPr>
        <w:tc>
          <w:tcPr>
            <w:tcW w:w="549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791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F0E090B" w14:textId="77777777" w:rsidR="00934E91" w:rsidRPr="00BD067D" w:rsidRDefault="00934E91" w:rsidP="00934E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Název: Základní škola a Mateřská škola Horní Benešov, okres Bruntál, příspěvková organizace</w:t>
            </w:r>
          </w:p>
          <w:p w14:paraId="287D9243" w14:textId="77777777" w:rsidR="00934E91" w:rsidRPr="00BD067D" w:rsidRDefault="00934E91" w:rsidP="00934E91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Sídlo: </w:t>
            </w: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Školní 338, 793 12 Horní Benešov</w:t>
            </w:r>
          </w:p>
          <w:p w14:paraId="41831DB4" w14:textId="3E6FEB07" w:rsidR="001450EB" w:rsidRPr="00934E91" w:rsidRDefault="00934E91" w:rsidP="00934E91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IČ/DIČ: </w:t>
            </w: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75026252</w:t>
            </w: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/ CZ</w:t>
            </w:r>
            <w:r w:rsidRPr="00BD067D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75026252</w:t>
            </w:r>
          </w:p>
        </w:tc>
      </w:tr>
      <w:tr w:rsidR="001450EB" w:rsidRPr="00232660" w14:paraId="735ADCB2" w14:textId="77777777" w:rsidTr="005F7B52">
        <w:trPr>
          <w:trHeight w:val="63"/>
        </w:trPr>
        <w:tc>
          <w:tcPr>
            <w:tcW w:w="5495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79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6F76645A" w:rsidR="001450EB" w:rsidRPr="00FF3034" w:rsidRDefault="00863203" w:rsidP="00914B24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90A7C">
              <w:rPr>
                <w:rFonts w:ascii="Arial" w:hAnsi="Arial" w:cs="Arial"/>
                <w:b/>
                <w:sz w:val="18"/>
                <w:szCs w:val="18"/>
              </w:rPr>
              <w:t>Budova 1. stupně ZŠ a MŠ Horní Benešov – výběr dodavatele stavebních prací</w:t>
            </w:r>
          </w:p>
        </w:tc>
      </w:tr>
      <w:tr w:rsidR="001450EB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1450EB" w:rsidRPr="00232660" w14:paraId="00D3938D" w14:textId="77777777" w:rsidTr="005F7B52">
        <w:trPr>
          <w:trHeight w:val="192"/>
        </w:trPr>
        <w:tc>
          <w:tcPr>
            <w:tcW w:w="549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791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BDEE6B1" w14:textId="77777777" w:rsidTr="005F7B52">
        <w:trPr>
          <w:trHeight w:val="198"/>
        </w:trPr>
        <w:tc>
          <w:tcPr>
            <w:tcW w:w="5495" w:type="dxa"/>
            <w:gridSpan w:val="3"/>
            <w:shd w:val="clear" w:color="auto" w:fill="auto"/>
          </w:tcPr>
          <w:p w14:paraId="4FD04630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791" w:type="dxa"/>
            <w:gridSpan w:val="2"/>
            <w:shd w:val="clear" w:color="auto" w:fill="auto"/>
            <w:vAlign w:val="center"/>
          </w:tcPr>
          <w:p w14:paraId="1475879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152319CF" w14:textId="77777777" w:rsidTr="005F7B52">
        <w:trPr>
          <w:trHeight w:val="76"/>
        </w:trPr>
        <w:tc>
          <w:tcPr>
            <w:tcW w:w="5495" w:type="dxa"/>
            <w:gridSpan w:val="3"/>
            <w:shd w:val="clear" w:color="auto" w:fill="auto"/>
            <w:vAlign w:val="center"/>
          </w:tcPr>
          <w:p w14:paraId="314521C4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791" w:type="dxa"/>
            <w:gridSpan w:val="2"/>
            <w:shd w:val="clear" w:color="auto" w:fill="auto"/>
            <w:vAlign w:val="center"/>
          </w:tcPr>
          <w:p w14:paraId="442D33A5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4C0EEDE" w14:textId="77777777" w:rsidTr="005F7B52">
        <w:trPr>
          <w:trHeight w:val="136"/>
        </w:trPr>
        <w:tc>
          <w:tcPr>
            <w:tcW w:w="5495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79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14:paraId="57D974E3" w14:textId="77777777" w:rsidTr="005F7B52">
        <w:trPr>
          <w:trHeight w:val="641"/>
        </w:trPr>
        <w:tc>
          <w:tcPr>
            <w:tcW w:w="549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87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14:paraId="74B18FA2" w14:textId="77777777" w:rsidTr="005F7B52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5DAD5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 w:val="restart"/>
            <w:shd w:val="clear" w:color="auto" w:fill="auto"/>
          </w:tcPr>
          <w:p w14:paraId="1DD0B66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EEFFE6" w14:textId="77777777" w:rsidTr="005F7B52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6E4C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756DCC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692037" w14:textId="77777777" w:rsidTr="005F7B52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A1CA8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6AE375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69A560" w14:textId="77777777" w:rsidTr="005F7B52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0F6E2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2400FC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4FF6D8F" w14:textId="77777777" w:rsidTr="005F7B52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E0289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02816E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82FE0D" w14:textId="77777777" w:rsidTr="005F7B52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99A1F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5EE8A74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792C54" w14:textId="77777777" w:rsidTr="005F7B52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E26EC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7FC02E7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0A9E130" w14:textId="77777777" w:rsidTr="005F7B52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08A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76E8A9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5628AE" w14:textId="77777777" w:rsidTr="005F7B52">
        <w:tc>
          <w:tcPr>
            <w:tcW w:w="367" w:type="dxa"/>
            <w:vMerge w:val="restart"/>
            <w:shd w:val="clear" w:color="auto" w:fill="auto"/>
          </w:tcPr>
          <w:p w14:paraId="00EE80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7D91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 w:val="restart"/>
            <w:shd w:val="clear" w:color="auto" w:fill="auto"/>
          </w:tcPr>
          <w:p w14:paraId="5041893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0F82390" w14:textId="77777777" w:rsidTr="005F7B52">
        <w:tc>
          <w:tcPr>
            <w:tcW w:w="367" w:type="dxa"/>
            <w:vMerge/>
            <w:shd w:val="clear" w:color="auto" w:fill="auto"/>
          </w:tcPr>
          <w:p w14:paraId="39637D7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D760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2FAAC3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73378C4" w14:textId="77777777" w:rsidTr="005F7B52">
        <w:tc>
          <w:tcPr>
            <w:tcW w:w="367" w:type="dxa"/>
            <w:vMerge/>
            <w:shd w:val="clear" w:color="auto" w:fill="auto"/>
          </w:tcPr>
          <w:p w14:paraId="1A7917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83E2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27A6A94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219FCAA" w14:textId="77777777" w:rsidTr="005F7B52">
        <w:tc>
          <w:tcPr>
            <w:tcW w:w="367" w:type="dxa"/>
            <w:vMerge/>
            <w:shd w:val="clear" w:color="auto" w:fill="auto"/>
          </w:tcPr>
          <w:p w14:paraId="7CACBD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8B421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3F7333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6346FD" w14:textId="77777777" w:rsidTr="005F7B52">
        <w:tc>
          <w:tcPr>
            <w:tcW w:w="367" w:type="dxa"/>
            <w:vMerge/>
            <w:shd w:val="clear" w:color="auto" w:fill="auto"/>
          </w:tcPr>
          <w:p w14:paraId="09FEBCA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004F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1D08231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71EC376" w14:textId="77777777" w:rsidTr="005F7B52">
        <w:tc>
          <w:tcPr>
            <w:tcW w:w="367" w:type="dxa"/>
            <w:vMerge/>
            <w:shd w:val="clear" w:color="auto" w:fill="auto"/>
          </w:tcPr>
          <w:p w14:paraId="22A739F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56DC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0E59AA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5EEB512" w14:textId="77777777" w:rsidTr="005F7B52">
        <w:tc>
          <w:tcPr>
            <w:tcW w:w="367" w:type="dxa"/>
            <w:vMerge/>
            <w:shd w:val="clear" w:color="auto" w:fill="auto"/>
          </w:tcPr>
          <w:p w14:paraId="223D74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D5CB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7AFD7BB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794C60" w14:textId="77777777" w:rsidTr="005F7B52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B2A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33750A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BE49711" w14:textId="77777777" w:rsidTr="005F7B52">
        <w:tc>
          <w:tcPr>
            <w:tcW w:w="367" w:type="dxa"/>
            <w:vMerge w:val="restart"/>
            <w:shd w:val="clear" w:color="auto" w:fill="auto"/>
          </w:tcPr>
          <w:p w14:paraId="5296C3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50B3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 w:val="restart"/>
            <w:shd w:val="clear" w:color="auto" w:fill="auto"/>
          </w:tcPr>
          <w:p w14:paraId="560322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63B533" w14:textId="77777777" w:rsidTr="005F7B52">
        <w:tc>
          <w:tcPr>
            <w:tcW w:w="367" w:type="dxa"/>
            <w:vMerge/>
            <w:shd w:val="clear" w:color="auto" w:fill="auto"/>
          </w:tcPr>
          <w:p w14:paraId="5B841E1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7ACBF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37EFA2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893E7C9" w14:textId="77777777" w:rsidTr="005F7B52">
        <w:tc>
          <w:tcPr>
            <w:tcW w:w="367" w:type="dxa"/>
            <w:vMerge/>
            <w:shd w:val="clear" w:color="auto" w:fill="auto"/>
          </w:tcPr>
          <w:p w14:paraId="7F2B29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0966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0EBF4E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BF357F" w14:textId="77777777" w:rsidTr="005F7B52">
        <w:tc>
          <w:tcPr>
            <w:tcW w:w="367" w:type="dxa"/>
            <w:vMerge/>
            <w:shd w:val="clear" w:color="auto" w:fill="auto"/>
          </w:tcPr>
          <w:p w14:paraId="0D2FEC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9A345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11D7A59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2C64913" w14:textId="77777777" w:rsidTr="005F7B52">
        <w:tc>
          <w:tcPr>
            <w:tcW w:w="367" w:type="dxa"/>
            <w:vMerge/>
            <w:shd w:val="clear" w:color="auto" w:fill="auto"/>
          </w:tcPr>
          <w:p w14:paraId="2774167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6D816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3C0AE8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89BD98" w14:textId="77777777" w:rsidTr="005F7B52">
        <w:tc>
          <w:tcPr>
            <w:tcW w:w="367" w:type="dxa"/>
            <w:vMerge/>
            <w:shd w:val="clear" w:color="auto" w:fill="auto"/>
          </w:tcPr>
          <w:p w14:paraId="7BEE38D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E7CB7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687655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2CA20C" w14:textId="77777777" w:rsidTr="005F7B52">
        <w:tc>
          <w:tcPr>
            <w:tcW w:w="367" w:type="dxa"/>
            <w:vMerge/>
            <w:shd w:val="clear" w:color="auto" w:fill="auto"/>
          </w:tcPr>
          <w:p w14:paraId="713B43B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DE9D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043AA48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5A34106" w14:textId="77777777" w:rsidTr="005F7B52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4473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20042E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4AAB7355" w14:textId="77777777" w:rsidTr="005F7B52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91AE5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 w:val="restart"/>
            <w:shd w:val="clear" w:color="auto" w:fill="auto"/>
          </w:tcPr>
          <w:p w14:paraId="2ADA8C9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0EA462" w14:textId="77777777" w:rsidTr="005F7B52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68EEB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179BD1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8644B86" w14:textId="77777777" w:rsidTr="005F7B52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D64F9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3AB948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4C8A438" w14:textId="77777777" w:rsidTr="005F7B52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BF6D6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0AD54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3DE1196" w14:textId="77777777" w:rsidTr="005F7B52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ECCF2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3ED2F2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6D9FF84" w14:textId="77777777" w:rsidTr="005F7B52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37E9E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4714D1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E1D06C" w14:textId="77777777" w:rsidTr="005F7B52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D45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30411B5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097BC4F" w14:textId="77777777" w:rsidTr="005F7B52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7880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0BDD8D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FCE316" w14:textId="77777777" w:rsidTr="005F7B52">
        <w:tc>
          <w:tcPr>
            <w:tcW w:w="367" w:type="dxa"/>
            <w:vMerge w:val="restart"/>
            <w:shd w:val="clear" w:color="auto" w:fill="auto"/>
          </w:tcPr>
          <w:p w14:paraId="3FB9C6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31C7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 w:val="restart"/>
            <w:shd w:val="clear" w:color="auto" w:fill="auto"/>
          </w:tcPr>
          <w:p w14:paraId="58B1DA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670A77" w14:textId="77777777" w:rsidTr="005F7B52">
        <w:tc>
          <w:tcPr>
            <w:tcW w:w="367" w:type="dxa"/>
            <w:vMerge/>
            <w:shd w:val="clear" w:color="auto" w:fill="auto"/>
          </w:tcPr>
          <w:p w14:paraId="66A0809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F2005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360397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E59DC65" w14:textId="77777777" w:rsidTr="005F7B52">
        <w:tc>
          <w:tcPr>
            <w:tcW w:w="367" w:type="dxa"/>
            <w:vMerge/>
            <w:shd w:val="clear" w:color="auto" w:fill="auto"/>
          </w:tcPr>
          <w:p w14:paraId="26096E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9FB4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22E0417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3F4C8E7" w14:textId="77777777" w:rsidTr="005F7B52">
        <w:tc>
          <w:tcPr>
            <w:tcW w:w="367" w:type="dxa"/>
            <w:vMerge/>
            <w:shd w:val="clear" w:color="auto" w:fill="auto"/>
          </w:tcPr>
          <w:p w14:paraId="3868FA3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4125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7855F61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866CC6" w14:textId="77777777" w:rsidTr="005F7B52">
        <w:tc>
          <w:tcPr>
            <w:tcW w:w="367" w:type="dxa"/>
            <w:vMerge/>
            <w:shd w:val="clear" w:color="auto" w:fill="auto"/>
          </w:tcPr>
          <w:p w14:paraId="10CC41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75AA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210ECA6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E72A9C3" w14:textId="77777777" w:rsidTr="005F7B52">
        <w:tc>
          <w:tcPr>
            <w:tcW w:w="367" w:type="dxa"/>
            <w:vMerge/>
            <w:shd w:val="clear" w:color="auto" w:fill="auto"/>
          </w:tcPr>
          <w:p w14:paraId="1407CE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E4354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61DD3E4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1C932CB" w14:textId="77777777" w:rsidTr="005F7B52">
        <w:tc>
          <w:tcPr>
            <w:tcW w:w="367" w:type="dxa"/>
            <w:vMerge/>
            <w:shd w:val="clear" w:color="auto" w:fill="auto"/>
          </w:tcPr>
          <w:p w14:paraId="5FE75E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C72B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auto"/>
          </w:tcPr>
          <w:p w14:paraId="7CDA9D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792E2" w14:textId="77777777" w:rsidR="00197EC8" w:rsidRDefault="00197EC8" w:rsidP="008B7B1D">
      <w:pPr>
        <w:spacing w:after="0" w:line="240" w:lineRule="auto"/>
      </w:pPr>
      <w:r>
        <w:separator/>
      </w:r>
    </w:p>
  </w:endnote>
  <w:endnote w:type="continuationSeparator" w:id="0">
    <w:p w14:paraId="4AF853B9" w14:textId="77777777" w:rsidR="00197EC8" w:rsidRDefault="00197EC8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2202A" w14:textId="77777777" w:rsidR="00197EC8" w:rsidRDefault="00197EC8" w:rsidP="008B7B1D">
      <w:pPr>
        <w:spacing w:after="0" w:line="240" w:lineRule="auto"/>
      </w:pPr>
      <w:r>
        <w:separator/>
      </w:r>
    </w:p>
  </w:footnote>
  <w:footnote w:type="continuationSeparator" w:id="0">
    <w:p w14:paraId="5FCD24BF" w14:textId="77777777" w:rsidR="00197EC8" w:rsidRDefault="00197EC8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17"/>
    <w:rsid w:val="00022C34"/>
    <w:rsid w:val="000244C9"/>
    <w:rsid w:val="000446C4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97EC8"/>
    <w:rsid w:val="001A3BDE"/>
    <w:rsid w:val="00205895"/>
    <w:rsid w:val="00232660"/>
    <w:rsid w:val="002840F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7D8A"/>
    <w:rsid w:val="003E7363"/>
    <w:rsid w:val="00402A6C"/>
    <w:rsid w:val="004033C4"/>
    <w:rsid w:val="00415A78"/>
    <w:rsid w:val="00442E1A"/>
    <w:rsid w:val="00450B9C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5F7B52"/>
    <w:rsid w:val="00615674"/>
    <w:rsid w:val="00615EF2"/>
    <w:rsid w:val="00624A22"/>
    <w:rsid w:val="00627FA5"/>
    <w:rsid w:val="0063386F"/>
    <w:rsid w:val="006453DC"/>
    <w:rsid w:val="00653A40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82A14"/>
    <w:rsid w:val="007D5DC8"/>
    <w:rsid w:val="00804E3D"/>
    <w:rsid w:val="00822FF0"/>
    <w:rsid w:val="00863203"/>
    <w:rsid w:val="008750C4"/>
    <w:rsid w:val="0088131E"/>
    <w:rsid w:val="008B1CC1"/>
    <w:rsid w:val="008B7B1D"/>
    <w:rsid w:val="008E4C2D"/>
    <w:rsid w:val="008E7887"/>
    <w:rsid w:val="008F196A"/>
    <w:rsid w:val="008F3695"/>
    <w:rsid w:val="00900FD5"/>
    <w:rsid w:val="00914B24"/>
    <w:rsid w:val="00934E91"/>
    <w:rsid w:val="009419C6"/>
    <w:rsid w:val="00963049"/>
    <w:rsid w:val="00976219"/>
    <w:rsid w:val="00986749"/>
    <w:rsid w:val="009874DF"/>
    <w:rsid w:val="009A4CAD"/>
    <w:rsid w:val="009B0225"/>
    <w:rsid w:val="009E2C25"/>
    <w:rsid w:val="009E79E2"/>
    <w:rsid w:val="009F002D"/>
    <w:rsid w:val="009F3F29"/>
    <w:rsid w:val="00A25E19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D165D"/>
    <w:rsid w:val="00BE5B6E"/>
    <w:rsid w:val="00BF728C"/>
    <w:rsid w:val="00C65BE7"/>
    <w:rsid w:val="00C67E9F"/>
    <w:rsid w:val="00CA245E"/>
    <w:rsid w:val="00CB363A"/>
    <w:rsid w:val="00CC37D7"/>
    <w:rsid w:val="00CC466B"/>
    <w:rsid w:val="00CD391F"/>
    <w:rsid w:val="00D04F2E"/>
    <w:rsid w:val="00D2776E"/>
    <w:rsid w:val="00D32A17"/>
    <w:rsid w:val="00D658B2"/>
    <w:rsid w:val="00D922BC"/>
    <w:rsid w:val="00D93637"/>
    <w:rsid w:val="00DA6694"/>
    <w:rsid w:val="00DB2BAD"/>
    <w:rsid w:val="00DE734D"/>
    <w:rsid w:val="00DF145D"/>
    <w:rsid w:val="00E2037B"/>
    <w:rsid w:val="00E4376D"/>
    <w:rsid w:val="00E77F17"/>
    <w:rsid w:val="00E901FC"/>
    <w:rsid w:val="00EA78FA"/>
    <w:rsid w:val="00F00738"/>
    <w:rsid w:val="00F31695"/>
    <w:rsid w:val="00F440E5"/>
    <w:rsid w:val="00F8157F"/>
    <w:rsid w:val="00F84178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C0DF4D-8DF6-48C4-B3B0-126BF79D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Pavlína Vilímková</cp:lastModifiedBy>
  <cp:revision>58</cp:revision>
  <cp:lastPrinted>2019-03-11T12:55:00Z</cp:lastPrinted>
  <dcterms:created xsi:type="dcterms:W3CDTF">2017-03-13T13:08:00Z</dcterms:created>
  <dcterms:modified xsi:type="dcterms:W3CDTF">2022-05-09T09:32:00Z</dcterms:modified>
</cp:coreProperties>
</file>