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pPr w:leftFromText="141" w:rightFromText="141" w:vertAnchor="text" w:horzAnchor="page" w:tblpX="1179" w:tblpY="-1032"/>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5"/>
        <w:gridCol w:w="5373"/>
      </w:tblGrid>
      <w:tr w:rsidR="00613DFE" w:rsidRPr="00A771AB" w:rsidTr="007D47B1">
        <w:tc>
          <w:tcPr>
            <w:tcW w:w="9498" w:type="dxa"/>
            <w:gridSpan w:val="2"/>
          </w:tcPr>
          <w:p w:rsidR="00613DFE" w:rsidRPr="007C7FE6" w:rsidRDefault="00613DFE" w:rsidP="00125AB6">
            <w:pPr>
              <w:tabs>
                <w:tab w:val="left" w:pos="1080"/>
              </w:tabs>
              <w:autoSpaceDE w:val="0"/>
              <w:autoSpaceDN w:val="0"/>
              <w:adjustRightInd w:val="0"/>
              <w:spacing w:before="480"/>
              <w:jc w:val="center"/>
              <w:rPr>
                <w:rFonts w:cstheme="minorHAnsi"/>
                <w:b/>
                <w:snapToGrid w:val="0"/>
                <w:sz w:val="32"/>
                <w:szCs w:val="32"/>
                <w:lang w:val="en-GB"/>
              </w:rPr>
            </w:pPr>
            <w:r w:rsidRPr="007C7FE6">
              <w:rPr>
                <w:rFonts w:cstheme="minorHAnsi"/>
                <w:b/>
                <w:snapToGrid w:val="0"/>
                <w:sz w:val="32"/>
                <w:szCs w:val="32"/>
                <w:lang w:val="en-GB"/>
              </w:rPr>
              <w:t>Purchase Contract</w:t>
            </w:r>
          </w:p>
          <w:p w:rsidR="00613DFE" w:rsidRPr="00A771AB" w:rsidRDefault="00613DFE" w:rsidP="007D47B1">
            <w:pPr>
              <w:tabs>
                <w:tab w:val="left" w:pos="1080"/>
              </w:tabs>
              <w:autoSpaceDE w:val="0"/>
              <w:autoSpaceDN w:val="0"/>
              <w:adjustRightInd w:val="0"/>
              <w:ind w:right="295"/>
              <w:jc w:val="center"/>
              <w:rPr>
                <w:rFonts w:cstheme="minorHAnsi"/>
                <w:b/>
                <w:snapToGrid w:val="0"/>
                <w:lang w:val="en-GB"/>
              </w:rPr>
            </w:pPr>
          </w:p>
          <w:p w:rsidR="00613DFE" w:rsidRPr="00C83C60" w:rsidRDefault="00613DFE" w:rsidP="007D47B1">
            <w:pPr>
              <w:snapToGrid w:val="0"/>
              <w:jc w:val="both"/>
              <w:rPr>
                <w:rFonts w:cstheme="minorHAnsi"/>
                <w:snapToGrid w:val="0"/>
                <w:lang w:val="en-GB"/>
              </w:rPr>
            </w:pPr>
            <w:r w:rsidRPr="00A771AB">
              <w:rPr>
                <w:rFonts w:cstheme="minorHAnsi"/>
                <w:snapToGrid w:val="0"/>
                <w:lang w:val="en-GB"/>
              </w:rPr>
              <w:t>entered into pursuant to Section 2079 et seq. of Act No.</w:t>
            </w:r>
            <w:r>
              <w:rPr>
                <w:rFonts w:cstheme="minorHAnsi"/>
                <w:snapToGrid w:val="0"/>
                <w:lang w:val="en-GB"/>
              </w:rPr>
              <w:t xml:space="preserve"> 89/2012 Coll., the Civil Code </w:t>
            </w:r>
            <w:r w:rsidRPr="00A771AB">
              <w:rPr>
                <w:rFonts w:cstheme="minorHAnsi"/>
                <w:snapToGrid w:val="0"/>
                <w:lang w:val="en-GB"/>
              </w:rPr>
              <w:t>(hereinafter the “</w:t>
            </w:r>
            <w:r w:rsidRPr="00A771AB">
              <w:rPr>
                <w:rFonts w:cstheme="minorHAnsi"/>
                <w:b/>
                <w:snapToGrid w:val="0"/>
                <w:lang w:val="en-GB"/>
              </w:rPr>
              <w:t>Civil Code</w:t>
            </w:r>
            <w:r w:rsidRPr="00A771AB">
              <w:rPr>
                <w:rFonts w:cstheme="minorHAnsi"/>
                <w:snapToGrid w:val="0"/>
                <w:lang w:val="en-GB"/>
              </w:rPr>
              <w:t>”)</w:t>
            </w:r>
          </w:p>
          <w:p w:rsidR="00613DFE" w:rsidRPr="00A771AB" w:rsidRDefault="00613DFE" w:rsidP="007D47B1">
            <w:pPr>
              <w:pStyle w:val="Zkladntext"/>
              <w:keepNext/>
              <w:keepLines/>
              <w:spacing w:after="0" w:line="276" w:lineRule="auto"/>
              <w:ind w:right="137"/>
              <w:jc w:val="both"/>
              <w:outlineLvl w:val="2"/>
              <w:rPr>
                <w:rFonts w:asciiTheme="minorHAnsi" w:hAnsiTheme="minorHAnsi" w:cstheme="minorHAnsi"/>
                <w:sz w:val="22"/>
                <w:szCs w:val="22"/>
                <w:lang w:val="en-GB" w:eastAsia="cs-CZ"/>
              </w:rPr>
            </w:pPr>
          </w:p>
          <w:p w:rsidR="00613DFE" w:rsidRPr="00A771AB" w:rsidRDefault="00613DFE" w:rsidP="007D47B1">
            <w:pPr>
              <w:ind w:left="426" w:right="137" w:hanging="426"/>
              <w:jc w:val="both"/>
              <w:rPr>
                <w:rFonts w:cstheme="minorHAnsi"/>
                <w:b/>
                <w:u w:val="single"/>
                <w:lang w:val="en-GB"/>
              </w:rPr>
            </w:pPr>
            <w:r w:rsidRPr="00A771AB">
              <w:rPr>
                <w:rFonts w:cstheme="minorHAnsi"/>
                <w:b/>
                <w:u w:val="single"/>
                <w:lang w:val="en-GB"/>
              </w:rPr>
              <w:t>I.</w:t>
            </w:r>
            <w:r w:rsidRPr="00A771AB">
              <w:rPr>
                <w:rFonts w:cstheme="minorHAnsi"/>
                <w:b/>
                <w:u w:val="single"/>
                <w:lang w:val="en-GB"/>
              </w:rPr>
              <w:tab/>
              <w:t>CONTRACTUAL PARTIES:</w:t>
            </w:r>
          </w:p>
          <w:p w:rsidR="00613DFE" w:rsidRPr="00A771AB" w:rsidRDefault="00613DFE" w:rsidP="007D47B1">
            <w:pPr>
              <w:ind w:right="137"/>
              <w:jc w:val="both"/>
              <w:rPr>
                <w:rFonts w:eastAsiaTheme="majorEastAsia" w:cstheme="minorHAnsi"/>
                <w:b/>
                <w:bCs/>
                <w:lang w:val="en-GB"/>
              </w:rPr>
            </w:pPr>
          </w:p>
          <w:p w:rsidR="00613DFE" w:rsidRPr="00A771AB" w:rsidRDefault="00613DFE" w:rsidP="007D47B1">
            <w:pPr>
              <w:ind w:left="357" w:right="137" w:hanging="357"/>
              <w:jc w:val="both"/>
              <w:rPr>
                <w:rFonts w:cstheme="minorHAnsi"/>
                <w:lang w:val="en-GB"/>
              </w:rPr>
            </w:pPr>
            <w:r w:rsidRPr="00A771AB">
              <w:rPr>
                <w:rFonts w:cstheme="minorHAnsi"/>
                <w:lang w:val="en-GB"/>
              </w:rPr>
              <w:t>1.</w:t>
            </w:r>
            <w:r w:rsidRPr="00A771AB">
              <w:rPr>
                <w:rFonts w:cstheme="minorHAnsi"/>
                <w:lang w:val="en-GB"/>
              </w:rPr>
              <w:tab/>
            </w:r>
            <w:r w:rsidRPr="00A771AB">
              <w:rPr>
                <w:rFonts w:cstheme="minorHAnsi"/>
                <w:b/>
                <w:lang w:val="en-GB"/>
              </w:rPr>
              <w:t>Buyer:</w:t>
            </w:r>
          </w:p>
          <w:p w:rsidR="00613DFE" w:rsidRPr="00A771AB" w:rsidRDefault="00613DFE" w:rsidP="007D47B1">
            <w:pPr>
              <w:jc w:val="both"/>
              <w:rPr>
                <w:rFonts w:cstheme="minorHAnsi"/>
                <w:snapToGrid w:val="0"/>
                <w:lang w:val="en-GB"/>
              </w:rPr>
            </w:pPr>
          </w:p>
          <w:p w:rsidR="00613DFE" w:rsidRPr="00A771AB" w:rsidRDefault="00613DFE" w:rsidP="007D47B1">
            <w:pPr>
              <w:spacing w:after="60"/>
              <w:ind w:left="425"/>
              <w:jc w:val="both"/>
              <w:rPr>
                <w:rFonts w:cstheme="minorHAnsi"/>
                <w:snapToGrid w:val="0"/>
                <w:lang w:val="en-GB"/>
              </w:rPr>
            </w:pPr>
            <w:r w:rsidRPr="00A771AB">
              <w:rPr>
                <w:rFonts w:cstheme="minorHAnsi"/>
                <w:b/>
                <w:snapToGrid w:val="0"/>
                <w:lang w:val="en-GB"/>
              </w:rPr>
              <w:t>Fyzikální ústav AV ČR, v. v. i.</w:t>
            </w:r>
            <w:r w:rsidRPr="00A771AB">
              <w:rPr>
                <w:rFonts w:cstheme="minorHAnsi"/>
                <w:snapToGrid w:val="0"/>
                <w:lang w:val="en-GB"/>
              </w:rPr>
              <w:t xml:space="preserve"> </w:t>
            </w:r>
          </w:p>
          <w:p w:rsidR="00613DFE" w:rsidRPr="00A771AB" w:rsidRDefault="00613DFE" w:rsidP="007D47B1">
            <w:pPr>
              <w:spacing w:after="60"/>
              <w:ind w:left="425"/>
              <w:jc w:val="both"/>
              <w:rPr>
                <w:rFonts w:cstheme="minorHAnsi"/>
                <w:i/>
                <w:snapToGrid w:val="0"/>
                <w:lang w:val="en-GB"/>
              </w:rPr>
            </w:pPr>
            <w:r w:rsidRPr="00A771AB">
              <w:rPr>
                <w:rFonts w:cstheme="minorHAnsi"/>
                <w:i/>
                <w:snapToGrid w:val="0"/>
                <w:lang w:val="en-GB"/>
              </w:rPr>
              <w:t>(Institute of Physics of the Czech Academy of Sciences, public research institution)</w:t>
            </w:r>
          </w:p>
          <w:p w:rsidR="00613DFE" w:rsidRPr="00A771AB" w:rsidRDefault="00613DFE" w:rsidP="007D47B1">
            <w:pPr>
              <w:spacing w:after="60"/>
              <w:ind w:left="426"/>
              <w:jc w:val="both"/>
              <w:rPr>
                <w:rFonts w:cstheme="minorHAnsi"/>
                <w:snapToGrid w:val="0"/>
                <w:lang w:val="en-GB"/>
              </w:rPr>
            </w:pPr>
            <w:r w:rsidRPr="00A771AB">
              <w:rPr>
                <w:rFonts w:cstheme="minorHAnsi"/>
                <w:snapToGrid w:val="0"/>
                <w:lang w:val="en-GB"/>
              </w:rPr>
              <w:t>with its registered office at Na Slovance 2</w:t>
            </w:r>
            <w:r w:rsidR="003B03B8">
              <w:rPr>
                <w:rFonts w:cstheme="minorHAnsi"/>
                <w:snapToGrid w:val="0"/>
                <w:lang w:val="en-GB"/>
              </w:rPr>
              <w:t>, ZIP</w:t>
            </w:r>
            <w:r w:rsidRPr="00A771AB">
              <w:rPr>
                <w:rFonts w:cstheme="minorHAnsi"/>
                <w:snapToGrid w:val="0"/>
                <w:lang w:val="en-GB"/>
              </w:rPr>
              <w:t xml:space="preserve"> 182 21 Praha 8,</w:t>
            </w:r>
          </w:p>
          <w:p w:rsidR="00613DFE" w:rsidRPr="00A771AB" w:rsidRDefault="00613DFE" w:rsidP="007D47B1">
            <w:pPr>
              <w:spacing w:after="60"/>
              <w:ind w:left="426"/>
              <w:jc w:val="both"/>
              <w:rPr>
                <w:rFonts w:cstheme="minorHAnsi"/>
                <w:snapToGrid w:val="0"/>
                <w:lang w:val="en-GB"/>
              </w:rPr>
            </w:pPr>
            <w:r w:rsidRPr="00A771AB">
              <w:rPr>
                <w:rFonts w:cstheme="minorHAnsi"/>
                <w:snapToGrid w:val="0"/>
                <w:lang w:val="en-GB"/>
              </w:rPr>
              <w:t xml:space="preserve">represented by: </w:t>
            </w:r>
            <w:r>
              <w:rPr>
                <w:rFonts w:cstheme="minorHAnsi"/>
                <w:snapToGrid w:val="0"/>
                <w:lang w:val="en-GB"/>
              </w:rPr>
              <w:t>RNDr. Michael Prouza, Ph.D.</w:t>
            </w:r>
            <w:r w:rsidRPr="00A771AB">
              <w:rPr>
                <w:rFonts w:cstheme="minorHAnsi"/>
                <w:snapToGrid w:val="0"/>
                <w:lang w:val="en-GB"/>
              </w:rPr>
              <w:t xml:space="preserve"> - Director</w:t>
            </w:r>
          </w:p>
          <w:p w:rsidR="00613DFE" w:rsidRPr="00A771AB" w:rsidRDefault="00613DFE" w:rsidP="007D47B1">
            <w:pPr>
              <w:spacing w:after="60"/>
              <w:ind w:left="426"/>
              <w:jc w:val="both"/>
              <w:rPr>
                <w:rFonts w:cstheme="minorHAnsi"/>
                <w:snapToGrid w:val="0"/>
                <w:lang w:val="en-GB"/>
              </w:rPr>
            </w:pPr>
            <w:r w:rsidRPr="00A771AB">
              <w:rPr>
                <w:rFonts w:cstheme="minorHAnsi"/>
                <w:snapToGrid w:val="0"/>
                <w:lang w:val="en-GB"/>
              </w:rPr>
              <w:t>Registered in the register of public research institutions of the Ministry of Education, Youth and Sports of the Czech Republic</w:t>
            </w:r>
          </w:p>
          <w:p w:rsidR="00613DFE" w:rsidRDefault="00613DFE" w:rsidP="007D47B1">
            <w:pPr>
              <w:spacing w:after="60"/>
              <w:ind w:left="426"/>
              <w:jc w:val="both"/>
              <w:rPr>
                <w:rFonts w:cstheme="minorHAnsi"/>
                <w:snapToGrid w:val="0"/>
                <w:lang w:val="en-GB"/>
              </w:rPr>
            </w:pPr>
            <w:r w:rsidRPr="00A771AB">
              <w:rPr>
                <w:rFonts w:cstheme="minorHAnsi"/>
                <w:snapToGrid w:val="0"/>
                <w:lang w:val="en-GB"/>
              </w:rPr>
              <w:t>Id. No.: 68378271</w:t>
            </w:r>
          </w:p>
          <w:p w:rsidR="00125AB6" w:rsidRPr="00A771AB" w:rsidRDefault="00125AB6" w:rsidP="00125AB6">
            <w:pPr>
              <w:spacing w:after="60"/>
              <w:ind w:left="426"/>
              <w:jc w:val="both"/>
              <w:rPr>
                <w:rFonts w:cstheme="minorHAnsi"/>
                <w:snapToGrid w:val="0"/>
                <w:lang w:val="en-GB"/>
              </w:rPr>
            </w:pPr>
            <w:r>
              <w:rPr>
                <w:rFonts w:cstheme="minorHAnsi"/>
                <w:snapToGrid w:val="0"/>
                <w:lang w:val="en-GB"/>
              </w:rPr>
              <w:t>VAT Id. No.: CZ</w:t>
            </w:r>
            <w:r w:rsidRPr="00A771AB">
              <w:rPr>
                <w:rFonts w:cstheme="minorHAnsi"/>
                <w:snapToGrid w:val="0"/>
                <w:lang w:val="en-GB"/>
              </w:rPr>
              <w:t>68378271</w:t>
            </w:r>
          </w:p>
          <w:p w:rsidR="00613DFE" w:rsidRPr="00A771AB" w:rsidRDefault="00613DFE" w:rsidP="007D47B1">
            <w:pPr>
              <w:jc w:val="both"/>
              <w:rPr>
                <w:rFonts w:cstheme="minorHAnsi"/>
                <w:snapToGrid w:val="0"/>
                <w:lang w:val="en-GB"/>
              </w:rPr>
            </w:pPr>
            <w:r w:rsidRPr="00A771AB">
              <w:rPr>
                <w:rFonts w:cstheme="minorHAnsi"/>
                <w:snapToGrid w:val="0"/>
                <w:lang w:val="en-GB"/>
              </w:rPr>
              <w:t xml:space="preserve">        (hereinafter the “</w:t>
            </w:r>
            <w:r w:rsidRPr="00A771AB">
              <w:rPr>
                <w:rFonts w:cstheme="minorHAnsi"/>
                <w:b/>
                <w:snapToGrid w:val="0"/>
                <w:lang w:val="en-GB"/>
              </w:rPr>
              <w:t>Buyer</w:t>
            </w:r>
            <w:r w:rsidRPr="00A771AB">
              <w:rPr>
                <w:rFonts w:cstheme="minorHAnsi"/>
                <w:snapToGrid w:val="0"/>
                <w:lang w:val="en-GB"/>
              </w:rPr>
              <w:t>”)</w:t>
            </w:r>
          </w:p>
          <w:p w:rsidR="00613DFE" w:rsidRPr="00A771AB" w:rsidRDefault="00613DFE" w:rsidP="007D47B1">
            <w:pPr>
              <w:ind w:left="426"/>
              <w:jc w:val="both"/>
              <w:rPr>
                <w:rFonts w:cstheme="minorHAnsi"/>
                <w:snapToGrid w:val="0"/>
                <w:lang w:val="en-GB"/>
              </w:rPr>
            </w:pPr>
          </w:p>
          <w:p w:rsidR="00613DFE" w:rsidRPr="00A771AB" w:rsidRDefault="00613DFE" w:rsidP="007D47B1">
            <w:pPr>
              <w:ind w:left="426"/>
              <w:jc w:val="both"/>
              <w:rPr>
                <w:rFonts w:cstheme="minorHAnsi"/>
                <w:snapToGrid w:val="0"/>
                <w:lang w:val="en-GB"/>
              </w:rPr>
            </w:pPr>
            <w:r w:rsidRPr="00A771AB">
              <w:rPr>
                <w:rFonts w:cstheme="minorHAnsi"/>
                <w:snapToGrid w:val="0"/>
                <w:lang w:val="en-GB"/>
              </w:rPr>
              <w:t>and</w:t>
            </w:r>
          </w:p>
          <w:p w:rsidR="00613DFE" w:rsidRPr="00A771AB" w:rsidRDefault="00613DFE" w:rsidP="007D47B1">
            <w:pPr>
              <w:ind w:left="426"/>
              <w:jc w:val="both"/>
              <w:rPr>
                <w:rFonts w:cstheme="minorHAnsi"/>
                <w:snapToGrid w:val="0"/>
                <w:lang w:val="en-GB"/>
              </w:rPr>
            </w:pPr>
          </w:p>
          <w:p w:rsidR="00613DFE" w:rsidRPr="003B03B8" w:rsidRDefault="00613DFE" w:rsidP="007D47B1">
            <w:pPr>
              <w:spacing w:after="60"/>
              <w:ind w:left="425" w:hanging="426"/>
              <w:jc w:val="both"/>
              <w:rPr>
                <w:rFonts w:cstheme="minorHAnsi"/>
                <w:b/>
                <w:snapToGrid w:val="0"/>
                <w:lang w:val="en-GB"/>
              </w:rPr>
            </w:pPr>
            <w:r w:rsidRPr="00A771AB">
              <w:rPr>
                <w:rFonts w:cstheme="minorHAnsi"/>
                <w:snapToGrid w:val="0"/>
                <w:lang w:val="en-GB"/>
              </w:rPr>
              <w:t>2.</w:t>
            </w:r>
            <w:r w:rsidRPr="00A771AB">
              <w:rPr>
                <w:rFonts w:cstheme="minorHAnsi"/>
                <w:snapToGrid w:val="0"/>
                <w:lang w:val="en-GB"/>
              </w:rPr>
              <w:tab/>
            </w:r>
            <w:r w:rsidR="003B03B8" w:rsidRPr="003B03B8">
              <w:rPr>
                <w:rFonts w:cstheme="minorHAnsi"/>
                <w:snapToGrid w:val="0"/>
                <w:highlight w:val="yellow"/>
                <w:lang w:val="en-GB"/>
              </w:rPr>
              <w:t>________________________</w:t>
            </w:r>
          </w:p>
          <w:p w:rsidR="00613DFE" w:rsidRPr="00A771AB" w:rsidRDefault="00613DFE" w:rsidP="007D47B1">
            <w:pPr>
              <w:spacing w:after="60"/>
              <w:ind w:left="425"/>
              <w:jc w:val="both"/>
              <w:rPr>
                <w:rFonts w:cstheme="minorHAnsi"/>
                <w:snapToGrid w:val="0"/>
                <w:lang w:val="en-GB"/>
              </w:rPr>
            </w:pPr>
            <w:r w:rsidRPr="00A771AB">
              <w:rPr>
                <w:rFonts w:cstheme="minorHAnsi"/>
                <w:snapToGrid w:val="0"/>
                <w:lang w:val="en-GB"/>
              </w:rPr>
              <w:t xml:space="preserve">with its </w:t>
            </w:r>
            <w:r>
              <w:rPr>
                <w:rFonts w:cstheme="minorHAnsi"/>
                <w:snapToGrid w:val="0"/>
                <w:lang w:val="en-GB"/>
              </w:rPr>
              <w:t xml:space="preserve">registered office </w:t>
            </w:r>
            <w:r w:rsidR="003B03B8">
              <w:rPr>
                <w:rFonts w:cstheme="minorHAnsi"/>
                <w:snapToGrid w:val="0"/>
                <w:lang w:val="en-GB"/>
              </w:rPr>
              <w:t xml:space="preserve">at </w:t>
            </w:r>
            <w:r w:rsidR="003B03B8" w:rsidRPr="002E1032">
              <w:rPr>
                <w:rFonts w:cstheme="minorHAnsi"/>
                <w:snapToGrid w:val="0"/>
                <w:highlight w:val="yellow"/>
                <w:lang w:val="en-GB"/>
              </w:rPr>
              <w:t>___________________</w:t>
            </w:r>
          </w:p>
          <w:p w:rsidR="00613DFE" w:rsidRPr="00A771AB" w:rsidRDefault="00613DFE" w:rsidP="007D47B1">
            <w:pPr>
              <w:spacing w:after="60"/>
              <w:ind w:left="425"/>
              <w:jc w:val="both"/>
              <w:rPr>
                <w:rFonts w:cstheme="minorHAnsi"/>
                <w:snapToGrid w:val="0"/>
                <w:lang w:val="en-GB"/>
              </w:rPr>
            </w:pPr>
            <w:r w:rsidRPr="00A771AB">
              <w:rPr>
                <w:rFonts w:cstheme="minorHAnsi"/>
                <w:snapToGrid w:val="0"/>
                <w:lang w:val="en-GB"/>
              </w:rPr>
              <w:t>represented by:</w:t>
            </w:r>
            <w:r>
              <w:rPr>
                <w:rFonts w:cstheme="minorHAnsi"/>
                <w:snapToGrid w:val="0"/>
                <w:lang w:val="en-GB"/>
              </w:rPr>
              <w:t xml:space="preserve"> </w:t>
            </w:r>
            <w:r w:rsidR="003B03B8" w:rsidRPr="002E1032">
              <w:rPr>
                <w:rFonts w:cstheme="minorHAnsi"/>
                <w:snapToGrid w:val="0"/>
                <w:highlight w:val="yellow"/>
                <w:lang w:val="en-GB"/>
              </w:rPr>
              <w:t>_________________</w:t>
            </w:r>
          </w:p>
          <w:p w:rsidR="00613DFE" w:rsidRDefault="00613DFE" w:rsidP="002E1032">
            <w:pPr>
              <w:spacing w:after="60"/>
              <w:ind w:left="425"/>
              <w:jc w:val="both"/>
              <w:rPr>
                <w:rFonts w:cstheme="minorHAnsi"/>
                <w:snapToGrid w:val="0"/>
                <w:lang w:val="en-GB"/>
              </w:rPr>
            </w:pPr>
            <w:r w:rsidRPr="00A771AB">
              <w:rPr>
                <w:rFonts w:cstheme="minorHAnsi"/>
                <w:snapToGrid w:val="0"/>
                <w:lang w:val="en-GB"/>
              </w:rPr>
              <w:t>Id. No.:</w:t>
            </w:r>
            <w:r w:rsidR="003B03B8">
              <w:rPr>
                <w:rFonts w:cstheme="minorHAnsi"/>
                <w:snapToGrid w:val="0"/>
                <w:lang w:val="en-GB"/>
              </w:rPr>
              <w:t xml:space="preserve"> </w:t>
            </w:r>
            <w:r w:rsidR="003B03B8" w:rsidRPr="002E1032">
              <w:rPr>
                <w:rFonts w:cstheme="minorHAnsi"/>
                <w:snapToGrid w:val="0"/>
                <w:highlight w:val="yellow"/>
                <w:lang w:val="en-GB"/>
              </w:rPr>
              <w:t>__________________</w:t>
            </w:r>
          </w:p>
          <w:p w:rsidR="002C39F1" w:rsidRPr="00A771AB" w:rsidRDefault="002C39F1" w:rsidP="002E1032">
            <w:pPr>
              <w:spacing w:after="60"/>
              <w:ind w:left="425"/>
              <w:jc w:val="both"/>
              <w:rPr>
                <w:rFonts w:cstheme="minorHAnsi"/>
                <w:snapToGrid w:val="0"/>
                <w:lang w:val="en-GB"/>
              </w:rPr>
            </w:pPr>
            <w:r>
              <w:rPr>
                <w:rFonts w:cstheme="minorHAnsi"/>
                <w:snapToGrid w:val="0"/>
                <w:lang w:val="en-GB"/>
              </w:rPr>
              <w:t xml:space="preserve">Registered in </w:t>
            </w:r>
            <w:r w:rsidRPr="002E1032">
              <w:rPr>
                <w:rFonts w:cstheme="minorHAnsi"/>
                <w:snapToGrid w:val="0"/>
                <w:highlight w:val="yellow"/>
                <w:lang w:val="en-GB"/>
              </w:rPr>
              <w:t>__________________</w:t>
            </w:r>
          </w:p>
          <w:p w:rsidR="00613DFE" w:rsidRPr="00A771AB" w:rsidRDefault="00613DFE" w:rsidP="007D47B1">
            <w:pPr>
              <w:ind w:left="426"/>
              <w:jc w:val="both"/>
              <w:rPr>
                <w:rFonts w:cstheme="minorHAnsi"/>
                <w:snapToGrid w:val="0"/>
                <w:lang w:val="en-GB"/>
              </w:rPr>
            </w:pPr>
          </w:p>
          <w:p w:rsidR="00613DFE" w:rsidRPr="00A771AB" w:rsidRDefault="00613DFE" w:rsidP="007D47B1">
            <w:pPr>
              <w:ind w:left="426" w:right="76"/>
              <w:jc w:val="both"/>
              <w:rPr>
                <w:rFonts w:cstheme="minorHAnsi"/>
                <w:snapToGrid w:val="0"/>
                <w:lang w:val="en-GB"/>
              </w:rPr>
            </w:pPr>
            <w:r w:rsidRPr="00A771AB">
              <w:rPr>
                <w:rFonts w:cstheme="minorHAnsi"/>
                <w:snapToGrid w:val="0"/>
                <w:lang w:val="en-GB"/>
              </w:rPr>
              <w:t>(Hereinafter the “</w:t>
            </w:r>
            <w:r w:rsidRPr="00A771AB">
              <w:rPr>
                <w:rFonts w:cstheme="minorHAnsi"/>
                <w:b/>
                <w:snapToGrid w:val="0"/>
                <w:lang w:val="en-GB"/>
              </w:rPr>
              <w:t>Seller</w:t>
            </w:r>
            <w:r w:rsidRPr="00A771AB">
              <w:rPr>
                <w:rFonts w:cstheme="minorHAnsi"/>
                <w:snapToGrid w:val="0"/>
                <w:lang w:val="en-GB"/>
              </w:rPr>
              <w:t>”; the Buyer and the Seller are hereinafter jointly referred to as the “</w:t>
            </w:r>
            <w:r w:rsidRPr="00A771AB">
              <w:rPr>
                <w:rFonts w:cstheme="minorHAnsi"/>
                <w:b/>
                <w:snapToGrid w:val="0"/>
                <w:lang w:val="en-GB"/>
              </w:rPr>
              <w:t>Parties</w:t>
            </w:r>
            <w:r w:rsidRPr="00A771AB">
              <w:rPr>
                <w:rFonts w:cstheme="minorHAnsi"/>
                <w:snapToGrid w:val="0"/>
                <w:lang w:val="en-GB"/>
              </w:rPr>
              <w:t>” and each of them individually as a “</w:t>
            </w:r>
            <w:r w:rsidRPr="00A771AB">
              <w:rPr>
                <w:rFonts w:cstheme="minorHAnsi"/>
                <w:b/>
                <w:snapToGrid w:val="0"/>
                <w:lang w:val="en-GB"/>
              </w:rPr>
              <w:t>Party</w:t>
            </w:r>
            <w:r w:rsidRPr="00A771AB">
              <w:rPr>
                <w:rFonts w:cstheme="minorHAnsi"/>
                <w:snapToGrid w:val="0"/>
                <w:lang w:val="en-GB"/>
              </w:rPr>
              <w:t>”).</w:t>
            </w:r>
          </w:p>
          <w:p w:rsidR="00613DFE" w:rsidRPr="00A771AB" w:rsidRDefault="00613DFE" w:rsidP="007D47B1">
            <w:pPr>
              <w:ind w:left="426"/>
              <w:jc w:val="both"/>
              <w:rPr>
                <w:rFonts w:cstheme="minorHAnsi"/>
                <w:snapToGrid w:val="0"/>
                <w:lang w:val="en-GB"/>
              </w:rPr>
            </w:pPr>
          </w:p>
          <w:p w:rsidR="00613DFE" w:rsidRPr="00A771AB" w:rsidRDefault="00613DFE" w:rsidP="007D47B1">
            <w:pPr>
              <w:ind w:left="426"/>
              <w:jc w:val="both"/>
              <w:rPr>
                <w:rFonts w:cstheme="minorHAnsi"/>
                <w:snapToGrid w:val="0"/>
                <w:lang w:val="en-GB"/>
              </w:rPr>
            </w:pPr>
            <w:r w:rsidRPr="00A771AB">
              <w:rPr>
                <w:rFonts w:cstheme="minorHAnsi"/>
                <w:snapToGrid w:val="0"/>
                <w:lang w:val="en-GB"/>
              </w:rPr>
              <w:t>enter, on the present day, month and year, into this Purchase Contract (here</w:t>
            </w:r>
            <w:r>
              <w:rPr>
                <w:rFonts w:cstheme="minorHAnsi"/>
                <w:snapToGrid w:val="0"/>
                <w:lang w:val="en-GB"/>
              </w:rPr>
              <w:t>in</w:t>
            </w:r>
            <w:r w:rsidRPr="00A771AB">
              <w:rPr>
                <w:rFonts w:cstheme="minorHAnsi"/>
                <w:snapToGrid w:val="0"/>
                <w:lang w:val="en-GB"/>
              </w:rPr>
              <w:t>after the "</w:t>
            </w:r>
            <w:r w:rsidRPr="00A771AB">
              <w:rPr>
                <w:rFonts w:cstheme="minorHAnsi"/>
                <w:b/>
                <w:snapToGrid w:val="0"/>
                <w:lang w:val="en-GB"/>
              </w:rPr>
              <w:t>Contract</w:t>
            </w:r>
            <w:r w:rsidRPr="00A771AB">
              <w:rPr>
                <w:rFonts w:cstheme="minorHAnsi"/>
                <w:snapToGrid w:val="0"/>
                <w:lang w:val="en-GB"/>
              </w:rPr>
              <w:t>")</w:t>
            </w:r>
          </w:p>
          <w:p w:rsidR="00613DFE" w:rsidRDefault="00613DFE" w:rsidP="007D47B1">
            <w:pPr>
              <w:ind w:right="137"/>
              <w:jc w:val="both"/>
              <w:rPr>
                <w:rFonts w:eastAsiaTheme="majorEastAsia" w:cstheme="minorHAnsi"/>
                <w:b/>
                <w:bCs/>
                <w:lang w:val="en-GB"/>
              </w:rPr>
            </w:pPr>
          </w:p>
          <w:p w:rsidR="00613DFE" w:rsidRPr="00A771AB" w:rsidRDefault="00613DFE" w:rsidP="007D47B1">
            <w:pPr>
              <w:snapToGrid w:val="0"/>
              <w:spacing w:after="120"/>
              <w:ind w:left="425" w:right="136" w:hanging="425"/>
              <w:jc w:val="both"/>
              <w:rPr>
                <w:rFonts w:cstheme="minorHAnsi"/>
                <w:b/>
                <w:u w:val="single"/>
                <w:lang w:val="en-GB"/>
              </w:rPr>
            </w:pPr>
            <w:r w:rsidRPr="00A771AB">
              <w:rPr>
                <w:rFonts w:cstheme="minorHAnsi"/>
                <w:b/>
                <w:u w:val="single"/>
                <w:lang w:val="en-GB"/>
              </w:rPr>
              <w:t>II.</w:t>
            </w:r>
            <w:r w:rsidRPr="00A771AB">
              <w:rPr>
                <w:rFonts w:cstheme="minorHAnsi"/>
                <w:b/>
                <w:u w:val="single"/>
                <w:lang w:val="en-GB"/>
              </w:rPr>
              <w:tab/>
            </w:r>
            <w:r>
              <w:rPr>
                <w:rFonts w:cstheme="minorHAnsi"/>
                <w:b/>
                <w:u w:val="single"/>
                <w:lang w:val="en-GB"/>
              </w:rPr>
              <w:t>INTRODUCTORY</w:t>
            </w:r>
            <w:r w:rsidRPr="00A771AB">
              <w:rPr>
                <w:rFonts w:cstheme="minorHAnsi"/>
                <w:b/>
                <w:u w:val="single"/>
                <w:lang w:val="en-GB"/>
              </w:rPr>
              <w:t xml:space="preserve"> PROVISIONS:</w:t>
            </w:r>
          </w:p>
          <w:p w:rsidR="00613DFE" w:rsidRDefault="00613DFE" w:rsidP="002C39F1">
            <w:pPr>
              <w:snapToGrid w:val="0"/>
              <w:spacing w:after="120"/>
              <w:jc w:val="both"/>
              <w:rPr>
                <w:rFonts w:cstheme="minorHAnsi"/>
                <w:lang w:val="en-GB"/>
              </w:rPr>
            </w:pPr>
            <w:r w:rsidRPr="00EF4A91">
              <w:rPr>
                <w:rFonts w:cstheme="minorHAnsi"/>
                <w:lang w:val="en-GB"/>
              </w:rPr>
              <w:t xml:space="preserve">The Seller </w:t>
            </w:r>
            <w:r w:rsidR="002E1032">
              <w:rPr>
                <w:rFonts w:cstheme="minorHAnsi"/>
                <w:lang w:val="en-GB"/>
              </w:rPr>
              <w:t xml:space="preserve">has been </w:t>
            </w:r>
            <w:r w:rsidRPr="00EF4A91">
              <w:rPr>
                <w:rFonts w:cstheme="minorHAnsi"/>
                <w:lang w:val="en-GB"/>
              </w:rPr>
              <w:t>selected as the winner of a public procurement procedure announced by the Buyer for the public contract called “</w:t>
            </w:r>
            <w:r w:rsidR="002C39F1">
              <w:rPr>
                <w:rFonts w:cstheme="minorHAnsi"/>
                <w:b/>
                <w:bCs/>
                <w:lang w:val="en-GB"/>
              </w:rPr>
              <w:t>Hexapod for TREX Diffractometer T</w:t>
            </w:r>
            <w:r w:rsidR="007C7FE6" w:rsidRPr="0040353D">
              <w:rPr>
                <w:rFonts w:cstheme="minorHAnsi"/>
                <w:b/>
                <w:lang w:val="en-GB"/>
              </w:rPr>
              <w:t>P2</w:t>
            </w:r>
            <w:r w:rsidR="00125AB6">
              <w:rPr>
                <w:rFonts w:cstheme="minorHAnsi"/>
                <w:b/>
                <w:lang w:val="en-GB"/>
              </w:rPr>
              <w:t>2</w:t>
            </w:r>
            <w:r w:rsidR="007C7FE6" w:rsidRPr="0040353D">
              <w:rPr>
                <w:rFonts w:cstheme="minorHAnsi"/>
                <w:b/>
                <w:lang w:val="en-GB"/>
              </w:rPr>
              <w:t>_</w:t>
            </w:r>
            <w:r w:rsidR="00125AB6">
              <w:rPr>
                <w:rFonts w:cstheme="minorHAnsi"/>
                <w:b/>
                <w:lang w:val="en-GB"/>
              </w:rPr>
              <w:t>04</w:t>
            </w:r>
            <w:r w:rsidR="002C39F1">
              <w:rPr>
                <w:rFonts w:cstheme="minorHAnsi"/>
                <w:b/>
                <w:lang w:val="en-GB"/>
              </w:rPr>
              <w:t>5</w:t>
            </w:r>
            <w:r w:rsidRPr="00EF4A91">
              <w:rPr>
                <w:rFonts w:cstheme="minorHAnsi"/>
                <w:lang w:val="en-GB"/>
              </w:rPr>
              <w:t>” (hereinafter the “</w:t>
            </w:r>
            <w:r w:rsidRPr="00EF4A91">
              <w:rPr>
                <w:rFonts w:cstheme="minorHAnsi"/>
                <w:b/>
                <w:lang w:val="en-GB"/>
              </w:rPr>
              <w:t>Procurement Procedure</w:t>
            </w:r>
            <w:r w:rsidRPr="00EF4A91">
              <w:rPr>
                <w:rFonts w:cstheme="minorHAnsi"/>
                <w:lang w:val="en-GB"/>
              </w:rPr>
              <w:t xml:space="preserve">”). </w:t>
            </w:r>
          </w:p>
          <w:p w:rsidR="007C7FE6" w:rsidRPr="00EF4A91" w:rsidRDefault="007C7FE6" w:rsidP="002E1032">
            <w:pPr>
              <w:snapToGrid w:val="0"/>
              <w:spacing w:after="240"/>
              <w:jc w:val="both"/>
              <w:rPr>
                <w:rFonts w:cstheme="minorHAnsi"/>
                <w:lang w:val="en-GB"/>
              </w:rPr>
            </w:pPr>
            <w:r>
              <w:rPr>
                <w:rFonts w:cstheme="minorHAnsi"/>
                <w:lang w:val="en-GB"/>
              </w:rPr>
              <w:t xml:space="preserve">The public contract is funded from the Operational Programme Research, Development and Education managed by the Czech Ministry of Education, Youth and Sports. </w:t>
            </w:r>
          </w:p>
          <w:p w:rsidR="00613DFE" w:rsidRPr="00A771AB" w:rsidRDefault="00613DFE" w:rsidP="007D47B1">
            <w:pPr>
              <w:spacing w:after="120"/>
              <w:ind w:left="425" w:right="136" w:hanging="425"/>
              <w:jc w:val="both"/>
              <w:rPr>
                <w:rFonts w:cstheme="minorHAnsi"/>
                <w:b/>
                <w:u w:val="single"/>
                <w:lang w:val="en-GB"/>
              </w:rPr>
            </w:pPr>
            <w:r w:rsidRPr="00A771AB">
              <w:rPr>
                <w:rFonts w:cstheme="minorHAnsi"/>
                <w:b/>
                <w:u w:val="single"/>
                <w:lang w:val="en-GB"/>
              </w:rPr>
              <w:t>III. SUBJECT</w:t>
            </w:r>
            <w:r w:rsidR="00EF4A91">
              <w:rPr>
                <w:rFonts w:cstheme="minorHAnsi"/>
                <w:b/>
                <w:u w:val="single"/>
                <w:lang w:val="en-GB"/>
              </w:rPr>
              <w:t>-MATTER</w:t>
            </w:r>
            <w:r w:rsidRPr="00A771AB">
              <w:rPr>
                <w:rFonts w:cstheme="minorHAnsi"/>
                <w:b/>
                <w:u w:val="single"/>
                <w:lang w:val="en-GB"/>
              </w:rPr>
              <w:t xml:space="preserve"> OF THE CONTRACT:</w:t>
            </w:r>
          </w:p>
          <w:p w:rsidR="002E1032" w:rsidRDefault="00613DFE" w:rsidP="00DD4D9B">
            <w:pPr>
              <w:tabs>
                <w:tab w:val="left" w:pos="1080"/>
              </w:tabs>
              <w:autoSpaceDE w:val="0"/>
              <w:autoSpaceDN w:val="0"/>
              <w:adjustRightInd w:val="0"/>
              <w:spacing w:after="240"/>
              <w:ind w:right="45"/>
              <w:jc w:val="both"/>
              <w:rPr>
                <w:rFonts w:cstheme="minorHAnsi"/>
                <w:lang w:val="en-GB"/>
              </w:rPr>
            </w:pPr>
            <w:r w:rsidRPr="00B745B0">
              <w:rPr>
                <w:rFonts w:cstheme="minorHAnsi"/>
                <w:lang w:val="en-GB"/>
              </w:rPr>
              <w:t xml:space="preserve">The </w:t>
            </w:r>
            <w:r w:rsidR="00EF4A91">
              <w:rPr>
                <w:rFonts w:cstheme="minorHAnsi"/>
                <w:lang w:val="en-GB"/>
              </w:rPr>
              <w:t xml:space="preserve">Seller shall </w:t>
            </w:r>
            <w:r w:rsidR="00584E90">
              <w:rPr>
                <w:rFonts w:cstheme="minorHAnsi"/>
                <w:lang w:val="en-GB"/>
              </w:rPr>
              <w:t>deliver</w:t>
            </w:r>
            <w:r w:rsidR="00EF4A91">
              <w:rPr>
                <w:rFonts w:cstheme="minorHAnsi"/>
                <w:lang w:val="en-GB"/>
              </w:rPr>
              <w:t xml:space="preserve"> to the Buyer </w:t>
            </w:r>
            <w:r w:rsidR="002E1032">
              <w:rPr>
                <w:rFonts w:cstheme="minorHAnsi"/>
                <w:lang w:val="en-GB"/>
              </w:rPr>
              <w:t>a</w:t>
            </w:r>
            <w:r w:rsidR="002C39F1">
              <w:rPr>
                <w:rFonts w:cstheme="minorHAnsi"/>
                <w:lang w:val="en-GB"/>
              </w:rPr>
              <w:t xml:space="preserve"> hexapod and </w:t>
            </w:r>
            <w:r w:rsidR="00125AB6">
              <w:rPr>
                <w:rFonts w:cstheme="minorHAnsi"/>
                <w:lang w:val="en-GB"/>
              </w:rPr>
              <w:t xml:space="preserve">shall provide relating services as </w:t>
            </w:r>
            <w:r w:rsidR="00EF4A91">
              <w:rPr>
                <w:rFonts w:cstheme="minorHAnsi"/>
                <w:lang w:val="en-GB"/>
              </w:rPr>
              <w:t xml:space="preserve">specified herein </w:t>
            </w:r>
            <w:r w:rsidR="002C39F1">
              <w:rPr>
                <w:rFonts w:cstheme="minorHAnsi"/>
                <w:lang w:val="en-GB"/>
              </w:rPr>
              <w:t xml:space="preserve">(mainly installation and on-site training) </w:t>
            </w:r>
            <w:r w:rsidR="00EF4A91" w:rsidRPr="00B745B0">
              <w:rPr>
                <w:rFonts w:cstheme="minorHAnsi"/>
                <w:lang w:val="en-GB"/>
              </w:rPr>
              <w:t>(hereafter the “</w:t>
            </w:r>
            <w:r w:rsidR="00EF4A91" w:rsidRPr="002E1032">
              <w:rPr>
                <w:rFonts w:cstheme="minorHAnsi"/>
                <w:b/>
                <w:bCs/>
                <w:lang w:val="en-GB"/>
              </w:rPr>
              <w:t>Device</w:t>
            </w:r>
            <w:r w:rsidR="00EF4A91" w:rsidRPr="00B745B0">
              <w:rPr>
                <w:rFonts w:cstheme="minorHAnsi"/>
                <w:lang w:val="en-GB"/>
              </w:rPr>
              <w:t>”)</w:t>
            </w:r>
            <w:r w:rsidR="00EF4A91">
              <w:rPr>
                <w:rFonts w:cstheme="minorHAnsi"/>
                <w:lang w:val="en-GB"/>
              </w:rPr>
              <w:t xml:space="preserve"> and the Buyer shall take over the </w:t>
            </w:r>
            <w:r w:rsidR="00EF4A91">
              <w:rPr>
                <w:rFonts w:cstheme="minorHAnsi"/>
                <w:lang w:val="en-GB"/>
              </w:rPr>
              <w:lastRenderedPageBreak/>
              <w:t>Device</w:t>
            </w:r>
            <w:r w:rsidR="002E1032">
              <w:rPr>
                <w:rFonts w:cstheme="minorHAnsi"/>
                <w:lang w:val="en-GB"/>
              </w:rPr>
              <w:t xml:space="preserve"> and pay the purchase price specified below</w:t>
            </w:r>
            <w:r w:rsidR="00EF4A91">
              <w:rPr>
                <w:rFonts w:cstheme="minorHAnsi"/>
                <w:lang w:val="en-GB"/>
              </w:rPr>
              <w:t xml:space="preserve">, all </w:t>
            </w:r>
            <w:r w:rsidRPr="00B745B0">
              <w:rPr>
                <w:rFonts w:cstheme="minorHAnsi"/>
                <w:lang w:val="en-GB"/>
              </w:rPr>
              <w:t xml:space="preserve">in accordance with the terms and conditions </w:t>
            </w:r>
            <w:r w:rsidR="00EF4A91">
              <w:rPr>
                <w:rFonts w:cstheme="minorHAnsi"/>
                <w:lang w:val="en-GB"/>
              </w:rPr>
              <w:t>here</w:t>
            </w:r>
            <w:r w:rsidRPr="00B745B0">
              <w:rPr>
                <w:rFonts w:cstheme="minorHAnsi"/>
                <w:lang w:val="en-GB"/>
              </w:rPr>
              <w:t xml:space="preserve">of. </w:t>
            </w:r>
            <w:r w:rsidR="00125AB6">
              <w:rPr>
                <w:rFonts w:cstheme="minorHAnsi"/>
                <w:lang w:val="en-GB"/>
              </w:rPr>
              <w:t xml:space="preserve"> The Device shall comply with Annex No 1 Requirements Specification Document.</w:t>
            </w:r>
          </w:p>
          <w:p w:rsidR="00613DFE" w:rsidRPr="00A771AB" w:rsidRDefault="00613DFE" w:rsidP="007D47B1">
            <w:pPr>
              <w:spacing w:after="120"/>
              <w:ind w:left="425" w:right="136" w:hanging="425"/>
              <w:jc w:val="both"/>
              <w:rPr>
                <w:rFonts w:cstheme="minorHAnsi"/>
                <w:b/>
                <w:bCs/>
                <w:smallCaps/>
                <w:kern w:val="22"/>
                <w:u w:val="single"/>
                <w:lang w:val="en-GB"/>
              </w:rPr>
            </w:pPr>
            <w:r w:rsidRPr="00A771AB">
              <w:rPr>
                <w:rFonts w:cstheme="minorHAnsi"/>
                <w:b/>
                <w:smallCaps/>
                <w:kern w:val="22"/>
                <w:u w:val="single"/>
                <w:lang w:val="en-GB"/>
              </w:rPr>
              <w:t>IV.</w:t>
            </w:r>
            <w:r w:rsidRPr="00A771AB">
              <w:rPr>
                <w:rFonts w:cstheme="minorHAnsi"/>
                <w:b/>
                <w:smallCaps/>
                <w:kern w:val="22"/>
                <w:u w:val="single"/>
                <w:lang w:val="en-GB"/>
              </w:rPr>
              <w:tab/>
            </w:r>
            <w:r w:rsidR="00125AB6">
              <w:rPr>
                <w:rFonts w:cstheme="minorHAnsi"/>
                <w:b/>
                <w:smallCaps/>
                <w:kern w:val="22"/>
                <w:u w:val="single"/>
                <w:lang w:val="en-GB"/>
              </w:rPr>
              <w:t xml:space="preserve">DELIVERY TERMS AND </w:t>
            </w:r>
            <w:r w:rsidRPr="00A771AB">
              <w:rPr>
                <w:rFonts w:cstheme="minorHAnsi"/>
                <w:b/>
                <w:bCs/>
                <w:caps/>
                <w:kern w:val="22"/>
                <w:u w:val="single"/>
                <w:lang w:val="en-GB"/>
              </w:rPr>
              <w:t>ownership title</w:t>
            </w:r>
            <w:r w:rsidRPr="00A771AB">
              <w:rPr>
                <w:rFonts w:cstheme="minorHAnsi"/>
                <w:b/>
                <w:bCs/>
                <w:smallCaps/>
                <w:kern w:val="22"/>
                <w:u w:val="single"/>
                <w:lang w:val="en-GB"/>
              </w:rPr>
              <w:t>:</w:t>
            </w:r>
          </w:p>
          <w:p w:rsidR="00125AB6" w:rsidRPr="00125AB6" w:rsidRDefault="003269CD" w:rsidP="003269CD">
            <w:pPr>
              <w:numPr>
                <w:ilvl w:val="0"/>
                <w:numId w:val="21"/>
              </w:numPr>
              <w:tabs>
                <w:tab w:val="left" w:pos="1080"/>
              </w:tabs>
              <w:autoSpaceDE w:val="0"/>
              <w:autoSpaceDN w:val="0"/>
              <w:adjustRightInd w:val="0"/>
              <w:spacing w:after="120"/>
              <w:ind w:right="46"/>
              <w:jc w:val="both"/>
              <w:rPr>
                <w:rFonts w:cstheme="minorHAnsi"/>
                <w:lang w:val="en-GB"/>
              </w:rPr>
            </w:pPr>
            <w:r w:rsidRPr="000C1139">
              <w:rPr>
                <w:rFonts w:cstheme="minorHAnsi"/>
                <w:lang w:val="en-GB"/>
              </w:rPr>
              <w:t xml:space="preserve">The place of delivery </w:t>
            </w:r>
            <w:r>
              <w:rPr>
                <w:rFonts w:cstheme="minorHAnsi"/>
                <w:lang w:val="en-GB"/>
              </w:rPr>
              <w:t xml:space="preserve">is the </w:t>
            </w:r>
            <w:r w:rsidRPr="0045241A">
              <w:rPr>
                <w:lang w:val="en-US"/>
              </w:rPr>
              <w:t>ELI Beamlines</w:t>
            </w:r>
            <w:r>
              <w:rPr>
                <w:lang w:val="en-US"/>
              </w:rPr>
              <w:t xml:space="preserve"> research center</w:t>
            </w:r>
            <w:r w:rsidRPr="0045241A">
              <w:rPr>
                <w:lang w:val="en-US"/>
              </w:rPr>
              <w:t xml:space="preserve">, </w:t>
            </w:r>
            <w:r>
              <w:rPr>
                <w:lang w:val="en-US"/>
              </w:rPr>
              <w:t xml:space="preserve">Za Radnicí </w:t>
            </w:r>
            <w:r w:rsidRPr="0045241A">
              <w:rPr>
                <w:lang w:val="en-US"/>
              </w:rPr>
              <w:t>83</w:t>
            </w:r>
            <w:r>
              <w:rPr>
                <w:lang w:val="en-US"/>
              </w:rPr>
              <w:t>5</w:t>
            </w:r>
            <w:r w:rsidRPr="0045241A">
              <w:rPr>
                <w:lang w:val="en-US"/>
              </w:rPr>
              <w:t xml:space="preserve">, </w:t>
            </w:r>
            <w:r>
              <w:rPr>
                <w:lang w:val="en-US"/>
              </w:rPr>
              <w:t>ZIP</w:t>
            </w:r>
            <w:r w:rsidRPr="0045241A">
              <w:rPr>
                <w:lang w:val="en-US"/>
              </w:rPr>
              <w:t xml:space="preserve"> 252</w:t>
            </w:r>
            <w:r>
              <w:rPr>
                <w:lang w:val="en-US"/>
              </w:rPr>
              <w:t> </w:t>
            </w:r>
            <w:r w:rsidRPr="0045241A">
              <w:rPr>
                <w:lang w:val="en-US"/>
              </w:rPr>
              <w:t xml:space="preserve">41, Dolní Břežany, </w:t>
            </w:r>
            <w:r>
              <w:rPr>
                <w:lang w:val="en-US"/>
              </w:rPr>
              <w:t xml:space="preserve">the </w:t>
            </w:r>
            <w:r w:rsidRPr="0045241A">
              <w:rPr>
                <w:lang w:val="en-US"/>
              </w:rPr>
              <w:t>Czech Republic</w:t>
            </w:r>
            <w:r>
              <w:rPr>
                <w:rFonts w:cstheme="minorHAnsi"/>
                <w:lang w:val="en-GB"/>
              </w:rPr>
              <w:t xml:space="preserve">. </w:t>
            </w:r>
          </w:p>
          <w:p w:rsidR="00613DFE" w:rsidRPr="00A771AB" w:rsidRDefault="00613DFE" w:rsidP="000E6272">
            <w:pPr>
              <w:numPr>
                <w:ilvl w:val="0"/>
                <w:numId w:val="21"/>
              </w:numPr>
              <w:tabs>
                <w:tab w:val="left" w:pos="1080"/>
              </w:tabs>
              <w:autoSpaceDE w:val="0"/>
              <w:autoSpaceDN w:val="0"/>
              <w:adjustRightInd w:val="0"/>
              <w:spacing w:after="240"/>
              <w:ind w:left="357" w:right="45" w:hanging="357"/>
              <w:jc w:val="both"/>
              <w:rPr>
                <w:rFonts w:cstheme="minorHAnsi"/>
                <w:lang w:val="en-GB"/>
              </w:rPr>
            </w:pPr>
            <w:r w:rsidRPr="00A771AB">
              <w:rPr>
                <w:rFonts w:cstheme="minorHAnsi"/>
                <w:lang w:val="en-GB"/>
              </w:rPr>
              <w:t xml:space="preserve">The ownership right </w:t>
            </w:r>
            <w:r w:rsidR="00584E90">
              <w:rPr>
                <w:rFonts w:cstheme="minorHAnsi"/>
                <w:lang w:val="en-GB"/>
              </w:rPr>
              <w:t xml:space="preserve">to the Device </w:t>
            </w:r>
            <w:r w:rsidRPr="00A771AB">
              <w:rPr>
                <w:rFonts w:cstheme="minorHAnsi"/>
                <w:lang w:val="en-GB"/>
              </w:rPr>
              <w:t xml:space="preserve">passes to the Buyer </w:t>
            </w:r>
            <w:r>
              <w:rPr>
                <w:rFonts w:cstheme="minorHAnsi"/>
                <w:lang w:val="en-GB"/>
              </w:rPr>
              <w:t xml:space="preserve">upon </w:t>
            </w:r>
            <w:r w:rsidR="00584E90">
              <w:rPr>
                <w:rFonts w:cstheme="minorHAnsi"/>
                <w:lang w:val="en-GB"/>
              </w:rPr>
              <w:t xml:space="preserve">execution </w:t>
            </w:r>
            <w:r>
              <w:rPr>
                <w:rFonts w:cstheme="minorHAnsi"/>
                <w:lang w:val="en-GB"/>
              </w:rPr>
              <w:t xml:space="preserve">of the </w:t>
            </w:r>
            <w:r w:rsidR="000E6272">
              <w:rPr>
                <w:rFonts w:cstheme="minorHAnsi"/>
                <w:lang w:val="en-GB"/>
              </w:rPr>
              <w:t>A</w:t>
            </w:r>
            <w:r>
              <w:rPr>
                <w:rFonts w:cstheme="minorHAnsi"/>
                <w:lang w:val="en-GB"/>
              </w:rPr>
              <w:t>cceptance protocol (as defined below)</w:t>
            </w:r>
            <w:r w:rsidRPr="00A771AB">
              <w:rPr>
                <w:rFonts w:cstheme="minorHAnsi"/>
                <w:lang w:val="en-GB"/>
              </w:rPr>
              <w:t>.</w:t>
            </w:r>
          </w:p>
          <w:p w:rsidR="00613DFE" w:rsidRPr="00A771AB" w:rsidRDefault="00613DFE" w:rsidP="007D47B1">
            <w:pPr>
              <w:tabs>
                <w:tab w:val="left" w:pos="709"/>
              </w:tabs>
              <w:snapToGrid w:val="0"/>
              <w:spacing w:after="120"/>
              <w:ind w:right="136"/>
              <w:jc w:val="both"/>
              <w:rPr>
                <w:rFonts w:cstheme="minorHAnsi"/>
                <w:b/>
                <w:u w:val="single"/>
                <w:lang w:val="en-GB"/>
              </w:rPr>
            </w:pPr>
            <w:r w:rsidRPr="00A771AB">
              <w:rPr>
                <w:rFonts w:cstheme="minorHAnsi"/>
                <w:b/>
                <w:u w:val="single"/>
                <w:lang w:val="en-GB"/>
              </w:rPr>
              <w:t>V. PURCHASE PRICE AND PAYMENT TERMS</w:t>
            </w:r>
          </w:p>
          <w:p w:rsidR="00613DFE" w:rsidRPr="00A771AB" w:rsidRDefault="00613DFE" w:rsidP="000E6272">
            <w:pPr>
              <w:numPr>
                <w:ilvl w:val="0"/>
                <w:numId w:val="24"/>
              </w:numPr>
              <w:tabs>
                <w:tab w:val="left" w:pos="1080"/>
              </w:tabs>
              <w:autoSpaceDE w:val="0"/>
              <w:autoSpaceDN w:val="0"/>
              <w:adjustRightInd w:val="0"/>
              <w:spacing w:after="120"/>
              <w:ind w:right="46"/>
              <w:jc w:val="both"/>
              <w:rPr>
                <w:rFonts w:cstheme="minorHAnsi"/>
                <w:lang w:val="en-GB"/>
              </w:rPr>
            </w:pPr>
            <w:r w:rsidRPr="00A771AB">
              <w:rPr>
                <w:rFonts w:cstheme="minorHAnsi"/>
                <w:lang w:val="en-GB"/>
              </w:rPr>
              <w:t xml:space="preserve">The </w:t>
            </w:r>
            <w:r w:rsidR="00584E90">
              <w:rPr>
                <w:rFonts w:cstheme="minorHAnsi"/>
                <w:lang w:val="en-GB"/>
              </w:rPr>
              <w:t>p</w:t>
            </w:r>
            <w:r w:rsidRPr="00A771AB">
              <w:rPr>
                <w:rFonts w:cstheme="minorHAnsi"/>
                <w:lang w:val="en-GB"/>
              </w:rPr>
              <w:t xml:space="preserve">urchase </w:t>
            </w:r>
            <w:r w:rsidR="00584E90">
              <w:rPr>
                <w:rFonts w:cstheme="minorHAnsi"/>
                <w:lang w:val="en-GB"/>
              </w:rPr>
              <w:t>p</w:t>
            </w:r>
            <w:r w:rsidRPr="00A771AB">
              <w:rPr>
                <w:rFonts w:cstheme="minorHAnsi"/>
                <w:lang w:val="en-GB"/>
              </w:rPr>
              <w:t xml:space="preserve">rice for the </w:t>
            </w:r>
            <w:r w:rsidR="007C7FE6">
              <w:rPr>
                <w:rFonts w:cstheme="minorHAnsi"/>
                <w:lang w:val="en-GB"/>
              </w:rPr>
              <w:t>Device</w:t>
            </w:r>
            <w:r w:rsidRPr="00A771AB">
              <w:rPr>
                <w:rFonts w:cstheme="minorHAnsi"/>
                <w:lang w:val="en-GB"/>
              </w:rPr>
              <w:t xml:space="preserve"> </w:t>
            </w:r>
            <w:r>
              <w:rPr>
                <w:rFonts w:cstheme="minorHAnsi"/>
                <w:lang w:val="en-GB"/>
              </w:rPr>
              <w:t>is</w:t>
            </w:r>
            <w:r w:rsidRPr="00A771AB">
              <w:rPr>
                <w:rFonts w:cstheme="minorHAnsi"/>
                <w:lang w:val="en-GB"/>
              </w:rPr>
              <w:t xml:space="preserve"> </w:t>
            </w:r>
            <w:r w:rsidR="00584E90" w:rsidRPr="00584E90">
              <w:rPr>
                <w:rFonts w:cstheme="minorHAnsi"/>
                <w:highlight w:val="yellow"/>
                <w:lang w:val="en-GB"/>
              </w:rPr>
              <w:t>_______</w:t>
            </w:r>
            <w:r w:rsidR="00A606BF">
              <w:rPr>
                <w:rFonts w:cstheme="minorHAnsi"/>
                <w:lang w:val="en-GB"/>
              </w:rPr>
              <w:t xml:space="preserve"> EUR</w:t>
            </w:r>
            <w:r>
              <w:rPr>
                <w:rFonts w:cstheme="minorHAnsi"/>
                <w:lang w:val="en-GB"/>
              </w:rPr>
              <w:t xml:space="preserve"> without</w:t>
            </w:r>
            <w:r w:rsidRPr="00A771AB">
              <w:rPr>
                <w:rFonts w:cstheme="minorHAnsi"/>
                <w:lang w:val="en-GB"/>
              </w:rPr>
              <w:t xml:space="preserve"> </w:t>
            </w:r>
            <w:r>
              <w:rPr>
                <w:rFonts w:cstheme="minorHAnsi"/>
                <w:lang w:val="en-GB"/>
              </w:rPr>
              <w:t>value added tax</w:t>
            </w:r>
            <w:r w:rsidRPr="00A771AB">
              <w:rPr>
                <w:rFonts w:cstheme="minorHAnsi"/>
                <w:lang w:val="en-GB"/>
              </w:rPr>
              <w:t xml:space="preserve"> </w:t>
            </w:r>
            <w:r>
              <w:rPr>
                <w:rFonts w:cstheme="minorHAnsi"/>
                <w:lang w:val="en-GB"/>
              </w:rPr>
              <w:t>(</w:t>
            </w:r>
            <w:r w:rsidRPr="00A771AB">
              <w:rPr>
                <w:rFonts w:cstheme="minorHAnsi"/>
                <w:lang w:val="en-GB"/>
              </w:rPr>
              <w:t>hereinafter the “</w:t>
            </w:r>
            <w:r w:rsidRPr="00A771AB">
              <w:rPr>
                <w:rFonts w:cstheme="minorHAnsi"/>
                <w:b/>
                <w:lang w:val="en-GB"/>
              </w:rPr>
              <w:t>Purchase Price</w:t>
            </w:r>
            <w:r w:rsidRPr="00A771AB">
              <w:rPr>
                <w:rFonts w:cstheme="minorHAnsi"/>
                <w:lang w:val="en-GB"/>
              </w:rPr>
              <w:t>”</w:t>
            </w:r>
            <w:r>
              <w:rPr>
                <w:rFonts w:cstheme="minorHAnsi"/>
                <w:lang w:val="en-GB"/>
              </w:rPr>
              <w:t>)</w:t>
            </w:r>
            <w:r w:rsidR="00584E90">
              <w:rPr>
                <w:rFonts w:cstheme="minorHAnsi"/>
                <w:lang w:val="en-GB"/>
              </w:rPr>
              <w:t>.</w:t>
            </w:r>
          </w:p>
          <w:p w:rsidR="00613DFE" w:rsidRPr="00A771AB" w:rsidRDefault="00584E90" w:rsidP="000E6272">
            <w:pPr>
              <w:numPr>
                <w:ilvl w:val="0"/>
                <w:numId w:val="24"/>
              </w:numPr>
              <w:tabs>
                <w:tab w:val="left" w:pos="1080"/>
              </w:tabs>
              <w:autoSpaceDE w:val="0"/>
              <w:autoSpaceDN w:val="0"/>
              <w:adjustRightInd w:val="0"/>
              <w:spacing w:after="120"/>
              <w:ind w:right="46"/>
              <w:jc w:val="both"/>
              <w:rPr>
                <w:rFonts w:cstheme="minorHAnsi"/>
                <w:lang w:val="en-GB"/>
              </w:rPr>
            </w:pPr>
            <w:r>
              <w:rPr>
                <w:rFonts w:cstheme="minorHAnsi"/>
                <w:lang w:val="en-GB"/>
              </w:rPr>
              <w:t>The value added tax</w:t>
            </w:r>
            <w:r w:rsidR="00613DFE" w:rsidRPr="00A771AB">
              <w:rPr>
                <w:rFonts w:cstheme="minorHAnsi"/>
                <w:lang w:val="en-GB"/>
              </w:rPr>
              <w:t xml:space="preserve"> shall be </w:t>
            </w:r>
            <w:r w:rsidR="00613DFE">
              <w:rPr>
                <w:rFonts w:cstheme="minorHAnsi"/>
                <w:lang w:val="en-GB"/>
              </w:rPr>
              <w:t xml:space="preserve">paid </w:t>
            </w:r>
            <w:r w:rsidR="001F7BD4">
              <w:rPr>
                <w:rFonts w:cstheme="minorHAnsi"/>
                <w:lang w:val="en-GB"/>
              </w:rPr>
              <w:t>by the Buyer in the Czech Republic</w:t>
            </w:r>
            <w:r w:rsidR="00613DFE" w:rsidRPr="00A771AB">
              <w:rPr>
                <w:rFonts w:cstheme="minorHAnsi"/>
                <w:lang w:val="en-GB"/>
              </w:rPr>
              <w:t>.</w:t>
            </w:r>
          </w:p>
          <w:p w:rsidR="001F7BD4" w:rsidRDefault="00584E90" w:rsidP="002C39F1">
            <w:pPr>
              <w:numPr>
                <w:ilvl w:val="0"/>
                <w:numId w:val="24"/>
              </w:numPr>
              <w:tabs>
                <w:tab w:val="left" w:pos="1080"/>
              </w:tabs>
              <w:autoSpaceDE w:val="0"/>
              <w:autoSpaceDN w:val="0"/>
              <w:adjustRightInd w:val="0"/>
              <w:spacing w:after="120"/>
              <w:ind w:right="46"/>
              <w:jc w:val="both"/>
              <w:rPr>
                <w:rFonts w:cstheme="minorHAnsi"/>
                <w:lang w:val="en-GB"/>
              </w:rPr>
            </w:pPr>
            <w:r w:rsidRPr="001F7BD4">
              <w:rPr>
                <w:rFonts w:cstheme="minorHAnsi"/>
                <w:lang w:val="en-GB"/>
              </w:rPr>
              <w:t xml:space="preserve">The Purchase Price is the maximum price for performing this Contract that cannot be exceeded. </w:t>
            </w:r>
            <w:r w:rsidR="00613DFE" w:rsidRPr="001F7BD4">
              <w:rPr>
                <w:rFonts w:cstheme="minorHAnsi"/>
                <w:lang w:val="en-GB"/>
              </w:rPr>
              <w:t xml:space="preserve">The Purchase Price includes all the costs related </w:t>
            </w:r>
            <w:r w:rsidRPr="001F7BD4">
              <w:rPr>
                <w:rFonts w:cstheme="minorHAnsi"/>
                <w:lang w:val="en-GB"/>
              </w:rPr>
              <w:t>to t</w:t>
            </w:r>
            <w:r w:rsidR="00613DFE" w:rsidRPr="001F7BD4">
              <w:rPr>
                <w:rFonts w:cstheme="minorHAnsi"/>
                <w:lang w:val="en-GB"/>
              </w:rPr>
              <w:t xml:space="preserve">he performance of the Contract, including the cost of transport of the Device to the place of delivery, </w:t>
            </w:r>
            <w:r w:rsidRPr="001F7BD4">
              <w:rPr>
                <w:rFonts w:cstheme="minorHAnsi"/>
                <w:lang w:val="en-GB"/>
              </w:rPr>
              <w:t>customs</w:t>
            </w:r>
            <w:r w:rsidR="00A15ECF" w:rsidRPr="001F7BD4">
              <w:rPr>
                <w:rFonts w:cstheme="minorHAnsi"/>
                <w:lang w:val="en-GB"/>
              </w:rPr>
              <w:t xml:space="preserve"> (if applicable)</w:t>
            </w:r>
            <w:r w:rsidRPr="001F7BD4">
              <w:rPr>
                <w:rFonts w:cstheme="minorHAnsi"/>
                <w:lang w:val="en-GB"/>
              </w:rPr>
              <w:t xml:space="preserve">, </w:t>
            </w:r>
            <w:r w:rsidR="001F7BD4" w:rsidRPr="001F7BD4">
              <w:rPr>
                <w:rFonts w:cstheme="minorHAnsi"/>
                <w:lang w:val="en-GB"/>
              </w:rPr>
              <w:t xml:space="preserve">installation, </w:t>
            </w:r>
            <w:r w:rsidR="003269CD">
              <w:rPr>
                <w:rFonts w:cstheme="minorHAnsi"/>
                <w:lang w:val="en-GB"/>
              </w:rPr>
              <w:t>on-</w:t>
            </w:r>
            <w:r w:rsidR="002C39F1">
              <w:rPr>
                <w:rFonts w:cstheme="minorHAnsi"/>
                <w:lang w:val="en-GB"/>
              </w:rPr>
              <w:t>site</w:t>
            </w:r>
            <w:r w:rsidR="003269CD">
              <w:rPr>
                <w:rFonts w:cstheme="minorHAnsi"/>
                <w:lang w:val="en-GB"/>
              </w:rPr>
              <w:t xml:space="preserve"> training, </w:t>
            </w:r>
            <w:r w:rsidR="00613DFE" w:rsidRPr="001F7BD4">
              <w:rPr>
                <w:rFonts w:cstheme="minorHAnsi"/>
                <w:lang w:val="en-GB"/>
              </w:rPr>
              <w:t>licenses</w:t>
            </w:r>
            <w:r w:rsidR="00A15ECF" w:rsidRPr="001F7BD4">
              <w:rPr>
                <w:rFonts w:cstheme="minorHAnsi"/>
                <w:lang w:val="en-GB"/>
              </w:rPr>
              <w:t xml:space="preserve"> </w:t>
            </w:r>
            <w:r w:rsidR="00613DFE" w:rsidRPr="001F7BD4">
              <w:rPr>
                <w:rFonts w:cstheme="minorHAnsi"/>
                <w:lang w:val="en-GB"/>
              </w:rPr>
              <w:t xml:space="preserve">and fees, </w:t>
            </w:r>
            <w:r w:rsidR="001F7BD4" w:rsidRPr="001F7BD4">
              <w:rPr>
                <w:rFonts w:cstheme="minorHAnsi"/>
                <w:lang w:val="en-GB"/>
              </w:rPr>
              <w:t xml:space="preserve">development of prices and currency exchange rates </w:t>
            </w:r>
            <w:r w:rsidR="00613DFE" w:rsidRPr="001F7BD4">
              <w:rPr>
                <w:rFonts w:cstheme="minorHAnsi"/>
                <w:lang w:val="en-GB"/>
              </w:rPr>
              <w:t xml:space="preserve">etc. </w:t>
            </w:r>
          </w:p>
          <w:p w:rsidR="000E6272" w:rsidRDefault="00151EF3" w:rsidP="002C39F1">
            <w:pPr>
              <w:numPr>
                <w:ilvl w:val="0"/>
                <w:numId w:val="24"/>
              </w:numPr>
              <w:tabs>
                <w:tab w:val="left" w:pos="1080"/>
              </w:tabs>
              <w:autoSpaceDE w:val="0"/>
              <w:autoSpaceDN w:val="0"/>
              <w:adjustRightInd w:val="0"/>
              <w:spacing w:after="120"/>
              <w:ind w:right="46"/>
              <w:jc w:val="both"/>
              <w:rPr>
                <w:rFonts w:ascii="Calibri" w:hAnsi="Calibri" w:cs="Calibri"/>
                <w:lang w:val="en-GB"/>
              </w:rPr>
            </w:pPr>
            <w:r w:rsidRPr="001F7BD4">
              <w:rPr>
                <w:lang w:val="en-US"/>
              </w:rPr>
              <w:t xml:space="preserve">The Purchase Price for the </w:t>
            </w:r>
            <w:r w:rsidR="00A15ECF" w:rsidRPr="001F7BD4">
              <w:rPr>
                <w:lang w:val="en-US"/>
              </w:rPr>
              <w:t>Device</w:t>
            </w:r>
            <w:r w:rsidRPr="001F7BD4">
              <w:rPr>
                <w:lang w:val="en-US"/>
              </w:rPr>
              <w:t xml:space="preserve"> shall be paid on the basis of </w:t>
            </w:r>
            <w:r w:rsidR="002C39F1">
              <w:rPr>
                <w:lang w:val="en-US"/>
              </w:rPr>
              <w:t xml:space="preserve">a </w:t>
            </w:r>
            <w:r w:rsidRPr="001F7BD4">
              <w:rPr>
                <w:lang w:val="en-US"/>
              </w:rPr>
              <w:t>tax document – invoice, to the account of the Seller specified</w:t>
            </w:r>
            <w:r w:rsidRPr="001F7BD4" w:rsidDel="00EC467A">
              <w:rPr>
                <w:lang w:val="en-US"/>
              </w:rPr>
              <w:t xml:space="preserve"> </w:t>
            </w:r>
            <w:r w:rsidRPr="001F7BD4">
              <w:rPr>
                <w:lang w:val="en-US"/>
              </w:rPr>
              <w:t xml:space="preserve">in the invoice. The Seller is entitled to </w:t>
            </w:r>
            <w:r w:rsidR="003269CD">
              <w:rPr>
                <w:lang w:val="en-US"/>
              </w:rPr>
              <w:t>invoice the Purchase Price</w:t>
            </w:r>
            <w:r w:rsidR="002C39F1">
              <w:rPr>
                <w:lang w:val="en-US"/>
              </w:rPr>
              <w:t xml:space="preserve"> after acceptance.</w:t>
            </w:r>
          </w:p>
          <w:p w:rsidR="000E6272" w:rsidRDefault="00151EF3" w:rsidP="00DD4D9B">
            <w:pPr>
              <w:numPr>
                <w:ilvl w:val="0"/>
                <w:numId w:val="24"/>
              </w:numPr>
              <w:tabs>
                <w:tab w:val="left" w:pos="1080"/>
              </w:tabs>
              <w:autoSpaceDE w:val="0"/>
              <w:autoSpaceDN w:val="0"/>
              <w:adjustRightInd w:val="0"/>
              <w:spacing w:after="120"/>
              <w:ind w:right="46"/>
              <w:jc w:val="both"/>
              <w:rPr>
                <w:lang w:val="en-US"/>
              </w:rPr>
            </w:pPr>
            <w:r w:rsidRPr="000E6272">
              <w:rPr>
                <w:lang w:val="en-US"/>
              </w:rPr>
              <w:t xml:space="preserve">The invoice shall have only electronic form and shall be submitted to the email address: </w:t>
            </w:r>
            <w:hyperlink r:id="rId11" w:history="1">
              <w:r w:rsidR="00DD4D9B" w:rsidRPr="00807583">
                <w:rPr>
                  <w:rStyle w:val="Hypertextovodkaz"/>
                </w:rPr>
                <w:t>efaktury@eli-beams.eu</w:t>
              </w:r>
            </w:hyperlink>
            <w:r w:rsidR="00DD4D9B">
              <w:t xml:space="preserve">. </w:t>
            </w:r>
          </w:p>
          <w:p w:rsidR="001F7BD4" w:rsidRDefault="00A15ECF" w:rsidP="000E6272">
            <w:pPr>
              <w:numPr>
                <w:ilvl w:val="0"/>
                <w:numId w:val="24"/>
              </w:numPr>
              <w:tabs>
                <w:tab w:val="left" w:pos="1080"/>
              </w:tabs>
              <w:autoSpaceDE w:val="0"/>
              <w:autoSpaceDN w:val="0"/>
              <w:adjustRightInd w:val="0"/>
              <w:spacing w:after="120"/>
              <w:ind w:right="46"/>
              <w:jc w:val="both"/>
              <w:rPr>
                <w:rFonts w:cstheme="minorHAnsi"/>
                <w:snapToGrid w:val="0"/>
                <w:lang w:val="en-GB"/>
              </w:rPr>
            </w:pPr>
            <w:r>
              <w:rPr>
                <w:rFonts w:cstheme="minorHAnsi"/>
                <w:snapToGrid w:val="0"/>
                <w:lang w:val="en-GB"/>
              </w:rPr>
              <w:t>The i</w:t>
            </w:r>
            <w:r w:rsidR="00613DFE" w:rsidRPr="00A771AB">
              <w:rPr>
                <w:rFonts w:cstheme="minorHAnsi"/>
                <w:snapToGrid w:val="0"/>
                <w:lang w:val="en-GB"/>
              </w:rPr>
              <w:t>nvoice</w:t>
            </w:r>
            <w:r>
              <w:rPr>
                <w:rFonts w:cstheme="minorHAnsi"/>
                <w:snapToGrid w:val="0"/>
                <w:lang w:val="en-GB"/>
              </w:rPr>
              <w:t>d</w:t>
            </w:r>
            <w:r w:rsidR="00613DFE" w:rsidRPr="00A771AB">
              <w:rPr>
                <w:rFonts w:cstheme="minorHAnsi"/>
                <w:snapToGrid w:val="0"/>
                <w:lang w:val="en-GB"/>
              </w:rPr>
              <w:t xml:space="preserve"> </w:t>
            </w:r>
            <w:r>
              <w:rPr>
                <w:rFonts w:cstheme="minorHAnsi"/>
                <w:snapToGrid w:val="0"/>
                <w:lang w:val="en-GB"/>
              </w:rPr>
              <w:t>amount is</w:t>
            </w:r>
            <w:r w:rsidR="00613DFE" w:rsidRPr="00A771AB">
              <w:rPr>
                <w:rFonts w:cstheme="minorHAnsi"/>
                <w:snapToGrid w:val="0"/>
                <w:lang w:val="en-GB"/>
              </w:rPr>
              <w:t xml:space="preserve"> </w:t>
            </w:r>
            <w:r>
              <w:rPr>
                <w:rFonts w:cstheme="minorHAnsi"/>
                <w:snapToGrid w:val="0"/>
                <w:lang w:val="en-GB"/>
              </w:rPr>
              <w:t xml:space="preserve">due </w:t>
            </w:r>
            <w:r w:rsidR="00613DFE" w:rsidRPr="00A771AB">
              <w:rPr>
                <w:rFonts w:cstheme="minorHAnsi"/>
                <w:snapToGrid w:val="0"/>
                <w:lang w:val="en-GB"/>
              </w:rPr>
              <w:t xml:space="preserve">in thirty (30) days of the date of delivery </w:t>
            </w:r>
            <w:r>
              <w:rPr>
                <w:rFonts w:cstheme="minorHAnsi"/>
                <w:snapToGrid w:val="0"/>
                <w:lang w:val="en-GB"/>
              </w:rPr>
              <w:t xml:space="preserve">of the invoice </w:t>
            </w:r>
            <w:r w:rsidR="00613DFE" w:rsidRPr="00A771AB">
              <w:rPr>
                <w:rFonts w:cstheme="minorHAnsi"/>
                <w:snapToGrid w:val="0"/>
                <w:lang w:val="en-GB"/>
              </w:rPr>
              <w:t xml:space="preserve">to the Buyer. </w:t>
            </w:r>
            <w:r w:rsidR="00A251BF">
              <w:rPr>
                <w:rFonts w:cstheme="minorHAnsi"/>
                <w:snapToGrid w:val="0"/>
                <w:lang w:val="en-GB"/>
              </w:rPr>
              <w:t xml:space="preserve">If the invoice stipulates different due period such period is deemed irrelevant and the period stipulated herein applies. </w:t>
            </w:r>
            <w:r w:rsidR="00613DFE" w:rsidRPr="00A771AB">
              <w:rPr>
                <w:rFonts w:cstheme="minorHAnsi"/>
                <w:snapToGrid w:val="0"/>
                <w:lang w:val="en-GB"/>
              </w:rPr>
              <w:t xml:space="preserve">Payment of the invoiced amount means the date of its remitting to the Seller’s account. </w:t>
            </w:r>
            <w:r w:rsidR="001F7BD4">
              <w:rPr>
                <w:rFonts w:cstheme="minorHAnsi"/>
                <w:snapToGrid w:val="0"/>
                <w:lang w:val="en-GB"/>
              </w:rPr>
              <w:t xml:space="preserve">The invoice shall have the form and contents of a tax document according to the applicable legal regulation. </w:t>
            </w:r>
            <w:r w:rsidR="00A62E73">
              <w:rPr>
                <w:rFonts w:cstheme="minorHAnsi"/>
                <w:snapToGrid w:val="0"/>
                <w:lang w:val="en-GB"/>
              </w:rPr>
              <w:t xml:space="preserve">The Buyer shall advice in advance the Seller on the proper contents of the invoice. </w:t>
            </w:r>
          </w:p>
          <w:p w:rsidR="00613DFE" w:rsidRPr="00901FEF" w:rsidRDefault="00A62E73" w:rsidP="00A62E73">
            <w:pPr>
              <w:tabs>
                <w:tab w:val="left" w:pos="1080"/>
              </w:tabs>
              <w:autoSpaceDE w:val="0"/>
              <w:autoSpaceDN w:val="0"/>
              <w:adjustRightInd w:val="0"/>
              <w:spacing w:after="120"/>
              <w:ind w:left="360" w:right="46"/>
              <w:jc w:val="both"/>
              <w:rPr>
                <w:rFonts w:cstheme="minorHAnsi"/>
                <w:snapToGrid w:val="0"/>
                <w:lang w:val="en-GB"/>
              </w:rPr>
            </w:pPr>
            <w:r>
              <w:rPr>
                <w:rFonts w:cstheme="minorHAnsi"/>
                <w:snapToGrid w:val="0"/>
                <w:lang w:val="en-GB"/>
              </w:rPr>
              <w:t xml:space="preserve">The invoice shall include the </w:t>
            </w:r>
            <w:r w:rsidR="00613DFE" w:rsidRPr="00A62E73">
              <w:rPr>
                <w:rFonts w:cstheme="minorHAnsi"/>
                <w:snapToGrid w:val="0"/>
                <w:lang w:val="en-GB"/>
              </w:rPr>
              <w:t xml:space="preserve">declaration that the </w:t>
            </w:r>
            <w:r>
              <w:rPr>
                <w:rFonts w:cstheme="minorHAnsi"/>
                <w:snapToGrid w:val="0"/>
                <w:lang w:val="en-GB"/>
              </w:rPr>
              <w:t>provi</w:t>
            </w:r>
            <w:bookmarkStart w:id="0" w:name="_GoBack"/>
            <w:bookmarkEnd w:id="0"/>
            <w:r>
              <w:rPr>
                <w:rFonts w:cstheme="minorHAnsi"/>
                <w:snapToGrid w:val="0"/>
                <w:lang w:val="en-GB"/>
              </w:rPr>
              <w:t xml:space="preserve">ded </w:t>
            </w:r>
            <w:r w:rsidR="00613DFE" w:rsidRPr="00A62E73">
              <w:rPr>
                <w:rFonts w:cstheme="minorHAnsi"/>
                <w:snapToGrid w:val="0"/>
                <w:lang w:val="en-GB"/>
              </w:rPr>
              <w:t xml:space="preserve">performance </w:t>
            </w:r>
            <w:r w:rsidR="00A15ECF" w:rsidRPr="00A62E73">
              <w:rPr>
                <w:rFonts w:cstheme="minorHAnsi"/>
                <w:snapToGrid w:val="0"/>
                <w:lang w:val="en-GB"/>
              </w:rPr>
              <w:t xml:space="preserve">was executed </w:t>
            </w:r>
            <w:r w:rsidR="00613DFE" w:rsidRPr="00A62E73">
              <w:rPr>
                <w:rFonts w:cstheme="minorHAnsi"/>
                <w:snapToGrid w:val="0"/>
                <w:lang w:val="en-GB"/>
              </w:rPr>
              <w:t xml:space="preserve">for the purposes of </w:t>
            </w:r>
            <w:r w:rsidR="00A15ECF" w:rsidRPr="00A62E73">
              <w:rPr>
                <w:rFonts w:cstheme="minorHAnsi"/>
                <w:snapToGrid w:val="0"/>
                <w:lang w:val="en-GB"/>
              </w:rPr>
              <w:t>the</w:t>
            </w:r>
            <w:r w:rsidR="00613DFE" w:rsidRPr="00A62E73">
              <w:rPr>
                <w:rFonts w:cstheme="minorHAnsi"/>
                <w:snapToGrid w:val="0"/>
                <w:lang w:val="en-GB"/>
              </w:rPr>
              <w:t xml:space="preserve"> </w:t>
            </w:r>
            <w:r>
              <w:rPr>
                <w:rFonts w:cstheme="minorHAnsi"/>
                <w:snapToGrid w:val="0"/>
                <w:lang w:val="en-GB"/>
              </w:rPr>
              <w:t xml:space="preserve">grant </w:t>
            </w:r>
            <w:r w:rsidR="00613DFE" w:rsidRPr="00A62E73">
              <w:rPr>
                <w:rFonts w:cstheme="minorHAnsi"/>
                <w:snapToGrid w:val="0"/>
                <w:lang w:val="en-GB"/>
              </w:rPr>
              <w:t xml:space="preserve">project </w:t>
            </w:r>
            <w:r w:rsidR="00A15ECF" w:rsidRPr="00A62E73">
              <w:rPr>
                <w:rFonts w:cstheme="minorHAnsi"/>
                <w:snapToGrid w:val="0"/>
                <w:lang w:val="en-GB"/>
              </w:rPr>
              <w:t>“Advanced Research Using High Intensity Laser Produced Photons and Particles“, reg. number: CZ.02.1.01/0.0/0.0/16_019/0000789</w:t>
            </w:r>
            <w:r>
              <w:rPr>
                <w:rFonts w:cstheme="minorHAnsi"/>
                <w:snapToGrid w:val="0"/>
                <w:lang w:val="en-GB"/>
              </w:rPr>
              <w:t>.</w:t>
            </w:r>
          </w:p>
          <w:p w:rsidR="00613DFE" w:rsidRPr="00E07EFC" w:rsidRDefault="00A62E73" w:rsidP="00A62E73">
            <w:pPr>
              <w:tabs>
                <w:tab w:val="left" w:pos="1080"/>
              </w:tabs>
              <w:autoSpaceDE w:val="0"/>
              <w:autoSpaceDN w:val="0"/>
              <w:adjustRightInd w:val="0"/>
              <w:spacing w:after="240"/>
              <w:ind w:left="357" w:right="45"/>
              <w:jc w:val="both"/>
              <w:rPr>
                <w:snapToGrid w:val="0"/>
                <w:lang w:val="en-GB"/>
              </w:rPr>
            </w:pPr>
            <w:r w:rsidRPr="00A62E73">
              <w:rPr>
                <w:rFonts w:cstheme="minorHAnsi"/>
                <w:snapToGrid w:val="0"/>
                <w:lang w:val="en-GB"/>
              </w:rPr>
              <w:t>Should the invoice not conform to the requirements above, the Buyer is entitled to return it to the Seller for correction.</w:t>
            </w:r>
            <w:r>
              <w:rPr>
                <w:snapToGrid w:val="0"/>
                <w:lang w:val="en-GB"/>
              </w:rPr>
              <w:t xml:space="preserve"> The corrected invoice shall provide new complete due period. </w:t>
            </w:r>
          </w:p>
          <w:p w:rsidR="00613DFE" w:rsidRDefault="00613DFE" w:rsidP="007D47B1">
            <w:pPr>
              <w:tabs>
                <w:tab w:val="left" w:pos="1080"/>
              </w:tabs>
              <w:autoSpaceDE w:val="0"/>
              <w:autoSpaceDN w:val="0"/>
              <w:adjustRightInd w:val="0"/>
              <w:spacing w:after="120"/>
              <w:ind w:right="45"/>
              <w:rPr>
                <w:rFonts w:cstheme="minorHAnsi"/>
                <w:b/>
                <w:snapToGrid w:val="0"/>
                <w:u w:val="single"/>
                <w:lang w:val="en-GB"/>
              </w:rPr>
            </w:pPr>
            <w:r w:rsidRPr="00A771AB">
              <w:rPr>
                <w:rFonts w:cstheme="minorHAnsi"/>
                <w:b/>
                <w:snapToGrid w:val="0"/>
                <w:u w:val="single"/>
                <w:lang w:val="en-GB"/>
              </w:rPr>
              <w:t xml:space="preserve">VI. </w:t>
            </w:r>
            <w:r>
              <w:rPr>
                <w:rFonts w:cstheme="minorHAnsi"/>
                <w:b/>
                <w:snapToGrid w:val="0"/>
                <w:u w:val="single"/>
                <w:lang w:val="en-GB"/>
              </w:rPr>
              <w:t>TIME OF PERFORMANCE OF THE</w:t>
            </w:r>
            <w:r w:rsidRPr="00A771AB">
              <w:rPr>
                <w:rFonts w:cstheme="minorHAnsi"/>
                <w:b/>
                <w:snapToGrid w:val="0"/>
                <w:u w:val="single"/>
                <w:lang w:val="en-GB"/>
              </w:rPr>
              <w:t xml:space="preserve"> CONTRACT: </w:t>
            </w:r>
          </w:p>
          <w:p w:rsidR="00613DFE" w:rsidRDefault="00613DFE" w:rsidP="00F47C48">
            <w:pPr>
              <w:tabs>
                <w:tab w:val="left" w:pos="1080"/>
              </w:tabs>
              <w:autoSpaceDE w:val="0"/>
              <w:autoSpaceDN w:val="0"/>
              <w:adjustRightInd w:val="0"/>
              <w:spacing w:after="240"/>
              <w:ind w:right="45"/>
              <w:jc w:val="both"/>
              <w:rPr>
                <w:rFonts w:cstheme="minorHAnsi"/>
                <w:lang w:val="en-GB"/>
              </w:rPr>
            </w:pPr>
            <w:r w:rsidRPr="000E6272">
              <w:rPr>
                <w:rFonts w:cstheme="minorHAnsi"/>
                <w:lang w:val="en-GB"/>
              </w:rPr>
              <w:t>The Seller shall deliver</w:t>
            </w:r>
            <w:r w:rsidR="000E6272">
              <w:rPr>
                <w:rFonts w:cstheme="minorHAnsi"/>
                <w:lang w:val="en-GB"/>
              </w:rPr>
              <w:t xml:space="preserve"> </w:t>
            </w:r>
            <w:r w:rsidRPr="000E6272">
              <w:rPr>
                <w:rFonts w:cstheme="minorHAnsi"/>
                <w:lang w:val="en-GB"/>
              </w:rPr>
              <w:t xml:space="preserve">the </w:t>
            </w:r>
            <w:r w:rsidR="001F7BD4" w:rsidRPr="000E6272">
              <w:rPr>
                <w:rFonts w:cstheme="minorHAnsi"/>
                <w:lang w:val="en-GB"/>
              </w:rPr>
              <w:t>Device</w:t>
            </w:r>
            <w:r w:rsidRPr="000E6272">
              <w:rPr>
                <w:rFonts w:cstheme="minorHAnsi"/>
                <w:lang w:val="en-GB"/>
              </w:rPr>
              <w:t xml:space="preserve"> </w:t>
            </w:r>
            <w:r w:rsidR="000E6272">
              <w:rPr>
                <w:rFonts w:cstheme="minorHAnsi"/>
                <w:lang w:val="en-GB"/>
              </w:rPr>
              <w:t>to</w:t>
            </w:r>
            <w:r w:rsidR="00A62E73" w:rsidRPr="000E6272">
              <w:rPr>
                <w:rFonts w:cstheme="minorHAnsi"/>
                <w:lang w:val="en-GB"/>
              </w:rPr>
              <w:t xml:space="preserve"> the place of </w:t>
            </w:r>
            <w:r w:rsidRPr="000E6272">
              <w:rPr>
                <w:rFonts w:cstheme="minorHAnsi"/>
                <w:lang w:val="en-GB"/>
              </w:rPr>
              <w:t>delivery</w:t>
            </w:r>
            <w:r w:rsidR="002C39F1">
              <w:rPr>
                <w:rFonts w:cstheme="minorHAnsi"/>
                <w:lang w:val="en-GB"/>
              </w:rPr>
              <w:t xml:space="preserve">, install it and provide training </w:t>
            </w:r>
            <w:r w:rsidR="00DD4D9B">
              <w:rPr>
                <w:rFonts w:cstheme="minorHAnsi"/>
                <w:lang w:val="en-GB"/>
              </w:rPr>
              <w:t xml:space="preserve">by </w:t>
            </w:r>
            <w:r w:rsidR="00DD4D9B" w:rsidRPr="00DD4D9B">
              <w:rPr>
                <w:rFonts w:cstheme="minorHAnsi"/>
                <w:b/>
                <w:bCs/>
                <w:lang w:val="en-GB"/>
              </w:rPr>
              <w:t>June 2</w:t>
            </w:r>
            <w:r w:rsidR="00F47C48">
              <w:rPr>
                <w:rFonts w:cstheme="minorHAnsi"/>
                <w:b/>
                <w:bCs/>
                <w:lang w:val="en-GB"/>
              </w:rPr>
              <w:t>0</w:t>
            </w:r>
            <w:r w:rsidR="00DD4D9B" w:rsidRPr="00DD4D9B">
              <w:rPr>
                <w:rFonts w:cstheme="minorHAnsi"/>
                <w:b/>
                <w:bCs/>
                <w:vertAlign w:val="superscript"/>
                <w:lang w:val="en-GB"/>
              </w:rPr>
              <w:t>th</w:t>
            </w:r>
            <w:r w:rsidR="00DD4D9B" w:rsidRPr="00DD4D9B">
              <w:rPr>
                <w:rFonts w:cstheme="minorHAnsi"/>
                <w:b/>
                <w:bCs/>
                <w:lang w:val="en-GB"/>
              </w:rPr>
              <w:t xml:space="preserve"> 2023</w:t>
            </w:r>
            <w:r w:rsidRPr="000E6272">
              <w:rPr>
                <w:rFonts w:cstheme="minorHAnsi"/>
                <w:lang w:val="en-GB"/>
              </w:rPr>
              <w:t>.</w:t>
            </w:r>
            <w:r>
              <w:rPr>
                <w:rFonts w:cstheme="minorHAnsi"/>
                <w:lang w:val="en-GB"/>
              </w:rPr>
              <w:t xml:space="preserve"> </w:t>
            </w:r>
          </w:p>
          <w:p w:rsidR="00613DFE" w:rsidRPr="00A771AB" w:rsidRDefault="00613DFE" w:rsidP="00D6319B">
            <w:pPr>
              <w:autoSpaceDE w:val="0"/>
              <w:autoSpaceDN w:val="0"/>
              <w:adjustRightInd w:val="0"/>
              <w:spacing w:after="120"/>
              <w:ind w:right="45"/>
              <w:jc w:val="both"/>
              <w:rPr>
                <w:rFonts w:cstheme="minorHAnsi"/>
                <w:b/>
                <w:u w:val="single"/>
                <w:lang w:val="en-GB"/>
              </w:rPr>
            </w:pPr>
            <w:r>
              <w:rPr>
                <w:rFonts w:cstheme="minorHAnsi"/>
                <w:b/>
                <w:u w:val="single"/>
                <w:lang w:val="en-GB"/>
              </w:rPr>
              <w:t>VII</w:t>
            </w:r>
            <w:r w:rsidRPr="00A771AB">
              <w:rPr>
                <w:rFonts w:cstheme="minorHAnsi"/>
                <w:b/>
                <w:u w:val="single"/>
                <w:lang w:val="en-GB"/>
              </w:rPr>
              <w:t>.</w:t>
            </w:r>
            <w:r w:rsidRPr="00A771AB">
              <w:rPr>
                <w:rFonts w:cstheme="minorHAnsi"/>
                <w:b/>
                <w:u w:val="single"/>
                <w:lang w:val="en-GB"/>
              </w:rPr>
              <w:tab/>
            </w:r>
            <w:r w:rsidR="004074E6">
              <w:rPr>
                <w:rFonts w:cstheme="minorHAnsi"/>
                <w:b/>
                <w:u w:val="single"/>
                <w:lang w:val="en-GB"/>
              </w:rPr>
              <w:t>ACCEPTANCE</w:t>
            </w:r>
            <w:r>
              <w:rPr>
                <w:rFonts w:cstheme="minorHAnsi"/>
                <w:b/>
                <w:u w:val="single"/>
                <w:lang w:val="en-GB"/>
              </w:rPr>
              <w:t xml:space="preserve"> OF THE DEVICE</w:t>
            </w:r>
          </w:p>
          <w:p w:rsidR="00613DFE" w:rsidRPr="005A6C5C" w:rsidRDefault="00613DFE" w:rsidP="00D6319B">
            <w:pPr>
              <w:numPr>
                <w:ilvl w:val="0"/>
                <w:numId w:val="12"/>
              </w:numPr>
              <w:autoSpaceDE w:val="0"/>
              <w:autoSpaceDN w:val="0"/>
              <w:adjustRightInd w:val="0"/>
              <w:spacing w:after="120"/>
              <w:ind w:right="45"/>
              <w:jc w:val="both"/>
              <w:rPr>
                <w:rFonts w:cstheme="minorHAnsi"/>
                <w:lang w:val="en-GB"/>
              </w:rPr>
            </w:pPr>
            <w:r w:rsidRPr="005A6C5C">
              <w:rPr>
                <w:rFonts w:cstheme="minorHAnsi"/>
                <w:lang w:val="en-GB"/>
              </w:rPr>
              <w:lastRenderedPageBreak/>
              <w:t xml:space="preserve">The </w:t>
            </w:r>
            <w:r w:rsidR="001F7BD4">
              <w:rPr>
                <w:rFonts w:cstheme="minorHAnsi"/>
                <w:lang w:val="en-GB"/>
              </w:rPr>
              <w:t>Device</w:t>
            </w:r>
            <w:r w:rsidRPr="005A6C5C">
              <w:rPr>
                <w:rFonts w:cstheme="minorHAnsi"/>
                <w:lang w:val="en-GB"/>
              </w:rPr>
              <w:t xml:space="preserve"> shall be </w:t>
            </w:r>
            <w:r w:rsidR="008A501F">
              <w:rPr>
                <w:rFonts w:cstheme="minorHAnsi"/>
                <w:lang w:val="en-GB"/>
              </w:rPr>
              <w:t xml:space="preserve">accepted in </w:t>
            </w:r>
            <w:r w:rsidRPr="005A6C5C">
              <w:rPr>
                <w:rFonts w:cstheme="minorHAnsi"/>
                <w:lang w:val="en-GB"/>
              </w:rPr>
              <w:t xml:space="preserve">the place of </w:t>
            </w:r>
            <w:r>
              <w:rPr>
                <w:rFonts w:cstheme="minorHAnsi"/>
                <w:lang w:val="en-GB"/>
              </w:rPr>
              <w:t>delivery</w:t>
            </w:r>
            <w:r w:rsidRPr="005A6C5C">
              <w:rPr>
                <w:rFonts w:cstheme="minorHAnsi"/>
                <w:lang w:val="en-GB"/>
              </w:rPr>
              <w:t xml:space="preserve"> </w:t>
            </w:r>
            <w:r w:rsidR="00F63E2D">
              <w:rPr>
                <w:rFonts w:cstheme="minorHAnsi"/>
                <w:lang w:val="en-GB"/>
              </w:rPr>
              <w:t xml:space="preserve">installed </w:t>
            </w:r>
            <w:r w:rsidR="00D6319B">
              <w:rPr>
                <w:rFonts w:cstheme="minorHAnsi"/>
                <w:lang w:val="en-GB"/>
              </w:rPr>
              <w:t xml:space="preserve">and training provided </w:t>
            </w:r>
            <w:r w:rsidRPr="005A6C5C">
              <w:rPr>
                <w:rFonts w:cstheme="minorHAnsi"/>
                <w:lang w:val="en-GB"/>
              </w:rPr>
              <w:t xml:space="preserve">on the basis of </w:t>
            </w:r>
            <w:r w:rsidR="008A501F">
              <w:rPr>
                <w:rFonts w:cstheme="minorHAnsi"/>
                <w:lang w:val="en-GB"/>
              </w:rPr>
              <w:t xml:space="preserve">an </w:t>
            </w:r>
            <w:r w:rsidR="004074E6">
              <w:rPr>
                <w:rFonts w:cstheme="minorHAnsi"/>
                <w:lang w:val="en-GB"/>
              </w:rPr>
              <w:t>acceptance</w:t>
            </w:r>
            <w:r w:rsidRPr="005A6C5C">
              <w:rPr>
                <w:rFonts w:cstheme="minorHAnsi"/>
                <w:lang w:val="en-GB"/>
              </w:rPr>
              <w:t xml:space="preserve"> protocol</w:t>
            </w:r>
            <w:r w:rsidR="008A501F">
              <w:rPr>
                <w:rFonts w:cstheme="minorHAnsi"/>
                <w:lang w:val="en-GB"/>
              </w:rPr>
              <w:t xml:space="preserve"> </w:t>
            </w:r>
            <w:r w:rsidR="00B06F79">
              <w:rPr>
                <w:rFonts w:cstheme="minorHAnsi"/>
                <w:lang w:val="en-GB"/>
              </w:rPr>
              <w:t xml:space="preserve">if the </w:t>
            </w:r>
            <w:r w:rsidR="001F7BD4">
              <w:rPr>
                <w:rFonts w:cstheme="minorHAnsi"/>
                <w:lang w:val="en-GB"/>
              </w:rPr>
              <w:t>Device</w:t>
            </w:r>
            <w:r w:rsidR="00FD3A0C">
              <w:rPr>
                <w:rFonts w:cstheme="minorHAnsi"/>
                <w:lang w:val="en-GB"/>
              </w:rPr>
              <w:t xml:space="preserve"> compl</w:t>
            </w:r>
            <w:r w:rsidR="00F63E2D">
              <w:rPr>
                <w:rFonts w:cstheme="minorHAnsi"/>
                <w:lang w:val="en-GB"/>
              </w:rPr>
              <w:t>ies</w:t>
            </w:r>
            <w:r w:rsidR="00FD3A0C">
              <w:rPr>
                <w:rFonts w:cstheme="minorHAnsi"/>
                <w:lang w:val="en-GB"/>
              </w:rPr>
              <w:t xml:space="preserve"> with this Contract</w:t>
            </w:r>
            <w:r w:rsidR="00B06F79">
              <w:rPr>
                <w:rFonts w:cstheme="minorHAnsi"/>
                <w:lang w:val="en-GB"/>
              </w:rPr>
              <w:t xml:space="preserve">. The acceptance protocol </w:t>
            </w:r>
            <w:r w:rsidRPr="005A6C5C">
              <w:rPr>
                <w:rFonts w:cstheme="minorHAnsi"/>
                <w:lang w:val="en-GB"/>
              </w:rPr>
              <w:t>shall contain the following information:</w:t>
            </w:r>
          </w:p>
          <w:p w:rsidR="00613DFE" w:rsidRPr="005A6C5C" w:rsidRDefault="00613DFE" w:rsidP="00F63E2D">
            <w:pPr>
              <w:pStyle w:val="Odstavecseseznamem"/>
              <w:numPr>
                <w:ilvl w:val="0"/>
                <w:numId w:val="4"/>
              </w:numPr>
              <w:autoSpaceDE w:val="0"/>
              <w:autoSpaceDN w:val="0"/>
              <w:adjustRightInd w:val="0"/>
              <w:spacing w:after="60"/>
              <w:ind w:left="714" w:right="45" w:hanging="357"/>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identification of the Seller</w:t>
            </w:r>
          </w:p>
          <w:p w:rsidR="00613DFE" w:rsidRPr="005A6C5C" w:rsidRDefault="00613DFE" w:rsidP="00F63E2D">
            <w:pPr>
              <w:pStyle w:val="Odstavecseseznamem"/>
              <w:numPr>
                <w:ilvl w:val="0"/>
                <w:numId w:val="4"/>
              </w:numPr>
              <w:autoSpaceDE w:val="0"/>
              <w:autoSpaceDN w:val="0"/>
              <w:adjustRightInd w:val="0"/>
              <w:spacing w:after="60"/>
              <w:ind w:left="714" w:right="45" w:hanging="357"/>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id</w:t>
            </w:r>
            <w:r w:rsidR="00B06F79">
              <w:rPr>
                <w:rFonts w:asciiTheme="minorHAnsi" w:hAnsiTheme="minorHAnsi" w:cstheme="minorHAnsi"/>
                <w:sz w:val="22"/>
                <w:szCs w:val="22"/>
                <w:lang w:val="en-GB"/>
              </w:rPr>
              <w:t xml:space="preserve">entification of the </w:t>
            </w:r>
            <w:r w:rsidR="001F7BD4">
              <w:rPr>
                <w:rFonts w:asciiTheme="minorHAnsi" w:hAnsiTheme="minorHAnsi" w:cstheme="minorHAnsi"/>
                <w:sz w:val="22"/>
                <w:szCs w:val="22"/>
                <w:lang w:val="en-GB"/>
              </w:rPr>
              <w:t>Device</w:t>
            </w:r>
          </w:p>
          <w:p w:rsidR="00613DFE" w:rsidRDefault="00613DFE" w:rsidP="00F63E2D">
            <w:pPr>
              <w:pStyle w:val="Odstavecseseznamem"/>
              <w:numPr>
                <w:ilvl w:val="0"/>
                <w:numId w:val="4"/>
              </w:numPr>
              <w:autoSpaceDE w:val="0"/>
              <w:autoSpaceDN w:val="0"/>
              <w:adjustRightInd w:val="0"/>
              <w:spacing w:after="60"/>
              <w:ind w:left="714" w:right="45" w:hanging="357"/>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 xml:space="preserve">the list of defects of the </w:t>
            </w:r>
            <w:r w:rsidR="001F7BD4">
              <w:rPr>
                <w:rFonts w:asciiTheme="minorHAnsi" w:hAnsiTheme="minorHAnsi" w:cstheme="minorHAnsi"/>
                <w:sz w:val="22"/>
                <w:szCs w:val="22"/>
                <w:lang w:val="en-GB"/>
              </w:rPr>
              <w:t>Device</w:t>
            </w:r>
            <w:r w:rsidRPr="005A6C5C">
              <w:rPr>
                <w:rFonts w:asciiTheme="minorHAnsi" w:hAnsiTheme="minorHAnsi" w:cstheme="minorHAnsi"/>
                <w:sz w:val="22"/>
                <w:szCs w:val="22"/>
                <w:lang w:val="en-GB"/>
              </w:rPr>
              <w:t>, if there are any, and the deadlines for their removal,</w:t>
            </w:r>
            <w:r w:rsidR="00B06F79">
              <w:rPr>
                <w:rFonts w:asciiTheme="minorHAnsi" w:hAnsiTheme="minorHAnsi" w:cstheme="minorHAnsi"/>
                <w:sz w:val="22"/>
                <w:szCs w:val="22"/>
                <w:lang w:val="en-GB"/>
              </w:rPr>
              <w:t xml:space="preserve"> if the Buyer decides to accept the </w:t>
            </w:r>
            <w:r w:rsidR="001F7BD4">
              <w:rPr>
                <w:rFonts w:asciiTheme="minorHAnsi" w:hAnsiTheme="minorHAnsi" w:cstheme="minorHAnsi"/>
                <w:sz w:val="22"/>
                <w:szCs w:val="22"/>
                <w:lang w:val="en-GB"/>
              </w:rPr>
              <w:t>Device</w:t>
            </w:r>
            <w:r w:rsidR="00B06F79">
              <w:rPr>
                <w:rFonts w:asciiTheme="minorHAnsi" w:hAnsiTheme="minorHAnsi" w:cstheme="minorHAnsi"/>
                <w:sz w:val="22"/>
                <w:szCs w:val="22"/>
                <w:lang w:val="en-GB"/>
              </w:rPr>
              <w:t xml:space="preserve"> despite having defects </w:t>
            </w:r>
          </w:p>
          <w:p w:rsidR="00613DFE" w:rsidRPr="005A6C5C" w:rsidRDefault="00613DFE" w:rsidP="00D6319B">
            <w:pPr>
              <w:pStyle w:val="Odstavecseseznamem"/>
              <w:numPr>
                <w:ilvl w:val="0"/>
                <w:numId w:val="4"/>
              </w:numPr>
              <w:autoSpaceDE w:val="0"/>
              <w:autoSpaceDN w:val="0"/>
              <w:adjustRightInd w:val="0"/>
              <w:spacing w:after="120"/>
              <w:ind w:left="426" w:right="45" w:firstLine="0"/>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the signature</w:t>
            </w:r>
            <w:r w:rsidR="00B06F79">
              <w:rPr>
                <w:rFonts w:asciiTheme="minorHAnsi" w:hAnsiTheme="minorHAnsi" w:cstheme="minorHAnsi"/>
                <w:sz w:val="22"/>
                <w:szCs w:val="22"/>
                <w:lang w:val="en-GB"/>
              </w:rPr>
              <w:t xml:space="preserve"> of the Buyer</w:t>
            </w:r>
          </w:p>
          <w:p w:rsidR="00630B89" w:rsidRDefault="00613DFE" w:rsidP="007D47B1">
            <w:pPr>
              <w:autoSpaceDE w:val="0"/>
              <w:autoSpaceDN w:val="0"/>
              <w:adjustRightInd w:val="0"/>
              <w:spacing w:after="120"/>
              <w:ind w:right="45" w:firstLine="318"/>
              <w:jc w:val="both"/>
              <w:rPr>
                <w:rFonts w:cstheme="minorHAnsi"/>
                <w:lang w:val="en-GB"/>
              </w:rPr>
            </w:pPr>
            <w:r w:rsidRPr="005A6C5C">
              <w:rPr>
                <w:rFonts w:cstheme="minorHAnsi"/>
                <w:lang w:val="en-GB"/>
              </w:rPr>
              <w:t>(</w:t>
            </w:r>
            <w:proofErr w:type="gramStart"/>
            <w:r w:rsidRPr="005A6C5C">
              <w:rPr>
                <w:rFonts w:cstheme="minorHAnsi"/>
                <w:lang w:val="en-GB"/>
              </w:rPr>
              <w:t>hereinafter</w:t>
            </w:r>
            <w:proofErr w:type="gramEnd"/>
            <w:r w:rsidRPr="005A6C5C">
              <w:rPr>
                <w:rFonts w:cstheme="minorHAnsi"/>
                <w:lang w:val="en-GB"/>
              </w:rPr>
              <w:t xml:space="preserve"> the “</w:t>
            </w:r>
            <w:r w:rsidR="004074E6" w:rsidRPr="004074E6">
              <w:rPr>
                <w:rFonts w:cstheme="minorHAnsi"/>
                <w:b/>
                <w:lang w:val="en-GB"/>
              </w:rPr>
              <w:t>Acceptance</w:t>
            </w:r>
            <w:r w:rsidRPr="004074E6">
              <w:rPr>
                <w:rFonts w:cstheme="minorHAnsi"/>
                <w:b/>
                <w:lang w:val="en-GB"/>
              </w:rPr>
              <w:t xml:space="preserve"> </w:t>
            </w:r>
            <w:r w:rsidRPr="003C1A0A">
              <w:rPr>
                <w:rFonts w:cstheme="minorHAnsi"/>
                <w:b/>
                <w:lang w:val="en-GB"/>
              </w:rPr>
              <w:t>protocol</w:t>
            </w:r>
            <w:r w:rsidRPr="005A6C5C">
              <w:rPr>
                <w:rFonts w:cstheme="minorHAnsi"/>
                <w:lang w:val="en-GB"/>
              </w:rPr>
              <w:t>”).</w:t>
            </w:r>
          </w:p>
          <w:p w:rsidR="00613DFE" w:rsidRPr="00A378D2" w:rsidRDefault="00613DFE" w:rsidP="00D6319B">
            <w:pPr>
              <w:numPr>
                <w:ilvl w:val="0"/>
                <w:numId w:val="12"/>
              </w:numPr>
              <w:autoSpaceDE w:val="0"/>
              <w:autoSpaceDN w:val="0"/>
              <w:adjustRightInd w:val="0"/>
              <w:spacing w:after="240"/>
              <w:ind w:left="357" w:right="45" w:hanging="357"/>
              <w:jc w:val="both"/>
              <w:rPr>
                <w:rFonts w:cstheme="minorHAnsi"/>
                <w:lang w:val="en-GB"/>
              </w:rPr>
            </w:pPr>
            <w:r w:rsidRPr="005A6C5C">
              <w:rPr>
                <w:rFonts w:cstheme="minorHAnsi"/>
                <w:lang w:val="en-GB"/>
              </w:rPr>
              <w:t xml:space="preserve">The Buyer </w:t>
            </w:r>
            <w:r w:rsidR="00B06F79">
              <w:rPr>
                <w:rFonts w:cstheme="minorHAnsi"/>
                <w:lang w:val="en-GB"/>
              </w:rPr>
              <w:t xml:space="preserve">may but is not obliged to </w:t>
            </w:r>
            <w:r w:rsidR="00630B89">
              <w:rPr>
                <w:rFonts w:cstheme="minorHAnsi"/>
                <w:lang w:val="en-GB"/>
              </w:rPr>
              <w:t>accept</w:t>
            </w:r>
            <w:r w:rsidRPr="005A6C5C">
              <w:rPr>
                <w:rFonts w:cstheme="minorHAnsi"/>
                <w:lang w:val="en-GB"/>
              </w:rPr>
              <w:t xml:space="preserve"> the </w:t>
            </w:r>
            <w:r w:rsidR="001F7BD4">
              <w:rPr>
                <w:rFonts w:cstheme="minorHAnsi"/>
                <w:lang w:val="en-GB"/>
              </w:rPr>
              <w:t>Device</w:t>
            </w:r>
            <w:r w:rsidRPr="005A6C5C">
              <w:rPr>
                <w:rFonts w:cstheme="minorHAnsi"/>
                <w:lang w:val="en-GB"/>
              </w:rPr>
              <w:t xml:space="preserve"> with defects or deficiencies, </w:t>
            </w:r>
            <w:r w:rsidR="00B06F79">
              <w:rPr>
                <w:rFonts w:cstheme="minorHAnsi"/>
                <w:lang w:val="en-GB"/>
              </w:rPr>
              <w:t>especially if</w:t>
            </w:r>
            <w:r w:rsidRPr="005A6C5C">
              <w:rPr>
                <w:rFonts w:cstheme="minorHAnsi"/>
                <w:lang w:val="en-GB"/>
              </w:rPr>
              <w:t xml:space="preserve"> </w:t>
            </w:r>
            <w:r w:rsidR="00B06F79">
              <w:rPr>
                <w:rFonts w:cstheme="minorHAnsi"/>
                <w:lang w:val="en-GB"/>
              </w:rPr>
              <w:t xml:space="preserve">the </w:t>
            </w:r>
            <w:r w:rsidRPr="005A6C5C">
              <w:rPr>
                <w:rFonts w:cstheme="minorHAnsi"/>
                <w:lang w:val="en-GB"/>
              </w:rPr>
              <w:t xml:space="preserve">defects or deficiencies </w:t>
            </w:r>
            <w:r w:rsidR="00B06F79">
              <w:rPr>
                <w:rFonts w:cstheme="minorHAnsi"/>
                <w:lang w:val="en-GB"/>
              </w:rPr>
              <w:t xml:space="preserve">do not prevent the Buyer from using the </w:t>
            </w:r>
            <w:r w:rsidR="001F7BD4">
              <w:rPr>
                <w:rFonts w:cstheme="minorHAnsi"/>
                <w:lang w:val="en-GB"/>
              </w:rPr>
              <w:t>Device</w:t>
            </w:r>
            <w:r w:rsidR="00B06F79">
              <w:rPr>
                <w:rFonts w:cstheme="minorHAnsi"/>
                <w:lang w:val="en-GB"/>
              </w:rPr>
              <w:t xml:space="preserve"> for intended use. </w:t>
            </w:r>
            <w:r w:rsidRPr="005A6C5C">
              <w:rPr>
                <w:rFonts w:cstheme="minorHAnsi"/>
                <w:lang w:val="en-GB"/>
              </w:rPr>
              <w:t xml:space="preserve">Should the Buyer </w:t>
            </w:r>
            <w:r w:rsidR="00B06F79">
              <w:rPr>
                <w:rFonts w:cstheme="minorHAnsi"/>
                <w:lang w:val="en-GB"/>
              </w:rPr>
              <w:t xml:space="preserve">accept </w:t>
            </w:r>
            <w:r w:rsidRPr="005A6C5C">
              <w:rPr>
                <w:rFonts w:cstheme="minorHAnsi"/>
                <w:lang w:val="en-GB"/>
              </w:rPr>
              <w:t xml:space="preserve">the </w:t>
            </w:r>
            <w:r w:rsidR="001F7BD4">
              <w:rPr>
                <w:rFonts w:cstheme="minorHAnsi"/>
                <w:lang w:val="en-GB"/>
              </w:rPr>
              <w:t>Device</w:t>
            </w:r>
            <w:r w:rsidRPr="005A6C5C">
              <w:rPr>
                <w:rFonts w:cstheme="minorHAnsi"/>
                <w:lang w:val="en-GB"/>
              </w:rPr>
              <w:t xml:space="preserve"> </w:t>
            </w:r>
            <w:r w:rsidR="00B06F79">
              <w:rPr>
                <w:rFonts w:cstheme="minorHAnsi"/>
                <w:lang w:val="en-GB"/>
              </w:rPr>
              <w:t xml:space="preserve">with </w:t>
            </w:r>
            <w:r w:rsidRPr="005A6C5C">
              <w:rPr>
                <w:rFonts w:cstheme="minorHAnsi"/>
                <w:lang w:val="en-GB"/>
              </w:rPr>
              <w:t xml:space="preserve">defects or deficiencies, the </w:t>
            </w:r>
            <w:r w:rsidR="00D6319B">
              <w:rPr>
                <w:rFonts w:cstheme="minorHAnsi"/>
                <w:lang w:val="en-GB"/>
              </w:rPr>
              <w:t xml:space="preserve">Buyer </w:t>
            </w:r>
            <w:r w:rsidRPr="005A6C5C">
              <w:rPr>
                <w:rFonts w:cstheme="minorHAnsi"/>
                <w:lang w:val="en-GB"/>
              </w:rPr>
              <w:t xml:space="preserve">shall list these in the </w:t>
            </w:r>
            <w:r>
              <w:rPr>
                <w:rFonts w:cstheme="minorHAnsi"/>
                <w:lang w:val="en-GB"/>
              </w:rPr>
              <w:t>Acceptance</w:t>
            </w:r>
            <w:r w:rsidRPr="005A6C5C">
              <w:rPr>
                <w:rFonts w:cstheme="minorHAnsi"/>
                <w:lang w:val="en-GB"/>
              </w:rPr>
              <w:t xml:space="preserve"> </w:t>
            </w:r>
            <w:r w:rsidR="00D6319B">
              <w:rPr>
                <w:rFonts w:cstheme="minorHAnsi"/>
                <w:lang w:val="en-GB"/>
              </w:rPr>
              <w:t>p</w:t>
            </w:r>
            <w:r w:rsidRPr="005A6C5C">
              <w:rPr>
                <w:rFonts w:cstheme="minorHAnsi"/>
                <w:lang w:val="en-GB"/>
              </w:rPr>
              <w:t xml:space="preserve">rotocol, including the manner and deadline for their removal. Should the Parties not </w:t>
            </w:r>
            <w:r w:rsidR="00B06F79">
              <w:rPr>
                <w:rFonts w:cstheme="minorHAnsi"/>
                <w:lang w:val="en-GB"/>
              </w:rPr>
              <w:t>agree on</w:t>
            </w:r>
            <w:r w:rsidRPr="005A6C5C">
              <w:rPr>
                <w:rFonts w:cstheme="minorHAnsi"/>
                <w:lang w:val="en-GB"/>
              </w:rPr>
              <w:t xml:space="preserve"> </w:t>
            </w:r>
            <w:r w:rsidR="00B06F79">
              <w:rPr>
                <w:rFonts w:cstheme="minorHAnsi"/>
                <w:lang w:val="en-GB"/>
              </w:rPr>
              <w:t xml:space="preserve">the </w:t>
            </w:r>
            <w:r w:rsidRPr="005A6C5C">
              <w:rPr>
                <w:rFonts w:cstheme="minorHAnsi"/>
                <w:lang w:val="en-GB"/>
              </w:rPr>
              <w:t>deadline for the removal of defects or deficiencies in the</w:t>
            </w:r>
            <w:r>
              <w:rPr>
                <w:rFonts w:cstheme="minorHAnsi"/>
                <w:lang w:val="en-GB"/>
              </w:rPr>
              <w:t xml:space="preserve"> Acceptance</w:t>
            </w:r>
            <w:r w:rsidRPr="005A6C5C">
              <w:rPr>
                <w:rFonts w:cstheme="minorHAnsi"/>
                <w:lang w:val="en-GB"/>
              </w:rPr>
              <w:t xml:space="preserve"> protocol, then these must be removed within </w:t>
            </w:r>
            <w:r w:rsidR="00630B89">
              <w:rPr>
                <w:rFonts w:cstheme="minorHAnsi"/>
                <w:lang w:val="en-GB"/>
              </w:rPr>
              <w:t>30</w:t>
            </w:r>
            <w:r w:rsidRPr="005A6C5C">
              <w:rPr>
                <w:rFonts w:cstheme="minorHAnsi"/>
                <w:lang w:val="en-GB"/>
              </w:rPr>
              <w:t xml:space="preserve"> days from the date of the </w:t>
            </w:r>
            <w:r w:rsidR="00630B89">
              <w:rPr>
                <w:rFonts w:cstheme="minorHAnsi"/>
                <w:lang w:val="en-GB"/>
              </w:rPr>
              <w:t>acceptance</w:t>
            </w:r>
            <w:r w:rsidRPr="005A6C5C">
              <w:rPr>
                <w:rFonts w:cstheme="minorHAnsi"/>
                <w:lang w:val="en-GB"/>
              </w:rPr>
              <w:t>.</w:t>
            </w:r>
          </w:p>
          <w:p w:rsidR="00613DFE" w:rsidRDefault="003E09CF" w:rsidP="003E09CF">
            <w:pPr>
              <w:widowControl w:val="0"/>
              <w:tabs>
                <w:tab w:val="left" w:pos="426"/>
              </w:tabs>
              <w:suppressAutoHyphens/>
              <w:snapToGrid w:val="0"/>
              <w:spacing w:after="120"/>
              <w:ind w:left="357" w:right="136" w:hanging="357"/>
              <w:jc w:val="both"/>
              <w:rPr>
                <w:rFonts w:cstheme="minorHAnsi"/>
                <w:b/>
                <w:u w:val="single"/>
                <w:lang w:val="en-GB"/>
              </w:rPr>
            </w:pPr>
            <w:r>
              <w:rPr>
                <w:rFonts w:cstheme="minorHAnsi"/>
                <w:b/>
                <w:u w:val="single"/>
                <w:lang w:val="en-GB"/>
              </w:rPr>
              <w:t>VII</w:t>
            </w:r>
            <w:r w:rsidR="00613DFE">
              <w:rPr>
                <w:rFonts w:cstheme="minorHAnsi"/>
                <w:b/>
                <w:u w:val="single"/>
                <w:lang w:val="en-GB"/>
              </w:rPr>
              <w:t>I.    WARRANTY</w:t>
            </w:r>
          </w:p>
          <w:p w:rsidR="00613DFE" w:rsidRDefault="00613DFE" w:rsidP="00F92666">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D6319B">
              <w:rPr>
                <w:rFonts w:asciiTheme="minorHAnsi" w:hAnsiTheme="minorHAnsi" w:cstheme="minorHAnsi"/>
                <w:sz w:val="22"/>
                <w:szCs w:val="22"/>
                <w:lang w:val="en-GB"/>
              </w:rPr>
              <w:t xml:space="preserve">The Seller </w:t>
            </w:r>
            <w:r w:rsidR="005408E8" w:rsidRPr="00D6319B">
              <w:rPr>
                <w:rFonts w:asciiTheme="minorHAnsi" w:hAnsiTheme="minorHAnsi" w:cstheme="minorHAnsi"/>
                <w:sz w:val="22"/>
                <w:szCs w:val="22"/>
                <w:lang w:val="en-GB"/>
              </w:rPr>
              <w:t>hereby</w:t>
            </w:r>
            <w:r w:rsidRPr="00D6319B">
              <w:rPr>
                <w:rFonts w:asciiTheme="minorHAnsi" w:hAnsiTheme="minorHAnsi" w:cstheme="minorHAnsi"/>
                <w:sz w:val="22"/>
                <w:szCs w:val="22"/>
                <w:lang w:val="en-GB"/>
              </w:rPr>
              <w:t xml:space="preserve"> provide</w:t>
            </w:r>
            <w:r w:rsidR="005408E8" w:rsidRPr="00D6319B">
              <w:rPr>
                <w:rFonts w:asciiTheme="minorHAnsi" w:hAnsiTheme="minorHAnsi" w:cstheme="minorHAnsi"/>
                <w:sz w:val="22"/>
                <w:szCs w:val="22"/>
                <w:lang w:val="en-GB"/>
              </w:rPr>
              <w:t>s</w:t>
            </w:r>
            <w:r w:rsidRPr="00D6319B">
              <w:rPr>
                <w:rFonts w:asciiTheme="minorHAnsi" w:hAnsiTheme="minorHAnsi" w:cstheme="minorHAnsi"/>
                <w:sz w:val="22"/>
                <w:szCs w:val="22"/>
                <w:lang w:val="en-GB"/>
              </w:rPr>
              <w:t xml:space="preserve"> the </w:t>
            </w:r>
            <w:r w:rsidRPr="00F92666">
              <w:rPr>
                <w:rFonts w:asciiTheme="minorHAnsi" w:hAnsiTheme="minorHAnsi" w:cstheme="minorHAnsi"/>
                <w:sz w:val="22"/>
                <w:szCs w:val="22"/>
                <w:lang w:val="en-GB"/>
              </w:rPr>
              <w:t xml:space="preserve">warranty </w:t>
            </w:r>
            <w:r w:rsidR="00F63E2D" w:rsidRPr="00F92666">
              <w:rPr>
                <w:rFonts w:asciiTheme="minorHAnsi" w:hAnsiTheme="minorHAnsi" w:cstheme="minorHAnsi"/>
                <w:sz w:val="22"/>
                <w:szCs w:val="22"/>
                <w:lang w:val="en-GB"/>
              </w:rPr>
              <w:t xml:space="preserve">of quality </w:t>
            </w:r>
            <w:r w:rsidRPr="00F92666">
              <w:rPr>
                <w:rFonts w:asciiTheme="minorHAnsi" w:hAnsiTheme="minorHAnsi" w:cstheme="minorHAnsi"/>
                <w:sz w:val="22"/>
                <w:szCs w:val="22"/>
                <w:lang w:val="en-GB"/>
              </w:rPr>
              <w:t>for the Device for a period of 2</w:t>
            </w:r>
            <w:r w:rsidR="00F92666" w:rsidRPr="00F92666">
              <w:rPr>
                <w:rFonts w:asciiTheme="minorHAnsi" w:hAnsiTheme="minorHAnsi" w:cstheme="minorHAnsi"/>
                <w:sz w:val="22"/>
                <w:szCs w:val="22"/>
                <w:lang w:val="en-GB"/>
              </w:rPr>
              <w:t>4</w:t>
            </w:r>
            <w:r w:rsidRPr="00F92666">
              <w:rPr>
                <w:rFonts w:asciiTheme="minorHAnsi" w:hAnsiTheme="minorHAnsi" w:cstheme="minorHAnsi"/>
                <w:sz w:val="22"/>
                <w:szCs w:val="22"/>
                <w:lang w:val="en-GB"/>
              </w:rPr>
              <w:t xml:space="preserve"> months.</w:t>
            </w:r>
            <w:r w:rsidRPr="00D6319B">
              <w:rPr>
                <w:rFonts w:asciiTheme="minorHAnsi" w:hAnsiTheme="minorHAnsi" w:cstheme="minorHAnsi"/>
                <w:sz w:val="22"/>
                <w:szCs w:val="22"/>
                <w:lang w:val="en-GB"/>
              </w:rPr>
              <w:t xml:space="preserve"> </w:t>
            </w:r>
          </w:p>
          <w:p w:rsidR="00613DFE" w:rsidRDefault="00613DFE" w:rsidP="00F63E2D">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warranty period shall commence on the date of </w:t>
            </w:r>
            <w:r>
              <w:rPr>
                <w:rFonts w:asciiTheme="minorHAnsi" w:hAnsiTheme="minorHAnsi" w:cstheme="minorHAnsi"/>
                <w:sz w:val="22"/>
                <w:szCs w:val="22"/>
                <w:lang w:val="en-GB"/>
              </w:rPr>
              <w:t xml:space="preserve">the </w:t>
            </w:r>
            <w:r w:rsidR="005408E8">
              <w:rPr>
                <w:rFonts w:asciiTheme="minorHAnsi" w:hAnsiTheme="minorHAnsi" w:cstheme="minorHAnsi"/>
                <w:sz w:val="22"/>
                <w:szCs w:val="22"/>
                <w:lang w:val="en-GB"/>
              </w:rPr>
              <w:t>execution o</w:t>
            </w:r>
            <w:r w:rsidRPr="00A771AB">
              <w:rPr>
                <w:rFonts w:asciiTheme="minorHAnsi" w:hAnsiTheme="minorHAnsi" w:cstheme="minorHAnsi"/>
                <w:sz w:val="22"/>
                <w:szCs w:val="22"/>
                <w:lang w:val="en-GB"/>
              </w:rPr>
              <w:t xml:space="preserve">f the </w:t>
            </w:r>
            <w:r>
              <w:rPr>
                <w:rFonts w:asciiTheme="minorHAnsi" w:hAnsiTheme="minorHAnsi" w:cstheme="minorHAnsi"/>
                <w:sz w:val="22"/>
                <w:szCs w:val="22"/>
                <w:lang w:val="en-GB"/>
              </w:rPr>
              <w:t>Acceptance</w:t>
            </w:r>
            <w:r w:rsidRPr="00A771AB">
              <w:rPr>
                <w:rFonts w:asciiTheme="minorHAnsi" w:hAnsiTheme="minorHAnsi" w:cstheme="minorHAnsi"/>
                <w:sz w:val="22"/>
                <w:szCs w:val="22"/>
                <w:lang w:val="en-GB"/>
              </w:rPr>
              <w:t xml:space="preserve"> </w:t>
            </w:r>
            <w:r w:rsidR="005408E8">
              <w:rPr>
                <w:rFonts w:asciiTheme="minorHAnsi" w:hAnsiTheme="minorHAnsi" w:cstheme="minorHAnsi"/>
                <w:sz w:val="22"/>
                <w:szCs w:val="22"/>
                <w:lang w:val="en-GB"/>
              </w:rPr>
              <w:t>p</w:t>
            </w:r>
            <w:r w:rsidRPr="00A771AB">
              <w:rPr>
                <w:rFonts w:asciiTheme="minorHAnsi" w:hAnsiTheme="minorHAnsi" w:cstheme="minorHAnsi"/>
                <w:sz w:val="22"/>
                <w:szCs w:val="22"/>
                <w:lang w:val="en-GB"/>
              </w:rPr>
              <w:t xml:space="preserve">rotocol. However, if </w:t>
            </w:r>
            <w:r w:rsidR="00F63E2D">
              <w:rPr>
                <w:rFonts w:asciiTheme="minorHAnsi" w:hAnsiTheme="minorHAnsi" w:cstheme="minorHAnsi"/>
                <w:sz w:val="22"/>
                <w:szCs w:val="22"/>
                <w:lang w:val="en-GB"/>
              </w:rPr>
              <w:t>the</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Device</w:t>
            </w:r>
            <w:r w:rsidR="00FD3A0C">
              <w:rPr>
                <w:rFonts w:asciiTheme="minorHAnsi" w:hAnsiTheme="minorHAnsi" w:cstheme="minorHAnsi"/>
                <w:sz w:val="22"/>
                <w:szCs w:val="22"/>
                <w:lang w:val="en-GB"/>
              </w:rPr>
              <w:t xml:space="preserve"> </w:t>
            </w:r>
            <w:r>
              <w:rPr>
                <w:rFonts w:asciiTheme="minorHAnsi" w:hAnsiTheme="minorHAnsi" w:cstheme="minorHAnsi"/>
                <w:sz w:val="22"/>
                <w:szCs w:val="22"/>
                <w:lang w:val="en-GB"/>
              </w:rPr>
              <w:t>is</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taken over with defects or deficiencies</w:t>
            </w:r>
            <w:r w:rsidRPr="00A771AB">
              <w:rPr>
                <w:rFonts w:asciiTheme="minorHAnsi" w:hAnsiTheme="minorHAnsi" w:cstheme="minorHAnsi"/>
                <w:sz w:val="22"/>
                <w:szCs w:val="22"/>
                <w:lang w:val="en-GB"/>
              </w:rPr>
              <w:t xml:space="preserve">, the warranty </w:t>
            </w:r>
            <w:r>
              <w:rPr>
                <w:rFonts w:asciiTheme="minorHAnsi" w:hAnsiTheme="minorHAnsi" w:cstheme="minorHAnsi"/>
                <w:sz w:val="22"/>
                <w:szCs w:val="22"/>
                <w:lang w:val="en-GB"/>
              </w:rPr>
              <w:t>period</w:t>
            </w:r>
            <w:r w:rsidRPr="00A771AB">
              <w:rPr>
                <w:rFonts w:asciiTheme="minorHAnsi" w:hAnsiTheme="minorHAnsi" w:cstheme="minorHAnsi"/>
                <w:sz w:val="22"/>
                <w:szCs w:val="22"/>
                <w:lang w:val="en-GB"/>
              </w:rPr>
              <w:t xml:space="preserve"> shall commence on the date of </w:t>
            </w:r>
            <w:r>
              <w:rPr>
                <w:rFonts w:asciiTheme="minorHAnsi" w:hAnsiTheme="minorHAnsi" w:cstheme="minorHAnsi"/>
                <w:sz w:val="22"/>
                <w:szCs w:val="22"/>
                <w:lang w:val="en-GB"/>
              </w:rPr>
              <w:t xml:space="preserve">the </w:t>
            </w:r>
            <w:r w:rsidRPr="00A771AB">
              <w:rPr>
                <w:rFonts w:asciiTheme="minorHAnsi" w:hAnsiTheme="minorHAnsi" w:cstheme="minorHAnsi"/>
                <w:sz w:val="22"/>
                <w:szCs w:val="22"/>
                <w:lang w:val="en-GB"/>
              </w:rPr>
              <w:t xml:space="preserve">removal of the last defect </w:t>
            </w:r>
            <w:r>
              <w:rPr>
                <w:rFonts w:asciiTheme="minorHAnsi" w:hAnsiTheme="minorHAnsi" w:cstheme="minorHAnsi"/>
                <w:sz w:val="22"/>
                <w:szCs w:val="22"/>
                <w:lang w:val="en-GB"/>
              </w:rPr>
              <w:t xml:space="preserve">or deficiency </w:t>
            </w:r>
            <w:r w:rsidRPr="00A771AB">
              <w:rPr>
                <w:rFonts w:asciiTheme="minorHAnsi" w:hAnsiTheme="minorHAnsi" w:cstheme="minorHAnsi"/>
                <w:sz w:val="22"/>
                <w:szCs w:val="22"/>
                <w:lang w:val="en-GB"/>
              </w:rPr>
              <w:t>by the Seller.</w:t>
            </w:r>
          </w:p>
          <w:p w:rsidR="00613DFE" w:rsidRPr="00A771AB" w:rsidRDefault="00613DFE" w:rsidP="003E09CF">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Buyer shall raise a claim for removal of a defect of </w:t>
            </w:r>
            <w:r w:rsidR="003E09CF">
              <w:rPr>
                <w:rFonts w:asciiTheme="minorHAnsi" w:hAnsiTheme="minorHAnsi" w:cstheme="minorHAnsi"/>
                <w:sz w:val="22"/>
                <w:szCs w:val="22"/>
                <w:lang w:val="en-GB"/>
              </w:rPr>
              <w:t>the</w:t>
            </w:r>
            <w:r w:rsidR="005408E8">
              <w:rPr>
                <w:rFonts w:asciiTheme="minorHAnsi" w:hAnsiTheme="minorHAnsi" w:cstheme="minorHAnsi"/>
                <w:sz w:val="22"/>
                <w:szCs w:val="22"/>
                <w:lang w:val="en-GB"/>
              </w:rPr>
              <w:t xml:space="preserve"> </w:t>
            </w:r>
            <w:r>
              <w:rPr>
                <w:rFonts w:asciiTheme="minorHAnsi" w:hAnsiTheme="minorHAnsi" w:cstheme="minorHAnsi"/>
                <w:sz w:val="22"/>
                <w:szCs w:val="22"/>
                <w:lang w:val="en-GB"/>
              </w:rPr>
              <w:t>Device</w:t>
            </w:r>
            <w:r w:rsidRPr="00A771AB">
              <w:rPr>
                <w:rFonts w:asciiTheme="minorHAnsi" w:hAnsiTheme="minorHAnsi" w:cstheme="minorHAnsi"/>
                <w:sz w:val="22"/>
                <w:szCs w:val="22"/>
                <w:lang w:val="en-GB"/>
              </w:rPr>
              <w:t xml:space="preserve"> without undue delay after </w:t>
            </w:r>
            <w:r w:rsidR="005408E8">
              <w:rPr>
                <w:rFonts w:asciiTheme="minorHAnsi" w:hAnsiTheme="minorHAnsi" w:cstheme="minorHAnsi"/>
                <w:sz w:val="22"/>
                <w:szCs w:val="22"/>
                <w:lang w:val="en-GB"/>
              </w:rPr>
              <w:t xml:space="preserve">detecting </w:t>
            </w:r>
            <w:r w:rsidRPr="00A771AB">
              <w:rPr>
                <w:rFonts w:asciiTheme="minorHAnsi" w:hAnsiTheme="minorHAnsi" w:cstheme="minorHAnsi"/>
                <w:sz w:val="22"/>
                <w:szCs w:val="22"/>
                <w:lang w:val="en-GB"/>
              </w:rPr>
              <w:t>the defect, but not later than on the last day of the warranty period</w:t>
            </w:r>
            <w:r>
              <w:rPr>
                <w:rFonts w:asciiTheme="minorHAnsi" w:hAnsiTheme="minorHAnsi" w:cstheme="minorHAnsi"/>
                <w:sz w:val="22"/>
                <w:szCs w:val="22"/>
                <w:lang w:val="en-GB"/>
              </w:rPr>
              <w:t>,</w:t>
            </w:r>
            <w:r w:rsidRPr="00A771AB">
              <w:rPr>
                <w:rFonts w:asciiTheme="minorHAnsi" w:hAnsiTheme="minorHAnsi" w:cstheme="minorHAnsi"/>
                <w:sz w:val="22"/>
                <w:szCs w:val="22"/>
                <w:lang w:val="en-GB"/>
              </w:rPr>
              <w:t xml:space="preserve"> by means of a written notice to the Seller’s </w:t>
            </w:r>
            <w:r w:rsidR="005408E8">
              <w:rPr>
                <w:rFonts w:asciiTheme="minorHAnsi" w:hAnsiTheme="minorHAnsi" w:cstheme="minorHAnsi"/>
                <w:sz w:val="22"/>
                <w:szCs w:val="22"/>
                <w:lang w:val="en-GB"/>
              </w:rPr>
              <w:t>email address for claims notification</w:t>
            </w:r>
            <w:r w:rsidRPr="00A771AB">
              <w:rPr>
                <w:rFonts w:asciiTheme="minorHAnsi" w:hAnsiTheme="minorHAnsi" w:cstheme="minorHAnsi"/>
                <w:sz w:val="22"/>
                <w:szCs w:val="22"/>
                <w:lang w:val="en-GB"/>
              </w:rPr>
              <w:t xml:space="preserve"> set out herein (hereinafter the „</w:t>
            </w:r>
            <w:r w:rsidRPr="00A771AB">
              <w:rPr>
                <w:rFonts w:asciiTheme="minorHAnsi" w:hAnsiTheme="minorHAnsi" w:cstheme="minorHAnsi"/>
                <w:b/>
                <w:sz w:val="22"/>
                <w:szCs w:val="22"/>
                <w:lang w:val="en-GB"/>
              </w:rPr>
              <w:t xml:space="preserve">Warranty </w:t>
            </w:r>
            <w:r w:rsidR="005408E8">
              <w:rPr>
                <w:rFonts w:asciiTheme="minorHAnsi" w:hAnsiTheme="minorHAnsi" w:cstheme="minorHAnsi"/>
                <w:b/>
                <w:sz w:val="22"/>
                <w:szCs w:val="22"/>
                <w:lang w:val="en-GB"/>
              </w:rPr>
              <w:t>c</w:t>
            </w:r>
            <w:r w:rsidRPr="00A771AB">
              <w:rPr>
                <w:rFonts w:asciiTheme="minorHAnsi" w:hAnsiTheme="minorHAnsi" w:cstheme="minorHAnsi"/>
                <w:b/>
                <w:sz w:val="22"/>
                <w:szCs w:val="22"/>
                <w:lang w:val="en-GB"/>
              </w:rPr>
              <w:t>laim</w:t>
            </w:r>
            <w:r w:rsidRPr="00A771AB">
              <w:rPr>
                <w:rFonts w:asciiTheme="minorHAnsi" w:hAnsiTheme="minorHAnsi" w:cstheme="minorHAnsi"/>
                <w:sz w:val="22"/>
                <w:szCs w:val="22"/>
                <w:lang w:val="en-GB"/>
              </w:rPr>
              <w:t>“).</w:t>
            </w:r>
            <w:r w:rsidR="00FD3A0C">
              <w:rPr>
                <w:rFonts w:asciiTheme="minorHAnsi" w:hAnsiTheme="minorHAnsi" w:cstheme="minorHAnsi"/>
                <w:sz w:val="22"/>
                <w:szCs w:val="22"/>
                <w:lang w:val="en-GB"/>
              </w:rPr>
              <w:t xml:space="preserve"> </w:t>
            </w:r>
            <w:r w:rsidRPr="00A771AB">
              <w:rPr>
                <w:rFonts w:asciiTheme="minorHAnsi" w:hAnsiTheme="minorHAnsi" w:cstheme="minorHAnsi"/>
                <w:sz w:val="22"/>
                <w:szCs w:val="22"/>
                <w:lang w:val="en-GB"/>
              </w:rPr>
              <w:t>Warranty</w:t>
            </w:r>
            <w:r>
              <w:rPr>
                <w:rFonts w:asciiTheme="minorHAnsi" w:hAnsiTheme="minorHAnsi" w:cstheme="minorHAnsi"/>
                <w:sz w:val="22"/>
                <w:szCs w:val="22"/>
                <w:lang w:val="en-GB"/>
              </w:rPr>
              <w:t xml:space="preserve"> </w:t>
            </w:r>
            <w:r w:rsidR="003E09CF">
              <w:rPr>
                <w:rFonts w:asciiTheme="minorHAnsi" w:hAnsiTheme="minorHAnsi" w:cstheme="minorHAnsi"/>
                <w:sz w:val="22"/>
                <w:szCs w:val="22"/>
                <w:lang w:val="en-GB"/>
              </w:rPr>
              <w:t>c</w:t>
            </w:r>
            <w:r w:rsidRPr="00A771AB">
              <w:rPr>
                <w:rFonts w:asciiTheme="minorHAnsi" w:hAnsiTheme="minorHAnsi" w:cstheme="minorHAnsi"/>
                <w:sz w:val="22"/>
                <w:szCs w:val="22"/>
                <w:lang w:val="en-GB"/>
              </w:rPr>
              <w:t xml:space="preserve">laim sent by the Buyer on the last day of the warranty </w:t>
            </w:r>
            <w:r>
              <w:rPr>
                <w:rFonts w:asciiTheme="minorHAnsi" w:hAnsiTheme="minorHAnsi" w:cstheme="minorHAnsi"/>
                <w:sz w:val="22"/>
                <w:szCs w:val="22"/>
                <w:lang w:val="en-GB"/>
              </w:rPr>
              <w:t>period</w:t>
            </w:r>
            <w:r w:rsidRPr="00A771AB">
              <w:rPr>
                <w:rFonts w:asciiTheme="minorHAnsi" w:hAnsiTheme="minorHAnsi" w:cstheme="minorHAnsi"/>
                <w:sz w:val="22"/>
                <w:szCs w:val="22"/>
                <w:lang w:val="en-GB"/>
              </w:rPr>
              <w:t xml:space="preserve"> shall be deemed to have been made in time.</w:t>
            </w:r>
          </w:p>
          <w:p w:rsidR="00613DFE" w:rsidRDefault="00613DFE" w:rsidP="007D47B1">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the </w:t>
            </w:r>
            <w:r>
              <w:rPr>
                <w:rFonts w:asciiTheme="minorHAnsi" w:hAnsiTheme="minorHAnsi" w:cstheme="minorHAnsi"/>
                <w:sz w:val="22"/>
                <w:szCs w:val="22"/>
                <w:lang w:val="en-GB"/>
              </w:rPr>
              <w:t>W</w:t>
            </w:r>
            <w:r w:rsidRPr="00A771AB">
              <w:rPr>
                <w:rFonts w:asciiTheme="minorHAnsi" w:hAnsiTheme="minorHAnsi" w:cstheme="minorHAnsi"/>
                <w:sz w:val="22"/>
                <w:szCs w:val="22"/>
                <w:lang w:val="en-GB"/>
              </w:rPr>
              <w:t>arranty</w:t>
            </w:r>
            <w:r w:rsidR="005408E8">
              <w:rPr>
                <w:rFonts w:asciiTheme="minorHAnsi" w:hAnsiTheme="minorHAnsi" w:cstheme="minorHAnsi"/>
                <w:sz w:val="22"/>
                <w:szCs w:val="22"/>
                <w:lang w:val="en-GB"/>
              </w:rPr>
              <w:t xml:space="preserve"> c</w:t>
            </w:r>
            <w:r w:rsidRPr="00A771AB">
              <w:rPr>
                <w:rFonts w:asciiTheme="minorHAnsi" w:hAnsiTheme="minorHAnsi" w:cstheme="minorHAnsi"/>
                <w:sz w:val="22"/>
                <w:szCs w:val="22"/>
                <w:lang w:val="en-GB"/>
              </w:rPr>
              <w:t>laim</w:t>
            </w:r>
            <w:r w:rsidR="00F63E2D">
              <w:rPr>
                <w:rFonts w:asciiTheme="minorHAnsi" w:hAnsiTheme="minorHAnsi" w:cstheme="minorHAnsi"/>
                <w:sz w:val="22"/>
                <w:szCs w:val="22"/>
                <w:lang w:val="en-GB"/>
              </w:rPr>
              <w:t>,</w:t>
            </w:r>
            <w:r w:rsidRPr="00A771AB">
              <w:rPr>
                <w:rFonts w:asciiTheme="minorHAnsi" w:hAnsiTheme="minorHAnsi" w:cstheme="minorHAnsi"/>
                <w:sz w:val="22"/>
                <w:szCs w:val="22"/>
                <w:lang w:val="en-GB"/>
              </w:rPr>
              <w:t xml:space="preserve"> the Buyer shall describe the defect and the manner in which the defect is to be removed. The Buyer is entitled to:</w:t>
            </w:r>
          </w:p>
          <w:p w:rsidR="00613DFE" w:rsidRPr="00D206FB" w:rsidRDefault="00613DFE" w:rsidP="00F63E2D">
            <w:pPr>
              <w:pStyle w:val="Odstavecseseznamem"/>
              <w:numPr>
                <w:ilvl w:val="0"/>
                <w:numId w:val="4"/>
              </w:numPr>
              <w:autoSpaceDE w:val="0"/>
              <w:autoSpaceDN w:val="0"/>
              <w:adjustRightInd w:val="0"/>
              <w:spacing w:after="120"/>
              <w:ind w:right="46"/>
              <w:jc w:val="both"/>
              <w:rPr>
                <w:rStyle w:val="hps"/>
                <w:rFonts w:asciiTheme="minorHAnsi" w:hAnsiTheme="minorHAnsi" w:cstheme="minorHAnsi"/>
                <w:sz w:val="22"/>
                <w:szCs w:val="22"/>
                <w:lang w:val="en-GB"/>
              </w:rPr>
            </w:pPr>
            <w:r w:rsidRPr="00D206FB">
              <w:rPr>
                <w:rStyle w:val="hps"/>
                <w:rFonts w:asciiTheme="minorHAnsi" w:hAnsiTheme="minorHAnsi" w:cstheme="minorHAnsi"/>
                <w:color w:val="222222"/>
                <w:sz w:val="22"/>
                <w:szCs w:val="22"/>
                <w:lang w:val="en-GB"/>
              </w:rPr>
              <w:t>request the removal of</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defects</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by delivery</w:t>
            </w:r>
            <w:r w:rsidR="005408E8">
              <w:rPr>
                <w:rStyle w:val="hps"/>
                <w:rFonts w:asciiTheme="minorHAnsi" w:hAnsiTheme="minorHAnsi" w:cstheme="minorHAnsi"/>
                <w:color w:val="222222"/>
                <w:sz w:val="22"/>
                <w:szCs w:val="22"/>
                <w:lang w:val="en-GB"/>
              </w:rPr>
              <w:t xml:space="preserve"> of a </w:t>
            </w:r>
            <w:r w:rsidR="00F63E2D">
              <w:rPr>
                <w:rStyle w:val="hps"/>
                <w:rFonts w:asciiTheme="minorHAnsi" w:hAnsiTheme="minorHAnsi" w:cstheme="minorHAnsi"/>
                <w:color w:val="222222"/>
                <w:sz w:val="22"/>
                <w:szCs w:val="22"/>
                <w:lang w:val="en-GB"/>
              </w:rPr>
              <w:t>new</w:t>
            </w:r>
            <w:r w:rsidR="005408E8">
              <w:rPr>
                <w:rStyle w:val="hps"/>
                <w:rFonts w:asciiTheme="minorHAnsi" w:hAnsiTheme="minorHAnsi" w:cstheme="minorHAnsi"/>
                <w:color w:val="222222"/>
                <w:sz w:val="22"/>
                <w:szCs w:val="22"/>
                <w:lang w:val="en-GB"/>
              </w:rPr>
              <w:t xml:space="preserve"> </w:t>
            </w:r>
            <w:r w:rsidR="00FD3A0C">
              <w:rPr>
                <w:rStyle w:val="hps"/>
                <w:rFonts w:asciiTheme="minorHAnsi" w:hAnsiTheme="minorHAnsi" w:cstheme="minorHAnsi"/>
                <w:color w:val="222222"/>
                <w:sz w:val="22"/>
                <w:szCs w:val="22"/>
                <w:lang w:val="en-GB"/>
              </w:rPr>
              <w:t>D</w:t>
            </w:r>
            <w:r w:rsidR="005408E8">
              <w:rPr>
                <w:rStyle w:val="hps"/>
                <w:rFonts w:asciiTheme="minorHAnsi" w:hAnsiTheme="minorHAnsi" w:cstheme="minorHAnsi"/>
                <w:color w:val="222222"/>
                <w:sz w:val="22"/>
                <w:szCs w:val="22"/>
                <w:lang w:val="en-GB"/>
              </w:rPr>
              <w:t xml:space="preserve">evice </w:t>
            </w:r>
            <w:r w:rsidR="00FD3A0C">
              <w:rPr>
                <w:rStyle w:val="hps"/>
                <w:rFonts w:asciiTheme="minorHAnsi" w:hAnsiTheme="minorHAnsi" w:cstheme="minorHAnsi"/>
                <w:color w:val="222222"/>
                <w:sz w:val="22"/>
                <w:szCs w:val="22"/>
                <w:lang w:val="en-GB"/>
              </w:rPr>
              <w:t>or its part</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or</w:t>
            </w:r>
          </w:p>
          <w:p w:rsidR="00613DFE" w:rsidRPr="00D206FB" w:rsidRDefault="00613DFE" w:rsidP="00F63E2D">
            <w:pPr>
              <w:pStyle w:val="Odstavecseseznamem"/>
              <w:numPr>
                <w:ilvl w:val="0"/>
                <w:numId w:val="4"/>
              </w:numPr>
              <w:autoSpaceDE w:val="0"/>
              <w:autoSpaceDN w:val="0"/>
              <w:adjustRightInd w:val="0"/>
              <w:spacing w:after="120"/>
              <w:ind w:right="46"/>
              <w:jc w:val="both"/>
              <w:rPr>
                <w:rFonts w:asciiTheme="minorHAnsi" w:hAnsiTheme="minorHAnsi" w:cstheme="minorHAnsi"/>
                <w:sz w:val="22"/>
                <w:szCs w:val="22"/>
                <w:lang w:val="en-GB"/>
              </w:rPr>
            </w:pPr>
            <w:r w:rsidRPr="00D206FB">
              <w:rPr>
                <w:rFonts w:asciiTheme="minorHAnsi" w:hAnsiTheme="minorHAnsi" w:cstheme="minorHAnsi"/>
                <w:sz w:val="22"/>
                <w:szCs w:val="22"/>
                <w:lang w:val="en-GB"/>
              </w:rPr>
              <w:t xml:space="preserve">request that the defect </w:t>
            </w:r>
            <w:r w:rsidR="00F63E2D">
              <w:rPr>
                <w:rFonts w:asciiTheme="minorHAnsi" w:hAnsiTheme="minorHAnsi" w:cstheme="minorHAnsi"/>
                <w:sz w:val="22"/>
                <w:szCs w:val="22"/>
                <w:lang w:val="en-GB"/>
              </w:rPr>
              <w:t>is</w:t>
            </w:r>
            <w:r w:rsidRPr="00D206FB">
              <w:rPr>
                <w:rFonts w:asciiTheme="minorHAnsi" w:hAnsiTheme="minorHAnsi" w:cstheme="minorHAnsi"/>
                <w:sz w:val="22"/>
                <w:szCs w:val="22"/>
                <w:lang w:val="en-GB"/>
              </w:rPr>
              <w:t xml:space="preserve"> repaired, or</w:t>
            </w:r>
          </w:p>
          <w:p w:rsidR="00613DFE" w:rsidRPr="00D206FB" w:rsidRDefault="00613DFE" w:rsidP="007D47B1">
            <w:pPr>
              <w:pStyle w:val="Odstavecseseznamem"/>
              <w:numPr>
                <w:ilvl w:val="0"/>
                <w:numId w:val="4"/>
              </w:numPr>
              <w:autoSpaceDE w:val="0"/>
              <w:autoSpaceDN w:val="0"/>
              <w:adjustRightInd w:val="0"/>
              <w:spacing w:after="120"/>
              <w:ind w:right="46"/>
              <w:jc w:val="both"/>
              <w:rPr>
                <w:rFonts w:asciiTheme="minorHAnsi" w:hAnsiTheme="minorHAnsi" w:cstheme="minorHAnsi"/>
                <w:sz w:val="22"/>
                <w:szCs w:val="22"/>
                <w:lang w:val="en-GB"/>
              </w:rPr>
            </w:pPr>
            <w:proofErr w:type="gramStart"/>
            <w:r w:rsidRPr="00D206FB">
              <w:rPr>
                <w:rFonts w:asciiTheme="minorHAnsi" w:hAnsiTheme="minorHAnsi" w:cstheme="minorHAnsi"/>
                <w:sz w:val="22"/>
                <w:szCs w:val="22"/>
                <w:lang w:val="en-GB"/>
              </w:rPr>
              <w:t>request</w:t>
            </w:r>
            <w:proofErr w:type="gramEnd"/>
            <w:r w:rsidRPr="00D206FB">
              <w:rPr>
                <w:rFonts w:asciiTheme="minorHAnsi" w:hAnsiTheme="minorHAnsi" w:cstheme="minorHAnsi"/>
                <w:sz w:val="22"/>
                <w:szCs w:val="22"/>
                <w:lang w:val="en-GB"/>
              </w:rPr>
              <w:t xml:space="preserve"> an appropriate discount on the Purchase Price</w:t>
            </w:r>
            <w:r w:rsidR="00F63E2D">
              <w:rPr>
                <w:rFonts w:asciiTheme="minorHAnsi" w:hAnsiTheme="minorHAnsi" w:cstheme="minorHAnsi"/>
                <w:sz w:val="22"/>
                <w:szCs w:val="22"/>
                <w:lang w:val="en-GB"/>
              </w:rPr>
              <w:t xml:space="preserve"> (typically in case of irremovable defects)</w:t>
            </w:r>
            <w:r w:rsidRPr="00D206FB">
              <w:rPr>
                <w:rFonts w:asciiTheme="minorHAnsi" w:hAnsiTheme="minorHAnsi" w:cstheme="minorHAnsi"/>
                <w:sz w:val="22"/>
                <w:szCs w:val="22"/>
                <w:lang w:val="en-GB"/>
              </w:rPr>
              <w:t>.</w:t>
            </w:r>
          </w:p>
          <w:p w:rsidR="00613DFE" w:rsidRDefault="00613DFE" w:rsidP="007D47B1">
            <w:pPr>
              <w:autoSpaceDE w:val="0"/>
              <w:autoSpaceDN w:val="0"/>
              <w:adjustRightInd w:val="0"/>
              <w:spacing w:after="120"/>
              <w:ind w:left="318" w:right="46"/>
              <w:jc w:val="both"/>
              <w:rPr>
                <w:rFonts w:cstheme="minorHAnsi"/>
                <w:lang w:val="en-GB"/>
              </w:rPr>
            </w:pPr>
            <w:r w:rsidRPr="00A771AB">
              <w:rPr>
                <w:rFonts w:cstheme="minorHAnsi"/>
                <w:lang w:val="en-GB"/>
              </w:rPr>
              <w:t xml:space="preserve">The choice among </w:t>
            </w:r>
            <w:r>
              <w:rPr>
                <w:rFonts w:cstheme="minorHAnsi"/>
                <w:lang w:val="en-GB"/>
              </w:rPr>
              <w:t xml:space="preserve">the above </w:t>
            </w:r>
            <w:r w:rsidRPr="00A771AB">
              <w:rPr>
                <w:rFonts w:cstheme="minorHAnsi"/>
                <w:lang w:val="en-GB"/>
              </w:rPr>
              <w:t xml:space="preserve">specified claims shall be made by the Buyer. </w:t>
            </w:r>
            <w:r w:rsidR="005408E8">
              <w:rPr>
                <w:rFonts w:cstheme="minorHAnsi"/>
                <w:lang w:val="en-GB"/>
              </w:rPr>
              <w:t>However, the Buyer is not entitled to request</w:t>
            </w:r>
            <w:r w:rsidR="00F63E2D">
              <w:rPr>
                <w:rFonts w:cstheme="minorHAnsi"/>
                <w:lang w:val="en-GB"/>
              </w:rPr>
              <w:t xml:space="preserve"> the</w:t>
            </w:r>
            <w:r w:rsidR="005408E8">
              <w:rPr>
                <w:rFonts w:cstheme="minorHAnsi"/>
                <w:lang w:val="en-GB"/>
              </w:rPr>
              <w:t xml:space="preserve"> delivery of the substitute </w:t>
            </w:r>
            <w:r w:rsidR="00FD3A0C">
              <w:rPr>
                <w:rFonts w:cstheme="minorHAnsi"/>
                <w:lang w:val="en-GB"/>
              </w:rPr>
              <w:t>D</w:t>
            </w:r>
            <w:r w:rsidR="005408E8">
              <w:rPr>
                <w:rFonts w:cstheme="minorHAnsi"/>
                <w:lang w:val="en-GB"/>
              </w:rPr>
              <w:t xml:space="preserve">evice </w:t>
            </w:r>
            <w:r w:rsidR="00FD3A0C">
              <w:rPr>
                <w:rFonts w:cstheme="minorHAnsi"/>
                <w:lang w:val="en-GB"/>
              </w:rPr>
              <w:t xml:space="preserve">or its part </w:t>
            </w:r>
            <w:r w:rsidR="005408E8">
              <w:rPr>
                <w:rFonts w:cstheme="minorHAnsi"/>
                <w:lang w:val="en-GB"/>
              </w:rPr>
              <w:t xml:space="preserve">in case of removable defects unless one defect occurs more than twice. </w:t>
            </w:r>
          </w:p>
          <w:p w:rsidR="00613DFE" w:rsidRPr="00B679D2" w:rsidRDefault="00613DFE" w:rsidP="007D47B1">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agrees to remove the defects of the </w:t>
            </w:r>
            <w:r>
              <w:rPr>
                <w:rFonts w:asciiTheme="minorHAnsi" w:hAnsiTheme="minorHAnsi" w:cstheme="minorHAnsi"/>
                <w:sz w:val="22"/>
                <w:szCs w:val="22"/>
                <w:lang w:val="en-GB"/>
              </w:rPr>
              <w:t>Device</w:t>
            </w:r>
            <w:r w:rsidRPr="00A771AB">
              <w:rPr>
                <w:rFonts w:asciiTheme="minorHAnsi" w:hAnsiTheme="minorHAnsi" w:cstheme="minorHAnsi"/>
                <w:sz w:val="22"/>
                <w:szCs w:val="22"/>
                <w:lang w:val="en-GB"/>
              </w:rPr>
              <w:t xml:space="preserve"> free of charge.</w:t>
            </w:r>
          </w:p>
          <w:p w:rsidR="00613DFE" w:rsidRPr="00A771AB" w:rsidRDefault="00613DFE" w:rsidP="003E09CF">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Defects must be removed within the period of </w:t>
            </w:r>
            <w:r w:rsidR="00ED2C5A">
              <w:rPr>
                <w:rFonts w:asciiTheme="minorHAnsi" w:hAnsiTheme="minorHAnsi" w:cstheme="minorHAnsi"/>
                <w:sz w:val="22"/>
                <w:szCs w:val="22"/>
                <w:lang w:val="en-GB"/>
              </w:rPr>
              <w:t>four</w:t>
            </w:r>
            <w:r>
              <w:rPr>
                <w:rFonts w:asciiTheme="minorHAnsi" w:hAnsiTheme="minorHAnsi" w:cstheme="minorHAnsi"/>
                <w:sz w:val="22"/>
                <w:szCs w:val="22"/>
                <w:lang w:val="en-GB"/>
              </w:rPr>
              <w:t xml:space="preserve"> (4) </w:t>
            </w:r>
            <w:r w:rsidR="00ED2C5A">
              <w:rPr>
                <w:rFonts w:asciiTheme="minorHAnsi" w:hAnsiTheme="minorHAnsi" w:cstheme="minorHAnsi"/>
                <w:sz w:val="22"/>
                <w:szCs w:val="22"/>
                <w:lang w:val="en-GB"/>
              </w:rPr>
              <w:t>weeks</w:t>
            </w:r>
            <w:r>
              <w:rPr>
                <w:rFonts w:asciiTheme="minorHAnsi" w:hAnsiTheme="minorHAnsi" w:cstheme="minorHAnsi"/>
                <w:sz w:val="22"/>
                <w:szCs w:val="22"/>
                <w:lang w:val="en-GB"/>
              </w:rPr>
              <w:t xml:space="preserve"> </w:t>
            </w:r>
            <w:r w:rsidRPr="00A771AB">
              <w:rPr>
                <w:rFonts w:asciiTheme="minorHAnsi" w:hAnsiTheme="minorHAnsi" w:cstheme="minorHAnsi"/>
                <w:sz w:val="22"/>
                <w:szCs w:val="22"/>
                <w:lang w:val="en-GB"/>
              </w:rPr>
              <w:t>from the date</w:t>
            </w:r>
            <w:r>
              <w:rPr>
                <w:rFonts w:asciiTheme="minorHAnsi" w:hAnsiTheme="minorHAnsi" w:cstheme="minorHAnsi"/>
                <w:sz w:val="22"/>
                <w:szCs w:val="22"/>
                <w:lang w:val="en-GB"/>
              </w:rPr>
              <w:t>, on which</w:t>
            </w:r>
            <w:r w:rsidRPr="00A771AB">
              <w:rPr>
                <w:rFonts w:asciiTheme="minorHAnsi" w:hAnsiTheme="minorHAnsi" w:cstheme="minorHAnsi"/>
                <w:sz w:val="22"/>
                <w:szCs w:val="22"/>
                <w:lang w:val="en-GB"/>
              </w:rPr>
              <w:t xml:space="preserve"> the Warranty </w:t>
            </w:r>
            <w:r w:rsidR="003E09CF">
              <w:rPr>
                <w:rFonts w:asciiTheme="minorHAnsi" w:hAnsiTheme="minorHAnsi" w:cstheme="minorHAnsi"/>
                <w:sz w:val="22"/>
                <w:szCs w:val="22"/>
                <w:lang w:val="en-GB"/>
              </w:rPr>
              <w:t>c</w:t>
            </w:r>
            <w:r w:rsidRPr="00A771AB">
              <w:rPr>
                <w:rFonts w:asciiTheme="minorHAnsi" w:hAnsiTheme="minorHAnsi" w:cstheme="minorHAnsi"/>
                <w:sz w:val="22"/>
                <w:szCs w:val="22"/>
                <w:lang w:val="en-GB"/>
              </w:rPr>
              <w:t>laim was notified to the Seller unless the Buyer</w:t>
            </w:r>
            <w:r w:rsidR="005408E8">
              <w:rPr>
                <w:rFonts w:asciiTheme="minorHAnsi" w:hAnsiTheme="minorHAnsi" w:cstheme="minorHAnsi"/>
                <w:sz w:val="22"/>
                <w:szCs w:val="22"/>
                <w:lang w:val="en-GB"/>
              </w:rPr>
              <w:t xml:space="preserve"> and the Seller agree on </w:t>
            </w:r>
            <w:r w:rsidR="00FA1715">
              <w:rPr>
                <w:rFonts w:asciiTheme="minorHAnsi" w:hAnsiTheme="minorHAnsi" w:cstheme="minorHAnsi"/>
                <w:sz w:val="22"/>
                <w:szCs w:val="22"/>
                <w:lang w:val="en-GB"/>
              </w:rPr>
              <w:t xml:space="preserve">a longer </w:t>
            </w:r>
            <w:r w:rsidR="005408E8">
              <w:rPr>
                <w:rFonts w:asciiTheme="minorHAnsi" w:hAnsiTheme="minorHAnsi" w:cstheme="minorHAnsi"/>
                <w:sz w:val="22"/>
                <w:szCs w:val="22"/>
                <w:lang w:val="en-GB"/>
              </w:rPr>
              <w:t xml:space="preserve">term. The Buyer shall agree on </w:t>
            </w:r>
            <w:r w:rsidR="00FA1715">
              <w:rPr>
                <w:rFonts w:asciiTheme="minorHAnsi" w:hAnsiTheme="minorHAnsi" w:cstheme="minorHAnsi"/>
                <w:sz w:val="22"/>
                <w:szCs w:val="22"/>
                <w:lang w:val="en-GB"/>
              </w:rPr>
              <w:t xml:space="preserve">a </w:t>
            </w:r>
            <w:r w:rsidR="005408E8">
              <w:rPr>
                <w:rFonts w:asciiTheme="minorHAnsi" w:hAnsiTheme="minorHAnsi" w:cstheme="minorHAnsi"/>
                <w:sz w:val="22"/>
                <w:szCs w:val="22"/>
                <w:lang w:val="en-GB"/>
              </w:rPr>
              <w:t xml:space="preserve">longer term if the Seller </w:t>
            </w:r>
            <w:r w:rsidR="00FA1715">
              <w:rPr>
                <w:rFonts w:asciiTheme="minorHAnsi" w:hAnsiTheme="minorHAnsi" w:cstheme="minorHAnsi"/>
                <w:sz w:val="22"/>
                <w:szCs w:val="22"/>
                <w:lang w:val="en-GB"/>
              </w:rPr>
              <w:t xml:space="preserve">documents </w:t>
            </w:r>
            <w:r w:rsidR="005408E8">
              <w:rPr>
                <w:rFonts w:asciiTheme="minorHAnsi" w:hAnsiTheme="minorHAnsi" w:cstheme="minorHAnsi"/>
                <w:sz w:val="22"/>
                <w:szCs w:val="22"/>
                <w:lang w:val="en-GB"/>
              </w:rPr>
              <w:t xml:space="preserve">that the period of 4 weeks is unfeasible for </w:t>
            </w:r>
            <w:r w:rsidR="005408E8">
              <w:rPr>
                <w:rFonts w:asciiTheme="minorHAnsi" w:hAnsiTheme="minorHAnsi" w:cstheme="minorHAnsi"/>
                <w:sz w:val="22"/>
                <w:szCs w:val="22"/>
                <w:lang w:val="en-GB"/>
              </w:rPr>
              <w:lastRenderedPageBreak/>
              <w:t xml:space="preserve">reasons not given on the side of the Seller (e.g. the subsupliers´ delivery terms). </w:t>
            </w:r>
          </w:p>
          <w:p w:rsidR="00613DFE" w:rsidRPr="00A5456A" w:rsidRDefault="00613DFE" w:rsidP="00FA1715">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5456A">
              <w:rPr>
                <w:rFonts w:asciiTheme="minorHAnsi" w:hAnsiTheme="minorHAnsi" w:cstheme="minorHAnsi"/>
                <w:sz w:val="22"/>
                <w:szCs w:val="22"/>
                <w:lang w:val="en-GB"/>
              </w:rPr>
              <w:t xml:space="preserve">The Seller shall remove defects </w:t>
            </w:r>
            <w:r>
              <w:rPr>
                <w:rFonts w:asciiTheme="minorHAnsi" w:hAnsiTheme="minorHAnsi" w:cstheme="minorHAnsi"/>
                <w:sz w:val="22"/>
                <w:szCs w:val="22"/>
                <w:lang w:val="en-GB"/>
              </w:rPr>
              <w:t>of</w:t>
            </w:r>
            <w:r w:rsidRPr="00A5456A">
              <w:rPr>
                <w:rFonts w:asciiTheme="minorHAnsi" w:hAnsiTheme="minorHAnsi" w:cstheme="minorHAnsi"/>
                <w:sz w:val="22"/>
                <w:szCs w:val="22"/>
                <w:lang w:val="en-GB"/>
              </w:rPr>
              <w:t xml:space="preserve"> the </w:t>
            </w:r>
            <w:r>
              <w:rPr>
                <w:rFonts w:asciiTheme="minorHAnsi" w:hAnsiTheme="minorHAnsi" w:cstheme="minorHAnsi"/>
                <w:sz w:val="22"/>
                <w:szCs w:val="22"/>
                <w:lang w:val="en-GB"/>
              </w:rPr>
              <w:t>Device within periods stated in the Contract</w:t>
            </w:r>
            <w:r w:rsidRPr="00A5456A">
              <w:rPr>
                <w:rFonts w:asciiTheme="minorHAnsi" w:hAnsiTheme="minorHAnsi" w:cstheme="minorHAnsi"/>
                <w:sz w:val="22"/>
                <w:szCs w:val="22"/>
                <w:lang w:val="en-GB"/>
              </w:rPr>
              <w:t xml:space="preserve"> also in the instances when the Seller </w:t>
            </w:r>
            <w:r w:rsidR="00FA1715">
              <w:rPr>
                <w:rFonts w:asciiTheme="minorHAnsi" w:hAnsiTheme="minorHAnsi" w:cstheme="minorHAnsi"/>
                <w:sz w:val="22"/>
                <w:szCs w:val="22"/>
                <w:lang w:val="en-GB"/>
              </w:rPr>
              <w:t xml:space="preserve">does not agree to its </w:t>
            </w:r>
            <w:r w:rsidRPr="00A5456A">
              <w:rPr>
                <w:rFonts w:asciiTheme="minorHAnsi" w:hAnsiTheme="minorHAnsi" w:cstheme="minorHAnsi"/>
                <w:sz w:val="22"/>
                <w:szCs w:val="22"/>
                <w:lang w:val="en-GB"/>
              </w:rPr>
              <w:t>liab</w:t>
            </w:r>
            <w:r w:rsidR="00FA1715">
              <w:rPr>
                <w:rFonts w:asciiTheme="minorHAnsi" w:hAnsiTheme="minorHAnsi" w:cstheme="minorHAnsi"/>
                <w:sz w:val="22"/>
                <w:szCs w:val="22"/>
                <w:lang w:val="en-GB"/>
              </w:rPr>
              <w:t xml:space="preserve">ility </w:t>
            </w:r>
            <w:r w:rsidRPr="00A5456A">
              <w:rPr>
                <w:rFonts w:asciiTheme="minorHAnsi" w:hAnsiTheme="minorHAnsi" w:cstheme="minorHAnsi"/>
                <w:sz w:val="22"/>
                <w:szCs w:val="22"/>
                <w:lang w:val="en-GB"/>
              </w:rPr>
              <w:t xml:space="preserve">for such defects. In </w:t>
            </w:r>
            <w:r w:rsidR="00FA1715">
              <w:rPr>
                <w:rFonts w:asciiTheme="minorHAnsi" w:hAnsiTheme="minorHAnsi" w:cstheme="minorHAnsi"/>
                <w:sz w:val="22"/>
                <w:szCs w:val="22"/>
                <w:lang w:val="en-GB"/>
              </w:rPr>
              <w:t xml:space="preserve">such </w:t>
            </w:r>
            <w:r w:rsidRPr="00A5456A">
              <w:rPr>
                <w:rFonts w:asciiTheme="minorHAnsi" w:hAnsiTheme="minorHAnsi" w:cstheme="minorHAnsi"/>
                <w:sz w:val="22"/>
                <w:szCs w:val="22"/>
                <w:lang w:val="en-GB"/>
              </w:rPr>
              <w:t>cases</w:t>
            </w:r>
            <w:r w:rsidR="00FA1715">
              <w:rPr>
                <w:rFonts w:asciiTheme="minorHAnsi" w:hAnsiTheme="minorHAnsi" w:cstheme="minorHAnsi"/>
                <w:sz w:val="22"/>
                <w:szCs w:val="22"/>
                <w:lang w:val="en-GB"/>
              </w:rPr>
              <w:t>, the validity of the Warranty c</w:t>
            </w:r>
            <w:r w:rsidRPr="00A5456A">
              <w:rPr>
                <w:rFonts w:asciiTheme="minorHAnsi" w:hAnsiTheme="minorHAnsi" w:cstheme="minorHAnsi"/>
                <w:sz w:val="22"/>
                <w:szCs w:val="22"/>
                <w:lang w:val="en-GB"/>
              </w:rPr>
              <w:t xml:space="preserve">laim shall be </w:t>
            </w:r>
            <w:r w:rsidR="00FA1715">
              <w:rPr>
                <w:rFonts w:asciiTheme="minorHAnsi" w:hAnsiTheme="minorHAnsi" w:cstheme="minorHAnsi"/>
                <w:sz w:val="22"/>
                <w:szCs w:val="22"/>
                <w:lang w:val="en-GB"/>
              </w:rPr>
              <w:t xml:space="preserve">assessed </w:t>
            </w:r>
            <w:r w:rsidRPr="00A5456A">
              <w:rPr>
                <w:rFonts w:asciiTheme="minorHAnsi" w:hAnsiTheme="minorHAnsi" w:cstheme="minorHAnsi"/>
                <w:sz w:val="22"/>
                <w:szCs w:val="22"/>
                <w:lang w:val="en-GB"/>
              </w:rPr>
              <w:t xml:space="preserve">by an expert, which is to be </w:t>
            </w:r>
            <w:r w:rsidR="00420C4F">
              <w:rPr>
                <w:rFonts w:asciiTheme="minorHAnsi" w:hAnsiTheme="minorHAnsi" w:cstheme="minorHAnsi"/>
                <w:sz w:val="22"/>
                <w:szCs w:val="22"/>
                <w:lang w:val="en-GB"/>
              </w:rPr>
              <w:t xml:space="preserve">selected </w:t>
            </w:r>
            <w:r w:rsidRPr="00A5456A">
              <w:rPr>
                <w:rFonts w:asciiTheme="minorHAnsi" w:hAnsiTheme="minorHAnsi" w:cstheme="minorHAnsi"/>
                <w:sz w:val="22"/>
                <w:szCs w:val="22"/>
                <w:lang w:val="en-GB"/>
              </w:rPr>
              <w:t>by the Buyer</w:t>
            </w:r>
            <w:r>
              <w:rPr>
                <w:rFonts w:asciiTheme="minorHAnsi" w:hAnsiTheme="minorHAnsi" w:cstheme="minorHAnsi"/>
                <w:sz w:val="22"/>
                <w:szCs w:val="22"/>
                <w:lang w:val="en-GB"/>
              </w:rPr>
              <w:t xml:space="preserve"> but on which the S</w:t>
            </w:r>
            <w:r w:rsidR="00420C4F">
              <w:rPr>
                <w:rFonts w:asciiTheme="minorHAnsi" w:hAnsiTheme="minorHAnsi" w:cstheme="minorHAnsi"/>
                <w:sz w:val="22"/>
                <w:szCs w:val="22"/>
                <w:lang w:val="en-GB"/>
              </w:rPr>
              <w:t xml:space="preserve">eller </w:t>
            </w:r>
            <w:r>
              <w:rPr>
                <w:rFonts w:asciiTheme="minorHAnsi" w:hAnsiTheme="minorHAnsi" w:cstheme="minorHAnsi"/>
                <w:sz w:val="22"/>
                <w:szCs w:val="22"/>
                <w:lang w:val="en-GB"/>
              </w:rPr>
              <w:t>also must agree</w:t>
            </w:r>
            <w:r w:rsidRPr="00A5456A">
              <w:rPr>
                <w:rFonts w:asciiTheme="minorHAnsi" w:hAnsiTheme="minorHAnsi" w:cstheme="minorHAnsi"/>
                <w:sz w:val="22"/>
                <w:szCs w:val="22"/>
                <w:lang w:val="en-GB"/>
              </w:rPr>
              <w:t>. In the event the expert declare</w:t>
            </w:r>
            <w:r w:rsidR="00420C4F">
              <w:rPr>
                <w:rFonts w:asciiTheme="minorHAnsi" w:hAnsiTheme="minorHAnsi" w:cstheme="minorHAnsi"/>
                <w:sz w:val="22"/>
                <w:szCs w:val="22"/>
                <w:lang w:val="en-GB"/>
              </w:rPr>
              <w:t>s</w:t>
            </w:r>
            <w:r w:rsidRPr="00A5456A">
              <w:rPr>
                <w:rFonts w:asciiTheme="minorHAnsi" w:hAnsiTheme="minorHAnsi" w:cstheme="minorHAnsi"/>
                <w:sz w:val="22"/>
                <w:szCs w:val="22"/>
                <w:lang w:val="en-GB"/>
              </w:rPr>
              <w:t xml:space="preserve"> the Warranty </w:t>
            </w:r>
            <w:r w:rsidR="00FA1715">
              <w:rPr>
                <w:rFonts w:asciiTheme="minorHAnsi" w:hAnsiTheme="minorHAnsi" w:cstheme="minorHAnsi"/>
                <w:sz w:val="22"/>
                <w:szCs w:val="22"/>
                <w:lang w:val="en-GB"/>
              </w:rPr>
              <w:t>c</w:t>
            </w:r>
            <w:r w:rsidRPr="00A5456A">
              <w:rPr>
                <w:rFonts w:asciiTheme="minorHAnsi" w:hAnsiTheme="minorHAnsi" w:cstheme="minorHAnsi"/>
                <w:sz w:val="22"/>
                <w:szCs w:val="22"/>
                <w:lang w:val="en-GB"/>
              </w:rPr>
              <w:t>laim</w:t>
            </w:r>
            <w:r>
              <w:rPr>
                <w:rFonts w:asciiTheme="minorHAnsi" w:hAnsiTheme="minorHAnsi" w:cstheme="minorHAnsi"/>
                <w:sz w:val="22"/>
                <w:szCs w:val="22"/>
                <w:lang w:val="en-GB"/>
              </w:rPr>
              <w:t xml:space="preserve"> as</w:t>
            </w:r>
            <w:r w:rsidRPr="00A5456A">
              <w:rPr>
                <w:rFonts w:asciiTheme="minorHAnsi" w:hAnsiTheme="minorHAnsi" w:cstheme="minorHAnsi"/>
                <w:sz w:val="22"/>
                <w:szCs w:val="22"/>
                <w:lang w:val="en-GB"/>
              </w:rPr>
              <w:t xml:space="preserve"> justified, the Seller shall bear the costs of the expert</w:t>
            </w:r>
            <w:r>
              <w:rPr>
                <w:rFonts w:asciiTheme="minorHAnsi" w:hAnsiTheme="minorHAnsi" w:cstheme="minorHAnsi"/>
                <w:sz w:val="22"/>
                <w:szCs w:val="22"/>
                <w:lang w:val="en-US"/>
              </w:rPr>
              <w:t>’s assessment</w:t>
            </w:r>
            <w:r>
              <w:rPr>
                <w:rFonts w:asciiTheme="minorHAnsi" w:hAnsiTheme="minorHAnsi" w:cstheme="minorHAnsi"/>
                <w:sz w:val="22"/>
                <w:szCs w:val="22"/>
                <w:lang w:val="en-GB"/>
              </w:rPr>
              <w:t>. If</w:t>
            </w:r>
            <w:r w:rsidRPr="00A5456A">
              <w:rPr>
                <w:rFonts w:asciiTheme="minorHAnsi" w:hAnsiTheme="minorHAnsi" w:cstheme="minorHAnsi"/>
                <w:sz w:val="22"/>
                <w:szCs w:val="22"/>
                <w:lang w:val="en-GB"/>
              </w:rPr>
              <w:t xml:space="preserve"> the Warranty </w:t>
            </w:r>
            <w:r w:rsidR="00FA1715">
              <w:rPr>
                <w:rFonts w:asciiTheme="minorHAnsi" w:hAnsiTheme="minorHAnsi" w:cstheme="minorHAnsi"/>
                <w:sz w:val="22"/>
                <w:szCs w:val="22"/>
                <w:lang w:val="en-GB"/>
              </w:rPr>
              <w:t>c</w:t>
            </w:r>
            <w:r w:rsidRPr="00A5456A">
              <w:rPr>
                <w:rFonts w:asciiTheme="minorHAnsi" w:hAnsiTheme="minorHAnsi" w:cstheme="minorHAnsi"/>
                <w:sz w:val="22"/>
                <w:szCs w:val="22"/>
                <w:lang w:val="en-GB"/>
              </w:rPr>
              <w:t>laim</w:t>
            </w:r>
            <w:r>
              <w:rPr>
                <w:rFonts w:asciiTheme="minorHAnsi" w:hAnsiTheme="minorHAnsi" w:cstheme="minorHAnsi"/>
                <w:sz w:val="22"/>
                <w:szCs w:val="22"/>
                <w:lang w:val="en-GB"/>
              </w:rPr>
              <w:t xml:space="preserve"> is raised</w:t>
            </w:r>
            <w:r w:rsidRPr="00A5456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unjustly (according to </w:t>
            </w:r>
            <w:r w:rsidR="00FA1715">
              <w:rPr>
                <w:rFonts w:asciiTheme="minorHAnsi" w:hAnsiTheme="minorHAnsi" w:cstheme="minorHAnsi"/>
                <w:sz w:val="22"/>
                <w:szCs w:val="22"/>
                <w:lang w:val="en-GB"/>
              </w:rPr>
              <w:t xml:space="preserve">the </w:t>
            </w:r>
            <w:r>
              <w:rPr>
                <w:rFonts w:asciiTheme="minorHAnsi" w:hAnsiTheme="minorHAnsi" w:cstheme="minorHAnsi"/>
                <w:sz w:val="22"/>
                <w:szCs w:val="22"/>
                <w:lang w:val="en-GB"/>
              </w:rPr>
              <w:t>expert’s assessment)</w:t>
            </w:r>
            <w:r w:rsidRPr="00A5456A">
              <w:rPr>
                <w:rFonts w:asciiTheme="minorHAnsi" w:hAnsiTheme="minorHAnsi" w:cstheme="minorHAnsi"/>
                <w:sz w:val="22"/>
                <w:szCs w:val="22"/>
                <w:lang w:val="en-GB"/>
              </w:rPr>
              <w:t xml:space="preserve">, the Buyer shall </w:t>
            </w:r>
            <w:r>
              <w:rPr>
                <w:rFonts w:asciiTheme="minorHAnsi" w:hAnsiTheme="minorHAnsi" w:cstheme="minorHAnsi"/>
                <w:sz w:val="22"/>
                <w:szCs w:val="22"/>
                <w:lang w:val="en-GB"/>
              </w:rPr>
              <w:t>reimburse</w:t>
            </w:r>
            <w:r w:rsidRPr="00A5456A">
              <w:rPr>
                <w:rFonts w:asciiTheme="minorHAnsi" w:hAnsiTheme="minorHAnsi" w:cstheme="minorHAnsi"/>
                <w:sz w:val="22"/>
                <w:szCs w:val="22"/>
                <w:lang w:val="en-GB"/>
              </w:rPr>
              <w:t xml:space="preserve"> the Seller all </w:t>
            </w:r>
            <w:r>
              <w:rPr>
                <w:rFonts w:asciiTheme="minorHAnsi" w:hAnsiTheme="minorHAnsi" w:cstheme="minorHAnsi"/>
                <w:sz w:val="22"/>
                <w:szCs w:val="22"/>
                <w:lang w:val="en-GB"/>
              </w:rPr>
              <w:t>reasonably</w:t>
            </w:r>
            <w:r w:rsidRPr="00A5456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incurred </w:t>
            </w:r>
            <w:r w:rsidRPr="00A5456A">
              <w:rPr>
                <w:rFonts w:asciiTheme="minorHAnsi" w:hAnsiTheme="minorHAnsi" w:cstheme="minorHAnsi"/>
                <w:sz w:val="22"/>
                <w:szCs w:val="22"/>
                <w:lang w:val="en-GB"/>
              </w:rPr>
              <w:t>costs associated with removing the defect.</w:t>
            </w:r>
          </w:p>
          <w:p w:rsidR="00613DFE" w:rsidRDefault="00613DFE" w:rsidP="00FA1715">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shall execute a record on removal of the defect, in which they shall confirm that the defect </w:t>
            </w:r>
            <w:r>
              <w:rPr>
                <w:rFonts w:asciiTheme="minorHAnsi" w:hAnsiTheme="minorHAnsi" w:cstheme="minorHAnsi"/>
                <w:sz w:val="22"/>
                <w:szCs w:val="22"/>
                <w:lang w:val="en-GB"/>
              </w:rPr>
              <w:t>was</w:t>
            </w:r>
            <w:r w:rsidRPr="00A771AB">
              <w:rPr>
                <w:rFonts w:asciiTheme="minorHAnsi" w:hAnsiTheme="minorHAnsi" w:cstheme="minorHAnsi"/>
                <w:sz w:val="22"/>
                <w:szCs w:val="22"/>
                <w:lang w:val="en-GB"/>
              </w:rPr>
              <w:t xml:space="preserve"> removed. The warranty period </w:t>
            </w:r>
            <w:r w:rsidR="008C4838">
              <w:rPr>
                <w:rFonts w:asciiTheme="minorHAnsi" w:hAnsiTheme="minorHAnsi" w:cstheme="minorHAnsi"/>
                <w:sz w:val="22"/>
                <w:szCs w:val="22"/>
                <w:lang w:val="en-GB"/>
              </w:rPr>
              <w:t xml:space="preserve">of the Device </w:t>
            </w:r>
            <w:r w:rsidRPr="00A771AB">
              <w:rPr>
                <w:rFonts w:asciiTheme="minorHAnsi" w:hAnsiTheme="minorHAnsi" w:cstheme="minorHAnsi"/>
                <w:sz w:val="22"/>
                <w:szCs w:val="22"/>
                <w:lang w:val="en-GB"/>
              </w:rPr>
              <w:t xml:space="preserve">shall extend by the time that expires from the date of </w:t>
            </w:r>
            <w:r w:rsidR="00FA1715">
              <w:rPr>
                <w:rFonts w:asciiTheme="minorHAnsi" w:hAnsiTheme="minorHAnsi" w:cstheme="minorHAnsi"/>
                <w:sz w:val="22"/>
                <w:szCs w:val="22"/>
                <w:lang w:val="en-GB"/>
              </w:rPr>
              <w:t>notification of</w:t>
            </w:r>
            <w:r w:rsidRPr="00A771AB">
              <w:rPr>
                <w:rFonts w:asciiTheme="minorHAnsi" w:hAnsiTheme="minorHAnsi" w:cstheme="minorHAnsi"/>
                <w:sz w:val="22"/>
                <w:szCs w:val="22"/>
                <w:lang w:val="en-GB"/>
              </w:rPr>
              <w:t xml:space="preserve"> the Warranty </w:t>
            </w:r>
            <w:r w:rsidR="00FA1715">
              <w:rPr>
                <w:rFonts w:asciiTheme="minorHAnsi" w:hAnsiTheme="minorHAnsi" w:cstheme="minorHAnsi"/>
                <w:sz w:val="22"/>
                <w:szCs w:val="22"/>
                <w:lang w:val="en-GB"/>
              </w:rPr>
              <w:t>c</w:t>
            </w:r>
            <w:r w:rsidRPr="00A771AB">
              <w:rPr>
                <w:rFonts w:asciiTheme="minorHAnsi" w:hAnsiTheme="minorHAnsi" w:cstheme="minorHAnsi"/>
                <w:sz w:val="22"/>
                <w:szCs w:val="22"/>
                <w:lang w:val="en-GB"/>
              </w:rPr>
              <w:t xml:space="preserve">laim until </w:t>
            </w:r>
            <w:r w:rsidR="00FA1715">
              <w:rPr>
                <w:rFonts w:asciiTheme="minorHAnsi" w:hAnsiTheme="minorHAnsi" w:cstheme="minorHAnsi"/>
                <w:sz w:val="22"/>
                <w:szCs w:val="22"/>
                <w:lang w:val="en-GB"/>
              </w:rPr>
              <w:t>the</w:t>
            </w:r>
            <w:r w:rsidRPr="00A771AB">
              <w:rPr>
                <w:rFonts w:asciiTheme="minorHAnsi" w:hAnsiTheme="minorHAnsi" w:cstheme="minorHAnsi"/>
                <w:sz w:val="22"/>
                <w:szCs w:val="22"/>
                <w:lang w:val="en-GB"/>
              </w:rPr>
              <w:t xml:space="preserve"> defect is removed</w:t>
            </w:r>
            <w:r w:rsidR="00420C4F">
              <w:rPr>
                <w:rFonts w:asciiTheme="minorHAnsi" w:hAnsiTheme="minorHAnsi" w:cstheme="minorHAnsi"/>
                <w:sz w:val="22"/>
                <w:szCs w:val="22"/>
                <w:lang w:val="en-GB"/>
              </w:rPr>
              <w:t xml:space="preserve"> if the defect prevented the Buyer from using </w:t>
            </w:r>
            <w:r w:rsidR="00FA1715">
              <w:rPr>
                <w:rFonts w:asciiTheme="minorHAnsi" w:hAnsiTheme="minorHAnsi" w:cstheme="minorHAnsi"/>
                <w:sz w:val="22"/>
                <w:szCs w:val="22"/>
                <w:lang w:val="en-GB"/>
              </w:rPr>
              <w:t xml:space="preserve">the </w:t>
            </w:r>
            <w:r w:rsidR="008C4838">
              <w:rPr>
                <w:rFonts w:asciiTheme="minorHAnsi" w:hAnsiTheme="minorHAnsi" w:cstheme="minorHAnsi"/>
                <w:sz w:val="22"/>
                <w:szCs w:val="22"/>
                <w:lang w:val="en-GB"/>
              </w:rPr>
              <w:t>Device</w:t>
            </w:r>
            <w:r w:rsidR="00420C4F">
              <w:rPr>
                <w:rFonts w:asciiTheme="minorHAnsi" w:hAnsiTheme="minorHAnsi" w:cstheme="minorHAnsi"/>
                <w:sz w:val="22"/>
                <w:szCs w:val="22"/>
                <w:lang w:val="en-GB"/>
              </w:rPr>
              <w:t xml:space="preserve"> for intended use</w:t>
            </w:r>
            <w:r w:rsidRPr="00A771AB">
              <w:rPr>
                <w:rFonts w:asciiTheme="minorHAnsi" w:hAnsiTheme="minorHAnsi" w:cstheme="minorHAnsi"/>
                <w:sz w:val="22"/>
                <w:szCs w:val="22"/>
                <w:lang w:val="en-GB"/>
              </w:rPr>
              <w:t>.</w:t>
            </w:r>
          </w:p>
          <w:p w:rsidR="00613DFE" w:rsidRDefault="00613DFE" w:rsidP="00FA1715">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case the Seller fails to remove the defect within </w:t>
            </w:r>
            <w:r w:rsidR="00FA1715">
              <w:rPr>
                <w:rFonts w:asciiTheme="minorHAnsi" w:hAnsiTheme="minorHAnsi" w:cstheme="minorHAnsi"/>
                <w:sz w:val="22"/>
                <w:szCs w:val="22"/>
                <w:lang w:val="en-GB"/>
              </w:rPr>
              <w:t>deadlines</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set out in the Contract</w:t>
            </w:r>
            <w:r w:rsidRPr="00A771AB">
              <w:rPr>
                <w:rFonts w:asciiTheme="minorHAnsi" w:hAnsiTheme="minorHAnsi" w:cstheme="minorHAnsi"/>
                <w:sz w:val="22"/>
                <w:szCs w:val="22"/>
                <w:lang w:val="en-GB"/>
              </w:rPr>
              <w:t>, or within other period as may be agreed by the Parties, or in case the Seller refuses to remedy the defect, the Buyer shall be entitled to have the defect removed at his own cost</w:t>
            </w:r>
            <w:r w:rsidR="00420C4F">
              <w:rPr>
                <w:rFonts w:asciiTheme="minorHAnsi" w:hAnsiTheme="minorHAnsi" w:cstheme="minorHAnsi"/>
                <w:sz w:val="22"/>
                <w:szCs w:val="22"/>
                <w:lang w:val="en-GB"/>
              </w:rPr>
              <w:t xml:space="preserve"> by a third party</w:t>
            </w:r>
            <w:r w:rsidRPr="00A771AB">
              <w:rPr>
                <w:rFonts w:asciiTheme="minorHAnsi" w:hAnsiTheme="minorHAnsi" w:cstheme="minorHAnsi"/>
                <w:sz w:val="22"/>
                <w:szCs w:val="22"/>
                <w:lang w:val="en-GB"/>
              </w:rPr>
              <w:t xml:space="preserve">, and the Seller shall be obliged to compensate the Buyer for all </w:t>
            </w:r>
            <w:r>
              <w:rPr>
                <w:rFonts w:asciiTheme="minorHAnsi" w:hAnsiTheme="minorHAnsi" w:cstheme="minorHAnsi"/>
                <w:sz w:val="22"/>
                <w:szCs w:val="22"/>
                <w:lang w:val="en-GB"/>
              </w:rPr>
              <w:t>reasonably incurred</w:t>
            </w:r>
            <w:r w:rsidRPr="00A771AB">
              <w:rPr>
                <w:rFonts w:asciiTheme="minorHAnsi" w:hAnsiTheme="minorHAnsi" w:cstheme="minorHAnsi"/>
                <w:sz w:val="22"/>
                <w:szCs w:val="22"/>
                <w:lang w:val="en-GB"/>
              </w:rPr>
              <w:t xml:space="preserve"> costs associated with removing the defect within </w:t>
            </w:r>
            <w:r w:rsidRPr="00E114E6">
              <w:rPr>
                <w:rFonts w:asciiTheme="minorHAnsi" w:hAnsiTheme="minorHAnsi" w:cstheme="minorHAnsi"/>
                <w:sz w:val="22"/>
                <w:szCs w:val="22"/>
                <w:lang w:val="en-GB"/>
              </w:rPr>
              <w:t>30 days</w:t>
            </w:r>
            <w:r w:rsidRPr="00A771AB">
              <w:rPr>
                <w:rFonts w:asciiTheme="minorHAnsi" w:hAnsiTheme="minorHAnsi" w:cstheme="minorHAnsi"/>
                <w:sz w:val="22"/>
                <w:szCs w:val="22"/>
                <w:lang w:val="en-GB"/>
              </w:rPr>
              <w:t xml:space="preserve"> of the Buyer’s request to do so.</w:t>
            </w:r>
            <w:r>
              <w:rPr>
                <w:rFonts w:asciiTheme="minorHAnsi" w:hAnsiTheme="minorHAnsi" w:cstheme="minorHAnsi"/>
                <w:sz w:val="22"/>
                <w:szCs w:val="22"/>
                <w:lang w:val="en-GB"/>
              </w:rPr>
              <w:t xml:space="preserve">  Under the condition that the repair was professionally done, the scope and length of the warranty remains unaffected by th</w:t>
            </w:r>
            <w:r w:rsidR="00FA1715">
              <w:rPr>
                <w:rFonts w:asciiTheme="minorHAnsi" w:hAnsiTheme="minorHAnsi" w:cstheme="minorHAnsi"/>
                <w:sz w:val="22"/>
                <w:szCs w:val="22"/>
                <w:lang w:val="en-GB"/>
              </w:rPr>
              <w:t>e repair</w:t>
            </w:r>
            <w:r>
              <w:rPr>
                <w:rFonts w:asciiTheme="minorHAnsi" w:hAnsiTheme="minorHAnsi" w:cstheme="minorHAnsi"/>
                <w:sz w:val="22"/>
                <w:szCs w:val="22"/>
                <w:lang w:val="en-GB"/>
              </w:rPr>
              <w:t xml:space="preserve">. </w:t>
            </w:r>
          </w:p>
          <w:p w:rsidR="00613DFE" w:rsidRDefault="00613DFE" w:rsidP="007D47B1">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5456A">
              <w:rPr>
                <w:rFonts w:asciiTheme="minorHAnsi" w:hAnsiTheme="minorHAnsi" w:cstheme="minorHAnsi"/>
                <w:sz w:val="22"/>
                <w:szCs w:val="22"/>
                <w:lang w:val="en-GB"/>
              </w:rPr>
              <w:t xml:space="preserve">The warranty shall not </w:t>
            </w:r>
            <w:r>
              <w:rPr>
                <w:rFonts w:asciiTheme="minorHAnsi" w:hAnsiTheme="minorHAnsi" w:cstheme="minorHAnsi"/>
                <w:sz w:val="22"/>
                <w:szCs w:val="22"/>
                <w:lang w:val="en-GB"/>
              </w:rPr>
              <w:t>cover</w:t>
            </w:r>
            <w:r w:rsidRPr="00A5456A">
              <w:rPr>
                <w:rFonts w:asciiTheme="minorHAnsi" w:hAnsiTheme="minorHAnsi" w:cstheme="minorHAnsi"/>
                <w:sz w:val="22"/>
                <w:szCs w:val="22"/>
                <w:lang w:val="en-GB"/>
              </w:rPr>
              <w:t xml:space="preserve"> defects cau</w:t>
            </w:r>
            <w:r>
              <w:rPr>
                <w:rFonts w:asciiTheme="minorHAnsi" w:hAnsiTheme="minorHAnsi" w:cstheme="minorHAnsi"/>
                <w:sz w:val="22"/>
                <w:szCs w:val="22"/>
                <w:lang w:val="en-GB"/>
              </w:rPr>
              <w:t>sed by unprofessional handling</w:t>
            </w:r>
            <w:r w:rsidRPr="00A5456A">
              <w:rPr>
                <w:rFonts w:asciiTheme="minorHAnsi" w:hAnsiTheme="minorHAnsi" w:cstheme="minorHAnsi"/>
                <w:sz w:val="22"/>
                <w:szCs w:val="22"/>
                <w:lang w:val="en-GB"/>
              </w:rPr>
              <w:t xml:space="preserve">, non-compliance with the manufacturers’ </w:t>
            </w:r>
            <w:r w:rsidR="00420C4F">
              <w:rPr>
                <w:rFonts w:asciiTheme="minorHAnsi" w:hAnsiTheme="minorHAnsi" w:cstheme="minorHAnsi"/>
                <w:sz w:val="22"/>
                <w:szCs w:val="22"/>
                <w:lang w:val="en-GB"/>
              </w:rPr>
              <w:t xml:space="preserve">written </w:t>
            </w:r>
            <w:r w:rsidRPr="00A5456A">
              <w:rPr>
                <w:rFonts w:asciiTheme="minorHAnsi" w:hAnsiTheme="minorHAnsi" w:cstheme="minorHAnsi"/>
                <w:sz w:val="22"/>
                <w:szCs w:val="22"/>
                <w:lang w:val="en-GB"/>
              </w:rPr>
              <w:t xml:space="preserve">rules of operation and maintenance of equipment, or those of which the Seller advised the Buyer in writing. </w:t>
            </w:r>
            <w:r>
              <w:rPr>
                <w:rFonts w:asciiTheme="minorHAnsi" w:hAnsiTheme="minorHAnsi" w:cstheme="minorHAnsi"/>
                <w:sz w:val="22"/>
                <w:szCs w:val="22"/>
                <w:lang w:val="en-GB"/>
              </w:rPr>
              <w:t>T</w:t>
            </w:r>
            <w:r w:rsidRPr="00A5456A">
              <w:rPr>
                <w:rFonts w:asciiTheme="minorHAnsi" w:hAnsiTheme="minorHAnsi" w:cstheme="minorHAnsi"/>
                <w:sz w:val="22"/>
                <w:szCs w:val="22"/>
                <w:lang w:val="en-GB"/>
              </w:rPr>
              <w:t>he warranty shall also not apply to defects caused by intentional conduct.</w:t>
            </w:r>
            <w:r>
              <w:rPr>
                <w:rFonts w:asciiTheme="minorHAnsi" w:hAnsiTheme="minorHAnsi" w:cstheme="minorHAnsi"/>
                <w:sz w:val="22"/>
                <w:szCs w:val="22"/>
                <w:lang w:val="en-GB"/>
              </w:rPr>
              <w:t xml:space="preserve"> </w:t>
            </w:r>
          </w:p>
          <w:p w:rsidR="00613DFE" w:rsidRDefault="00F92666" w:rsidP="00F558C5">
            <w:pPr>
              <w:pStyle w:val="Odstavecseseznamem"/>
              <w:numPr>
                <w:ilvl w:val="0"/>
                <w:numId w:val="14"/>
              </w:numPr>
              <w:tabs>
                <w:tab w:val="left" w:pos="720"/>
              </w:tabs>
              <w:autoSpaceDE w:val="0"/>
              <w:autoSpaceDN w:val="0"/>
              <w:adjustRightInd w:val="0"/>
              <w:spacing w:after="240" w:line="276" w:lineRule="auto"/>
              <w:ind w:left="357" w:right="45" w:hanging="357"/>
              <w:jc w:val="both"/>
              <w:rPr>
                <w:rFonts w:asciiTheme="minorHAnsi" w:hAnsiTheme="minorHAnsi" w:cstheme="minorHAnsi"/>
                <w:sz w:val="22"/>
                <w:szCs w:val="22"/>
                <w:lang w:val="en-GB"/>
              </w:rPr>
            </w:pPr>
            <w:r>
              <w:rPr>
                <w:rFonts w:asciiTheme="minorHAnsi" w:hAnsiTheme="minorHAnsi" w:cstheme="minorHAnsi"/>
                <w:sz w:val="22"/>
                <w:szCs w:val="22"/>
                <w:lang w:val="en-GB"/>
              </w:rPr>
              <w:t>The email</w:t>
            </w:r>
            <w:r w:rsidR="00420C4F">
              <w:rPr>
                <w:rFonts w:asciiTheme="minorHAnsi" w:hAnsiTheme="minorHAnsi" w:cstheme="minorHAnsi"/>
                <w:sz w:val="22"/>
                <w:szCs w:val="22"/>
                <w:lang w:val="en-GB"/>
              </w:rPr>
              <w:t xml:space="preserve"> address </w:t>
            </w:r>
            <w:r w:rsidR="00420C4F" w:rsidRPr="00420C4F">
              <w:rPr>
                <w:rFonts w:asciiTheme="minorHAnsi" w:hAnsiTheme="minorHAnsi" w:cstheme="minorHAnsi"/>
                <w:sz w:val="22"/>
                <w:szCs w:val="22"/>
                <w:highlight w:val="yellow"/>
                <w:lang w:val="en-GB"/>
              </w:rPr>
              <w:t>_______</w:t>
            </w:r>
            <w:r w:rsidR="00420C4F">
              <w:rPr>
                <w:rFonts w:asciiTheme="minorHAnsi" w:hAnsiTheme="minorHAnsi" w:cstheme="minorHAnsi"/>
                <w:sz w:val="22"/>
                <w:szCs w:val="22"/>
                <w:lang w:val="en-GB"/>
              </w:rPr>
              <w:t xml:space="preserve"> serve</w:t>
            </w:r>
            <w:r>
              <w:rPr>
                <w:rFonts w:asciiTheme="minorHAnsi" w:hAnsiTheme="minorHAnsi" w:cstheme="minorHAnsi"/>
                <w:sz w:val="22"/>
                <w:szCs w:val="22"/>
                <w:lang w:val="en-GB"/>
              </w:rPr>
              <w:t>s</w:t>
            </w:r>
            <w:r w:rsidR="00420C4F">
              <w:rPr>
                <w:rFonts w:asciiTheme="minorHAnsi" w:hAnsiTheme="minorHAnsi" w:cstheme="minorHAnsi"/>
                <w:sz w:val="22"/>
                <w:szCs w:val="22"/>
                <w:lang w:val="en-GB"/>
              </w:rPr>
              <w:t xml:space="preserve"> as a defect notification address. </w:t>
            </w:r>
          </w:p>
          <w:p w:rsidR="00613DFE" w:rsidRPr="00A771AB" w:rsidRDefault="003E09CF" w:rsidP="007D47B1">
            <w:pPr>
              <w:autoSpaceDE w:val="0"/>
              <w:autoSpaceDN w:val="0"/>
              <w:adjustRightInd w:val="0"/>
              <w:spacing w:after="120"/>
              <w:ind w:right="46"/>
              <w:rPr>
                <w:rFonts w:cstheme="minorHAnsi"/>
                <w:b/>
                <w:u w:val="single"/>
                <w:lang w:val="en-GB"/>
              </w:rPr>
            </w:pPr>
            <w:r>
              <w:rPr>
                <w:rFonts w:cstheme="minorHAnsi"/>
                <w:b/>
                <w:u w:val="single"/>
                <w:lang w:val="en-GB"/>
              </w:rPr>
              <w:t>I</w:t>
            </w:r>
            <w:r w:rsidR="00613DFE" w:rsidRPr="00A771AB">
              <w:rPr>
                <w:rFonts w:cstheme="minorHAnsi"/>
                <w:b/>
                <w:u w:val="single"/>
                <w:lang w:val="en-GB"/>
              </w:rPr>
              <w:t>X.  CONTRACTUAL PENALTIES</w:t>
            </w:r>
          </w:p>
          <w:p w:rsidR="00613DFE" w:rsidRDefault="00613DFE" w:rsidP="00F558C5">
            <w:pPr>
              <w:pStyle w:val="Odstavecseseznamem"/>
              <w:numPr>
                <w:ilvl w:val="1"/>
                <w:numId w:val="14"/>
              </w:numPr>
              <w:autoSpaceDE w:val="0"/>
              <w:autoSpaceDN w:val="0"/>
              <w:adjustRightInd w:val="0"/>
              <w:spacing w:after="120" w:line="276" w:lineRule="auto"/>
              <w:ind w:left="459" w:right="45" w:hanging="42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the event </w:t>
            </w:r>
            <w:r w:rsidR="008C4838">
              <w:rPr>
                <w:rFonts w:asciiTheme="minorHAnsi" w:hAnsiTheme="minorHAnsi" w:cstheme="minorHAnsi"/>
                <w:sz w:val="22"/>
                <w:szCs w:val="22"/>
                <w:lang w:val="en-GB"/>
              </w:rPr>
              <w:t xml:space="preserve">that </w:t>
            </w:r>
            <w:r w:rsidRPr="00A771AB">
              <w:rPr>
                <w:rFonts w:asciiTheme="minorHAnsi" w:hAnsiTheme="minorHAnsi" w:cstheme="minorHAnsi"/>
                <w:sz w:val="22"/>
                <w:szCs w:val="22"/>
                <w:lang w:val="en-GB"/>
              </w:rPr>
              <w:t xml:space="preserve">the Seller is in delay with </w:t>
            </w:r>
            <w:r w:rsidR="00F558C5">
              <w:rPr>
                <w:rFonts w:asciiTheme="minorHAnsi" w:hAnsiTheme="minorHAnsi" w:cstheme="minorHAnsi"/>
                <w:sz w:val="22"/>
                <w:szCs w:val="22"/>
                <w:lang w:val="en-GB"/>
              </w:rPr>
              <w:t>completion of the contract performance</w:t>
            </w:r>
            <w:r w:rsidR="008C4838">
              <w:rPr>
                <w:rFonts w:asciiTheme="minorHAnsi" w:hAnsiTheme="minorHAnsi" w:cstheme="minorHAnsi"/>
                <w:sz w:val="22"/>
                <w:szCs w:val="22"/>
                <w:lang w:val="en-GB"/>
              </w:rPr>
              <w:t xml:space="preserve"> within the term set forth in Art. VI. </w:t>
            </w:r>
            <w:proofErr w:type="gramStart"/>
            <w:r w:rsidR="008C4838">
              <w:rPr>
                <w:rFonts w:asciiTheme="minorHAnsi" w:hAnsiTheme="minorHAnsi" w:cstheme="minorHAnsi"/>
                <w:sz w:val="22"/>
                <w:szCs w:val="22"/>
                <w:lang w:val="en-GB"/>
              </w:rPr>
              <w:t>hereof</w:t>
            </w:r>
            <w:proofErr w:type="gramEnd"/>
            <w:r w:rsidRPr="00A771AB">
              <w:rPr>
                <w:rFonts w:asciiTheme="minorHAnsi" w:hAnsiTheme="minorHAnsi" w:cstheme="minorHAnsi"/>
                <w:sz w:val="22"/>
                <w:szCs w:val="22"/>
                <w:lang w:val="en-GB"/>
              </w:rPr>
              <w:t xml:space="preserve">, the </w:t>
            </w:r>
            <w:r>
              <w:rPr>
                <w:rFonts w:asciiTheme="minorHAnsi" w:hAnsiTheme="minorHAnsi" w:cstheme="minorHAnsi"/>
                <w:sz w:val="22"/>
                <w:szCs w:val="22"/>
                <w:lang w:val="en-GB"/>
              </w:rPr>
              <w:t>Seller</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shall pay to</w:t>
            </w:r>
            <w:r w:rsidRPr="00A771AB">
              <w:rPr>
                <w:rFonts w:asciiTheme="minorHAnsi" w:hAnsiTheme="minorHAnsi" w:cstheme="minorHAnsi"/>
                <w:sz w:val="22"/>
                <w:szCs w:val="22"/>
                <w:lang w:val="en-GB"/>
              </w:rPr>
              <w:t xml:space="preserve"> the </w:t>
            </w:r>
            <w:r>
              <w:rPr>
                <w:rFonts w:asciiTheme="minorHAnsi" w:hAnsiTheme="minorHAnsi" w:cstheme="minorHAnsi"/>
                <w:sz w:val="22"/>
                <w:szCs w:val="22"/>
                <w:lang w:val="en-GB"/>
              </w:rPr>
              <w:t>Buyer the</w:t>
            </w:r>
            <w:r w:rsidRPr="00A771AB">
              <w:rPr>
                <w:rFonts w:asciiTheme="minorHAnsi" w:hAnsiTheme="minorHAnsi" w:cstheme="minorHAnsi"/>
                <w:sz w:val="22"/>
                <w:szCs w:val="22"/>
                <w:lang w:val="en-GB"/>
              </w:rPr>
              <w:t xml:space="preserve"> contractual penalty in the </w:t>
            </w:r>
            <w:r w:rsidRPr="0061646A">
              <w:rPr>
                <w:rFonts w:asciiTheme="minorHAnsi" w:hAnsiTheme="minorHAnsi" w:cstheme="minorHAnsi"/>
                <w:sz w:val="22"/>
                <w:szCs w:val="22"/>
                <w:lang w:val="en-GB"/>
              </w:rPr>
              <w:t>amount of 0.</w:t>
            </w:r>
            <w:r>
              <w:rPr>
                <w:rFonts w:asciiTheme="minorHAnsi" w:hAnsiTheme="minorHAnsi" w:cstheme="minorHAnsi"/>
                <w:sz w:val="22"/>
                <w:szCs w:val="22"/>
                <w:lang w:val="en-GB"/>
              </w:rPr>
              <w:t>05</w:t>
            </w:r>
            <w:r w:rsidRPr="0061646A">
              <w:rPr>
                <w:rFonts w:asciiTheme="minorHAnsi" w:hAnsiTheme="minorHAnsi" w:cstheme="minorHAnsi"/>
                <w:sz w:val="22"/>
                <w:szCs w:val="22"/>
                <w:lang w:val="en-GB"/>
              </w:rPr>
              <w:t xml:space="preserve">% of the Purchase Price </w:t>
            </w:r>
            <w:r w:rsidR="00420C4F">
              <w:rPr>
                <w:rFonts w:asciiTheme="minorHAnsi" w:hAnsiTheme="minorHAnsi" w:cstheme="minorHAnsi"/>
                <w:sz w:val="22"/>
                <w:szCs w:val="22"/>
                <w:lang w:val="en-GB"/>
              </w:rPr>
              <w:t xml:space="preserve">without VAT </w:t>
            </w:r>
            <w:r w:rsidRPr="0061646A">
              <w:rPr>
                <w:rFonts w:asciiTheme="minorHAnsi" w:hAnsiTheme="minorHAnsi" w:cstheme="minorHAnsi"/>
                <w:sz w:val="22"/>
                <w:szCs w:val="22"/>
                <w:lang w:val="en-GB"/>
              </w:rPr>
              <w:t>for each, even commenced day of delay</w:t>
            </w:r>
            <w:r w:rsidR="008C4838">
              <w:rPr>
                <w:rFonts w:asciiTheme="minorHAnsi" w:hAnsiTheme="minorHAnsi" w:cstheme="minorHAnsi"/>
                <w:sz w:val="22"/>
                <w:szCs w:val="22"/>
                <w:lang w:val="en-GB"/>
              </w:rPr>
              <w:t>.</w:t>
            </w:r>
          </w:p>
          <w:p w:rsidR="008C4838" w:rsidRDefault="00FA1715" w:rsidP="004B57C1">
            <w:pPr>
              <w:numPr>
                <w:ilvl w:val="1"/>
                <w:numId w:val="14"/>
              </w:numPr>
              <w:autoSpaceDE w:val="0"/>
              <w:autoSpaceDN w:val="0"/>
              <w:adjustRightInd w:val="0"/>
              <w:spacing w:after="120"/>
              <w:ind w:left="459" w:right="45" w:hanging="459"/>
              <w:jc w:val="both"/>
              <w:rPr>
                <w:rFonts w:cstheme="minorHAnsi"/>
                <w:lang w:val="en-GB"/>
              </w:rPr>
            </w:pPr>
            <w:r>
              <w:rPr>
                <w:rFonts w:cstheme="minorHAnsi"/>
                <w:lang w:val="en-GB"/>
              </w:rPr>
              <w:t>The t</w:t>
            </w:r>
            <w:r w:rsidR="008C4838">
              <w:rPr>
                <w:rFonts w:cstheme="minorHAnsi"/>
                <w:lang w:val="en-GB"/>
              </w:rPr>
              <w:t xml:space="preserve">otal amount of the contractual penalty for delay with the delivery of the </w:t>
            </w:r>
            <w:r w:rsidR="001F7BD4">
              <w:rPr>
                <w:rFonts w:cstheme="minorHAnsi"/>
                <w:lang w:val="en-GB"/>
              </w:rPr>
              <w:t>Device</w:t>
            </w:r>
            <w:r w:rsidR="008C4838">
              <w:rPr>
                <w:rFonts w:cstheme="minorHAnsi"/>
                <w:lang w:val="en-GB"/>
              </w:rPr>
              <w:t xml:space="preserve"> shall not exceed 5 % of the Purchase Price</w:t>
            </w:r>
            <w:r>
              <w:rPr>
                <w:rFonts w:cstheme="minorHAnsi"/>
                <w:lang w:val="en-GB"/>
              </w:rPr>
              <w:t xml:space="preserve"> without VAT</w:t>
            </w:r>
            <w:r w:rsidR="008C4838">
              <w:rPr>
                <w:rFonts w:cstheme="minorHAnsi"/>
                <w:lang w:val="en-GB"/>
              </w:rPr>
              <w:t>.</w:t>
            </w:r>
          </w:p>
          <w:p w:rsidR="00613DFE" w:rsidRDefault="00613DFE" w:rsidP="007D47B1">
            <w:pPr>
              <w:numPr>
                <w:ilvl w:val="1"/>
                <w:numId w:val="14"/>
              </w:numPr>
              <w:autoSpaceDE w:val="0"/>
              <w:autoSpaceDN w:val="0"/>
              <w:adjustRightInd w:val="0"/>
              <w:spacing w:after="120"/>
              <w:ind w:left="459" w:right="45" w:hanging="425"/>
              <w:jc w:val="both"/>
              <w:rPr>
                <w:rFonts w:cstheme="minorHAnsi"/>
                <w:lang w:val="en-GB"/>
              </w:rPr>
            </w:pPr>
            <w:r w:rsidRPr="0061646A">
              <w:rPr>
                <w:rFonts w:cstheme="minorHAnsi"/>
                <w:lang w:val="en-GB"/>
              </w:rPr>
              <w:t>In the case where the Seller fails to remove defects within the period</w:t>
            </w:r>
            <w:r>
              <w:rPr>
                <w:rFonts w:cstheme="minorHAnsi"/>
                <w:lang w:val="en-GB"/>
              </w:rPr>
              <w:t>s</w:t>
            </w:r>
            <w:r w:rsidRPr="0061646A">
              <w:rPr>
                <w:rFonts w:cstheme="minorHAnsi"/>
                <w:lang w:val="en-GB"/>
              </w:rPr>
              <w:t xml:space="preserve"> stipulated in </w:t>
            </w:r>
            <w:r>
              <w:rPr>
                <w:rFonts w:cstheme="minorHAnsi"/>
                <w:lang w:val="en-GB"/>
              </w:rPr>
              <w:t>the Contract</w:t>
            </w:r>
            <w:r w:rsidRPr="0061646A">
              <w:rPr>
                <w:rFonts w:cstheme="minorHAnsi"/>
                <w:lang w:val="en-GB"/>
              </w:rPr>
              <w:t xml:space="preserve">, the Seller shall </w:t>
            </w:r>
            <w:r>
              <w:rPr>
                <w:rFonts w:cstheme="minorHAnsi"/>
                <w:lang w:val="en-GB"/>
              </w:rPr>
              <w:t>pay</w:t>
            </w:r>
            <w:r w:rsidRPr="0061646A">
              <w:rPr>
                <w:rFonts w:cstheme="minorHAnsi"/>
                <w:lang w:val="en-GB"/>
              </w:rPr>
              <w:t xml:space="preserve"> to the Buyer </w:t>
            </w:r>
            <w:r>
              <w:rPr>
                <w:rFonts w:cstheme="minorHAnsi"/>
                <w:lang w:val="en-GB"/>
              </w:rPr>
              <w:t xml:space="preserve">a </w:t>
            </w:r>
            <w:r w:rsidRPr="0061646A">
              <w:rPr>
                <w:rFonts w:cstheme="minorHAnsi"/>
                <w:lang w:val="en-GB"/>
              </w:rPr>
              <w:t xml:space="preserve">contractual penalty in the amount of </w:t>
            </w:r>
            <w:r w:rsidR="00924251">
              <w:rPr>
                <w:rFonts w:cstheme="minorHAnsi"/>
                <w:lang w:val="en-GB"/>
              </w:rPr>
              <w:t>10 EUR</w:t>
            </w:r>
            <w:r w:rsidRPr="0061646A">
              <w:rPr>
                <w:rFonts w:cstheme="minorHAnsi"/>
                <w:lang w:val="en-GB"/>
              </w:rPr>
              <w:t xml:space="preserve"> for each defect and for each day of delay.</w:t>
            </w:r>
          </w:p>
          <w:p w:rsidR="006D0D5A" w:rsidRPr="00D35D6C" w:rsidRDefault="006D0D5A" w:rsidP="006D0D5A">
            <w:pPr>
              <w:numPr>
                <w:ilvl w:val="1"/>
                <w:numId w:val="14"/>
              </w:numPr>
              <w:autoSpaceDE w:val="0"/>
              <w:autoSpaceDN w:val="0"/>
              <w:adjustRightInd w:val="0"/>
              <w:spacing w:after="120"/>
              <w:ind w:left="459" w:right="45" w:hanging="425"/>
              <w:jc w:val="both"/>
              <w:rPr>
                <w:rFonts w:cstheme="minorHAnsi"/>
                <w:lang w:val="en-GB"/>
              </w:rPr>
            </w:pPr>
            <w:r w:rsidRPr="00D35D6C">
              <w:rPr>
                <w:rFonts w:cstheme="minorHAnsi"/>
                <w:lang w:val="en-GB"/>
              </w:rPr>
              <w:t xml:space="preserve">Contractual penalties do not apply in case of documented impacts of the covid_19 pandemic </w:t>
            </w:r>
            <w:r w:rsidR="001A0AC6" w:rsidRPr="00D35D6C">
              <w:rPr>
                <w:rFonts w:cstheme="minorHAnsi"/>
                <w:lang w:val="en-GB"/>
              </w:rPr>
              <w:t xml:space="preserve">or of the war in Ukraine </w:t>
            </w:r>
            <w:r w:rsidRPr="00D35D6C">
              <w:rPr>
                <w:rFonts w:cstheme="minorHAnsi"/>
                <w:lang w:val="en-GB"/>
              </w:rPr>
              <w:t>on due and timely performance of the Contract by the Seller (e.g. sick employees, delay in subsuplies etc.) where such obstacles could have been overcome only with unreasonable efforts or costs.</w:t>
            </w:r>
          </w:p>
          <w:p w:rsidR="00613DFE" w:rsidRPr="00A5456A" w:rsidRDefault="00613DFE" w:rsidP="007D47B1">
            <w:pPr>
              <w:numPr>
                <w:ilvl w:val="1"/>
                <w:numId w:val="14"/>
              </w:numPr>
              <w:autoSpaceDE w:val="0"/>
              <w:autoSpaceDN w:val="0"/>
              <w:adjustRightInd w:val="0"/>
              <w:spacing w:after="120"/>
              <w:ind w:left="459" w:right="45" w:hanging="425"/>
              <w:jc w:val="both"/>
              <w:rPr>
                <w:rFonts w:cstheme="minorHAnsi"/>
                <w:lang w:val="en-GB"/>
              </w:rPr>
            </w:pPr>
            <w:r w:rsidRPr="00A5456A">
              <w:rPr>
                <w:rFonts w:cstheme="minorHAnsi"/>
                <w:lang w:val="en-GB"/>
              </w:rPr>
              <w:lastRenderedPageBreak/>
              <w:t xml:space="preserve">If the Buyer fails to pay the Purchase Price within the deadlines set out in this Contract, the Buyer </w:t>
            </w:r>
            <w:r>
              <w:rPr>
                <w:rFonts w:cstheme="minorHAnsi"/>
                <w:lang w:val="en-GB"/>
              </w:rPr>
              <w:t>shall</w:t>
            </w:r>
            <w:r w:rsidRPr="00A5456A">
              <w:rPr>
                <w:rFonts w:cstheme="minorHAnsi"/>
                <w:lang w:val="en-GB"/>
              </w:rPr>
              <w:t xml:space="preserve"> pay the Seller interest on delay in the amount set forth by the </w:t>
            </w:r>
            <w:r w:rsidR="00924251">
              <w:rPr>
                <w:rFonts w:cstheme="minorHAnsi"/>
                <w:lang w:val="en-GB"/>
              </w:rPr>
              <w:t xml:space="preserve">applicable </w:t>
            </w:r>
            <w:r w:rsidRPr="00A5456A">
              <w:rPr>
                <w:rFonts w:cstheme="minorHAnsi"/>
                <w:lang w:val="en-GB"/>
              </w:rPr>
              <w:t>law for each day of delay</w:t>
            </w:r>
            <w:r w:rsidR="00924251">
              <w:rPr>
                <w:rFonts w:cstheme="minorHAnsi"/>
                <w:lang w:val="en-GB"/>
              </w:rPr>
              <w:t>.</w:t>
            </w:r>
            <w:r w:rsidRPr="00A5456A">
              <w:rPr>
                <w:rFonts w:cstheme="minorHAnsi"/>
                <w:lang w:val="en-GB"/>
              </w:rPr>
              <w:t xml:space="preserve"> </w:t>
            </w:r>
          </w:p>
          <w:p w:rsidR="00613DFE" w:rsidRPr="00D721DA" w:rsidRDefault="00924251" w:rsidP="007D47B1">
            <w:pPr>
              <w:numPr>
                <w:ilvl w:val="1"/>
                <w:numId w:val="14"/>
              </w:numPr>
              <w:autoSpaceDE w:val="0"/>
              <w:autoSpaceDN w:val="0"/>
              <w:adjustRightInd w:val="0"/>
              <w:spacing w:after="240"/>
              <w:ind w:left="459" w:right="45" w:hanging="425"/>
              <w:jc w:val="both"/>
              <w:rPr>
                <w:rFonts w:cstheme="minorHAnsi"/>
                <w:lang w:val="en-GB"/>
              </w:rPr>
            </w:pPr>
            <w:r>
              <w:rPr>
                <w:rFonts w:cstheme="minorHAnsi"/>
                <w:lang w:val="en-GB"/>
              </w:rPr>
              <w:t>The obliged P</w:t>
            </w:r>
            <w:r w:rsidR="00613DFE" w:rsidRPr="00A771AB">
              <w:rPr>
                <w:rFonts w:cstheme="minorHAnsi"/>
                <w:lang w:val="en-GB"/>
              </w:rPr>
              <w:t>arty must pay any contractual penalties</w:t>
            </w:r>
            <w:r>
              <w:rPr>
                <w:rFonts w:cstheme="minorHAnsi"/>
                <w:lang w:val="en-GB"/>
              </w:rPr>
              <w:t>/ interests</w:t>
            </w:r>
            <w:r w:rsidR="00613DFE" w:rsidRPr="00A771AB">
              <w:rPr>
                <w:rFonts w:cstheme="minorHAnsi"/>
                <w:lang w:val="en-GB"/>
              </w:rPr>
              <w:t xml:space="preserve"> to the entitled </w:t>
            </w:r>
            <w:r>
              <w:rPr>
                <w:rFonts w:cstheme="minorHAnsi"/>
                <w:lang w:val="en-GB"/>
              </w:rPr>
              <w:t>P</w:t>
            </w:r>
            <w:r w:rsidR="00613DFE" w:rsidRPr="00A771AB">
              <w:rPr>
                <w:rFonts w:cstheme="minorHAnsi"/>
                <w:lang w:val="en-GB"/>
              </w:rPr>
              <w:t xml:space="preserve">arty not later than within 15 calendar days of the date of receipt of the relevant claim from the </w:t>
            </w:r>
            <w:r>
              <w:rPr>
                <w:rFonts w:cstheme="minorHAnsi"/>
                <w:lang w:val="en-GB"/>
              </w:rPr>
              <w:t xml:space="preserve">entitled </w:t>
            </w:r>
            <w:r w:rsidR="00613DFE" w:rsidRPr="00A771AB">
              <w:rPr>
                <w:rFonts w:cstheme="minorHAnsi"/>
                <w:lang w:val="en-GB"/>
              </w:rPr>
              <w:t>party.</w:t>
            </w:r>
          </w:p>
          <w:p w:rsidR="00613DFE" w:rsidRPr="00A771AB" w:rsidRDefault="00613DFE" w:rsidP="00090968">
            <w:pPr>
              <w:widowControl w:val="0"/>
              <w:tabs>
                <w:tab w:val="left" w:pos="426"/>
              </w:tabs>
              <w:suppressAutoHyphens/>
              <w:snapToGrid w:val="0"/>
              <w:spacing w:after="120"/>
              <w:ind w:right="137"/>
              <w:jc w:val="both"/>
              <w:rPr>
                <w:rFonts w:eastAsiaTheme="majorEastAsia" w:cstheme="minorHAnsi"/>
                <w:b/>
                <w:bCs/>
                <w:u w:val="single"/>
                <w:lang w:val="en-GB"/>
              </w:rPr>
            </w:pPr>
            <w:r w:rsidRPr="00A771AB">
              <w:rPr>
                <w:rFonts w:eastAsiaTheme="majorEastAsia" w:cstheme="minorHAnsi"/>
                <w:b/>
                <w:bCs/>
                <w:u w:val="single"/>
                <w:lang w:val="en-GB"/>
              </w:rPr>
              <w:t xml:space="preserve">X. </w:t>
            </w:r>
            <w:r>
              <w:rPr>
                <w:rFonts w:eastAsiaTheme="majorEastAsia" w:cstheme="minorHAnsi"/>
                <w:b/>
                <w:bCs/>
                <w:u w:val="single"/>
                <w:lang w:val="en-GB"/>
              </w:rPr>
              <w:t xml:space="preserve">TERMINATION OF THE </w:t>
            </w:r>
            <w:r w:rsidRPr="007D47B1">
              <w:rPr>
                <w:rFonts w:eastAsiaTheme="majorEastAsia" w:cstheme="minorHAnsi"/>
                <w:b/>
                <w:bCs/>
                <w:u w:val="single"/>
                <w:lang w:val="en-GB"/>
              </w:rPr>
              <w:t>CONTRACT</w:t>
            </w:r>
            <w:r w:rsidR="004C1FE6" w:rsidRPr="007D47B1">
              <w:rPr>
                <w:rFonts w:eastAsiaTheme="majorEastAsia" w:cstheme="minorHAnsi"/>
                <w:b/>
                <w:bCs/>
                <w:u w:val="single"/>
                <w:lang w:val="en-GB"/>
              </w:rPr>
              <w:t>, VIS MAJOR</w:t>
            </w:r>
          </w:p>
          <w:p w:rsidR="00613DFE" w:rsidRDefault="00613DFE" w:rsidP="007D47B1">
            <w:pPr>
              <w:pStyle w:val="Odstavecseseznamem"/>
              <w:numPr>
                <w:ilvl w:val="0"/>
                <w:numId w:val="17"/>
              </w:numPr>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Thi</w:t>
            </w:r>
            <w:r w:rsidR="00924251">
              <w:rPr>
                <w:rFonts w:asciiTheme="minorHAnsi" w:hAnsiTheme="minorHAnsi" w:cstheme="minorHAnsi"/>
                <w:sz w:val="22"/>
                <w:szCs w:val="22"/>
                <w:lang w:val="en-GB"/>
              </w:rPr>
              <w:t xml:space="preserve">s Contract may be terminated </w:t>
            </w:r>
            <w:r w:rsidRPr="00A771AB">
              <w:rPr>
                <w:rFonts w:asciiTheme="minorHAnsi" w:hAnsiTheme="minorHAnsi" w:cstheme="minorHAnsi"/>
                <w:sz w:val="22"/>
                <w:szCs w:val="22"/>
                <w:lang w:val="en-GB"/>
              </w:rPr>
              <w:t xml:space="preserve">by agreement of the Parties or by withdrawal from the Contract on the grounds stipulated by law or </w:t>
            </w:r>
            <w:r w:rsidR="00924251">
              <w:rPr>
                <w:rFonts w:asciiTheme="minorHAnsi" w:hAnsiTheme="minorHAnsi" w:cstheme="minorHAnsi"/>
                <w:sz w:val="22"/>
                <w:szCs w:val="22"/>
                <w:lang w:val="en-GB"/>
              </w:rPr>
              <w:t>by</w:t>
            </w:r>
            <w:r w:rsidRPr="00A771AB">
              <w:rPr>
                <w:rFonts w:asciiTheme="minorHAnsi" w:hAnsiTheme="minorHAnsi" w:cstheme="minorHAnsi"/>
                <w:sz w:val="22"/>
                <w:szCs w:val="22"/>
                <w:lang w:val="en-GB"/>
              </w:rPr>
              <w:t xml:space="preserve"> the Contract.</w:t>
            </w:r>
          </w:p>
          <w:p w:rsidR="00613DFE" w:rsidRPr="00A771AB" w:rsidRDefault="00613DFE" w:rsidP="007D47B1">
            <w:pPr>
              <w:pStyle w:val="Odstavecseseznamem"/>
              <w:numPr>
                <w:ilvl w:val="0"/>
                <w:numId w:val="17"/>
              </w:numPr>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Buyer is entitled to withdraw from the Contract without any penalty </w:t>
            </w:r>
            <w:r>
              <w:rPr>
                <w:rFonts w:asciiTheme="minorHAnsi" w:hAnsiTheme="minorHAnsi" w:cstheme="minorHAnsi"/>
                <w:sz w:val="22"/>
                <w:szCs w:val="22"/>
                <w:lang w:val="en-GB"/>
              </w:rPr>
              <w:t>if</w:t>
            </w:r>
            <w:r w:rsidRPr="00A771AB">
              <w:rPr>
                <w:rFonts w:asciiTheme="minorHAnsi" w:hAnsiTheme="minorHAnsi" w:cstheme="minorHAnsi"/>
                <w:sz w:val="22"/>
                <w:szCs w:val="22"/>
                <w:lang w:val="en-GB"/>
              </w:rPr>
              <w:t xml:space="preserve"> any of the following events</w:t>
            </w:r>
            <w:r>
              <w:rPr>
                <w:rFonts w:asciiTheme="minorHAnsi" w:hAnsiTheme="minorHAnsi" w:cstheme="minorHAnsi"/>
                <w:sz w:val="22"/>
                <w:szCs w:val="22"/>
                <w:lang w:val="en-GB"/>
              </w:rPr>
              <w:t xml:space="preserve"> occur</w:t>
            </w:r>
            <w:r w:rsidRPr="00A771AB">
              <w:rPr>
                <w:rFonts w:asciiTheme="minorHAnsi" w:hAnsiTheme="minorHAnsi" w:cstheme="minorHAnsi"/>
                <w:sz w:val="22"/>
                <w:szCs w:val="22"/>
                <w:lang w:val="en-GB"/>
              </w:rPr>
              <w:t xml:space="preserve">: </w:t>
            </w:r>
          </w:p>
          <w:p w:rsidR="00613DFE" w:rsidRPr="00910844" w:rsidRDefault="00655F92" w:rsidP="004B57C1">
            <w:pPr>
              <w:widowControl w:val="0"/>
              <w:numPr>
                <w:ilvl w:val="2"/>
                <w:numId w:val="17"/>
              </w:numPr>
              <w:suppressAutoHyphens/>
              <w:spacing w:after="120"/>
              <w:ind w:left="709" w:hanging="357"/>
              <w:jc w:val="both"/>
              <w:rPr>
                <w:rFonts w:cstheme="minorHAnsi"/>
                <w:lang w:val="en-GB"/>
              </w:rPr>
            </w:pPr>
            <w:r>
              <w:rPr>
                <w:rFonts w:cstheme="minorHAnsi"/>
                <w:lang w:val="en-GB"/>
              </w:rPr>
              <w:t>t</w:t>
            </w:r>
            <w:r w:rsidR="00613DFE" w:rsidRPr="00A771AB">
              <w:rPr>
                <w:rFonts w:cstheme="minorHAnsi"/>
                <w:lang w:val="en-GB"/>
              </w:rPr>
              <w:t xml:space="preserve">he Seller has materially breached the obligations </w:t>
            </w:r>
            <w:r w:rsidR="004B57C1">
              <w:rPr>
                <w:rFonts w:cstheme="minorHAnsi"/>
                <w:lang w:val="en-GB"/>
              </w:rPr>
              <w:t>from</w:t>
            </w:r>
            <w:r w:rsidR="00613DFE" w:rsidRPr="00A771AB">
              <w:rPr>
                <w:rFonts w:cstheme="minorHAnsi"/>
                <w:lang w:val="en-GB"/>
              </w:rPr>
              <w:t xml:space="preserve"> th</w:t>
            </w:r>
            <w:r w:rsidR="004B57C1">
              <w:rPr>
                <w:rFonts w:cstheme="minorHAnsi"/>
                <w:lang w:val="en-GB"/>
              </w:rPr>
              <w:t>is</w:t>
            </w:r>
            <w:r w:rsidR="00613DFE" w:rsidRPr="00A771AB">
              <w:rPr>
                <w:rFonts w:cstheme="minorHAnsi"/>
                <w:lang w:val="en-GB"/>
              </w:rPr>
              <w:t xml:space="preserve"> Contract</w:t>
            </w:r>
            <w:r w:rsidR="00613DFE">
              <w:rPr>
                <w:rFonts w:cstheme="minorHAnsi"/>
                <w:lang w:val="en-GB"/>
              </w:rPr>
              <w:t xml:space="preserve">, </w:t>
            </w:r>
            <w:r w:rsidR="00924251">
              <w:rPr>
                <w:rFonts w:cstheme="minorHAnsi"/>
                <w:lang w:val="en-GB"/>
              </w:rPr>
              <w:t xml:space="preserve">especially </w:t>
            </w:r>
            <w:r w:rsidR="00613DFE">
              <w:rPr>
                <w:rFonts w:cstheme="minorHAnsi"/>
                <w:lang w:val="en-GB"/>
              </w:rPr>
              <w:t xml:space="preserve">i) by being </w:t>
            </w:r>
            <w:r w:rsidR="00924251">
              <w:rPr>
                <w:rFonts w:cstheme="minorHAnsi"/>
                <w:lang w:val="en-GB"/>
              </w:rPr>
              <w:t xml:space="preserve">in </w:t>
            </w:r>
            <w:r w:rsidR="00613DFE">
              <w:rPr>
                <w:rFonts w:cstheme="minorHAnsi"/>
                <w:lang w:val="en-GB"/>
              </w:rPr>
              <w:t xml:space="preserve">delay with </w:t>
            </w:r>
            <w:r w:rsidR="004B57C1">
              <w:rPr>
                <w:rFonts w:cstheme="minorHAnsi"/>
                <w:lang w:val="en-GB"/>
              </w:rPr>
              <w:t>delivery of the Device fo</w:t>
            </w:r>
            <w:r w:rsidR="006A0764">
              <w:rPr>
                <w:rFonts w:cstheme="minorHAnsi"/>
                <w:lang w:val="en-GB"/>
              </w:rPr>
              <w:t xml:space="preserve">r </w:t>
            </w:r>
            <w:r w:rsidR="00613DFE">
              <w:rPr>
                <w:rFonts w:cstheme="minorHAnsi"/>
                <w:lang w:val="en-GB"/>
              </w:rPr>
              <w:t xml:space="preserve">more than 3 months, or ii) </w:t>
            </w:r>
            <w:r w:rsidR="00924251">
              <w:rPr>
                <w:rFonts w:cstheme="minorHAnsi"/>
                <w:lang w:val="en-GB"/>
              </w:rPr>
              <w:t xml:space="preserve">the </w:t>
            </w:r>
            <w:r w:rsidR="001F7BD4">
              <w:rPr>
                <w:rFonts w:cstheme="minorHAnsi"/>
                <w:lang w:val="en-GB"/>
              </w:rPr>
              <w:t>Device</w:t>
            </w:r>
            <w:r w:rsidR="00613DFE">
              <w:rPr>
                <w:rFonts w:cstheme="minorHAnsi"/>
                <w:lang w:val="en-GB"/>
              </w:rPr>
              <w:t xml:space="preserve"> </w:t>
            </w:r>
            <w:r w:rsidR="00924251">
              <w:rPr>
                <w:rFonts w:cstheme="minorHAnsi"/>
                <w:lang w:val="en-GB"/>
              </w:rPr>
              <w:t>is defective and such defect is not removed within 3 months from notifying the Seller of such fact</w:t>
            </w:r>
            <w:r w:rsidR="00613DFE">
              <w:rPr>
                <w:rFonts w:cstheme="minorHAnsi"/>
                <w:lang w:val="en-GB"/>
              </w:rPr>
              <w:t xml:space="preserve">; </w:t>
            </w:r>
          </w:p>
          <w:p w:rsidR="00613DFE" w:rsidRPr="00A771AB" w:rsidRDefault="00655F92" w:rsidP="007D47B1">
            <w:pPr>
              <w:widowControl w:val="0"/>
              <w:numPr>
                <w:ilvl w:val="2"/>
                <w:numId w:val="17"/>
              </w:numPr>
              <w:suppressAutoHyphens/>
              <w:spacing w:after="120"/>
              <w:ind w:left="709" w:hanging="357"/>
              <w:jc w:val="both"/>
              <w:rPr>
                <w:rFonts w:cstheme="minorHAnsi"/>
                <w:lang w:val="en-GB"/>
              </w:rPr>
            </w:pPr>
            <w:r>
              <w:rPr>
                <w:rFonts w:cstheme="minorHAnsi"/>
                <w:lang w:val="en-GB"/>
              </w:rPr>
              <w:t>i</w:t>
            </w:r>
            <w:r w:rsidR="00613DFE" w:rsidRPr="00A771AB">
              <w:rPr>
                <w:rFonts w:cstheme="minorHAnsi"/>
                <w:lang w:val="en-GB"/>
              </w:rPr>
              <w:t xml:space="preserve">nsolvency proceedings are </w:t>
            </w:r>
            <w:r w:rsidR="00613DFE">
              <w:rPr>
                <w:rFonts w:cstheme="minorHAnsi"/>
                <w:lang w:val="en-GB"/>
              </w:rPr>
              <w:t>initiated</w:t>
            </w:r>
            <w:r w:rsidR="00613DFE" w:rsidRPr="00A771AB">
              <w:rPr>
                <w:rFonts w:cstheme="minorHAnsi"/>
                <w:lang w:val="en-GB"/>
              </w:rPr>
              <w:t xml:space="preserve"> against the Seller’s assets,</w:t>
            </w:r>
          </w:p>
          <w:p w:rsidR="00613DFE" w:rsidRPr="00A771AB" w:rsidRDefault="00613DFE" w:rsidP="007D47B1">
            <w:pPr>
              <w:widowControl w:val="0"/>
              <w:numPr>
                <w:ilvl w:val="2"/>
                <w:numId w:val="17"/>
              </w:numPr>
              <w:suppressAutoHyphens/>
              <w:spacing w:after="120"/>
              <w:ind w:left="709" w:hanging="357"/>
              <w:jc w:val="both"/>
              <w:rPr>
                <w:rFonts w:cstheme="minorHAnsi"/>
                <w:lang w:val="en-GB"/>
              </w:rPr>
            </w:pPr>
            <w:proofErr w:type="gramStart"/>
            <w:r w:rsidRPr="00A771AB">
              <w:rPr>
                <w:rFonts w:cstheme="minorHAnsi"/>
                <w:lang w:val="en-GB"/>
              </w:rPr>
              <w:t>should</w:t>
            </w:r>
            <w:proofErr w:type="gramEnd"/>
            <w:r w:rsidRPr="00A771AB">
              <w:rPr>
                <w:rFonts w:cstheme="minorHAnsi"/>
                <w:lang w:val="en-GB"/>
              </w:rPr>
              <w:t xml:space="preserve"> it become apparent that the Seller provided information or </w:t>
            </w:r>
            <w:r>
              <w:rPr>
                <w:rFonts w:cstheme="minorHAnsi"/>
                <w:lang w:val="en-GB"/>
              </w:rPr>
              <w:t xml:space="preserve">documents </w:t>
            </w:r>
            <w:r w:rsidRPr="00A771AB">
              <w:rPr>
                <w:rFonts w:cstheme="minorHAnsi"/>
                <w:lang w:val="en-GB"/>
              </w:rPr>
              <w:t>in the</w:t>
            </w:r>
            <w:r>
              <w:rPr>
                <w:rFonts w:cstheme="minorHAnsi"/>
                <w:lang w:val="en-GB"/>
              </w:rPr>
              <w:t xml:space="preserve"> Seller</w:t>
            </w:r>
            <w:r>
              <w:rPr>
                <w:rFonts w:cstheme="minorHAnsi"/>
                <w:lang w:val="en-US"/>
              </w:rPr>
              <w:t>’s</w:t>
            </w:r>
            <w:r w:rsidRPr="00A771AB">
              <w:rPr>
                <w:rFonts w:cstheme="minorHAnsi"/>
                <w:lang w:val="en-GB"/>
              </w:rPr>
              <w:t xml:space="preserve"> bid, which are not true and which could</w:t>
            </w:r>
            <w:r w:rsidR="00655F92">
              <w:rPr>
                <w:rFonts w:cstheme="minorHAnsi"/>
                <w:lang w:val="en-GB"/>
              </w:rPr>
              <w:t xml:space="preserve"> have </w:t>
            </w:r>
            <w:r w:rsidRPr="00A771AB">
              <w:rPr>
                <w:rFonts w:cstheme="minorHAnsi"/>
                <w:lang w:val="en-GB"/>
              </w:rPr>
              <w:t>influence</w:t>
            </w:r>
            <w:r w:rsidR="00655F92">
              <w:rPr>
                <w:rFonts w:cstheme="minorHAnsi"/>
                <w:lang w:val="en-GB"/>
              </w:rPr>
              <w:t>d</w:t>
            </w:r>
            <w:r w:rsidRPr="00A771AB">
              <w:rPr>
                <w:rFonts w:cstheme="minorHAnsi"/>
                <w:lang w:val="en-GB"/>
              </w:rPr>
              <w:t xml:space="preserve"> the </w:t>
            </w:r>
            <w:r w:rsidR="00655F92">
              <w:rPr>
                <w:rFonts w:cstheme="minorHAnsi"/>
                <w:lang w:val="en-GB"/>
              </w:rPr>
              <w:t>conclusions o</w:t>
            </w:r>
            <w:r w:rsidRPr="00A771AB">
              <w:rPr>
                <w:rFonts w:cstheme="minorHAnsi"/>
                <w:lang w:val="en-GB"/>
              </w:rPr>
              <w:t xml:space="preserve">f the Procurement Procedure leading to the conclusion of this </w:t>
            </w:r>
            <w:r w:rsidRPr="00623B5B">
              <w:rPr>
                <w:rFonts w:cstheme="minorHAnsi"/>
                <w:lang w:val="en-GB"/>
              </w:rPr>
              <w:t>Contract.</w:t>
            </w:r>
          </w:p>
          <w:p w:rsidR="00613DFE" w:rsidRDefault="00613DFE" w:rsidP="007D47B1">
            <w:pPr>
              <w:pStyle w:val="Odstavecseseznamem"/>
              <w:numPr>
                <w:ilvl w:val="0"/>
                <w:numId w:val="17"/>
              </w:numPr>
              <w:spacing w:after="120" w:line="276" w:lineRule="auto"/>
              <w:ind w:left="357" w:hanging="357"/>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The Seller is entitled to withdraw from the Contract in the event of material breach of the Contract by the Buyer</w:t>
            </w:r>
            <w:r w:rsidR="00655F92">
              <w:rPr>
                <w:rFonts w:asciiTheme="minorHAnsi" w:hAnsiTheme="minorHAnsi" w:cstheme="minorHAnsi"/>
                <w:sz w:val="22"/>
                <w:szCs w:val="22"/>
                <w:lang w:val="en-GB"/>
              </w:rPr>
              <w:t>, especially by delay with due payment of the Purchase Price longer than 3 months.</w:t>
            </w:r>
          </w:p>
          <w:p w:rsidR="004C1FE6" w:rsidRPr="007D47B1" w:rsidRDefault="004C1FE6" w:rsidP="007D47B1">
            <w:pPr>
              <w:pStyle w:val="Odstavecseseznamem"/>
              <w:spacing w:after="120" w:line="276" w:lineRule="auto"/>
              <w:ind w:left="357"/>
              <w:jc w:val="both"/>
              <w:rPr>
                <w:rFonts w:asciiTheme="minorHAnsi" w:hAnsiTheme="minorHAnsi" w:cstheme="minorHAnsi"/>
                <w:sz w:val="22"/>
                <w:szCs w:val="22"/>
                <w:u w:val="single"/>
                <w:lang w:val="en-GB"/>
              </w:rPr>
            </w:pPr>
            <w:r w:rsidRPr="007D47B1">
              <w:rPr>
                <w:rFonts w:asciiTheme="minorHAnsi" w:hAnsiTheme="minorHAnsi" w:cstheme="minorHAnsi"/>
                <w:sz w:val="22"/>
                <w:szCs w:val="22"/>
                <w:u w:val="single"/>
                <w:lang w:val="en-GB"/>
              </w:rPr>
              <w:t>Vis major circumstances</w:t>
            </w:r>
          </w:p>
          <w:p w:rsidR="004C1FE6" w:rsidRPr="007D47B1" w:rsidRDefault="004C1FE6" w:rsidP="007D47B1">
            <w:pPr>
              <w:pStyle w:val="Odstavecseseznamem"/>
              <w:numPr>
                <w:ilvl w:val="0"/>
                <w:numId w:val="17"/>
              </w:numPr>
              <w:spacing w:after="120" w:line="276" w:lineRule="auto"/>
              <w:ind w:left="357" w:hanging="357"/>
              <w:jc w:val="both"/>
              <w:rPr>
                <w:rFonts w:asciiTheme="minorHAnsi" w:hAnsiTheme="minorHAnsi" w:cstheme="minorHAnsi"/>
                <w:sz w:val="22"/>
                <w:szCs w:val="22"/>
                <w:lang w:val="en-GB"/>
              </w:rPr>
            </w:pPr>
            <w:r w:rsidRPr="007D47B1">
              <w:rPr>
                <w:rFonts w:asciiTheme="minorHAnsi" w:hAnsiTheme="minorHAnsi" w:cstheme="minorHAnsi"/>
                <w:sz w:val="22"/>
                <w:szCs w:val="22"/>
                <w:lang w:val="en-GB"/>
              </w:rPr>
              <w:t>Circumstances constituting vis major shall be constituted by such circumstances / obstacles which</w:t>
            </w:r>
            <w:r w:rsidRPr="00755A49">
              <w:rPr>
                <w:rFonts w:asciiTheme="minorHAnsi" w:hAnsiTheme="minorHAnsi" w:cstheme="minorHAnsi"/>
                <w:sz w:val="22"/>
                <w:szCs w:val="22"/>
                <w:lang w:val="en-GB"/>
              </w:rPr>
              <w:t xml:space="preserve"> </w:t>
            </w:r>
            <w:r w:rsidRPr="007D47B1">
              <w:rPr>
                <w:rFonts w:asciiTheme="minorHAnsi" w:hAnsiTheme="minorHAnsi" w:cstheme="minorHAnsi"/>
                <w:sz w:val="22"/>
                <w:szCs w:val="22"/>
                <w:lang w:val="en-GB"/>
              </w:rPr>
              <w:t xml:space="preserve">arose independently of the will of the obliged Party, and which prevent fulfilment of that Party’s obligation, provided that it could not be reasonably expected that the obliged Party could overcome or avert this obstacle or its consequences, and furthermore that such Party could foresee such obstacle when it entered into the respective covenants. Vis major shall not be constituted by obstacles that arose only after the obliged Party was in default with fulfilment of its obligations, or which arose in connection with its economic situation. </w:t>
            </w:r>
          </w:p>
          <w:p w:rsidR="004C1FE6" w:rsidRPr="007D47B1" w:rsidRDefault="004C1FE6" w:rsidP="006D0D5A">
            <w:pPr>
              <w:pStyle w:val="Odstavecseseznamem"/>
              <w:spacing w:after="120" w:line="276" w:lineRule="auto"/>
              <w:ind w:left="357"/>
              <w:jc w:val="both"/>
              <w:rPr>
                <w:rFonts w:asciiTheme="minorHAnsi" w:hAnsiTheme="minorHAnsi" w:cstheme="minorHAnsi"/>
                <w:sz w:val="22"/>
                <w:szCs w:val="22"/>
                <w:lang w:val="en-GB"/>
              </w:rPr>
            </w:pPr>
            <w:r w:rsidRPr="00D35D6C">
              <w:rPr>
                <w:rFonts w:asciiTheme="minorHAnsi" w:hAnsiTheme="minorHAnsi" w:cstheme="minorHAnsi"/>
                <w:sz w:val="22"/>
                <w:szCs w:val="22"/>
                <w:lang w:val="en-GB"/>
              </w:rPr>
              <w:t xml:space="preserve">Any particular effects or impacts on the Seller or his performance under this Contract of the Covid-19 epidemic </w:t>
            </w:r>
            <w:r w:rsidR="00D35D6C" w:rsidRPr="00D35D6C">
              <w:rPr>
                <w:rFonts w:asciiTheme="minorHAnsi" w:hAnsiTheme="minorHAnsi" w:cstheme="minorHAnsi"/>
                <w:sz w:val="22"/>
                <w:szCs w:val="22"/>
                <w:lang w:val="en-GB"/>
              </w:rPr>
              <w:t xml:space="preserve">or of the war in Ukraine </w:t>
            </w:r>
            <w:r w:rsidRPr="00D35D6C">
              <w:rPr>
                <w:rFonts w:asciiTheme="minorHAnsi" w:hAnsiTheme="minorHAnsi" w:cstheme="minorHAnsi"/>
                <w:sz w:val="22"/>
                <w:szCs w:val="22"/>
                <w:lang w:val="en-GB"/>
              </w:rPr>
              <w:t xml:space="preserve">that meet the conditions above will be considered as vis major cases despite the fact of the existence of the epidemic </w:t>
            </w:r>
            <w:r w:rsidR="00D35D6C" w:rsidRPr="00D35D6C">
              <w:rPr>
                <w:rFonts w:asciiTheme="minorHAnsi" w:hAnsiTheme="minorHAnsi" w:cstheme="minorHAnsi"/>
                <w:sz w:val="22"/>
                <w:szCs w:val="22"/>
                <w:lang w:val="en-GB"/>
              </w:rPr>
              <w:t xml:space="preserve">and of the war </w:t>
            </w:r>
            <w:r w:rsidRPr="00D35D6C">
              <w:rPr>
                <w:rFonts w:asciiTheme="minorHAnsi" w:hAnsiTheme="minorHAnsi" w:cstheme="minorHAnsi"/>
                <w:sz w:val="22"/>
                <w:szCs w:val="22"/>
                <w:lang w:val="en-GB"/>
              </w:rPr>
              <w:t>on the date of the signature of this Contract.</w:t>
            </w:r>
          </w:p>
          <w:p w:rsidR="004C1FE6" w:rsidRPr="007D47B1" w:rsidRDefault="004C1FE6" w:rsidP="007D47B1">
            <w:pPr>
              <w:pStyle w:val="Odstavecseseznamem"/>
              <w:numPr>
                <w:ilvl w:val="0"/>
                <w:numId w:val="17"/>
              </w:numPr>
              <w:spacing w:after="120" w:line="276" w:lineRule="auto"/>
              <w:ind w:left="357" w:hanging="357"/>
              <w:jc w:val="both"/>
              <w:rPr>
                <w:rFonts w:asciiTheme="minorHAnsi" w:hAnsiTheme="minorHAnsi" w:cstheme="minorHAnsi"/>
                <w:sz w:val="22"/>
                <w:szCs w:val="22"/>
                <w:lang w:val="en-GB"/>
              </w:rPr>
            </w:pPr>
            <w:r w:rsidRPr="007D47B1">
              <w:rPr>
                <w:rFonts w:asciiTheme="minorHAnsi" w:hAnsiTheme="minorHAnsi" w:cstheme="minorHAnsi"/>
                <w:sz w:val="22"/>
                <w:szCs w:val="22"/>
                <w:lang w:val="en-GB"/>
              </w:rPr>
              <w:t>Should a situation occur, which a Party could reasonably consider to constitute vis major, and which could affect fulfilment of its obligations hereunder, such Party shall as soon as possible notify the other Party and attempt to continue in its performance hereunder in a reasonable degree. Simultaneously, such Party shall inform the other of any and all its proposals, including alternative modes of performance, however, without consent of the other Party, it shall not proceed to effect such alternative performance.</w:t>
            </w:r>
          </w:p>
          <w:p w:rsidR="004C1FE6" w:rsidRPr="007D47B1" w:rsidRDefault="004C1FE6" w:rsidP="007D47B1">
            <w:pPr>
              <w:pStyle w:val="Odstavecseseznamem"/>
              <w:numPr>
                <w:ilvl w:val="0"/>
                <w:numId w:val="17"/>
              </w:numPr>
              <w:spacing w:after="120" w:line="276" w:lineRule="auto"/>
              <w:ind w:left="357" w:hanging="357"/>
              <w:jc w:val="both"/>
              <w:rPr>
                <w:rFonts w:asciiTheme="minorHAnsi" w:hAnsiTheme="minorHAnsi" w:cstheme="minorHAnsi"/>
                <w:sz w:val="22"/>
                <w:szCs w:val="22"/>
                <w:lang w:val="en-GB"/>
              </w:rPr>
            </w:pPr>
            <w:r w:rsidRPr="007D47B1">
              <w:rPr>
                <w:rFonts w:asciiTheme="minorHAnsi" w:hAnsiTheme="minorHAnsi" w:cstheme="minorHAnsi"/>
                <w:sz w:val="22"/>
                <w:szCs w:val="22"/>
                <w:lang w:val="en-GB"/>
              </w:rPr>
              <w:lastRenderedPageBreak/>
              <w:t xml:space="preserve">If a situation constituting vis major occurs, the deadlines imposed hereunder shall be extended by the period of the documented duration of the said vis major. The obliged Party shall properly document to the other Party the start and the finish of the vis major period. </w:t>
            </w:r>
          </w:p>
          <w:p w:rsidR="00F351FB" w:rsidRPr="007D47B1" w:rsidRDefault="00F351FB" w:rsidP="007D47B1">
            <w:pPr>
              <w:pStyle w:val="Odstavecseseznamem"/>
              <w:numPr>
                <w:ilvl w:val="0"/>
                <w:numId w:val="17"/>
              </w:numPr>
              <w:spacing w:after="240" w:line="276" w:lineRule="auto"/>
              <w:ind w:left="357" w:hanging="357"/>
              <w:jc w:val="both"/>
              <w:rPr>
                <w:rFonts w:asciiTheme="minorHAnsi" w:hAnsiTheme="minorHAnsi" w:cstheme="minorHAnsi"/>
                <w:sz w:val="22"/>
                <w:szCs w:val="22"/>
                <w:lang w:val="en-GB"/>
              </w:rPr>
            </w:pPr>
            <w:r w:rsidRPr="007D47B1">
              <w:rPr>
                <w:rFonts w:asciiTheme="minorHAnsi" w:hAnsiTheme="minorHAnsi" w:cstheme="minorHAnsi"/>
                <w:sz w:val="22"/>
                <w:szCs w:val="22"/>
                <w:lang w:val="en-GB"/>
              </w:rPr>
              <w:t xml:space="preserve">Both Parties are entitled to terminate this Contract by withdrawal effective upon delivery of a termination notice to the other Party in case of vis major circumstances that last more than 6 months.  </w:t>
            </w:r>
          </w:p>
          <w:p w:rsidR="00613DFE" w:rsidRDefault="00613DFE" w:rsidP="00090968">
            <w:pPr>
              <w:tabs>
                <w:tab w:val="left" w:pos="1080"/>
              </w:tabs>
              <w:autoSpaceDE w:val="0"/>
              <w:autoSpaceDN w:val="0"/>
              <w:adjustRightInd w:val="0"/>
              <w:spacing w:after="120"/>
              <w:ind w:right="45"/>
              <w:jc w:val="both"/>
              <w:rPr>
                <w:rFonts w:cstheme="minorHAnsi"/>
                <w:b/>
                <w:u w:val="single"/>
                <w:lang w:val="en-GB"/>
              </w:rPr>
            </w:pPr>
            <w:r w:rsidRPr="00A771AB">
              <w:rPr>
                <w:rFonts w:cstheme="minorHAnsi"/>
                <w:b/>
                <w:u w:val="single"/>
                <w:lang w:val="en-GB"/>
              </w:rPr>
              <w:t xml:space="preserve">XI. </w:t>
            </w:r>
            <w:r>
              <w:rPr>
                <w:rFonts w:cstheme="minorHAnsi"/>
                <w:b/>
                <w:u w:val="single"/>
                <w:lang w:val="en-GB"/>
              </w:rPr>
              <w:t>REPRESENTATIVES OF THE PARTIES</w:t>
            </w:r>
          </w:p>
          <w:p w:rsidR="00613DFE" w:rsidRPr="00A771AB" w:rsidRDefault="00613DFE" w:rsidP="007D47B1">
            <w:pPr>
              <w:pStyle w:val="Odstavecseseznamem"/>
              <w:numPr>
                <w:ilvl w:val="0"/>
                <w:numId w:val="20"/>
              </w:numPr>
              <w:spacing w:after="120" w:line="276" w:lineRule="auto"/>
              <w:ind w:left="459" w:hanging="42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Buyer has appointed the following authorised representatives for communication with the Seller in relation to </w:t>
            </w:r>
            <w:r w:rsidR="00655F92">
              <w:rPr>
                <w:rFonts w:asciiTheme="minorHAnsi" w:hAnsiTheme="minorHAnsi" w:cstheme="minorHAnsi"/>
                <w:sz w:val="22"/>
                <w:szCs w:val="22"/>
                <w:lang w:val="en-GB"/>
              </w:rPr>
              <w:t>this Contract</w:t>
            </w:r>
            <w:r w:rsidRPr="00A771AB">
              <w:rPr>
                <w:rFonts w:asciiTheme="minorHAnsi" w:hAnsiTheme="minorHAnsi" w:cstheme="minorHAnsi"/>
                <w:sz w:val="22"/>
                <w:szCs w:val="22"/>
                <w:lang w:val="en-GB"/>
              </w:rPr>
              <w:t>:</w:t>
            </w:r>
          </w:p>
          <w:p w:rsidR="00613DFE" w:rsidRPr="00A771AB" w:rsidRDefault="00F558C5" w:rsidP="00F558C5">
            <w:pPr>
              <w:widowControl w:val="0"/>
              <w:suppressAutoHyphens/>
              <w:spacing w:after="240"/>
              <w:ind w:left="709"/>
              <w:jc w:val="both"/>
              <w:rPr>
                <w:rFonts w:cstheme="minorHAnsi"/>
                <w:lang w:val="en-GB"/>
              </w:rPr>
            </w:pPr>
            <w:r>
              <w:rPr>
                <w:rFonts w:cstheme="minorHAnsi"/>
                <w:lang w:val="en-GB"/>
              </w:rPr>
              <w:t>Borislav Angelov</w:t>
            </w:r>
            <w:r w:rsidR="00613DFE">
              <w:rPr>
                <w:rFonts w:cstheme="minorHAnsi"/>
                <w:lang w:val="en-GB"/>
              </w:rPr>
              <w:t xml:space="preserve">, email: </w:t>
            </w:r>
            <w:hyperlink r:id="rId12" w:history="1">
              <w:r w:rsidRPr="008E3DEE">
                <w:rPr>
                  <w:rStyle w:val="Hypertextovodkaz"/>
                  <w:rFonts w:cstheme="minorHAnsi"/>
                  <w:lang w:val="en-GB"/>
                </w:rPr>
                <w:t>Borislav.Angelov@eli-beams.eu</w:t>
              </w:r>
            </w:hyperlink>
            <w:r w:rsidR="00613DFE">
              <w:rPr>
                <w:rFonts w:cstheme="minorHAnsi"/>
                <w:lang w:val="en-GB"/>
              </w:rPr>
              <w:t>, Phone: +42026601</w:t>
            </w:r>
            <w:r>
              <w:rPr>
                <w:rFonts w:cstheme="minorHAnsi"/>
                <w:lang w:val="en-GB"/>
              </w:rPr>
              <w:t>568</w:t>
            </w:r>
          </w:p>
          <w:p w:rsidR="00613DFE" w:rsidRDefault="00613DFE" w:rsidP="00090968">
            <w:pPr>
              <w:tabs>
                <w:tab w:val="left" w:pos="1080"/>
                <w:tab w:val="left" w:pos="5970"/>
              </w:tabs>
              <w:autoSpaceDE w:val="0"/>
              <w:autoSpaceDN w:val="0"/>
              <w:adjustRightInd w:val="0"/>
              <w:spacing w:after="120"/>
              <w:ind w:right="45"/>
              <w:rPr>
                <w:rFonts w:cstheme="minorHAnsi"/>
                <w:b/>
                <w:u w:val="single"/>
                <w:lang w:val="en-GB"/>
              </w:rPr>
            </w:pPr>
            <w:r w:rsidRPr="00A771AB">
              <w:rPr>
                <w:rFonts w:cstheme="minorHAnsi"/>
                <w:b/>
                <w:u w:val="single"/>
                <w:lang w:val="en-GB"/>
              </w:rPr>
              <w:t>X</w:t>
            </w:r>
            <w:r>
              <w:rPr>
                <w:rFonts w:cstheme="minorHAnsi"/>
                <w:b/>
                <w:u w:val="single"/>
                <w:lang w:val="en-GB"/>
              </w:rPr>
              <w:t>II</w:t>
            </w:r>
            <w:r w:rsidRPr="00A771AB">
              <w:rPr>
                <w:rFonts w:cstheme="minorHAnsi"/>
                <w:b/>
                <w:u w:val="single"/>
                <w:lang w:val="en-GB"/>
              </w:rPr>
              <w:t xml:space="preserve">. </w:t>
            </w:r>
            <w:r>
              <w:rPr>
                <w:rFonts w:cstheme="minorHAnsi"/>
                <w:b/>
                <w:u w:val="single"/>
                <w:lang w:val="en-GB"/>
              </w:rPr>
              <w:t>CHOICE OF LAW</w:t>
            </w:r>
          </w:p>
          <w:p w:rsidR="00613DFE" w:rsidRPr="00AF46E9" w:rsidRDefault="00613DFE" w:rsidP="007D47B1">
            <w:pPr>
              <w:pStyle w:val="Odstavecseseznamem"/>
              <w:numPr>
                <w:ilvl w:val="1"/>
                <w:numId w:val="17"/>
              </w:numPr>
              <w:spacing w:after="120"/>
              <w:ind w:left="459" w:hanging="459"/>
              <w:jc w:val="both"/>
              <w:rPr>
                <w:rFonts w:asciiTheme="minorHAnsi" w:hAnsiTheme="minorHAnsi" w:cstheme="minorHAnsi"/>
                <w:sz w:val="22"/>
                <w:szCs w:val="22"/>
                <w:lang w:val="en-GB"/>
              </w:rPr>
            </w:pPr>
            <w:r w:rsidRPr="00AF46E9">
              <w:rPr>
                <w:rFonts w:asciiTheme="minorHAnsi" w:hAnsiTheme="minorHAnsi" w:cstheme="minorHAnsi"/>
                <w:sz w:val="22"/>
                <w:szCs w:val="22"/>
                <w:lang w:val="en-GB"/>
              </w:rPr>
              <w:t>This Contract and all the legal relationships arising out of it shall be governed by the laws of the Czech Republic.</w:t>
            </w:r>
          </w:p>
          <w:p w:rsidR="00613DFE" w:rsidRDefault="00613DFE" w:rsidP="006D0D5A">
            <w:pPr>
              <w:pStyle w:val="Odstavecseseznamem"/>
              <w:numPr>
                <w:ilvl w:val="1"/>
                <w:numId w:val="17"/>
              </w:numPr>
              <w:spacing w:after="240"/>
              <w:ind w:left="459" w:hanging="425"/>
              <w:jc w:val="both"/>
              <w:rPr>
                <w:rFonts w:asciiTheme="minorHAnsi" w:hAnsiTheme="minorHAnsi" w:cstheme="minorHAnsi"/>
                <w:sz w:val="22"/>
                <w:szCs w:val="22"/>
                <w:lang w:val="en-GB"/>
              </w:rPr>
            </w:pPr>
            <w:r w:rsidRPr="00AF46E9">
              <w:rPr>
                <w:rFonts w:asciiTheme="minorHAnsi" w:hAnsiTheme="minorHAnsi" w:cstheme="minorHAnsi"/>
                <w:sz w:val="22"/>
                <w:szCs w:val="22"/>
                <w:lang w:val="en-GB"/>
              </w:rPr>
              <w:t xml:space="preserve">Any disputes arising out of this Contract or legal relationships connected with the Contract shall be resolved by the Parties amicably. In the event that a dispute cannot be resolved amicably within sixty (60) days, the dispute shall be resolved by the competent court in the Czech Republic based on </w:t>
            </w:r>
            <w:r w:rsidR="006D0D5A">
              <w:rPr>
                <w:rFonts w:asciiTheme="minorHAnsi" w:hAnsiTheme="minorHAnsi" w:cstheme="minorHAnsi"/>
                <w:sz w:val="22"/>
                <w:szCs w:val="22"/>
                <w:lang w:val="en-GB"/>
              </w:rPr>
              <w:t xml:space="preserve">an action </w:t>
            </w:r>
            <w:r w:rsidRPr="00AF46E9">
              <w:rPr>
                <w:rFonts w:asciiTheme="minorHAnsi" w:hAnsiTheme="minorHAnsi" w:cstheme="minorHAnsi"/>
                <w:sz w:val="22"/>
                <w:szCs w:val="22"/>
                <w:lang w:val="en-GB"/>
              </w:rPr>
              <w:t>of any of the Parties.</w:t>
            </w:r>
          </w:p>
          <w:p w:rsidR="00D52D66" w:rsidRPr="00282661" w:rsidRDefault="00D52D66" w:rsidP="00D52D66">
            <w:pPr>
              <w:tabs>
                <w:tab w:val="left" w:pos="1080"/>
                <w:tab w:val="left" w:pos="5970"/>
              </w:tabs>
              <w:autoSpaceDE w:val="0"/>
              <w:autoSpaceDN w:val="0"/>
              <w:adjustRightInd w:val="0"/>
              <w:spacing w:after="120"/>
              <w:ind w:right="45"/>
              <w:rPr>
                <w:rFonts w:cstheme="minorHAnsi"/>
                <w:b/>
                <w:u w:val="single"/>
                <w:lang w:val="en-GB"/>
              </w:rPr>
            </w:pPr>
            <w:r w:rsidRPr="00282661">
              <w:rPr>
                <w:rFonts w:cstheme="minorHAnsi"/>
                <w:b/>
                <w:u w:val="single"/>
                <w:lang w:val="en-GB"/>
              </w:rPr>
              <w:t>X</w:t>
            </w:r>
            <w:r>
              <w:rPr>
                <w:rFonts w:cstheme="minorHAnsi"/>
                <w:b/>
                <w:u w:val="single"/>
                <w:lang w:val="en-GB"/>
              </w:rPr>
              <w:t>III</w:t>
            </w:r>
            <w:r w:rsidRPr="00282661">
              <w:rPr>
                <w:rFonts w:cstheme="minorHAnsi"/>
                <w:b/>
                <w:u w:val="single"/>
                <w:lang w:val="en-GB"/>
              </w:rPr>
              <w:t>. SOCIAL, ECOLOGICAL AND INNOVATIVE ASPECTS</w:t>
            </w:r>
          </w:p>
          <w:p w:rsidR="00D52D66" w:rsidRPr="00282661" w:rsidRDefault="00D52D66" w:rsidP="00D52D66">
            <w:pPr>
              <w:widowControl w:val="0"/>
              <w:suppressAutoHyphens/>
              <w:spacing w:after="120"/>
              <w:jc w:val="both"/>
              <w:rPr>
                <w:rFonts w:eastAsia="Times New Roman" w:cstheme="minorHAnsi"/>
                <w:snapToGrid w:val="0"/>
                <w:lang w:val="en-GB" w:eastAsia="cs-CZ"/>
              </w:rPr>
            </w:pPr>
            <w:r w:rsidRPr="00282661">
              <w:rPr>
                <w:rFonts w:eastAsia="Times New Roman" w:cstheme="minorHAnsi"/>
                <w:snapToGrid w:val="0"/>
                <w:lang w:val="en-GB" w:eastAsia="cs-CZ"/>
              </w:rPr>
              <w:t xml:space="preserve">The Buyer aims to conclude contracts with </w:t>
            </w:r>
            <w:r>
              <w:rPr>
                <w:rFonts w:eastAsia="Times New Roman" w:cstheme="minorHAnsi"/>
                <w:snapToGrid w:val="0"/>
                <w:lang w:val="en-GB" w:eastAsia="cs-CZ"/>
              </w:rPr>
              <w:t>seller</w:t>
            </w:r>
            <w:r w:rsidRPr="00282661">
              <w:rPr>
                <w:rFonts w:eastAsia="Times New Roman" w:cstheme="minorHAnsi"/>
                <w:snapToGrid w:val="0"/>
                <w:lang w:val="en-GB" w:eastAsia="cs-CZ"/>
              </w:rPr>
              <w:t xml:space="preserve">s that take into account and implement the principles of social responsibility, ecological sustainability and innovation. Therefore, the Seller shall ensure that: </w:t>
            </w:r>
          </w:p>
          <w:p w:rsidR="00D52D66" w:rsidRPr="00282661" w:rsidRDefault="00D52D66" w:rsidP="00D52D66">
            <w:pPr>
              <w:pStyle w:val="Odstavecseseznamem"/>
              <w:numPr>
                <w:ilvl w:val="0"/>
                <w:numId w:val="26"/>
              </w:numPr>
              <w:spacing w:after="120"/>
              <w:ind w:left="746"/>
              <w:jc w:val="both"/>
              <w:rPr>
                <w:rFonts w:asciiTheme="minorHAnsi" w:hAnsiTheme="minorHAnsi" w:cstheme="minorHAnsi"/>
                <w:snapToGrid w:val="0"/>
                <w:sz w:val="22"/>
                <w:szCs w:val="22"/>
                <w:lang w:val="en-GB"/>
              </w:rPr>
            </w:pPr>
            <w:r w:rsidRPr="00282661">
              <w:rPr>
                <w:rFonts w:asciiTheme="minorHAnsi" w:hAnsiTheme="minorHAnsi" w:cstheme="minorHAnsi"/>
                <w:snapToGrid w:val="0"/>
                <w:sz w:val="22"/>
                <w:szCs w:val="22"/>
                <w:lang w:val="en-GB"/>
              </w:rPr>
              <w:t xml:space="preserve">this Contract </w:t>
            </w:r>
            <w:r>
              <w:rPr>
                <w:rFonts w:asciiTheme="minorHAnsi" w:hAnsiTheme="minorHAnsi" w:cstheme="minorHAnsi"/>
                <w:snapToGrid w:val="0"/>
                <w:sz w:val="22"/>
                <w:szCs w:val="22"/>
                <w:lang w:val="en-GB"/>
              </w:rPr>
              <w:t>is performed</w:t>
            </w:r>
            <w:r w:rsidRPr="00282661">
              <w:rPr>
                <w:rFonts w:asciiTheme="minorHAnsi" w:hAnsiTheme="minorHAnsi" w:cstheme="minorHAnsi"/>
                <w:snapToGrid w:val="0"/>
                <w:sz w:val="22"/>
                <w:szCs w:val="22"/>
                <w:lang w:val="en-GB"/>
              </w:rPr>
              <w:t xml:space="preserve"> only by persons that are employed in accordance with the applicable legal regulations (no illegal or child workers);</w:t>
            </w:r>
          </w:p>
          <w:p w:rsidR="00D52D66" w:rsidRPr="00282661" w:rsidRDefault="00D52D66" w:rsidP="00D52D66">
            <w:pPr>
              <w:pStyle w:val="Odstavecseseznamem"/>
              <w:numPr>
                <w:ilvl w:val="0"/>
                <w:numId w:val="26"/>
              </w:numPr>
              <w:spacing w:after="120"/>
              <w:ind w:left="746"/>
              <w:jc w:val="both"/>
              <w:rPr>
                <w:rFonts w:asciiTheme="minorHAnsi" w:hAnsiTheme="minorHAnsi" w:cstheme="minorHAnsi"/>
                <w:snapToGrid w:val="0"/>
                <w:sz w:val="22"/>
                <w:szCs w:val="22"/>
                <w:lang w:val="en-GB"/>
              </w:rPr>
            </w:pPr>
            <w:r w:rsidRPr="00282661">
              <w:rPr>
                <w:rFonts w:asciiTheme="minorHAnsi" w:hAnsiTheme="minorHAnsi" w:cstheme="minorHAnsi"/>
                <w:snapToGrid w:val="0"/>
                <w:sz w:val="22"/>
                <w:szCs w:val="22"/>
                <w:lang w:val="en-GB"/>
              </w:rPr>
              <w:t>while performing this Contract, all applicable health and safety regulations and rules at work place are observed;</w:t>
            </w:r>
          </w:p>
          <w:p w:rsidR="00D52D66" w:rsidRPr="00282661" w:rsidRDefault="00D52D66" w:rsidP="00D52D66">
            <w:pPr>
              <w:pStyle w:val="Odstavecseseznamem"/>
              <w:numPr>
                <w:ilvl w:val="0"/>
                <w:numId w:val="26"/>
              </w:numPr>
              <w:spacing w:after="120"/>
              <w:ind w:left="746"/>
              <w:jc w:val="both"/>
              <w:rPr>
                <w:rFonts w:asciiTheme="minorHAnsi" w:hAnsiTheme="minorHAnsi" w:cstheme="minorHAnsi"/>
                <w:snapToGrid w:val="0"/>
                <w:sz w:val="22"/>
                <w:szCs w:val="22"/>
                <w:lang w:val="en-GB"/>
              </w:rPr>
            </w:pPr>
            <w:r w:rsidRPr="00282661">
              <w:rPr>
                <w:rFonts w:asciiTheme="minorHAnsi" w:hAnsiTheme="minorHAnsi" w:cstheme="minorHAnsi"/>
                <w:snapToGrid w:val="0"/>
                <w:sz w:val="22"/>
                <w:szCs w:val="22"/>
                <w:lang w:val="en-GB"/>
              </w:rPr>
              <w:t xml:space="preserve">all persons performing this Contract are employed under fair and non-discriminatory working conditions; </w:t>
            </w:r>
          </w:p>
          <w:p w:rsidR="00D52D66" w:rsidRPr="00282661" w:rsidRDefault="00D52D66" w:rsidP="00D52D66">
            <w:pPr>
              <w:pStyle w:val="Odstavecseseznamem"/>
              <w:numPr>
                <w:ilvl w:val="0"/>
                <w:numId w:val="26"/>
              </w:numPr>
              <w:spacing w:after="120"/>
              <w:ind w:left="746"/>
              <w:jc w:val="both"/>
              <w:rPr>
                <w:rFonts w:asciiTheme="minorHAnsi" w:hAnsiTheme="minorHAnsi" w:cstheme="minorHAnsi"/>
                <w:snapToGrid w:val="0"/>
                <w:sz w:val="22"/>
                <w:szCs w:val="22"/>
                <w:lang w:val="en-GB"/>
              </w:rPr>
            </w:pPr>
            <w:r w:rsidRPr="00282661">
              <w:rPr>
                <w:rFonts w:asciiTheme="minorHAnsi" w:hAnsiTheme="minorHAnsi" w:cstheme="minorHAnsi"/>
                <w:snapToGrid w:val="0"/>
                <w:sz w:val="22"/>
                <w:szCs w:val="22"/>
                <w:lang w:val="en-GB"/>
              </w:rPr>
              <w:t>if presented with different manners of fulfilling this Contract, the Seller shall select the solution/process that is in accordance with the principles governing nature conservation and nature protection, ecological sustainability and ecological waste management; and</w:t>
            </w:r>
          </w:p>
          <w:p w:rsidR="00D52D66" w:rsidRDefault="00D52D66" w:rsidP="001A0AC6">
            <w:pPr>
              <w:pStyle w:val="Odstavecseseznamem"/>
              <w:numPr>
                <w:ilvl w:val="0"/>
                <w:numId w:val="26"/>
              </w:numPr>
              <w:spacing w:after="240"/>
              <w:ind w:left="743" w:hanging="357"/>
              <w:jc w:val="both"/>
              <w:rPr>
                <w:rFonts w:asciiTheme="minorHAnsi" w:hAnsiTheme="minorHAnsi" w:cstheme="minorHAnsi"/>
                <w:snapToGrid w:val="0"/>
                <w:sz w:val="22"/>
                <w:szCs w:val="22"/>
                <w:lang w:val="en-GB"/>
              </w:rPr>
            </w:pPr>
            <w:proofErr w:type="gramStart"/>
            <w:r w:rsidRPr="00282661">
              <w:rPr>
                <w:rFonts w:asciiTheme="minorHAnsi" w:hAnsiTheme="minorHAnsi" w:cstheme="minorHAnsi"/>
                <w:snapToGrid w:val="0"/>
                <w:sz w:val="22"/>
                <w:szCs w:val="22"/>
                <w:lang w:val="en-GB"/>
              </w:rPr>
              <w:t>if</w:t>
            </w:r>
            <w:proofErr w:type="gramEnd"/>
            <w:r w:rsidRPr="00282661">
              <w:rPr>
                <w:rFonts w:asciiTheme="minorHAnsi" w:hAnsiTheme="minorHAnsi" w:cstheme="minorHAnsi"/>
                <w:snapToGrid w:val="0"/>
                <w:sz w:val="22"/>
                <w:szCs w:val="22"/>
                <w:lang w:val="en-GB"/>
              </w:rPr>
              <w:t xml:space="preserve"> presented with different manners of fulfilling this Contract, the Seller shall select the solution/process that is the most innovative.</w:t>
            </w:r>
          </w:p>
          <w:p w:rsidR="001A0AC6" w:rsidRPr="00BD79C5" w:rsidRDefault="001A0AC6" w:rsidP="001A0AC6">
            <w:pPr>
              <w:tabs>
                <w:tab w:val="left" w:pos="1080"/>
                <w:tab w:val="left" w:pos="5970"/>
              </w:tabs>
              <w:autoSpaceDE w:val="0"/>
              <w:autoSpaceDN w:val="0"/>
              <w:adjustRightInd w:val="0"/>
              <w:spacing w:after="120"/>
              <w:ind w:right="45"/>
              <w:rPr>
                <w:rFonts w:cstheme="minorHAnsi"/>
                <w:b/>
                <w:u w:val="single"/>
                <w:lang w:val="en-GB"/>
              </w:rPr>
            </w:pPr>
            <w:r>
              <w:rPr>
                <w:rFonts w:cstheme="minorHAnsi"/>
                <w:b/>
                <w:u w:val="single"/>
                <w:lang w:val="en-GB"/>
              </w:rPr>
              <w:t>XIV. ASSIGNEMENT</w:t>
            </w:r>
          </w:p>
          <w:p w:rsidR="001A0AC6" w:rsidRPr="00A771AB" w:rsidRDefault="001A0AC6" w:rsidP="001A0AC6">
            <w:pPr>
              <w:pStyle w:val="Odstavecseseznamem"/>
              <w:numPr>
                <w:ilvl w:val="0"/>
                <w:numId w:val="27"/>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shall not be entitled to assign any </w:t>
            </w:r>
            <w:r>
              <w:rPr>
                <w:rFonts w:asciiTheme="minorHAnsi" w:hAnsiTheme="minorHAnsi" w:cstheme="minorHAnsi"/>
                <w:sz w:val="22"/>
                <w:szCs w:val="22"/>
                <w:lang w:val="en-GB"/>
              </w:rPr>
              <w:t xml:space="preserve">rights or obligations </w:t>
            </w:r>
            <w:r w:rsidRPr="00A771AB">
              <w:rPr>
                <w:rFonts w:asciiTheme="minorHAnsi" w:hAnsiTheme="minorHAnsi" w:cstheme="minorHAnsi"/>
                <w:sz w:val="22"/>
                <w:szCs w:val="22"/>
                <w:lang w:val="en-GB"/>
              </w:rPr>
              <w:t>arising in connec</w:t>
            </w:r>
            <w:r>
              <w:rPr>
                <w:rFonts w:asciiTheme="minorHAnsi" w:hAnsiTheme="minorHAnsi" w:cstheme="minorHAnsi"/>
                <w:sz w:val="22"/>
                <w:szCs w:val="22"/>
                <w:lang w:val="en-GB"/>
              </w:rPr>
              <w:t xml:space="preserve">tion herewith to a third party. </w:t>
            </w:r>
          </w:p>
          <w:p w:rsidR="001A0AC6" w:rsidRPr="001A0AC6" w:rsidRDefault="001A0AC6" w:rsidP="007A66BF">
            <w:pPr>
              <w:pStyle w:val="Odstavecseseznamem"/>
              <w:numPr>
                <w:ilvl w:val="0"/>
                <w:numId w:val="27"/>
              </w:numPr>
              <w:snapToGrid w:val="0"/>
              <w:spacing w:after="240" w:line="276" w:lineRule="auto"/>
              <w:ind w:left="357" w:hanging="357"/>
              <w:jc w:val="both"/>
              <w:rPr>
                <w:rFonts w:asciiTheme="minorHAnsi" w:hAnsiTheme="minorHAnsi" w:cstheme="minorHAnsi"/>
                <w:sz w:val="22"/>
                <w:szCs w:val="22"/>
                <w:lang w:val="en-GB"/>
              </w:rPr>
            </w:pPr>
            <w:r w:rsidRPr="00F95B57">
              <w:rPr>
                <w:rFonts w:asciiTheme="minorHAnsi" w:hAnsiTheme="minorHAnsi" w:cstheme="minorHAnsi"/>
                <w:sz w:val="22"/>
                <w:szCs w:val="22"/>
                <w:lang w:val="en-GB"/>
              </w:rPr>
              <w:t xml:space="preserve">The </w:t>
            </w:r>
            <w:r>
              <w:rPr>
                <w:rFonts w:asciiTheme="minorHAnsi" w:hAnsiTheme="minorHAnsi" w:cstheme="minorHAnsi"/>
                <w:sz w:val="22"/>
                <w:szCs w:val="22"/>
                <w:lang w:val="en-GB"/>
              </w:rPr>
              <w:t>Buyer</w:t>
            </w:r>
            <w:r w:rsidRPr="00F95B57">
              <w:rPr>
                <w:rFonts w:asciiTheme="minorHAnsi" w:hAnsiTheme="minorHAnsi" w:cstheme="minorHAnsi"/>
                <w:sz w:val="22"/>
                <w:szCs w:val="22"/>
                <w:lang w:val="en-GB"/>
              </w:rPr>
              <w:t xml:space="preserve"> makes the </w:t>
            </w:r>
            <w:r>
              <w:rPr>
                <w:rFonts w:asciiTheme="minorHAnsi" w:hAnsiTheme="minorHAnsi" w:cstheme="minorHAnsi"/>
                <w:sz w:val="22"/>
                <w:szCs w:val="22"/>
                <w:lang w:val="en-GB"/>
              </w:rPr>
              <w:t>Seller</w:t>
            </w:r>
            <w:r w:rsidRPr="00F95B57">
              <w:rPr>
                <w:rFonts w:asciiTheme="minorHAnsi" w:hAnsiTheme="minorHAnsi" w:cstheme="minorHAnsi"/>
                <w:sz w:val="22"/>
                <w:szCs w:val="22"/>
                <w:lang w:val="en-GB"/>
              </w:rPr>
              <w:t xml:space="preserve"> aware that the </w:t>
            </w:r>
            <w:r>
              <w:rPr>
                <w:rFonts w:asciiTheme="minorHAnsi" w:hAnsiTheme="minorHAnsi" w:cstheme="minorHAnsi"/>
                <w:sz w:val="22"/>
                <w:szCs w:val="22"/>
                <w:lang w:val="en-GB"/>
              </w:rPr>
              <w:t>Buyer</w:t>
            </w:r>
            <w:r w:rsidRPr="00F95B57">
              <w:rPr>
                <w:rFonts w:asciiTheme="minorHAnsi" w:hAnsiTheme="minorHAnsi" w:cstheme="minorHAnsi"/>
                <w:sz w:val="22"/>
                <w:szCs w:val="22"/>
                <w:lang w:val="en-GB"/>
              </w:rPr>
              <w:t xml:space="preserve"> is going with anticipated effect as of 1.1.2023 to transfer the ELI Beamlines research facility (now owned and operated by the </w:t>
            </w:r>
            <w:r>
              <w:rPr>
                <w:rFonts w:asciiTheme="minorHAnsi" w:hAnsiTheme="minorHAnsi" w:cstheme="minorHAnsi"/>
                <w:sz w:val="22"/>
                <w:szCs w:val="22"/>
                <w:lang w:val="en-GB"/>
              </w:rPr>
              <w:t>Buyer</w:t>
            </w:r>
            <w:r w:rsidRPr="00F95B57">
              <w:rPr>
                <w:rFonts w:asciiTheme="minorHAnsi" w:hAnsiTheme="minorHAnsi" w:cstheme="minorHAnsi"/>
                <w:sz w:val="22"/>
                <w:szCs w:val="22"/>
                <w:lang w:val="en-GB"/>
              </w:rPr>
              <w:t xml:space="preserve">) to the Extreme </w:t>
            </w:r>
            <w:r w:rsidRPr="00F95B57">
              <w:rPr>
                <w:rFonts w:asciiTheme="minorHAnsi" w:hAnsiTheme="minorHAnsi" w:cstheme="minorHAnsi"/>
                <w:sz w:val="22"/>
                <w:szCs w:val="22"/>
                <w:lang w:val="en-GB"/>
              </w:rPr>
              <w:lastRenderedPageBreak/>
              <w:t xml:space="preserve">Light Infrastructure ERIC (ELI ERIC). The ELI ERIC is a legal person set up under the Regulation (EC) No 723/2009 and it is the future long term owner and operator of the ELI Beamlines facility. The </w:t>
            </w:r>
            <w:r>
              <w:rPr>
                <w:rFonts w:asciiTheme="minorHAnsi" w:hAnsiTheme="minorHAnsi" w:cstheme="minorHAnsi"/>
                <w:sz w:val="22"/>
                <w:szCs w:val="22"/>
                <w:lang w:val="en-GB"/>
              </w:rPr>
              <w:t>Seller</w:t>
            </w:r>
            <w:r w:rsidRPr="00F95B57">
              <w:rPr>
                <w:rFonts w:asciiTheme="minorHAnsi" w:hAnsiTheme="minorHAnsi" w:cstheme="minorHAnsi"/>
                <w:sz w:val="22"/>
                <w:szCs w:val="22"/>
                <w:lang w:val="en-GB"/>
              </w:rPr>
              <w:t xml:space="preserve"> by entering this </w:t>
            </w:r>
            <w:r>
              <w:rPr>
                <w:rFonts w:asciiTheme="minorHAnsi" w:hAnsiTheme="minorHAnsi" w:cstheme="minorHAnsi"/>
                <w:sz w:val="22"/>
                <w:szCs w:val="22"/>
                <w:lang w:val="en-GB"/>
              </w:rPr>
              <w:t>C</w:t>
            </w:r>
            <w:r w:rsidRPr="00F95B57">
              <w:rPr>
                <w:rFonts w:asciiTheme="minorHAnsi" w:hAnsiTheme="minorHAnsi" w:cstheme="minorHAnsi"/>
                <w:sz w:val="22"/>
                <w:szCs w:val="22"/>
                <w:lang w:val="en-GB"/>
              </w:rPr>
              <w:t xml:space="preserve">ontract agrees to the assignment of all rights and obligations from this </w:t>
            </w:r>
            <w:r>
              <w:rPr>
                <w:rFonts w:asciiTheme="minorHAnsi" w:hAnsiTheme="minorHAnsi" w:cstheme="minorHAnsi"/>
                <w:sz w:val="22"/>
                <w:szCs w:val="22"/>
                <w:lang w:val="en-GB"/>
              </w:rPr>
              <w:t>C</w:t>
            </w:r>
            <w:r w:rsidRPr="00F95B57">
              <w:rPr>
                <w:rFonts w:asciiTheme="minorHAnsi" w:hAnsiTheme="minorHAnsi" w:cstheme="minorHAnsi"/>
                <w:sz w:val="22"/>
                <w:szCs w:val="22"/>
                <w:lang w:val="en-GB"/>
              </w:rPr>
              <w:t xml:space="preserve">ontract to ELI ERIC. The </w:t>
            </w:r>
            <w:r>
              <w:rPr>
                <w:rFonts w:asciiTheme="minorHAnsi" w:hAnsiTheme="minorHAnsi" w:cstheme="minorHAnsi"/>
                <w:sz w:val="22"/>
                <w:szCs w:val="22"/>
                <w:lang w:val="en-GB"/>
              </w:rPr>
              <w:t>Buyer</w:t>
            </w:r>
            <w:r w:rsidRPr="00F95B57">
              <w:rPr>
                <w:rFonts w:asciiTheme="minorHAnsi" w:hAnsiTheme="minorHAnsi" w:cstheme="minorHAnsi"/>
                <w:sz w:val="22"/>
                <w:szCs w:val="22"/>
                <w:lang w:val="en-GB"/>
              </w:rPr>
              <w:t xml:space="preserve"> shall inform the </w:t>
            </w:r>
            <w:r>
              <w:rPr>
                <w:rFonts w:asciiTheme="minorHAnsi" w:hAnsiTheme="minorHAnsi" w:cstheme="minorHAnsi"/>
                <w:sz w:val="22"/>
                <w:szCs w:val="22"/>
                <w:lang w:val="en-GB"/>
              </w:rPr>
              <w:t>Seller</w:t>
            </w:r>
            <w:r w:rsidRPr="00F95B57">
              <w:rPr>
                <w:rFonts w:asciiTheme="minorHAnsi" w:hAnsiTheme="minorHAnsi" w:cstheme="minorHAnsi"/>
                <w:sz w:val="22"/>
                <w:szCs w:val="22"/>
                <w:lang w:val="en-GB"/>
              </w:rPr>
              <w:t xml:space="preserve"> on the completed assignment without undue delay and the assignment shall become effective at the moment of its notification to the </w:t>
            </w:r>
            <w:r>
              <w:rPr>
                <w:rFonts w:asciiTheme="minorHAnsi" w:hAnsiTheme="minorHAnsi" w:cstheme="minorHAnsi"/>
                <w:sz w:val="22"/>
                <w:szCs w:val="22"/>
                <w:lang w:val="en-GB"/>
              </w:rPr>
              <w:t>Seller</w:t>
            </w:r>
            <w:r w:rsidRPr="00F95B57">
              <w:rPr>
                <w:rFonts w:asciiTheme="minorHAnsi" w:hAnsiTheme="minorHAnsi" w:cstheme="minorHAnsi"/>
                <w:sz w:val="22"/>
                <w:szCs w:val="22"/>
                <w:lang w:val="en-GB"/>
              </w:rPr>
              <w:t xml:space="preserve">. </w:t>
            </w:r>
          </w:p>
          <w:p w:rsidR="00613DFE" w:rsidRDefault="00613DFE" w:rsidP="001A0AC6">
            <w:pPr>
              <w:widowControl w:val="0"/>
              <w:suppressAutoHyphens/>
              <w:spacing w:after="120"/>
              <w:jc w:val="both"/>
              <w:rPr>
                <w:rFonts w:cstheme="minorHAnsi"/>
                <w:b/>
                <w:u w:val="single"/>
                <w:lang w:val="en-GB"/>
              </w:rPr>
            </w:pPr>
            <w:r w:rsidRPr="00A771AB">
              <w:rPr>
                <w:rFonts w:cstheme="minorHAnsi"/>
                <w:b/>
                <w:u w:val="single"/>
                <w:lang w:val="en-GB"/>
              </w:rPr>
              <w:t>X</w:t>
            </w:r>
            <w:r w:rsidR="00D52D66">
              <w:rPr>
                <w:rFonts w:cstheme="minorHAnsi"/>
                <w:b/>
                <w:u w:val="single"/>
                <w:lang w:val="en-GB"/>
              </w:rPr>
              <w:t>V</w:t>
            </w:r>
            <w:r>
              <w:rPr>
                <w:rFonts w:cstheme="minorHAnsi"/>
                <w:b/>
                <w:u w:val="single"/>
                <w:lang w:val="en-GB"/>
              </w:rPr>
              <w:t>. FINAL PROVISIONS</w:t>
            </w:r>
          </w:p>
          <w:p w:rsidR="00613DFE" w:rsidRDefault="00613DFE" w:rsidP="007D47B1">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Contract with all annexes represents the entire and complete agreement between the Buyer and the Seller. </w:t>
            </w:r>
          </w:p>
          <w:p w:rsidR="00613DFE" w:rsidRDefault="00613DFE" w:rsidP="007D47B1">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the event that any of the provisions of this contract shall later be shown or determined to be invalid, putative, ineffective or unenforceable, then such invalidity, </w:t>
            </w:r>
            <w:proofErr w:type="spellStart"/>
            <w:r w:rsidRPr="00A771AB">
              <w:rPr>
                <w:rFonts w:asciiTheme="minorHAnsi" w:hAnsiTheme="minorHAnsi" w:cstheme="minorHAnsi"/>
                <w:sz w:val="22"/>
                <w:szCs w:val="22"/>
                <w:lang w:val="en-GB"/>
              </w:rPr>
              <w:t>putativeness</w:t>
            </w:r>
            <w:proofErr w:type="spellEnd"/>
            <w:r w:rsidRPr="00A771AB">
              <w:rPr>
                <w:rFonts w:asciiTheme="minorHAnsi" w:hAnsiTheme="minorHAnsi" w:cstheme="minorHAnsi"/>
                <w:sz w:val="22"/>
                <w:szCs w:val="22"/>
                <w:lang w:val="en-GB"/>
              </w:rPr>
              <w:t xml:space="preserve">, ineffectiveness or unenforceability shall not cause invalidity, </w:t>
            </w:r>
            <w:proofErr w:type="spellStart"/>
            <w:r w:rsidRPr="00A771AB">
              <w:rPr>
                <w:rFonts w:asciiTheme="minorHAnsi" w:hAnsiTheme="minorHAnsi" w:cstheme="minorHAnsi"/>
                <w:sz w:val="22"/>
                <w:szCs w:val="22"/>
                <w:lang w:val="en-GB"/>
              </w:rPr>
              <w:t>putativeness</w:t>
            </w:r>
            <w:proofErr w:type="spellEnd"/>
            <w:r w:rsidRPr="00A771AB">
              <w:rPr>
                <w:rFonts w:asciiTheme="minorHAnsi" w:hAnsiTheme="minorHAnsi" w:cstheme="minorHAnsi"/>
                <w:sz w:val="22"/>
                <w:szCs w:val="22"/>
                <w:lang w:val="en-GB"/>
              </w:rPr>
              <w:t xml:space="preserve">, ineffectiveness or unenforceability of the Contract as a whole. In such event the Parties undertake without undue delay to subsequently clarify any such provision or to replace after mutual agreement such invalid, putative, ineffective or unenforceable provision of the Contract by a new provision, that in the extent permitted by the laws and regulations of the Czech Republic, relates as closely as possible to the intentions of the Parties to the Contract at the time of </w:t>
            </w:r>
            <w:r w:rsidR="00655F92">
              <w:rPr>
                <w:rFonts w:asciiTheme="minorHAnsi" w:hAnsiTheme="minorHAnsi" w:cstheme="minorHAnsi"/>
                <w:sz w:val="22"/>
                <w:szCs w:val="22"/>
                <w:lang w:val="en-GB"/>
              </w:rPr>
              <w:t xml:space="preserve">entering </w:t>
            </w:r>
            <w:r w:rsidRPr="00A771AB">
              <w:rPr>
                <w:rFonts w:asciiTheme="minorHAnsi" w:hAnsiTheme="minorHAnsi" w:cstheme="minorHAnsi"/>
                <w:sz w:val="22"/>
                <w:szCs w:val="22"/>
                <w:lang w:val="en-GB"/>
              </w:rPr>
              <w:t>here</w:t>
            </w:r>
            <w:r w:rsidR="00655F92">
              <w:rPr>
                <w:rFonts w:asciiTheme="minorHAnsi" w:hAnsiTheme="minorHAnsi" w:cstheme="minorHAnsi"/>
                <w:sz w:val="22"/>
                <w:szCs w:val="22"/>
                <w:lang w:val="en-GB"/>
              </w:rPr>
              <w:t>to</w:t>
            </w:r>
            <w:r w:rsidRPr="00A771AB">
              <w:rPr>
                <w:rFonts w:asciiTheme="minorHAnsi" w:hAnsiTheme="minorHAnsi" w:cstheme="minorHAnsi"/>
                <w:sz w:val="22"/>
                <w:szCs w:val="22"/>
                <w:lang w:val="en-GB"/>
              </w:rPr>
              <w:t>.</w:t>
            </w:r>
          </w:p>
          <w:p w:rsidR="00613DFE" w:rsidRPr="0044281B" w:rsidRDefault="00613DFE" w:rsidP="007D47B1">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44281B">
              <w:rPr>
                <w:rFonts w:asciiTheme="minorHAnsi" w:hAnsiTheme="minorHAnsi"/>
                <w:sz w:val="22"/>
                <w:szCs w:val="22"/>
                <w:lang w:val="en-US" w:eastAsia="en-US"/>
              </w:rPr>
              <w:t xml:space="preserve">This Contract is subject to </w:t>
            </w:r>
            <w:r w:rsidR="00655F92">
              <w:rPr>
                <w:rFonts w:asciiTheme="minorHAnsi" w:hAnsiTheme="minorHAnsi"/>
                <w:sz w:val="22"/>
                <w:szCs w:val="22"/>
                <w:lang w:val="en-US" w:eastAsia="en-US"/>
              </w:rPr>
              <w:t xml:space="preserve">mandatory </w:t>
            </w:r>
            <w:r w:rsidRPr="0044281B">
              <w:rPr>
                <w:rFonts w:asciiTheme="minorHAnsi" w:hAnsiTheme="minorHAnsi"/>
                <w:sz w:val="22"/>
                <w:szCs w:val="22"/>
                <w:lang w:val="en-US" w:eastAsia="en-US"/>
              </w:rPr>
              <w:t xml:space="preserve">publication according to </w:t>
            </w:r>
            <w:r w:rsidR="00306A17">
              <w:rPr>
                <w:rFonts w:asciiTheme="minorHAnsi" w:hAnsiTheme="minorHAnsi"/>
                <w:sz w:val="22"/>
                <w:szCs w:val="22"/>
                <w:lang w:val="en-US" w:eastAsia="en-US"/>
              </w:rPr>
              <w:t>the applicable Czech law.</w:t>
            </w:r>
          </w:p>
          <w:p w:rsidR="00613DFE" w:rsidRDefault="00613DFE" w:rsidP="007D47B1">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This Contract becomes valid as of the day of its execution by the authorised persons of both Parties.   </w:t>
            </w:r>
          </w:p>
          <w:p w:rsidR="00613DFE" w:rsidRDefault="00613DFE" w:rsidP="007D47B1">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This Contract may be changed or supplemented solely </w:t>
            </w:r>
            <w:r>
              <w:rPr>
                <w:rFonts w:asciiTheme="minorHAnsi" w:hAnsiTheme="minorHAnsi" w:cstheme="minorHAnsi"/>
                <w:sz w:val="22"/>
                <w:szCs w:val="22"/>
                <w:lang w:val="en-GB"/>
              </w:rPr>
              <w:t>in writing.</w:t>
            </w:r>
          </w:p>
          <w:p w:rsidR="00613DFE" w:rsidRPr="004B5357" w:rsidRDefault="00613DFE" w:rsidP="004B57C1">
            <w:pPr>
              <w:pStyle w:val="Odstavecseseznamem"/>
              <w:numPr>
                <w:ilvl w:val="0"/>
                <w:numId w:val="19"/>
              </w:numPr>
              <w:snapToGrid w:val="0"/>
              <w:spacing w:after="120" w:line="276" w:lineRule="auto"/>
              <w:jc w:val="both"/>
              <w:rPr>
                <w:rFonts w:cstheme="minorHAnsi"/>
                <w:lang w:val="en-GB"/>
              </w:rPr>
            </w:pPr>
            <w:r w:rsidRPr="00AF46E9">
              <w:rPr>
                <w:rFonts w:asciiTheme="minorHAnsi" w:hAnsiTheme="minorHAnsi" w:cstheme="minorHAnsi"/>
                <w:sz w:val="22"/>
                <w:szCs w:val="22"/>
                <w:lang w:val="en-GB"/>
              </w:rPr>
              <w:t xml:space="preserve">This Contract is </w:t>
            </w:r>
            <w:r w:rsidR="004B57C1">
              <w:rPr>
                <w:rFonts w:asciiTheme="minorHAnsi" w:hAnsiTheme="minorHAnsi" w:cstheme="minorHAnsi"/>
                <w:sz w:val="22"/>
                <w:szCs w:val="22"/>
                <w:lang w:val="en-GB"/>
              </w:rPr>
              <w:t>executed and signed only electronically</w:t>
            </w:r>
            <w:r w:rsidRPr="00AF46E9">
              <w:rPr>
                <w:rFonts w:asciiTheme="minorHAnsi" w:hAnsiTheme="minorHAnsi" w:cstheme="minorHAnsi"/>
                <w:sz w:val="22"/>
                <w:szCs w:val="22"/>
                <w:lang w:val="en-GB"/>
              </w:rPr>
              <w:t xml:space="preserve">. </w:t>
            </w:r>
          </w:p>
          <w:p w:rsidR="00613DFE" w:rsidRPr="00A771AB" w:rsidRDefault="00613DFE" w:rsidP="00DD4D9B">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 The following Annex form</w:t>
            </w:r>
            <w:r w:rsidR="006D0D5A">
              <w:rPr>
                <w:rFonts w:asciiTheme="minorHAnsi" w:hAnsiTheme="minorHAnsi" w:cstheme="minorHAnsi"/>
                <w:sz w:val="22"/>
                <w:szCs w:val="22"/>
                <w:lang w:val="en-GB"/>
              </w:rPr>
              <w:t>s</w:t>
            </w:r>
            <w:r w:rsidRPr="00A771AB">
              <w:rPr>
                <w:rFonts w:asciiTheme="minorHAnsi" w:hAnsiTheme="minorHAnsi" w:cstheme="minorHAnsi"/>
                <w:sz w:val="22"/>
                <w:szCs w:val="22"/>
                <w:lang w:val="en-GB"/>
              </w:rPr>
              <w:t xml:space="preserve"> an integral part of the Contract:</w:t>
            </w:r>
          </w:p>
          <w:p w:rsidR="00306A17" w:rsidRDefault="00613DFE" w:rsidP="007D47B1">
            <w:pPr>
              <w:widowControl w:val="0"/>
              <w:suppressAutoHyphens/>
              <w:spacing w:after="120"/>
              <w:ind w:left="318"/>
              <w:jc w:val="both"/>
              <w:rPr>
                <w:rFonts w:cstheme="minorHAnsi"/>
                <w:lang w:val="en-GB"/>
              </w:rPr>
            </w:pPr>
            <w:r w:rsidRPr="00A771AB">
              <w:rPr>
                <w:rFonts w:cstheme="minorHAnsi"/>
                <w:lang w:val="en-GB"/>
              </w:rPr>
              <w:t xml:space="preserve">Annex No. 1:  </w:t>
            </w:r>
            <w:r>
              <w:rPr>
                <w:rFonts w:cstheme="minorHAnsi"/>
                <w:lang w:val="en-GB"/>
              </w:rPr>
              <w:t>Requirements Specifications Document (RSD)</w:t>
            </w:r>
            <w:r w:rsidR="00306A17">
              <w:rPr>
                <w:rFonts w:cstheme="minorHAnsi"/>
                <w:lang w:val="en-GB"/>
              </w:rPr>
              <w:t xml:space="preserve"> and</w:t>
            </w:r>
          </w:p>
          <w:p w:rsidR="00613DFE" w:rsidRPr="00A771AB" w:rsidRDefault="00613DFE" w:rsidP="007D47B1">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manifesting their consent with the entire the Contract, affix their signatures </w:t>
            </w:r>
            <w:r>
              <w:rPr>
                <w:rFonts w:asciiTheme="minorHAnsi" w:hAnsiTheme="minorHAnsi" w:cstheme="minorHAnsi"/>
                <w:sz w:val="22"/>
                <w:szCs w:val="22"/>
                <w:lang w:val="en-GB"/>
              </w:rPr>
              <w:t>below</w:t>
            </w:r>
            <w:r w:rsidRPr="00A771AB">
              <w:rPr>
                <w:rFonts w:asciiTheme="minorHAnsi" w:hAnsiTheme="minorHAnsi" w:cstheme="minorHAnsi"/>
                <w:sz w:val="22"/>
                <w:szCs w:val="22"/>
                <w:lang w:val="en-GB"/>
              </w:rPr>
              <w:t>.</w:t>
            </w:r>
          </w:p>
          <w:p w:rsidR="00613DFE" w:rsidRDefault="00613DFE" w:rsidP="007D47B1">
            <w:pPr>
              <w:pStyle w:val="Odstavecseseznamem"/>
              <w:snapToGrid w:val="0"/>
              <w:spacing w:line="276" w:lineRule="auto"/>
              <w:ind w:left="360"/>
              <w:jc w:val="both"/>
              <w:rPr>
                <w:rFonts w:asciiTheme="minorHAnsi" w:hAnsiTheme="minorHAnsi" w:cstheme="minorHAnsi"/>
                <w:sz w:val="22"/>
                <w:szCs w:val="22"/>
                <w:lang w:val="en-GB"/>
              </w:rPr>
            </w:pPr>
          </w:p>
          <w:p w:rsidR="00613DFE" w:rsidRDefault="00613DFE" w:rsidP="007D47B1">
            <w:pPr>
              <w:snapToGrid w:val="0"/>
              <w:spacing w:line="276" w:lineRule="auto"/>
              <w:jc w:val="both"/>
              <w:rPr>
                <w:rFonts w:cstheme="minorHAnsi"/>
                <w:lang w:val="en-GB"/>
              </w:rPr>
            </w:pPr>
          </w:p>
          <w:p w:rsidR="00613DFE" w:rsidRPr="0044281B" w:rsidRDefault="00613DFE" w:rsidP="007D47B1">
            <w:pPr>
              <w:snapToGrid w:val="0"/>
              <w:spacing w:line="276" w:lineRule="auto"/>
              <w:jc w:val="both"/>
              <w:rPr>
                <w:rFonts w:cstheme="minorHAnsi"/>
                <w:lang w:val="en-GB"/>
              </w:rPr>
            </w:pPr>
          </w:p>
          <w:p w:rsidR="00613DFE" w:rsidRPr="000F5162" w:rsidRDefault="00613DFE" w:rsidP="004B57C1">
            <w:pPr>
              <w:pStyle w:val="Nadpis7"/>
              <w:spacing w:before="0"/>
              <w:jc w:val="both"/>
              <w:outlineLvl w:val="6"/>
              <w:rPr>
                <w:rFonts w:asciiTheme="minorHAnsi" w:hAnsiTheme="minorHAnsi" w:cstheme="minorHAnsi"/>
                <w:i w:val="0"/>
                <w:color w:val="auto"/>
                <w:lang w:val="en-GB"/>
              </w:rPr>
            </w:pPr>
            <w:r w:rsidRPr="000F5162">
              <w:rPr>
                <w:rFonts w:asciiTheme="minorHAnsi" w:hAnsiTheme="minorHAnsi" w:cstheme="minorHAnsi"/>
                <w:i w:val="0"/>
                <w:color w:val="auto"/>
                <w:lang w:val="en-GB"/>
              </w:rPr>
              <w:t xml:space="preserve">In </w:t>
            </w:r>
            <w:r w:rsidR="006D0D5A" w:rsidRPr="004B57C1">
              <w:rPr>
                <w:rFonts w:asciiTheme="minorHAnsi" w:hAnsiTheme="minorHAnsi" w:cstheme="minorHAnsi"/>
                <w:i w:val="0"/>
                <w:color w:val="auto"/>
                <w:highlight w:val="yellow"/>
                <w:lang w:val="en-GB"/>
              </w:rPr>
              <w:t>________________</w:t>
            </w:r>
            <w:r w:rsidRPr="000F5162">
              <w:rPr>
                <w:rFonts w:asciiTheme="minorHAnsi" w:hAnsiTheme="minorHAnsi" w:cstheme="minorHAnsi"/>
                <w:color w:val="auto"/>
                <w:lang w:val="en-GB"/>
              </w:rPr>
              <w:tab/>
              <w:t xml:space="preserve">                      </w:t>
            </w:r>
            <w:r w:rsidR="006D0D5A" w:rsidRPr="000F5162">
              <w:rPr>
                <w:rFonts w:asciiTheme="minorHAnsi" w:hAnsiTheme="minorHAnsi" w:cstheme="minorHAnsi"/>
                <w:i w:val="0"/>
                <w:color w:val="auto"/>
                <w:lang w:val="en-GB"/>
              </w:rPr>
              <w:t xml:space="preserve"> </w:t>
            </w:r>
            <w:r w:rsidR="004B57C1">
              <w:rPr>
                <w:rFonts w:asciiTheme="minorHAnsi" w:hAnsiTheme="minorHAnsi" w:cstheme="minorHAnsi"/>
                <w:i w:val="0"/>
                <w:color w:val="auto"/>
                <w:lang w:val="en-GB"/>
              </w:rPr>
              <w:t xml:space="preserve">                            </w:t>
            </w:r>
            <w:proofErr w:type="gramStart"/>
            <w:r w:rsidR="006D0D5A" w:rsidRPr="000F5162">
              <w:rPr>
                <w:rFonts w:asciiTheme="minorHAnsi" w:hAnsiTheme="minorHAnsi" w:cstheme="minorHAnsi"/>
                <w:i w:val="0"/>
                <w:color w:val="auto"/>
                <w:lang w:val="en-GB"/>
              </w:rPr>
              <w:t>In</w:t>
            </w:r>
            <w:proofErr w:type="gramEnd"/>
            <w:r w:rsidR="006D0D5A" w:rsidRPr="000F5162">
              <w:rPr>
                <w:rFonts w:asciiTheme="minorHAnsi" w:hAnsiTheme="minorHAnsi" w:cstheme="minorHAnsi"/>
                <w:i w:val="0"/>
                <w:color w:val="auto"/>
                <w:lang w:val="en-GB"/>
              </w:rPr>
              <w:t xml:space="preserve"> </w:t>
            </w:r>
            <w:r w:rsidR="006D0D5A" w:rsidRPr="004B57C1">
              <w:rPr>
                <w:rFonts w:asciiTheme="minorHAnsi" w:hAnsiTheme="minorHAnsi" w:cstheme="minorHAnsi"/>
                <w:i w:val="0"/>
                <w:color w:val="auto"/>
                <w:highlight w:val="yellow"/>
                <w:lang w:val="en-GB"/>
              </w:rPr>
              <w:t>________________</w:t>
            </w:r>
            <w:r w:rsidR="006D0D5A">
              <w:rPr>
                <w:rFonts w:asciiTheme="minorHAnsi" w:hAnsiTheme="minorHAnsi" w:cstheme="minorHAnsi"/>
                <w:i w:val="0"/>
                <w:color w:val="auto"/>
                <w:lang w:val="en-GB"/>
              </w:rPr>
              <w:t xml:space="preserve"> </w:t>
            </w:r>
            <w:r w:rsidRPr="000F5162">
              <w:rPr>
                <w:rFonts w:asciiTheme="minorHAnsi" w:hAnsiTheme="minorHAnsi" w:cstheme="minorHAnsi"/>
                <w:color w:val="auto"/>
                <w:lang w:val="en-GB"/>
              </w:rPr>
              <w:tab/>
            </w:r>
          </w:p>
          <w:p w:rsidR="00613DFE" w:rsidRPr="000F5162" w:rsidRDefault="00613DFE" w:rsidP="007D47B1">
            <w:pPr>
              <w:ind w:left="426" w:hanging="426"/>
              <w:jc w:val="both"/>
              <w:rPr>
                <w:rFonts w:cstheme="minorHAnsi"/>
                <w:lang w:val="en-GB"/>
              </w:rPr>
            </w:pPr>
            <w:r w:rsidRPr="000F5162">
              <w:rPr>
                <w:rFonts w:cstheme="minorHAnsi"/>
                <w:lang w:val="en-GB"/>
              </w:rPr>
              <w:t>Seller:</w:t>
            </w:r>
            <w:r w:rsidRPr="000F5162">
              <w:rPr>
                <w:rFonts w:cstheme="minorHAnsi"/>
                <w:lang w:val="en-GB"/>
              </w:rPr>
              <w:tab/>
            </w:r>
            <w:r w:rsidRPr="000F5162">
              <w:rPr>
                <w:rFonts w:cstheme="minorHAnsi"/>
                <w:lang w:val="en-GB"/>
              </w:rPr>
              <w:tab/>
              <w:t xml:space="preserve">                                     </w:t>
            </w:r>
            <w:r>
              <w:rPr>
                <w:rFonts w:cstheme="minorHAnsi"/>
                <w:lang w:val="en-GB"/>
              </w:rPr>
              <w:t xml:space="preserve">                            </w:t>
            </w:r>
            <w:r w:rsidRPr="000F5162">
              <w:rPr>
                <w:rFonts w:cstheme="minorHAnsi"/>
                <w:lang w:val="en-GB"/>
              </w:rPr>
              <w:t xml:space="preserve">Buyer: </w:t>
            </w:r>
            <w:r w:rsidRPr="000F5162">
              <w:rPr>
                <w:rFonts w:cstheme="minorHAnsi"/>
                <w:lang w:val="en-GB"/>
              </w:rPr>
              <w:tab/>
            </w:r>
          </w:p>
          <w:p w:rsidR="00613DFE" w:rsidRDefault="00613DFE" w:rsidP="007D47B1">
            <w:pPr>
              <w:jc w:val="both"/>
              <w:rPr>
                <w:rFonts w:cstheme="minorHAnsi"/>
                <w:lang w:val="en-GB"/>
              </w:rPr>
            </w:pPr>
          </w:p>
          <w:p w:rsidR="00AE3B5C" w:rsidRDefault="00AE3B5C" w:rsidP="007D47B1">
            <w:pPr>
              <w:jc w:val="both"/>
              <w:rPr>
                <w:rFonts w:cstheme="minorHAnsi"/>
                <w:lang w:val="en-GB"/>
              </w:rPr>
            </w:pPr>
          </w:p>
          <w:p w:rsidR="00AE3B5C" w:rsidRDefault="00AE3B5C" w:rsidP="007D47B1">
            <w:pPr>
              <w:jc w:val="both"/>
              <w:rPr>
                <w:rFonts w:cstheme="minorHAnsi"/>
                <w:lang w:val="en-GB"/>
              </w:rPr>
            </w:pPr>
          </w:p>
          <w:p w:rsidR="00AE3B5C" w:rsidRDefault="00AE3B5C" w:rsidP="007D47B1">
            <w:pPr>
              <w:jc w:val="both"/>
              <w:rPr>
                <w:rFonts w:cstheme="minorHAnsi"/>
                <w:lang w:val="en-GB"/>
              </w:rPr>
            </w:pPr>
          </w:p>
          <w:p w:rsidR="00AE3B5C" w:rsidRPr="000F5162" w:rsidRDefault="00AE3B5C" w:rsidP="007D47B1">
            <w:pPr>
              <w:jc w:val="both"/>
              <w:rPr>
                <w:rFonts w:cstheme="minorHAnsi"/>
                <w:lang w:val="en-GB"/>
              </w:rPr>
            </w:pPr>
          </w:p>
          <w:p w:rsidR="00613DFE" w:rsidRPr="000F5162" w:rsidRDefault="00613DFE" w:rsidP="007D47B1">
            <w:pPr>
              <w:jc w:val="both"/>
              <w:rPr>
                <w:rFonts w:cstheme="minorHAnsi"/>
                <w:lang w:val="en-GB"/>
              </w:rPr>
            </w:pPr>
            <w:r w:rsidRPr="000F5162">
              <w:rPr>
                <w:rFonts w:cstheme="minorHAnsi"/>
                <w:lang w:val="en-GB"/>
              </w:rPr>
              <w:t xml:space="preserve"> ________________________                                      ________________________</w:t>
            </w:r>
          </w:p>
          <w:p w:rsidR="00613DFE" w:rsidRPr="00A771AB" w:rsidRDefault="00613DFE" w:rsidP="00665214">
            <w:pPr>
              <w:tabs>
                <w:tab w:val="left" w:pos="993"/>
              </w:tabs>
              <w:rPr>
                <w:rFonts w:cstheme="minorHAnsi"/>
                <w:lang w:val="en-GB"/>
              </w:rPr>
            </w:pPr>
            <w:r w:rsidRPr="000F5162">
              <w:rPr>
                <w:rFonts w:cstheme="minorHAnsi"/>
                <w:lang w:val="en-GB"/>
              </w:rPr>
              <w:t xml:space="preserve">Name:    </w:t>
            </w:r>
            <w:r w:rsidR="00665214">
              <w:rPr>
                <w:rFonts w:cstheme="minorHAnsi"/>
                <w:lang w:val="en-GB"/>
              </w:rPr>
              <w:t xml:space="preserve">_________________ </w:t>
            </w:r>
            <w:r w:rsidRPr="000F5162">
              <w:rPr>
                <w:rFonts w:cstheme="minorHAnsi"/>
                <w:lang w:val="en-GB"/>
              </w:rPr>
              <w:t xml:space="preserve">     </w:t>
            </w:r>
            <w:r>
              <w:rPr>
                <w:rFonts w:cstheme="minorHAnsi"/>
                <w:lang w:val="en-GB"/>
              </w:rPr>
              <w:t xml:space="preserve">                                 Name: RNDr. Michael Prouza, Ph.D.</w:t>
            </w:r>
          </w:p>
          <w:p w:rsidR="00613DFE" w:rsidRPr="00A771AB" w:rsidRDefault="00613DFE" w:rsidP="00665214">
            <w:pPr>
              <w:tabs>
                <w:tab w:val="left" w:pos="993"/>
              </w:tabs>
              <w:rPr>
                <w:rFonts w:cstheme="minorHAnsi"/>
                <w:lang w:val="en-GB"/>
              </w:rPr>
            </w:pPr>
            <w:r>
              <w:rPr>
                <w:rFonts w:cstheme="minorHAnsi"/>
                <w:lang w:val="en-GB"/>
              </w:rPr>
              <w:t>Position</w:t>
            </w:r>
            <w:r w:rsidRPr="00A771AB">
              <w:rPr>
                <w:rFonts w:cstheme="minorHAnsi"/>
                <w:lang w:val="en-GB"/>
              </w:rPr>
              <w:t xml:space="preserve">: </w:t>
            </w:r>
            <w:r w:rsidR="00665214">
              <w:rPr>
                <w:rFonts w:cstheme="minorHAnsi"/>
                <w:lang w:val="en-GB"/>
              </w:rPr>
              <w:t>_________________</w:t>
            </w:r>
            <w:r>
              <w:rPr>
                <w:rFonts w:cstheme="minorHAnsi"/>
                <w:lang w:val="en-GB"/>
              </w:rPr>
              <w:t xml:space="preserve">                                      Position: Director</w:t>
            </w:r>
          </w:p>
          <w:p w:rsidR="00DD4D9B" w:rsidRDefault="00DD4D9B" w:rsidP="007D47B1">
            <w:pPr>
              <w:spacing w:after="120"/>
              <w:ind w:left="34"/>
              <w:rPr>
                <w:b/>
                <w:lang w:val="en-US"/>
              </w:rPr>
            </w:pPr>
          </w:p>
          <w:p w:rsidR="007D47B1" w:rsidRPr="00AE3B5C" w:rsidRDefault="007D47B1" w:rsidP="007D47B1">
            <w:pPr>
              <w:spacing w:after="120"/>
              <w:ind w:left="34"/>
              <w:rPr>
                <w:rFonts w:cstheme="minorHAnsi"/>
                <w:b/>
                <w:lang w:val="en-GB"/>
              </w:rPr>
            </w:pPr>
            <w:r w:rsidRPr="00AE3B5C">
              <w:rPr>
                <w:b/>
                <w:lang w:val="en-US"/>
              </w:rPr>
              <w:lastRenderedPageBreak/>
              <w:t xml:space="preserve">Annex 1 </w:t>
            </w:r>
            <w:r w:rsidRPr="00AE3B5C">
              <w:rPr>
                <w:rFonts w:cstheme="minorHAnsi"/>
                <w:b/>
                <w:lang w:val="en-GB"/>
              </w:rPr>
              <w:t>Requirements Specifications Document</w:t>
            </w:r>
          </w:p>
          <w:p w:rsidR="007D47B1" w:rsidRPr="00AE3B5C" w:rsidRDefault="007D47B1" w:rsidP="00665214">
            <w:pPr>
              <w:ind w:left="33"/>
              <w:rPr>
                <w:rFonts w:cstheme="minorHAnsi"/>
                <w:i/>
                <w:lang w:val="en-GB"/>
              </w:rPr>
            </w:pPr>
            <w:r w:rsidRPr="007D47B1">
              <w:rPr>
                <w:rFonts w:cstheme="minorHAnsi"/>
                <w:i/>
                <w:color w:val="FF0000"/>
                <w:lang w:val="en-GB"/>
              </w:rPr>
              <w:t xml:space="preserve">Annex No </w:t>
            </w:r>
            <w:r w:rsidR="00665214" w:rsidRPr="00665214">
              <w:rPr>
                <w:rFonts w:cstheme="minorHAnsi"/>
                <w:i/>
                <w:color w:val="FF0000"/>
                <w:highlight w:val="yellow"/>
                <w:lang w:val="en-GB"/>
              </w:rPr>
              <w:t>X</w:t>
            </w:r>
            <w:r w:rsidRPr="007D47B1">
              <w:rPr>
                <w:rFonts w:cstheme="minorHAnsi"/>
                <w:i/>
                <w:color w:val="FF0000"/>
                <w:lang w:val="en-GB"/>
              </w:rPr>
              <w:t xml:space="preserve"> to the Invitation to submit a bid issued within this Procurement Procedure (Technical specification) shall be attached here before conclusion of the Contract with the selected bidder.</w:t>
            </w:r>
            <w:r>
              <w:rPr>
                <w:rFonts w:cstheme="minorHAnsi"/>
                <w:i/>
                <w:lang w:val="en-GB"/>
              </w:rPr>
              <w:t xml:space="preserve">  </w:t>
            </w:r>
          </w:p>
          <w:p w:rsidR="00613DFE" w:rsidRPr="00A771AB" w:rsidRDefault="00613DFE" w:rsidP="007D47B1">
            <w:pPr>
              <w:widowControl w:val="0"/>
              <w:tabs>
                <w:tab w:val="left" w:pos="426"/>
              </w:tabs>
              <w:suppressAutoHyphens/>
              <w:snapToGrid w:val="0"/>
              <w:ind w:right="137"/>
              <w:jc w:val="both"/>
              <w:rPr>
                <w:rFonts w:cstheme="minorHAnsi"/>
                <w:lang w:val="en-GB"/>
              </w:rPr>
            </w:pPr>
          </w:p>
        </w:tc>
      </w:tr>
      <w:tr w:rsidR="00613DFE" w:rsidRPr="00A771AB" w:rsidTr="007D47B1">
        <w:trPr>
          <w:gridAfter w:val="1"/>
          <w:wAfter w:w="5373" w:type="dxa"/>
        </w:trPr>
        <w:tc>
          <w:tcPr>
            <w:tcW w:w="4125" w:type="dxa"/>
          </w:tcPr>
          <w:p w:rsidR="00613DFE" w:rsidRPr="00A771AB" w:rsidRDefault="00613DFE" w:rsidP="007D47B1">
            <w:pPr>
              <w:pStyle w:val="Nadpis2"/>
              <w:keepNext w:val="0"/>
              <w:snapToGrid w:val="0"/>
              <w:spacing w:before="0" w:after="0" w:line="276" w:lineRule="auto"/>
              <w:ind w:right="241"/>
              <w:jc w:val="both"/>
              <w:outlineLvl w:val="1"/>
              <w:rPr>
                <w:rFonts w:asciiTheme="minorHAnsi" w:hAnsiTheme="minorHAnsi" w:cstheme="minorHAnsi"/>
                <w:i w:val="0"/>
                <w:sz w:val="22"/>
                <w:szCs w:val="22"/>
                <w:lang w:val="en-GB" w:eastAsia="cs-CZ"/>
              </w:rPr>
            </w:pPr>
          </w:p>
        </w:tc>
      </w:tr>
    </w:tbl>
    <w:p w:rsidR="004B57C1" w:rsidRDefault="004B57C1"/>
    <w:p w:rsidR="007D47B1" w:rsidRDefault="007D47B1" w:rsidP="00DD4D9B"/>
    <w:sectPr w:rsidR="007D47B1" w:rsidSect="00F90D98">
      <w:headerReference w:type="default" r:id="rId13"/>
      <w:footerReference w:type="default" r:id="rId14"/>
      <w:pgSz w:w="11906" w:h="16838"/>
      <w:pgMar w:top="165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21A" w:rsidRDefault="000C421A" w:rsidP="00DF465F">
      <w:pPr>
        <w:spacing w:after="0" w:line="240" w:lineRule="auto"/>
      </w:pPr>
      <w:r>
        <w:separator/>
      </w:r>
    </w:p>
  </w:endnote>
  <w:endnote w:type="continuationSeparator" w:id="0">
    <w:p w:rsidR="000C421A" w:rsidRDefault="000C421A" w:rsidP="00DF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092225"/>
      <w:docPartObj>
        <w:docPartGallery w:val="Page Numbers (Bottom of Page)"/>
        <w:docPartUnique/>
      </w:docPartObj>
    </w:sdtPr>
    <w:sdtEndPr/>
    <w:sdtContent>
      <w:p w:rsidR="008D518D" w:rsidRDefault="008D518D">
        <w:pPr>
          <w:pStyle w:val="Zpat"/>
          <w:jc w:val="center"/>
        </w:pPr>
        <w:r>
          <w:fldChar w:fldCharType="begin"/>
        </w:r>
        <w:r>
          <w:instrText>PAGE   \* MERGEFORMAT</w:instrText>
        </w:r>
        <w:r>
          <w:fldChar w:fldCharType="separate"/>
        </w:r>
        <w:r w:rsidR="00F47C48">
          <w:rPr>
            <w:noProof/>
          </w:rPr>
          <w:t>8</w:t>
        </w:r>
        <w:r>
          <w:rPr>
            <w:noProof/>
          </w:rPr>
          <w:fldChar w:fldCharType="end"/>
        </w:r>
      </w:p>
    </w:sdtContent>
  </w:sdt>
  <w:p w:rsidR="008D518D" w:rsidRDefault="008D518D" w:rsidP="00BC2194">
    <w:pPr>
      <w:pStyle w:val="Zpat"/>
      <w:tabs>
        <w:tab w:val="clear" w:pos="4536"/>
        <w:tab w:val="clear" w:pos="9072"/>
        <w:tab w:val="left" w:pos="608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21A" w:rsidRDefault="000C421A" w:rsidP="00DF465F">
      <w:pPr>
        <w:spacing w:after="0" w:line="240" w:lineRule="auto"/>
      </w:pPr>
      <w:r>
        <w:separator/>
      </w:r>
    </w:p>
  </w:footnote>
  <w:footnote w:type="continuationSeparator" w:id="0">
    <w:p w:rsidR="000C421A" w:rsidRDefault="000C421A" w:rsidP="00DF4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8D" w:rsidRDefault="00F90D98">
    <w:pPr>
      <w:pStyle w:val="Zhlav"/>
    </w:pPr>
    <w:r>
      <w:rPr>
        <w:noProof/>
        <w:lang w:val="en-US"/>
      </w:rPr>
      <w:drawing>
        <wp:inline distT="0" distB="0" distL="0" distR="0" wp14:anchorId="4E67EAFF" wp14:editId="03AF17E0">
          <wp:extent cx="5467350" cy="819150"/>
          <wp:effectExtent l="0" t="0" r="0" b="0"/>
          <wp:docPr id="3" name="Obrázek 3" descr="cid:image001.jpg@01D229F7.E0C5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229F7.E0C567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67350" cy="819150"/>
                  </a:xfrm>
                  <a:prstGeom prst="rect">
                    <a:avLst/>
                  </a:prstGeom>
                  <a:noFill/>
                  <a:ln>
                    <a:noFill/>
                  </a:ln>
                </pic:spPr>
              </pic:pic>
            </a:graphicData>
          </a:graphic>
        </wp:inline>
      </w:drawing>
    </w:r>
  </w:p>
  <w:p w:rsidR="00584E90" w:rsidRDefault="008D518D" w:rsidP="00D026CE">
    <w:pPr>
      <w:pStyle w:val="Zhlav"/>
      <w:tabs>
        <w:tab w:val="clear" w:pos="4536"/>
        <w:tab w:val="clear" w:pos="9072"/>
        <w:tab w:val="left" w:pos="3654"/>
        <w:tab w:val="left" w:pos="7383"/>
      </w:tabs>
    </w:pPr>
    <w:r>
      <w:tab/>
    </w:r>
  </w:p>
  <w:p w:rsidR="008D518D" w:rsidRDefault="008D518D" w:rsidP="00D026CE">
    <w:pPr>
      <w:pStyle w:val="Zhlav"/>
      <w:tabs>
        <w:tab w:val="clear" w:pos="4536"/>
        <w:tab w:val="clear" w:pos="9072"/>
        <w:tab w:val="left" w:pos="3654"/>
        <w:tab w:val="left" w:pos="7383"/>
      </w:tabs>
    </w:pPr>
    <w:r>
      <w:tab/>
    </w:r>
  </w:p>
  <w:p w:rsidR="00584E90" w:rsidRPr="007D47B1" w:rsidRDefault="002B6264" w:rsidP="007D47B1">
    <w:pPr>
      <w:pStyle w:val="Zhlav"/>
      <w:tabs>
        <w:tab w:val="clear" w:pos="4536"/>
        <w:tab w:val="clear" w:pos="9072"/>
        <w:tab w:val="left" w:pos="528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6"/>
    <w:lvl w:ilvl="0">
      <w:start w:val="1"/>
      <w:numFmt w:val="decimal"/>
      <w:lvlText w:val="%1."/>
      <w:lvlJc w:val="left"/>
      <w:pPr>
        <w:tabs>
          <w:tab w:val="num" w:pos="0"/>
        </w:tabs>
        <w:ind w:left="360" w:hanging="360"/>
      </w:pPr>
      <w:rPr>
        <w:rFonts w:cs="Times New Roman"/>
      </w:rPr>
    </w:lvl>
  </w:abstractNum>
  <w:abstractNum w:abstractNumId="1" w15:restartNumberingAfterBreak="0">
    <w:nsid w:val="00000002"/>
    <w:multiLevelType w:val="singleLevel"/>
    <w:tmpl w:val="00000002"/>
    <w:name w:val="WW8Num56"/>
    <w:lvl w:ilvl="0">
      <w:start w:val="5"/>
      <w:numFmt w:val="bullet"/>
      <w:lvlText w:val="-"/>
      <w:lvlJc w:val="left"/>
      <w:pPr>
        <w:tabs>
          <w:tab w:val="num" w:pos="0"/>
        </w:tabs>
        <w:ind w:left="831" w:hanging="360"/>
      </w:pPr>
      <w:rPr>
        <w:rFonts w:ascii="Times New Roman" w:hAnsi="Times New Roman"/>
      </w:rPr>
    </w:lvl>
  </w:abstractNum>
  <w:abstractNum w:abstractNumId="2" w15:restartNumberingAfterBreak="0">
    <w:nsid w:val="0000000A"/>
    <w:multiLevelType w:val="singleLevel"/>
    <w:tmpl w:val="0000000A"/>
    <w:name w:val="WW8Num64"/>
    <w:lvl w:ilvl="0">
      <w:start w:val="1"/>
      <w:numFmt w:val="lowerLetter"/>
      <w:lvlText w:val="%1)"/>
      <w:lvlJc w:val="left"/>
      <w:pPr>
        <w:tabs>
          <w:tab w:val="num" w:pos="0"/>
        </w:tabs>
        <w:ind w:left="1004" w:hanging="360"/>
      </w:pPr>
      <w:rPr>
        <w:rFonts w:cs="Times New Roman"/>
      </w:rPr>
    </w:lvl>
  </w:abstractNum>
  <w:abstractNum w:abstractNumId="3" w15:restartNumberingAfterBreak="0">
    <w:nsid w:val="0000000B"/>
    <w:multiLevelType w:val="multilevel"/>
    <w:tmpl w:val="C76043C4"/>
    <w:name w:val="WW8Num55"/>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76"/>
        </w:tabs>
        <w:ind w:left="1080" w:hanging="360"/>
      </w:pPr>
      <w:rPr>
        <w:rFonts w:ascii="Calibri" w:hAnsi="Calibri" w:cs="Calibri" w:hint="default"/>
        <w:b/>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4" w15:restartNumberingAfterBreak="0">
    <w:nsid w:val="00000013"/>
    <w:multiLevelType w:val="singleLevel"/>
    <w:tmpl w:val="00000013"/>
    <w:name w:val="WW8Num34"/>
    <w:lvl w:ilvl="0">
      <w:start w:val="1"/>
      <w:numFmt w:val="decimal"/>
      <w:lvlText w:val="%1."/>
      <w:lvlJc w:val="left"/>
      <w:pPr>
        <w:tabs>
          <w:tab w:val="num" w:pos="0"/>
        </w:tabs>
        <w:ind w:left="720" w:hanging="360"/>
      </w:pPr>
      <w:rPr>
        <w:rFonts w:cs="Times New Roman"/>
      </w:rPr>
    </w:lvl>
  </w:abstractNum>
  <w:abstractNum w:abstractNumId="5"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6" w15:restartNumberingAfterBreak="0">
    <w:nsid w:val="0000001B"/>
    <w:multiLevelType w:val="singleLevel"/>
    <w:tmpl w:val="0000001B"/>
    <w:name w:val="WW8Num17"/>
    <w:lvl w:ilvl="0">
      <w:start w:val="1"/>
      <w:numFmt w:val="lowerLetter"/>
      <w:lvlText w:val="%1)"/>
      <w:lvlJc w:val="left"/>
      <w:pPr>
        <w:tabs>
          <w:tab w:val="num" w:pos="0"/>
        </w:tabs>
        <w:ind w:left="720" w:hanging="360"/>
      </w:pPr>
      <w:rPr>
        <w:rFonts w:cs="Times New Roman"/>
      </w:rPr>
    </w:lvl>
  </w:abstractNum>
  <w:abstractNum w:abstractNumId="7" w15:restartNumberingAfterBreak="0">
    <w:nsid w:val="00000028"/>
    <w:multiLevelType w:val="singleLevel"/>
    <w:tmpl w:val="00000028"/>
    <w:name w:val="WW8Num54"/>
    <w:lvl w:ilvl="0">
      <w:start w:val="1"/>
      <w:numFmt w:val="decimal"/>
      <w:lvlText w:val="%1."/>
      <w:lvlJc w:val="left"/>
      <w:pPr>
        <w:tabs>
          <w:tab w:val="num" w:pos="0"/>
        </w:tabs>
        <w:ind w:left="720" w:hanging="360"/>
      </w:pPr>
      <w:rPr>
        <w:rFonts w:cs="Times New Roman"/>
      </w:rPr>
    </w:lvl>
  </w:abstractNum>
  <w:abstractNum w:abstractNumId="8" w15:restartNumberingAfterBreak="0">
    <w:nsid w:val="0000002F"/>
    <w:multiLevelType w:val="multilevel"/>
    <w:tmpl w:val="1D36E89A"/>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rPr>
        <w:rFonts w:ascii="Calibri" w:eastAsiaTheme="minorHAnsi" w:hAnsi="Calibri" w:cstheme="minorBidi"/>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92D4126"/>
    <w:multiLevelType w:val="multilevel"/>
    <w:tmpl w:val="95AAF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483B4A"/>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232EE"/>
    <w:multiLevelType w:val="multilevel"/>
    <w:tmpl w:val="A2EE3750"/>
    <w:lvl w:ilvl="0">
      <w:start w:val="6"/>
      <w:numFmt w:val="decimal"/>
      <w:lvlText w:val="%1."/>
      <w:lvlJc w:val="left"/>
      <w:pPr>
        <w:tabs>
          <w:tab w:val="num" w:pos="0"/>
        </w:tabs>
        <w:ind w:left="360" w:hanging="360"/>
      </w:pPr>
      <w:rPr>
        <w:rFonts w:cs="Times New Roman"/>
      </w:rPr>
    </w:lvl>
    <w:lvl w:ilvl="1">
      <w:start w:val="1"/>
      <w:numFmt w:val="lowerLetter"/>
      <w:pStyle w:val="Styl1"/>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2" w15:restartNumberingAfterBreak="0">
    <w:nsid w:val="19045732"/>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801553"/>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2E2A2B"/>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961A99"/>
    <w:multiLevelType w:val="hybridMultilevel"/>
    <w:tmpl w:val="1C7AC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373FB5"/>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7B0D65"/>
    <w:multiLevelType w:val="multilevel"/>
    <w:tmpl w:val="6EAAC7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B0491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4E5996"/>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7C1E2D"/>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01C14D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CB5261"/>
    <w:multiLevelType w:val="hybridMultilevel"/>
    <w:tmpl w:val="533A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350385"/>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D15275"/>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90F5306"/>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DBD5DB2"/>
    <w:multiLevelType w:val="hybridMultilevel"/>
    <w:tmpl w:val="F0604E62"/>
    <w:lvl w:ilvl="0" w:tplc="DA06A87A">
      <w:start w:val="1"/>
      <w:numFmt w:val="lowerLetter"/>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27" w15:restartNumberingAfterBreak="0">
    <w:nsid w:val="5E4A087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B93394"/>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0F0167"/>
    <w:multiLevelType w:val="multilevel"/>
    <w:tmpl w:val="95AAF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62F5D5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8BF361E"/>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A047B40"/>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CC6F2C"/>
    <w:multiLevelType w:val="hybridMultilevel"/>
    <w:tmpl w:val="D1869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D1131C"/>
    <w:multiLevelType w:val="multilevel"/>
    <w:tmpl w:val="D6C0FA74"/>
    <w:name w:val="WW8Num553"/>
    <w:lvl w:ilvl="0">
      <w:start w:val="1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76"/>
        </w:tabs>
        <w:ind w:left="1080" w:hanging="360"/>
      </w:pPr>
      <w:rPr>
        <w:rFonts w:ascii="Calibri" w:hAnsi="Calibri" w:cs="Calibri" w:hint="default"/>
        <w:b/>
      </w:rPr>
    </w:lvl>
    <w:lvl w:ilvl="2">
      <w:start w:val="1"/>
      <w:numFmt w:val="bullet"/>
      <w:lvlText w:val=""/>
      <w:lvlJc w:val="left"/>
      <w:pPr>
        <w:tabs>
          <w:tab w:val="num" w:pos="1980"/>
        </w:tabs>
        <w:ind w:left="1980" w:hanging="360"/>
      </w:pPr>
      <w:rPr>
        <w:rFonts w:ascii="Symbol" w:hAnsi="Symbol" w:hint="default"/>
      </w:rPr>
    </w:lvl>
    <w:lvl w:ilvl="3">
      <w:start w:val="2"/>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2029"/>
        </w:tabs>
        <w:ind w:left="1211" w:hanging="360"/>
      </w:pPr>
      <w:rPr>
        <w:rFonts w:cs="Times New Roman" w:hint="default"/>
      </w:rPr>
    </w:lvl>
    <w:lvl w:ilvl="5">
      <w:start w:val="1"/>
      <w:numFmt w:val="lowerRoman"/>
      <w:lvlText w:val="%6."/>
      <w:lvlJc w:val="lef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left"/>
      <w:pPr>
        <w:tabs>
          <w:tab w:val="num" w:pos="0"/>
        </w:tabs>
        <w:ind w:left="6120" w:hanging="180"/>
      </w:pPr>
      <w:rPr>
        <w:rFonts w:cs="Times New Roman" w:hint="default"/>
      </w:rPr>
    </w:lvl>
  </w:abstractNum>
  <w:abstractNum w:abstractNumId="35" w15:restartNumberingAfterBreak="0">
    <w:nsid w:val="75E9371B"/>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91D2EB7"/>
    <w:multiLevelType w:val="hybridMultilevel"/>
    <w:tmpl w:val="024CA07E"/>
    <w:lvl w:ilvl="0" w:tplc="63B80F08">
      <w:start w:val="4"/>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25"/>
  </w:num>
  <w:num w:numId="4">
    <w:abstractNumId w:val="36"/>
  </w:num>
  <w:num w:numId="5">
    <w:abstractNumId w:val="27"/>
  </w:num>
  <w:num w:numId="6">
    <w:abstractNumId w:val="19"/>
  </w:num>
  <w:num w:numId="7">
    <w:abstractNumId w:val="28"/>
  </w:num>
  <w:num w:numId="8">
    <w:abstractNumId w:val="21"/>
  </w:num>
  <w:num w:numId="9">
    <w:abstractNumId w:val="30"/>
  </w:num>
  <w:num w:numId="10">
    <w:abstractNumId w:val="31"/>
  </w:num>
  <w:num w:numId="11">
    <w:abstractNumId w:val="13"/>
  </w:num>
  <w:num w:numId="12">
    <w:abstractNumId w:val="16"/>
  </w:num>
  <w:num w:numId="13">
    <w:abstractNumId w:val="32"/>
  </w:num>
  <w:num w:numId="14">
    <w:abstractNumId w:val="17"/>
  </w:num>
  <w:num w:numId="15">
    <w:abstractNumId w:val="12"/>
  </w:num>
  <w:num w:numId="16">
    <w:abstractNumId w:val="23"/>
  </w:num>
  <w:num w:numId="17">
    <w:abstractNumId w:val="9"/>
  </w:num>
  <w:num w:numId="18">
    <w:abstractNumId w:val="18"/>
  </w:num>
  <w:num w:numId="19">
    <w:abstractNumId w:val="29"/>
  </w:num>
  <w:num w:numId="20">
    <w:abstractNumId w:val="33"/>
  </w:num>
  <w:num w:numId="21">
    <w:abstractNumId w:val="20"/>
  </w:num>
  <w:num w:numId="22">
    <w:abstractNumId w:val="15"/>
  </w:num>
  <w:num w:numId="23">
    <w:abstractNumId w:val="22"/>
  </w:num>
  <w:num w:numId="24">
    <w:abstractNumId w:val="14"/>
  </w:num>
  <w:num w:numId="25">
    <w:abstractNumId w:val="35"/>
  </w:num>
  <w:num w:numId="26">
    <w:abstractNumId w:val="26"/>
  </w:num>
  <w:num w:numId="2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24"/>
    <w:rsid w:val="00002A4E"/>
    <w:rsid w:val="0000521C"/>
    <w:rsid w:val="00005237"/>
    <w:rsid w:val="00007BEC"/>
    <w:rsid w:val="00011758"/>
    <w:rsid w:val="00016CC7"/>
    <w:rsid w:val="000245CB"/>
    <w:rsid w:val="000277FA"/>
    <w:rsid w:val="00030048"/>
    <w:rsid w:val="000369C2"/>
    <w:rsid w:val="00037A9B"/>
    <w:rsid w:val="00040B07"/>
    <w:rsid w:val="00041CDA"/>
    <w:rsid w:val="0004432A"/>
    <w:rsid w:val="00044AF5"/>
    <w:rsid w:val="00046C0A"/>
    <w:rsid w:val="000472A2"/>
    <w:rsid w:val="00050775"/>
    <w:rsid w:val="000538F4"/>
    <w:rsid w:val="00063420"/>
    <w:rsid w:val="000709A3"/>
    <w:rsid w:val="00071AA0"/>
    <w:rsid w:val="0007363E"/>
    <w:rsid w:val="00080897"/>
    <w:rsid w:val="00083669"/>
    <w:rsid w:val="00083C32"/>
    <w:rsid w:val="00085354"/>
    <w:rsid w:val="00085EA6"/>
    <w:rsid w:val="0009057B"/>
    <w:rsid w:val="00090968"/>
    <w:rsid w:val="000911F3"/>
    <w:rsid w:val="00093A92"/>
    <w:rsid w:val="000951C2"/>
    <w:rsid w:val="00095E38"/>
    <w:rsid w:val="000A486C"/>
    <w:rsid w:val="000A516B"/>
    <w:rsid w:val="000B10BF"/>
    <w:rsid w:val="000B44B7"/>
    <w:rsid w:val="000C1139"/>
    <w:rsid w:val="000C2FF4"/>
    <w:rsid w:val="000C3818"/>
    <w:rsid w:val="000C3CBF"/>
    <w:rsid w:val="000C421A"/>
    <w:rsid w:val="000C429B"/>
    <w:rsid w:val="000C4E7F"/>
    <w:rsid w:val="000C6E51"/>
    <w:rsid w:val="000C71EE"/>
    <w:rsid w:val="000D5DE9"/>
    <w:rsid w:val="000E08BF"/>
    <w:rsid w:val="000E1C04"/>
    <w:rsid w:val="000E2D2C"/>
    <w:rsid w:val="000E3441"/>
    <w:rsid w:val="000E4777"/>
    <w:rsid w:val="000E6272"/>
    <w:rsid w:val="000E6CD2"/>
    <w:rsid w:val="000F1DC3"/>
    <w:rsid w:val="000F3755"/>
    <w:rsid w:val="000F5162"/>
    <w:rsid w:val="000F7443"/>
    <w:rsid w:val="00104DED"/>
    <w:rsid w:val="00113F05"/>
    <w:rsid w:val="001154BA"/>
    <w:rsid w:val="00120A1D"/>
    <w:rsid w:val="00123284"/>
    <w:rsid w:val="001242A4"/>
    <w:rsid w:val="0012577A"/>
    <w:rsid w:val="00125AB6"/>
    <w:rsid w:val="00130B98"/>
    <w:rsid w:val="0013117A"/>
    <w:rsid w:val="00135738"/>
    <w:rsid w:val="00136E0B"/>
    <w:rsid w:val="001402AD"/>
    <w:rsid w:val="00141FCC"/>
    <w:rsid w:val="00144EB9"/>
    <w:rsid w:val="00144EDA"/>
    <w:rsid w:val="00145F7C"/>
    <w:rsid w:val="00147B66"/>
    <w:rsid w:val="0015083C"/>
    <w:rsid w:val="00151EF3"/>
    <w:rsid w:val="00152C79"/>
    <w:rsid w:val="00157647"/>
    <w:rsid w:val="00164EE3"/>
    <w:rsid w:val="00165A78"/>
    <w:rsid w:val="001700E4"/>
    <w:rsid w:val="001717F5"/>
    <w:rsid w:val="0017258E"/>
    <w:rsid w:val="00175388"/>
    <w:rsid w:val="001771E0"/>
    <w:rsid w:val="00183190"/>
    <w:rsid w:val="00185BCD"/>
    <w:rsid w:val="001914D5"/>
    <w:rsid w:val="00194177"/>
    <w:rsid w:val="001A0AC6"/>
    <w:rsid w:val="001A12D1"/>
    <w:rsid w:val="001A18F9"/>
    <w:rsid w:val="001A30E8"/>
    <w:rsid w:val="001A4F2B"/>
    <w:rsid w:val="001A5A4E"/>
    <w:rsid w:val="001A79D1"/>
    <w:rsid w:val="001B1ABF"/>
    <w:rsid w:val="001B2FFD"/>
    <w:rsid w:val="001B3724"/>
    <w:rsid w:val="001B436C"/>
    <w:rsid w:val="001C101D"/>
    <w:rsid w:val="001C1886"/>
    <w:rsid w:val="001C2110"/>
    <w:rsid w:val="001D117E"/>
    <w:rsid w:val="001D6ABF"/>
    <w:rsid w:val="001D700B"/>
    <w:rsid w:val="001D7B84"/>
    <w:rsid w:val="001E13C8"/>
    <w:rsid w:val="001E30C6"/>
    <w:rsid w:val="001E5520"/>
    <w:rsid w:val="001E7E02"/>
    <w:rsid w:val="001F5C20"/>
    <w:rsid w:val="001F7BD4"/>
    <w:rsid w:val="00203AB5"/>
    <w:rsid w:val="00205EA9"/>
    <w:rsid w:val="002066F7"/>
    <w:rsid w:val="00210084"/>
    <w:rsid w:val="002134D6"/>
    <w:rsid w:val="0022383F"/>
    <w:rsid w:val="00227D68"/>
    <w:rsid w:val="002366F4"/>
    <w:rsid w:val="0024088C"/>
    <w:rsid w:val="00240A02"/>
    <w:rsid w:val="00240BC6"/>
    <w:rsid w:val="00242AD0"/>
    <w:rsid w:val="0025181F"/>
    <w:rsid w:val="0025410F"/>
    <w:rsid w:val="00256E24"/>
    <w:rsid w:val="00260FFF"/>
    <w:rsid w:val="00262A0B"/>
    <w:rsid w:val="00263CBE"/>
    <w:rsid w:val="0026407B"/>
    <w:rsid w:val="0026574F"/>
    <w:rsid w:val="0027281F"/>
    <w:rsid w:val="00273C4D"/>
    <w:rsid w:val="00276909"/>
    <w:rsid w:val="00283B3B"/>
    <w:rsid w:val="00287F0B"/>
    <w:rsid w:val="00293534"/>
    <w:rsid w:val="002939D2"/>
    <w:rsid w:val="00296722"/>
    <w:rsid w:val="00297698"/>
    <w:rsid w:val="002A0A14"/>
    <w:rsid w:val="002A17C7"/>
    <w:rsid w:val="002A32A9"/>
    <w:rsid w:val="002B153E"/>
    <w:rsid w:val="002B1E1E"/>
    <w:rsid w:val="002B6264"/>
    <w:rsid w:val="002B7B59"/>
    <w:rsid w:val="002C1B2A"/>
    <w:rsid w:val="002C1C1F"/>
    <w:rsid w:val="002C2DBC"/>
    <w:rsid w:val="002C39F1"/>
    <w:rsid w:val="002C4038"/>
    <w:rsid w:val="002D2F04"/>
    <w:rsid w:val="002D3419"/>
    <w:rsid w:val="002D3545"/>
    <w:rsid w:val="002E0445"/>
    <w:rsid w:val="002E0907"/>
    <w:rsid w:val="002E1032"/>
    <w:rsid w:val="002E3396"/>
    <w:rsid w:val="002E33B1"/>
    <w:rsid w:val="002E4063"/>
    <w:rsid w:val="002E6374"/>
    <w:rsid w:val="002F0784"/>
    <w:rsid w:val="002F17C8"/>
    <w:rsid w:val="002F2D1D"/>
    <w:rsid w:val="002F5F6F"/>
    <w:rsid w:val="002F628D"/>
    <w:rsid w:val="002F7EBE"/>
    <w:rsid w:val="00300890"/>
    <w:rsid w:val="00300C5A"/>
    <w:rsid w:val="00301454"/>
    <w:rsid w:val="00302A16"/>
    <w:rsid w:val="00306A17"/>
    <w:rsid w:val="00306BDF"/>
    <w:rsid w:val="003229C1"/>
    <w:rsid w:val="003235D3"/>
    <w:rsid w:val="00326126"/>
    <w:rsid w:val="003269CD"/>
    <w:rsid w:val="00331947"/>
    <w:rsid w:val="003424A1"/>
    <w:rsid w:val="003522A4"/>
    <w:rsid w:val="00354C53"/>
    <w:rsid w:val="003571E9"/>
    <w:rsid w:val="00357DB1"/>
    <w:rsid w:val="00361EA2"/>
    <w:rsid w:val="00362267"/>
    <w:rsid w:val="00362EBD"/>
    <w:rsid w:val="00365D1B"/>
    <w:rsid w:val="0036769C"/>
    <w:rsid w:val="0036776E"/>
    <w:rsid w:val="00375D09"/>
    <w:rsid w:val="00377D1E"/>
    <w:rsid w:val="003877BD"/>
    <w:rsid w:val="00391D57"/>
    <w:rsid w:val="00392284"/>
    <w:rsid w:val="003926B9"/>
    <w:rsid w:val="00392B1B"/>
    <w:rsid w:val="003A08CE"/>
    <w:rsid w:val="003A18DA"/>
    <w:rsid w:val="003A1D65"/>
    <w:rsid w:val="003A1FF9"/>
    <w:rsid w:val="003A289A"/>
    <w:rsid w:val="003A5A8E"/>
    <w:rsid w:val="003B03B8"/>
    <w:rsid w:val="003B21B4"/>
    <w:rsid w:val="003B2D16"/>
    <w:rsid w:val="003B5DD5"/>
    <w:rsid w:val="003B7D08"/>
    <w:rsid w:val="003C0389"/>
    <w:rsid w:val="003C1A0A"/>
    <w:rsid w:val="003C1A70"/>
    <w:rsid w:val="003C26D0"/>
    <w:rsid w:val="003C618D"/>
    <w:rsid w:val="003E09CF"/>
    <w:rsid w:val="003E2D44"/>
    <w:rsid w:val="003E53E9"/>
    <w:rsid w:val="003E5AE3"/>
    <w:rsid w:val="003F0072"/>
    <w:rsid w:val="003F236F"/>
    <w:rsid w:val="003F6C7D"/>
    <w:rsid w:val="003F75FE"/>
    <w:rsid w:val="004025F7"/>
    <w:rsid w:val="0040353D"/>
    <w:rsid w:val="00403D40"/>
    <w:rsid w:val="004074E6"/>
    <w:rsid w:val="00410103"/>
    <w:rsid w:val="00412510"/>
    <w:rsid w:val="00417C3E"/>
    <w:rsid w:val="00420073"/>
    <w:rsid w:val="00420C4F"/>
    <w:rsid w:val="00421B87"/>
    <w:rsid w:val="0042289F"/>
    <w:rsid w:val="004269D7"/>
    <w:rsid w:val="0042717B"/>
    <w:rsid w:val="00430726"/>
    <w:rsid w:val="00431445"/>
    <w:rsid w:val="00431F8A"/>
    <w:rsid w:val="00435532"/>
    <w:rsid w:val="004404CC"/>
    <w:rsid w:val="00441630"/>
    <w:rsid w:val="0044281B"/>
    <w:rsid w:val="00443300"/>
    <w:rsid w:val="00443EE0"/>
    <w:rsid w:val="004464BA"/>
    <w:rsid w:val="004507B9"/>
    <w:rsid w:val="0045509E"/>
    <w:rsid w:val="00457426"/>
    <w:rsid w:val="0046185B"/>
    <w:rsid w:val="00471E00"/>
    <w:rsid w:val="00474FFD"/>
    <w:rsid w:val="00475EAF"/>
    <w:rsid w:val="00476C0B"/>
    <w:rsid w:val="004857D6"/>
    <w:rsid w:val="00490BE8"/>
    <w:rsid w:val="004925B5"/>
    <w:rsid w:val="00495F45"/>
    <w:rsid w:val="004971F9"/>
    <w:rsid w:val="004B0461"/>
    <w:rsid w:val="004B08C2"/>
    <w:rsid w:val="004B1157"/>
    <w:rsid w:val="004B2702"/>
    <w:rsid w:val="004B5357"/>
    <w:rsid w:val="004B57C1"/>
    <w:rsid w:val="004B594D"/>
    <w:rsid w:val="004B6054"/>
    <w:rsid w:val="004B6750"/>
    <w:rsid w:val="004B77A2"/>
    <w:rsid w:val="004C1FE6"/>
    <w:rsid w:val="004C2D77"/>
    <w:rsid w:val="004C3E76"/>
    <w:rsid w:val="004D0E63"/>
    <w:rsid w:val="004E31A2"/>
    <w:rsid w:val="004E45A3"/>
    <w:rsid w:val="004F1868"/>
    <w:rsid w:val="004F4968"/>
    <w:rsid w:val="004F622B"/>
    <w:rsid w:val="004F69A0"/>
    <w:rsid w:val="004F6D2A"/>
    <w:rsid w:val="0050468D"/>
    <w:rsid w:val="005069B1"/>
    <w:rsid w:val="005078DE"/>
    <w:rsid w:val="005107FC"/>
    <w:rsid w:val="00510E6A"/>
    <w:rsid w:val="005243C2"/>
    <w:rsid w:val="005250FD"/>
    <w:rsid w:val="00526D1B"/>
    <w:rsid w:val="00532203"/>
    <w:rsid w:val="00534857"/>
    <w:rsid w:val="005408E8"/>
    <w:rsid w:val="00541169"/>
    <w:rsid w:val="005422F5"/>
    <w:rsid w:val="005435BD"/>
    <w:rsid w:val="0055085B"/>
    <w:rsid w:val="0055254D"/>
    <w:rsid w:val="00553DB0"/>
    <w:rsid w:val="00556D3E"/>
    <w:rsid w:val="005572AA"/>
    <w:rsid w:val="0056586B"/>
    <w:rsid w:val="00567D37"/>
    <w:rsid w:val="00570C1B"/>
    <w:rsid w:val="00570DFA"/>
    <w:rsid w:val="0057125F"/>
    <w:rsid w:val="005712DF"/>
    <w:rsid w:val="0057487F"/>
    <w:rsid w:val="00576381"/>
    <w:rsid w:val="00577383"/>
    <w:rsid w:val="00577866"/>
    <w:rsid w:val="005807B2"/>
    <w:rsid w:val="00580A08"/>
    <w:rsid w:val="005823C1"/>
    <w:rsid w:val="00584E90"/>
    <w:rsid w:val="00591ADB"/>
    <w:rsid w:val="00592BC5"/>
    <w:rsid w:val="00593A53"/>
    <w:rsid w:val="00594269"/>
    <w:rsid w:val="00594DD6"/>
    <w:rsid w:val="005A1422"/>
    <w:rsid w:val="005A294E"/>
    <w:rsid w:val="005A6C5C"/>
    <w:rsid w:val="005A7223"/>
    <w:rsid w:val="005B40ED"/>
    <w:rsid w:val="005B4188"/>
    <w:rsid w:val="005B4471"/>
    <w:rsid w:val="005C2B22"/>
    <w:rsid w:val="005C60C8"/>
    <w:rsid w:val="005D0F5E"/>
    <w:rsid w:val="005D2696"/>
    <w:rsid w:val="005D7724"/>
    <w:rsid w:val="005F0D1B"/>
    <w:rsid w:val="005F1E22"/>
    <w:rsid w:val="005F233F"/>
    <w:rsid w:val="005F4749"/>
    <w:rsid w:val="005F7944"/>
    <w:rsid w:val="00600423"/>
    <w:rsid w:val="0060238B"/>
    <w:rsid w:val="0060666C"/>
    <w:rsid w:val="006067C8"/>
    <w:rsid w:val="0061003D"/>
    <w:rsid w:val="006119B9"/>
    <w:rsid w:val="0061221A"/>
    <w:rsid w:val="00613DFE"/>
    <w:rsid w:val="0061646A"/>
    <w:rsid w:val="00623B5B"/>
    <w:rsid w:val="00624563"/>
    <w:rsid w:val="006247D8"/>
    <w:rsid w:val="006307E2"/>
    <w:rsid w:val="00630B89"/>
    <w:rsid w:val="00631569"/>
    <w:rsid w:val="0063421C"/>
    <w:rsid w:val="0063583A"/>
    <w:rsid w:val="00636533"/>
    <w:rsid w:val="00636938"/>
    <w:rsid w:val="00646323"/>
    <w:rsid w:val="006526F1"/>
    <w:rsid w:val="00655F92"/>
    <w:rsid w:val="00657C47"/>
    <w:rsid w:val="00662531"/>
    <w:rsid w:val="00663D10"/>
    <w:rsid w:val="0066439D"/>
    <w:rsid w:val="00665214"/>
    <w:rsid w:val="00671E60"/>
    <w:rsid w:val="00676F1E"/>
    <w:rsid w:val="00677BE0"/>
    <w:rsid w:val="0068112B"/>
    <w:rsid w:val="00681BF5"/>
    <w:rsid w:val="0068363A"/>
    <w:rsid w:val="006844B1"/>
    <w:rsid w:val="006850DA"/>
    <w:rsid w:val="00685216"/>
    <w:rsid w:val="00690C8F"/>
    <w:rsid w:val="0069712D"/>
    <w:rsid w:val="006A0764"/>
    <w:rsid w:val="006A1FBD"/>
    <w:rsid w:val="006B167D"/>
    <w:rsid w:val="006B4DC4"/>
    <w:rsid w:val="006B5201"/>
    <w:rsid w:val="006B5A46"/>
    <w:rsid w:val="006B634D"/>
    <w:rsid w:val="006C10B6"/>
    <w:rsid w:val="006C1C61"/>
    <w:rsid w:val="006C31DB"/>
    <w:rsid w:val="006C3930"/>
    <w:rsid w:val="006D0D5A"/>
    <w:rsid w:val="006D1332"/>
    <w:rsid w:val="006D25F6"/>
    <w:rsid w:val="006D294B"/>
    <w:rsid w:val="006E35D7"/>
    <w:rsid w:val="006F01C3"/>
    <w:rsid w:val="006F15C2"/>
    <w:rsid w:val="006F35D9"/>
    <w:rsid w:val="006F49F1"/>
    <w:rsid w:val="006F5AD6"/>
    <w:rsid w:val="006F619C"/>
    <w:rsid w:val="00701788"/>
    <w:rsid w:val="00704BBE"/>
    <w:rsid w:val="00707875"/>
    <w:rsid w:val="00716BEF"/>
    <w:rsid w:val="00717D05"/>
    <w:rsid w:val="007206A3"/>
    <w:rsid w:val="00721EC2"/>
    <w:rsid w:val="00727964"/>
    <w:rsid w:val="00727A50"/>
    <w:rsid w:val="00732A3D"/>
    <w:rsid w:val="007359F1"/>
    <w:rsid w:val="00737196"/>
    <w:rsid w:val="0074151B"/>
    <w:rsid w:val="00744AB0"/>
    <w:rsid w:val="007455B0"/>
    <w:rsid w:val="0075324B"/>
    <w:rsid w:val="00753D87"/>
    <w:rsid w:val="00761D39"/>
    <w:rsid w:val="00764E5E"/>
    <w:rsid w:val="00776595"/>
    <w:rsid w:val="00780375"/>
    <w:rsid w:val="00782218"/>
    <w:rsid w:val="00783AFB"/>
    <w:rsid w:val="00785E93"/>
    <w:rsid w:val="007866DD"/>
    <w:rsid w:val="00786C3F"/>
    <w:rsid w:val="00787DA6"/>
    <w:rsid w:val="00794683"/>
    <w:rsid w:val="007A3348"/>
    <w:rsid w:val="007A454E"/>
    <w:rsid w:val="007A66BF"/>
    <w:rsid w:val="007A7545"/>
    <w:rsid w:val="007A7EC3"/>
    <w:rsid w:val="007B15DE"/>
    <w:rsid w:val="007B4C28"/>
    <w:rsid w:val="007B5C74"/>
    <w:rsid w:val="007B7035"/>
    <w:rsid w:val="007C4D03"/>
    <w:rsid w:val="007C543A"/>
    <w:rsid w:val="007C7FE6"/>
    <w:rsid w:val="007D0B93"/>
    <w:rsid w:val="007D47B1"/>
    <w:rsid w:val="007E11C4"/>
    <w:rsid w:val="007E4F46"/>
    <w:rsid w:val="007E7851"/>
    <w:rsid w:val="007F1449"/>
    <w:rsid w:val="00800655"/>
    <w:rsid w:val="0080529E"/>
    <w:rsid w:val="00806516"/>
    <w:rsid w:val="0080790B"/>
    <w:rsid w:val="00811C0A"/>
    <w:rsid w:val="00812176"/>
    <w:rsid w:val="00814C7B"/>
    <w:rsid w:val="0081598D"/>
    <w:rsid w:val="0081686C"/>
    <w:rsid w:val="00823854"/>
    <w:rsid w:val="008246FD"/>
    <w:rsid w:val="00824F02"/>
    <w:rsid w:val="00825459"/>
    <w:rsid w:val="0083032E"/>
    <w:rsid w:val="008308FA"/>
    <w:rsid w:val="0083294E"/>
    <w:rsid w:val="00833CBC"/>
    <w:rsid w:val="008365BD"/>
    <w:rsid w:val="00841845"/>
    <w:rsid w:val="008472D6"/>
    <w:rsid w:val="00853EE7"/>
    <w:rsid w:val="00856FF3"/>
    <w:rsid w:val="0085730D"/>
    <w:rsid w:val="00857472"/>
    <w:rsid w:val="00857903"/>
    <w:rsid w:val="008623C2"/>
    <w:rsid w:val="00871FA6"/>
    <w:rsid w:val="00875BE9"/>
    <w:rsid w:val="00881BF3"/>
    <w:rsid w:val="00883E83"/>
    <w:rsid w:val="0088793B"/>
    <w:rsid w:val="00891164"/>
    <w:rsid w:val="00896212"/>
    <w:rsid w:val="00896D62"/>
    <w:rsid w:val="00896F29"/>
    <w:rsid w:val="0089731B"/>
    <w:rsid w:val="008A0122"/>
    <w:rsid w:val="008A2044"/>
    <w:rsid w:val="008A501F"/>
    <w:rsid w:val="008A5A42"/>
    <w:rsid w:val="008A5EA3"/>
    <w:rsid w:val="008A6063"/>
    <w:rsid w:val="008A78FC"/>
    <w:rsid w:val="008B6110"/>
    <w:rsid w:val="008B7A22"/>
    <w:rsid w:val="008C0BC6"/>
    <w:rsid w:val="008C1FEB"/>
    <w:rsid w:val="008C277E"/>
    <w:rsid w:val="008C2BB5"/>
    <w:rsid w:val="008C4838"/>
    <w:rsid w:val="008C767B"/>
    <w:rsid w:val="008D518D"/>
    <w:rsid w:val="008D7668"/>
    <w:rsid w:val="008E16F2"/>
    <w:rsid w:val="008E17B0"/>
    <w:rsid w:val="008E42A8"/>
    <w:rsid w:val="008E5216"/>
    <w:rsid w:val="008E6A99"/>
    <w:rsid w:val="008E7DED"/>
    <w:rsid w:val="008F4319"/>
    <w:rsid w:val="008F5F00"/>
    <w:rsid w:val="008F694E"/>
    <w:rsid w:val="00901FEF"/>
    <w:rsid w:val="0090238C"/>
    <w:rsid w:val="00902D61"/>
    <w:rsid w:val="00904B0F"/>
    <w:rsid w:val="00904DA0"/>
    <w:rsid w:val="00905C0F"/>
    <w:rsid w:val="00910425"/>
    <w:rsid w:val="00910844"/>
    <w:rsid w:val="00912DB5"/>
    <w:rsid w:val="00913144"/>
    <w:rsid w:val="00913279"/>
    <w:rsid w:val="0091442A"/>
    <w:rsid w:val="00914DBA"/>
    <w:rsid w:val="00924251"/>
    <w:rsid w:val="0092570F"/>
    <w:rsid w:val="00926C11"/>
    <w:rsid w:val="009325C7"/>
    <w:rsid w:val="009477AF"/>
    <w:rsid w:val="00950D63"/>
    <w:rsid w:val="00953DD7"/>
    <w:rsid w:val="00961370"/>
    <w:rsid w:val="009628DF"/>
    <w:rsid w:val="00963309"/>
    <w:rsid w:val="00967418"/>
    <w:rsid w:val="00967FC4"/>
    <w:rsid w:val="00971EF2"/>
    <w:rsid w:val="00971FED"/>
    <w:rsid w:val="0097601D"/>
    <w:rsid w:val="00977E85"/>
    <w:rsid w:val="00984D39"/>
    <w:rsid w:val="00986C24"/>
    <w:rsid w:val="009A4E39"/>
    <w:rsid w:val="009A731A"/>
    <w:rsid w:val="009A7F69"/>
    <w:rsid w:val="009B25F1"/>
    <w:rsid w:val="009B540B"/>
    <w:rsid w:val="009C1197"/>
    <w:rsid w:val="009C27C0"/>
    <w:rsid w:val="009C356E"/>
    <w:rsid w:val="009C3FAA"/>
    <w:rsid w:val="009C4186"/>
    <w:rsid w:val="009C7238"/>
    <w:rsid w:val="009D0382"/>
    <w:rsid w:val="009D1B67"/>
    <w:rsid w:val="009D38B0"/>
    <w:rsid w:val="009D500C"/>
    <w:rsid w:val="009D76B5"/>
    <w:rsid w:val="009E0A6C"/>
    <w:rsid w:val="009F426B"/>
    <w:rsid w:val="009F6126"/>
    <w:rsid w:val="009F79AB"/>
    <w:rsid w:val="009F79E9"/>
    <w:rsid w:val="00A00C05"/>
    <w:rsid w:val="00A0276A"/>
    <w:rsid w:val="00A029D4"/>
    <w:rsid w:val="00A0372D"/>
    <w:rsid w:val="00A0386D"/>
    <w:rsid w:val="00A03F29"/>
    <w:rsid w:val="00A06563"/>
    <w:rsid w:val="00A06574"/>
    <w:rsid w:val="00A15ECF"/>
    <w:rsid w:val="00A17417"/>
    <w:rsid w:val="00A17C95"/>
    <w:rsid w:val="00A22DE7"/>
    <w:rsid w:val="00A251BF"/>
    <w:rsid w:val="00A257E4"/>
    <w:rsid w:val="00A25ED8"/>
    <w:rsid w:val="00A263D4"/>
    <w:rsid w:val="00A27711"/>
    <w:rsid w:val="00A3005B"/>
    <w:rsid w:val="00A30699"/>
    <w:rsid w:val="00A32FFF"/>
    <w:rsid w:val="00A338AC"/>
    <w:rsid w:val="00A36034"/>
    <w:rsid w:val="00A366B2"/>
    <w:rsid w:val="00A378D2"/>
    <w:rsid w:val="00A409CF"/>
    <w:rsid w:val="00A47F00"/>
    <w:rsid w:val="00A501F1"/>
    <w:rsid w:val="00A51278"/>
    <w:rsid w:val="00A5456A"/>
    <w:rsid w:val="00A56C06"/>
    <w:rsid w:val="00A57197"/>
    <w:rsid w:val="00A606BF"/>
    <w:rsid w:val="00A61433"/>
    <w:rsid w:val="00A62E73"/>
    <w:rsid w:val="00A67219"/>
    <w:rsid w:val="00A74641"/>
    <w:rsid w:val="00A7688F"/>
    <w:rsid w:val="00A771AB"/>
    <w:rsid w:val="00A81166"/>
    <w:rsid w:val="00A8510A"/>
    <w:rsid w:val="00A91EA3"/>
    <w:rsid w:val="00A9363D"/>
    <w:rsid w:val="00A93A3A"/>
    <w:rsid w:val="00A94A12"/>
    <w:rsid w:val="00A975BC"/>
    <w:rsid w:val="00A97EFC"/>
    <w:rsid w:val="00AA1734"/>
    <w:rsid w:val="00AA2A24"/>
    <w:rsid w:val="00AA7908"/>
    <w:rsid w:val="00AB0AA7"/>
    <w:rsid w:val="00AB1ADC"/>
    <w:rsid w:val="00AB1D04"/>
    <w:rsid w:val="00AB22AC"/>
    <w:rsid w:val="00AB2642"/>
    <w:rsid w:val="00AB2CA3"/>
    <w:rsid w:val="00AB5B84"/>
    <w:rsid w:val="00AC12A4"/>
    <w:rsid w:val="00AC46B4"/>
    <w:rsid w:val="00AC5F59"/>
    <w:rsid w:val="00AC7B80"/>
    <w:rsid w:val="00AD0349"/>
    <w:rsid w:val="00AD15FA"/>
    <w:rsid w:val="00AD764E"/>
    <w:rsid w:val="00AE095C"/>
    <w:rsid w:val="00AE3B5C"/>
    <w:rsid w:val="00AE5865"/>
    <w:rsid w:val="00AE733C"/>
    <w:rsid w:val="00AE78B7"/>
    <w:rsid w:val="00AE7D24"/>
    <w:rsid w:val="00AF0E51"/>
    <w:rsid w:val="00AF141A"/>
    <w:rsid w:val="00AF2824"/>
    <w:rsid w:val="00AF46E9"/>
    <w:rsid w:val="00B000C4"/>
    <w:rsid w:val="00B00AC4"/>
    <w:rsid w:val="00B02FB6"/>
    <w:rsid w:val="00B045F4"/>
    <w:rsid w:val="00B06F79"/>
    <w:rsid w:val="00B1001C"/>
    <w:rsid w:val="00B11E49"/>
    <w:rsid w:val="00B12669"/>
    <w:rsid w:val="00B16F4B"/>
    <w:rsid w:val="00B24F8A"/>
    <w:rsid w:val="00B25EDB"/>
    <w:rsid w:val="00B40A2A"/>
    <w:rsid w:val="00B52AF6"/>
    <w:rsid w:val="00B536F6"/>
    <w:rsid w:val="00B53C36"/>
    <w:rsid w:val="00B54FF8"/>
    <w:rsid w:val="00B55130"/>
    <w:rsid w:val="00B577E8"/>
    <w:rsid w:val="00B64CA9"/>
    <w:rsid w:val="00B656D8"/>
    <w:rsid w:val="00B6651D"/>
    <w:rsid w:val="00B679D2"/>
    <w:rsid w:val="00B70C4E"/>
    <w:rsid w:val="00B71709"/>
    <w:rsid w:val="00B71B34"/>
    <w:rsid w:val="00B71DE3"/>
    <w:rsid w:val="00B745B0"/>
    <w:rsid w:val="00B83BE8"/>
    <w:rsid w:val="00B90362"/>
    <w:rsid w:val="00B970AC"/>
    <w:rsid w:val="00B97C18"/>
    <w:rsid w:val="00BA48C1"/>
    <w:rsid w:val="00BA7749"/>
    <w:rsid w:val="00BB00C5"/>
    <w:rsid w:val="00BB01DF"/>
    <w:rsid w:val="00BB04B2"/>
    <w:rsid w:val="00BB375D"/>
    <w:rsid w:val="00BB63C9"/>
    <w:rsid w:val="00BC0421"/>
    <w:rsid w:val="00BC17B7"/>
    <w:rsid w:val="00BC2194"/>
    <w:rsid w:val="00BC4B5C"/>
    <w:rsid w:val="00BC756F"/>
    <w:rsid w:val="00BC7922"/>
    <w:rsid w:val="00BD716C"/>
    <w:rsid w:val="00BD7832"/>
    <w:rsid w:val="00BD78D3"/>
    <w:rsid w:val="00BE1270"/>
    <w:rsid w:val="00BE6540"/>
    <w:rsid w:val="00BE7E11"/>
    <w:rsid w:val="00BF0ECD"/>
    <w:rsid w:val="00BF3154"/>
    <w:rsid w:val="00BF58CF"/>
    <w:rsid w:val="00BF5A46"/>
    <w:rsid w:val="00BF65AB"/>
    <w:rsid w:val="00C03837"/>
    <w:rsid w:val="00C03A01"/>
    <w:rsid w:val="00C0479E"/>
    <w:rsid w:val="00C0549E"/>
    <w:rsid w:val="00C0573F"/>
    <w:rsid w:val="00C05B39"/>
    <w:rsid w:val="00C06496"/>
    <w:rsid w:val="00C124A7"/>
    <w:rsid w:val="00C12AFC"/>
    <w:rsid w:val="00C143CD"/>
    <w:rsid w:val="00C164C9"/>
    <w:rsid w:val="00C170F1"/>
    <w:rsid w:val="00C17BAE"/>
    <w:rsid w:val="00C21134"/>
    <w:rsid w:val="00C23990"/>
    <w:rsid w:val="00C23B66"/>
    <w:rsid w:val="00C2689D"/>
    <w:rsid w:val="00C27014"/>
    <w:rsid w:val="00C33417"/>
    <w:rsid w:val="00C35D7B"/>
    <w:rsid w:val="00C36779"/>
    <w:rsid w:val="00C3748C"/>
    <w:rsid w:val="00C37A77"/>
    <w:rsid w:val="00C41E74"/>
    <w:rsid w:val="00C4256B"/>
    <w:rsid w:val="00C4390C"/>
    <w:rsid w:val="00C447E5"/>
    <w:rsid w:val="00C50597"/>
    <w:rsid w:val="00C52C07"/>
    <w:rsid w:val="00C54170"/>
    <w:rsid w:val="00C56AC2"/>
    <w:rsid w:val="00C6023A"/>
    <w:rsid w:val="00C6024F"/>
    <w:rsid w:val="00C60DF8"/>
    <w:rsid w:val="00C631CF"/>
    <w:rsid w:val="00C66975"/>
    <w:rsid w:val="00C7222E"/>
    <w:rsid w:val="00C73F0A"/>
    <w:rsid w:val="00C74420"/>
    <w:rsid w:val="00C75715"/>
    <w:rsid w:val="00C8398E"/>
    <w:rsid w:val="00C83C60"/>
    <w:rsid w:val="00C86071"/>
    <w:rsid w:val="00C9127F"/>
    <w:rsid w:val="00C92641"/>
    <w:rsid w:val="00C957A7"/>
    <w:rsid w:val="00C9775B"/>
    <w:rsid w:val="00CA4D7D"/>
    <w:rsid w:val="00CA7ED1"/>
    <w:rsid w:val="00CB1004"/>
    <w:rsid w:val="00CB238D"/>
    <w:rsid w:val="00CB2C73"/>
    <w:rsid w:val="00CB30CF"/>
    <w:rsid w:val="00CB3EA8"/>
    <w:rsid w:val="00CB7AC7"/>
    <w:rsid w:val="00CC2324"/>
    <w:rsid w:val="00CC2B29"/>
    <w:rsid w:val="00CC3140"/>
    <w:rsid w:val="00CC3253"/>
    <w:rsid w:val="00CC4E26"/>
    <w:rsid w:val="00CC5593"/>
    <w:rsid w:val="00CD20CB"/>
    <w:rsid w:val="00CD3773"/>
    <w:rsid w:val="00CD40BC"/>
    <w:rsid w:val="00CD6B25"/>
    <w:rsid w:val="00CD77FA"/>
    <w:rsid w:val="00CE508D"/>
    <w:rsid w:val="00CF0910"/>
    <w:rsid w:val="00CF128E"/>
    <w:rsid w:val="00CF56C6"/>
    <w:rsid w:val="00CF63C5"/>
    <w:rsid w:val="00CF7E8E"/>
    <w:rsid w:val="00D006F7"/>
    <w:rsid w:val="00D0189C"/>
    <w:rsid w:val="00D026CE"/>
    <w:rsid w:val="00D07BBB"/>
    <w:rsid w:val="00D07BD9"/>
    <w:rsid w:val="00D10D42"/>
    <w:rsid w:val="00D11D3F"/>
    <w:rsid w:val="00D12968"/>
    <w:rsid w:val="00D15D70"/>
    <w:rsid w:val="00D16570"/>
    <w:rsid w:val="00D177B0"/>
    <w:rsid w:val="00D206FB"/>
    <w:rsid w:val="00D21750"/>
    <w:rsid w:val="00D23B22"/>
    <w:rsid w:val="00D25092"/>
    <w:rsid w:val="00D30177"/>
    <w:rsid w:val="00D35D6C"/>
    <w:rsid w:val="00D42C09"/>
    <w:rsid w:val="00D43F65"/>
    <w:rsid w:val="00D44BD2"/>
    <w:rsid w:val="00D459B4"/>
    <w:rsid w:val="00D46AA4"/>
    <w:rsid w:val="00D511BB"/>
    <w:rsid w:val="00D52D66"/>
    <w:rsid w:val="00D53216"/>
    <w:rsid w:val="00D55F15"/>
    <w:rsid w:val="00D6241B"/>
    <w:rsid w:val="00D6319B"/>
    <w:rsid w:val="00D7055A"/>
    <w:rsid w:val="00D721DA"/>
    <w:rsid w:val="00D721F1"/>
    <w:rsid w:val="00D776BE"/>
    <w:rsid w:val="00D84F8E"/>
    <w:rsid w:val="00D9291A"/>
    <w:rsid w:val="00D931EF"/>
    <w:rsid w:val="00D96D6D"/>
    <w:rsid w:val="00DA0328"/>
    <w:rsid w:val="00DA3477"/>
    <w:rsid w:val="00DA57B6"/>
    <w:rsid w:val="00DA6DCF"/>
    <w:rsid w:val="00DB3195"/>
    <w:rsid w:val="00DB37D3"/>
    <w:rsid w:val="00DC1483"/>
    <w:rsid w:val="00DC238F"/>
    <w:rsid w:val="00DC4972"/>
    <w:rsid w:val="00DC6B15"/>
    <w:rsid w:val="00DC7D82"/>
    <w:rsid w:val="00DD01F0"/>
    <w:rsid w:val="00DD4D9B"/>
    <w:rsid w:val="00DD5404"/>
    <w:rsid w:val="00DD74F1"/>
    <w:rsid w:val="00DD760E"/>
    <w:rsid w:val="00DE0FB8"/>
    <w:rsid w:val="00DE26D3"/>
    <w:rsid w:val="00DE509C"/>
    <w:rsid w:val="00DF1177"/>
    <w:rsid w:val="00DF465F"/>
    <w:rsid w:val="00DF4B42"/>
    <w:rsid w:val="00E01798"/>
    <w:rsid w:val="00E01D0B"/>
    <w:rsid w:val="00E07EFC"/>
    <w:rsid w:val="00E114E6"/>
    <w:rsid w:val="00E13C6F"/>
    <w:rsid w:val="00E14AEF"/>
    <w:rsid w:val="00E15DC3"/>
    <w:rsid w:val="00E34993"/>
    <w:rsid w:val="00E37E07"/>
    <w:rsid w:val="00E43B89"/>
    <w:rsid w:val="00E56A09"/>
    <w:rsid w:val="00E578DB"/>
    <w:rsid w:val="00E57BF8"/>
    <w:rsid w:val="00E61658"/>
    <w:rsid w:val="00E63568"/>
    <w:rsid w:val="00E669E4"/>
    <w:rsid w:val="00E70D33"/>
    <w:rsid w:val="00E75106"/>
    <w:rsid w:val="00E75F4B"/>
    <w:rsid w:val="00E8233D"/>
    <w:rsid w:val="00E83B5B"/>
    <w:rsid w:val="00E84B45"/>
    <w:rsid w:val="00E93A90"/>
    <w:rsid w:val="00EA3083"/>
    <w:rsid w:val="00EA441B"/>
    <w:rsid w:val="00EA5843"/>
    <w:rsid w:val="00EB1DFA"/>
    <w:rsid w:val="00EB45C0"/>
    <w:rsid w:val="00EC1697"/>
    <w:rsid w:val="00EC3697"/>
    <w:rsid w:val="00EC62A1"/>
    <w:rsid w:val="00ED2C5A"/>
    <w:rsid w:val="00ED31F8"/>
    <w:rsid w:val="00ED57B2"/>
    <w:rsid w:val="00ED769B"/>
    <w:rsid w:val="00EE00E1"/>
    <w:rsid w:val="00EE7C80"/>
    <w:rsid w:val="00EF0B3A"/>
    <w:rsid w:val="00EF1E32"/>
    <w:rsid w:val="00EF4A91"/>
    <w:rsid w:val="00EF5150"/>
    <w:rsid w:val="00F0162C"/>
    <w:rsid w:val="00F04BAC"/>
    <w:rsid w:val="00F102CD"/>
    <w:rsid w:val="00F10CF7"/>
    <w:rsid w:val="00F141C7"/>
    <w:rsid w:val="00F15C79"/>
    <w:rsid w:val="00F20A84"/>
    <w:rsid w:val="00F24C55"/>
    <w:rsid w:val="00F253FE"/>
    <w:rsid w:val="00F27027"/>
    <w:rsid w:val="00F322BE"/>
    <w:rsid w:val="00F351FB"/>
    <w:rsid w:val="00F47C48"/>
    <w:rsid w:val="00F512C3"/>
    <w:rsid w:val="00F52274"/>
    <w:rsid w:val="00F558C5"/>
    <w:rsid w:val="00F63E2D"/>
    <w:rsid w:val="00F64367"/>
    <w:rsid w:val="00F64981"/>
    <w:rsid w:val="00F64A1C"/>
    <w:rsid w:val="00F67E3B"/>
    <w:rsid w:val="00F75AA2"/>
    <w:rsid w:val="00F773E8"/>
    <w:rsid w:val="00F82BA7"/>
    <w:rsid w:val="00F84DBB"/>
    <w:rsid w:val="00F852D4"/>
    <w:rsid w:val="00F8653E"/>
    <w:rsid w:val="00F86785"/>
    <w:rsid w:val="00F9032C"/>
    <w:rsid w:val="00F90D98"/>
    <w:rsid w:val="00F92666"/>
    <w:rsid w:val="00F92A87"/>
    <w:rsid w:val="00F95C81"/>
    <w:rsid w:val="00FA0E4D"/>
    <w:rsid w:val="00FA1715"/>
    <w:rsid w:val="00FA3FE3"/>
    <w:rsid w:val="00FA78D6"/>
    <w:rsid w:val="00FB1389"/>
    <w:rsid w:val="00FB2712"/>
    <w:rsid w:val="00FB2B10"/>
    <w:rsid w:val="00FB49A8"/>
    <w:rsid w:val="00FB55BF"/>
    <w:rsid w:val="00FB6BB1"/>
    <w:rsid w:val="00FD2CD6"/>
    <w:rsid w:val="00FD2F8F"/>
    <w:rsid w:val="00FD3872"/>
    <w:rsid w:val="00FD3A0C"/>
    <w:rsid w:val="00FD604E"/>
    <w:rsid w:val="00FD6E1D"/>
    <w:rsid w:val="00FE0AEF"/>
    <w:rsid w:val="00FE1B53"/>
    <w:rsid w:val="00FE3330"/>
    <w:rsid w:val="00FF07AF"/>
    <w:rsid w:val="00FF4D3C"/>
    <w:rsid w:val="00FF6845"/>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AB3493"/>
  <w15:docId w15:val="{DBDBBD65-0FEC-4F54-ACAE-20B1FE2A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qFormat/>
    <w:rsid w:val="00256E24"/>
    <w:pPr>
      <w:keepNext/>
      <w:widowControl w:val="0"/>
      <w:suppressAutoHyphens/>
      <w:spacing w:before="240" w:after="60" w:line="240" w:lineRule="auto"/>
      <w:outlineLvl w:val="1"/>
    </w:pPr>
    <w:rPr>
      <w:rFonts w:ascii="Times New Roman" w:eastAsia="Times New Roman" w:hAnsi="Times New Roman" w:cs="Times New Roman"/>
      <w:b/>
      <w:i/>
      <w:kern w:val="1"/>
      <w:sz w:val="24"/>
      <w:szCs w:val="24"/>
      <w:lang w:val="x-none" w:eastAsia="x-none"/>
    </w:rPr>
  </w:style>
  <w:style w:type="paragraph" w:styleId="Nadpis3">
    <w:name w:val="heading 3"/>
    <w:basedOn w:val="Normln"/>
    <w:next w:val="Normln"/>
    <w:link w:val="Nadpis3Char"/>
    <w:uiPriority w:val="9"/>
    <w:semiHidden/>
    <w:unhideWhenUsed/>
    <w:qFormat/>
    <w:rsid w:val="00F15C79"/>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154BA"/>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4D7D"/>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56E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56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256E24"/>
    <w:rPr>
      <w:rFonts w:ascii="Times New Roman" w:eastAsia="Times New Roman" w:hAnsi="Times New Roman" w:cs="Times New Roman"/>
      <w:b/>
      <w:i/>
      <w:kern w:val="1"/>
      <w:sz w:val="24"/>
      <w:szCs w:val="24"/>
      <w:lang w:val="x-none" w:eastAsia="x-none"/>
    </w:rPr>
  </w:style>
  <w:style w:type="paragraph" w:styleId="Zkladntext">
    <w:name w:val="Body Text"/>
    <w:basedOn w:val="Normln"/>
    <w:link w:val="ZkladntextChar"/>
    <w:rsid w:val="00256E24"/>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256E24"/>
    <w:rPr>
      <w:rFonts w:ascii="Times New Roman" w:eastAsia="Times New Roman" w:hAnsi="Times New Roman" w:cs="Times New Roman"/>
      <w:kern w:val="1"/>
      <w:sz w:val="24"/>
      <w:szCs w:val="24"/>
      <w:lang w:val="x-none" w:eastAsia="x-none"/>
    </w:rPr>
  </w:style>
  <w:style w:type="paragraph" w:styleId="Odstavecseseznamem">
    <w:name w:val="List Paragraph"/>
    <w:basedOn w:val="Normln"/>
    <w:link w:val="OdstavecseseznamemChar"/>
    <w:uiPriority w:val="34"/>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Odstavecseseznamem1">
    <w:name w:val="Odstavec se seznamem1"/>
    <w:basedOn w:val="Normln"/>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Styl1">
    <w:name w:val="Styl1"/>
    <w:basedOn w:val="Normln"/>
    <w:link w:val="Styl1Char"/>
    <w:qFormat/>
    <w:rsid w:val="00256E24"/>
    <w:pPr>
      <w:widowControl w:val="0"/>
      <w:numPr>
        <w:ilvl w:val="1"/>
        <w:numId w:val="1"/>
      </w:numPr>
      <w:tabs>
        <w:tab w:val="left" w:pos="1134"/>
      </w:tabs>
      <w:suppressAutoHyphens/>
      <w:spacing w:after="0" w:line="240" w:lineRule="auto"/>
      <w:jc w:val="both"/>
    </w:pPr>
    <w:rPr>
      <w:rFonts w:ascii="Calibri" w:eastAsia="Times New Roman" w:hAnsi="Calibri" w:cs="Times New Roman"/>
      <w:kern w:val="1"/>
      <w:lang w:val="x-none" w:eastAsia="x-none"/>
    </w:rPr>
  </w:style>
  <w:style w:type="character" w:customStyle="1" w:styleId="Styl1Char">
    <w:name w:val="Styl1 Char"/>
    <w:link w:val="Styl1"/>
    <w:rsid w:val="00256E24"/>
    <w:rPr>
      <w:rFonts w:ascii="Calibri" w:eastAsia="Times New Roman" w:hAnsi="Calibri" w:cs="Times New Roman"/>
      <w:kern w:val="1"/>
      <w:lang w:val="x-none" w:eastAsia="x-none"/>
    </w:rPr>
  </w:style>
  <w:style w:type="character" w:styleId="Zdraznn">
    <w:name w:val="Emphasis"/>
    <w:qFormat/>
    <w:rsid w:val="00256E24"/>
    <w:rPr>
      <w:rFonts w:ascii="Arial" w:hAnsi="Arial"/>
      <w:b/>
      <w:sz w:val="20"/>
    </w:rPr>
  </w:style>
  <w:style w:type="paragraph" w:customStyle="1" w:styleId="Zkladntext21">
    <w:name w:val="Základní text 21"/>
    <w:basedOn w:val="Normln"/>
    <w:rsid w:val="00256E24"/>
    <w:pPr>
      <w:widowControl w:val="0"/>
      <w:suppressAutoHyphens/>
      <w:spacing w:after="0" w:line="480" w:lineRule="auto"/>
      <w:ind w:firstLine="1440"/>
    </w:pPr>
    <w:rPr>
      <w:rFonts w:ascii="Times New Roman" w:eastAsia="Times New Roman" w:hAnsi="Times New Roman" w:cs="Times New Roman"/>
      <w:kern w:val="1"/>
      <w:sz w:val="24"/>
      <w:szCs w:val="24"/>
      <w:lang w:eastAsia="cs-CZ"/>
    </w:rPr>
  </w:style>
  <w:style w:type="character" w:customStyle="1" w:styleId="Nadpis7Char">
    <w:name w:val="Nadpis 7 Char"/>
    <w:basedOn w:val="Standardnpsmoodstavce"/>
    <w:link w:val="Nadpis7"/>
    <w:uiPriority w:val="9"/>
    <w:semiHidden/>
    <w:rsid w:val="00256E24"/>
    <w:rPr>
      <w:rFonts w:asciiTheme="majorHAnsi" w:eastAsiaTheme="majorEastAsia" w:hAnsiTheme="majorHAnsi" w:cstheme="majorBidi"/>
      <w:i/>
      <w:iCs/>
      <w:color w:val="404040" w:themeColor="text1" w:themeTint="BF"/>
    </w:rPr>
  </w:style>
  <w:style w:type="paragraph" w:customStyle="1" w:styleId="Normal01">
    <w:name w:val="Normal 01"/>
    <w:basedOn w:val="Normln"/>
    <w:rsid w:val="00256E24"/>
    <w:pPr>
      <w:widowControl w:val="0"/>
      <w:suppressAutoHyphens/>
      <w:spacing w:after="0" w:line="240" w:lineRule="auto"/>
    </w:pPr>
    <w:rPr>
      <w:rFonts w:ascii="Arial" w:eastAsia="Times New Roman" w:hAnsi="Arial" w:cs="Times New Roman"/>
      <w:kern w:val="1"/>
      <w:sz w:val="17"/>
      <w:szCs w:val="24"/>
      <w:lang w:eastAsia="cs-CZ"/>
    </w:rPr>
  </w:style>
  <w:style w:type="character" w:styleId="Hypertextovodkaz">
    <w:name w:val="Hyperlink"/>
    <w:rsid w:val="00256E24"/>
    <w:rPr>
      <w:color w:val="000080"/>
      <w:u w:val="single"/>
    </w:rPr>
  </w:style>
  <w:style w:type="paragraph" w:customStyle="1" w:styleId="Zkladntext31">
    <w:name w:val="Základní text 31"/>
    <w:basedOn w:val="Normln"/>
    <w:rsid w:val="00256E24"/>
    <w:pPr>
      <w:widowControl w:val="0"/>
      <w:suppressAutoHyphens/>
      <w:spacing w:after="240" w:line="240" w:lineRule="auto"/>
    </w:pPr>
    <w:rPr>
      <w:rFonts w:ascii="Times New Roman" w:eastAsia="Times New Roman" w:hAnsi="Times New Roman" w:cs="Times New Roman"/>
      <w:kern w:val="1"/>
      <w:sz w:val="24"/>
      <w:szCs w:val="24"/>
      <w:lang w:eastAsia="cs-CZ"/>
    </w:rPr>
  </w:style>
  <w:style w:type="paragraph" w:styleId="Textkomente">
    <w:name w:val="annotation text"/>
    <w:basedOn w:val="Normln"/>
    <w:link w:val="TextkomenteChar"/>
    <w:unhideWhenUsed/>
    <w:rsid w:val="00357DB1"/>
    <w:pPr>
      <w:spacing w:line="240" w:lineRule="auto"/>
    </w:pPr>
    <w:rPr>
      <w:sz w:val="20"/>
      <w:szCs w:val="20"/>
    </w:rPr>
  </w:style>
  <w:style w:type="character" w:customStyle="1" w:styleId="TextkomenteChar">
    <w:name w:val="Text komentáře Char"/>
    <w:basedOn w:val="Standardnpsmoodstavce"/>
    <w:link w:val="Textkomente"/>
    <w:rsid w:val="00357DB1"/>
    <w:rPr>
      <w:sz w:val="20"/>
      <w:szCs w:val="20"/>
    </w:rPr>
  </w:style>
  <w:style w:type="paragraph" w:styleId="Pedmtkomente">
    <w:name w:val="annotation subject"/>
    <w:basedOn w:val="Textkomente"/>
    <w:next w:val="Textkomente"/>
    <w:link w:val="PedmtkomenteChar"/>
    <w:semiHidden/>
    <w:rsid w:val="00357DB1"/>
    <w:pPr>
      <w:widowControl w:val="0"/>
      <w:suppressAutoHyphens/>
      <w:spacing w:after="0"/>
    </w:pPr>
    <w:rPr>
      <w:rFonts w:ascii="Times New Roman" w:eastAsia="Times New Roman" w:hAnsi="Times New Roman" w:cs="Times New Roman"/>
      <w:b/>
      <w:bCs/>
      <w:kern w:val="1"/>
      <w:lang w:val="x-none" w:eastAsia="x-none"/>
    </w:rPr>
  </w:style>
  <w:style w:type="character" w:customStyle="1" w:styleId="PedmtkomenteChar">
    <w:name w:val="Předmět komentáře Char"/>
    <w:basedOn w:val="TextkomenteChar"/>
    <w:link w:val="Pedmtkomente"/>
    <w:semiHidden/>
    <w:rsid w:val="00357DB1"/>
    <w:rPr>
      <w:rFonts w:ascii="Times New Roman" w:eastAsia="Times New Roman" w:hAnsi="Times New Roman" w:cs="Times New Roman"/>
      <w:b/>
      <w:bCs/>
      <w:kern w:val="1"/>
      <w:sz w:val="20"/>
      <w:szCs w:val="20"/>
      <w:lang w:val="x-none" w:eastAsia="x-none"/>
    </w:rPr>
  </w:style>
  <w:style w:type="paragraph" w:styleId="Textbubliny">
    <w:name w:val="Balloon Text"/>
    <w:basedOn w:val="Normln"/>
    <w:link w:val="TextbublinyChar"/>
    <w:uiPriority w:val="99"/>
    <w:semiHidden/>
    <w:unhideWhenUsed/>
    <w:rsid w:val="00C73F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3F0A"/>
    <w:rPr>
      <w:rFonts w:ascii="Tahoma" w:hAnsi="Tahoma" w:cs="Tahoma"/>
      <w:sz w:val="16"/>
      <w:szCs w:val="16"/>
    </w:rPr>
  </w:style>
  <w:style w:type="character" w:customStyle="1" w:styleId="hps">
    <w:name w:val="hps"/>
    <w:basedOn w:val="Standardnpsmoodstavce"/>
    <w:rsid w:val="00A366B2"/>
  </w:style>
  <w:style w:type="character" w:styleId="Odkaznakoment">
    <w:name w:val="annotation reference"/>
    <w:basedOn w:val="Standardnpsmoodstavce"/>
    <w:unhideWhenUsed/>
    <w:rsid w:val="008472D6"/>
    <w:rPr>
      <w:sz w:val="16"/>
      <w:szCs w:val="16"/>
    </w:rPr>
  </w:style>
  <w:style w:type="character" w:customStyle="1" w:styleId="shorttext">
    <w:name w:val="short_text"/>
    <w:basedOn w:val="Standardnpsmoodstavce"/>
    <w:rsid w:val="00D23B22"/>
  </w:style>
  <w:style w:type="paragraph" w:styleId="Prosttext">
    <w:name w:val="Plain Text"/>
    <w:basedOn w:val="Normln"/>
    <w:link w:val="ProsttextChar"/>
    <w:uiPriority w:val="99"/>
    <w:semiHidden/>
    <w:unhideWhenUsed/>
    <w:rsid w:val="00902D6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902D61"/>
    <w:rPr>
      <w:rFonts w:ascii="Calibri" w:hAnsi="Calibri"/>
      <w:szCs w:val="21"/>
    </w:rPr>
  </w:style>
  <w:style w:type="paragraph" w:styleId="Zhlav">
    <w:name w:val="header"/>
    <w:basedOn w:val="Normln"/>
    <w:link w:val="ZhlavChar"/>
    <w:uiPriority w:val="99"/>
    <w:unhideWhenUsed/>
    <w:rsid w:val="00DF46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465F"/>
  </w:style>
  <w:style w:type="paragraph" w:styleId="Zpat">
    <w:name w:val="footer"/>
    <w:basedOn w:val="Normln"/>
    <w:link w:val="ZpatChar"/>
    <w:uiPriority w:val="99"/>
    <w:unhideWhenUsed/>
    <w:rsid w:val="00DF465F"/>
    <w:pPr>
      <w:tabs>
        <w:tab w:val="center" w:pos="4536"/>
        <w:tab w:val="right" w:pos="9072"/>
      </w:tabs>
      <w:spacing w:after="0" w:line="240" w:lineRule="auto"/>
    </w:pPr>
  </w:style>
  <w:style w:type="character" w:customStyle="1" w:styleId="ZpatChar">
    <w:name w:val="Zápatí Char"/>
    <w:basedOn w:val="Standardnpsmoodstavce"/>
    <w:link w:val="Zpat"/>
    <w:uiPriority w:val="99"/>
    <w:rsid w:val="00DF465F"/>
  </w:style>
  <w:style w:type="character" w:customStyle="1" w:styleId="Nadpis3Char">
    <w:name w:val="Nadpis 3 Char"/>
    <w:basedOn w:val="Standardnpsmoodstavce"/>
    <w:link w:val="Nadpis3"/>
    <w:rsid w:val="00F15C79"/>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rsid w:val="00CA4D7D"/>
    <w:rPr>
      <w:rFonts w:asciiTheme="majorHAnsi" w:eastAsiaTheme="majorEastAsia" w:hAnsiTheme="majorHAnsi" w:cstheme="majorBidi"/>
      <w:color w:val="243F60" w:themeColor="accent1" w:themeShade="7F"/>
    </w:rPr>
  </w:style>
  <w:style w:type="paragraph" w:styleId="Textpoznpodarou">
    <w:name w:val="footnote text"/>
    <w:basedOn w:val="Normln"/>
    <w:link w:val="TextpoznpodarouChar"/>
    <w:rsid w:val="00556D3E"/>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556D3E"/>
    <w:rPr>
      <w:rFonts w:ascii="Times New Roman" w:eastAsia="Times New Roman" w:hAnsi="Times New Roman" w:cs="Times New Roman"/>
      <w:sz w:val="20"/>
      <w:szCs w:val="20"/>
      <w:lang w:eastAsia="cs-CZ"/>
    </w:rPr>
  </w:style>
  <w:style w:type="character" w:styleId="Znakapoznpodarou">
    <w:name w:val="footnote reference"/>
    <w:rsid w:val="00556D3E"/>
    <w:rPr>
      <w:vertAlign w:val="superscript"/>
    </w:rPr>
  </w:style>
  <w:style w:type="character" w:customStyle="1" w:styleId="Nadpis4Char">
    <w:name w:val="Nadpis 4 Char"/>
    <w:basedOn w:val="Standardnpsmoodstavce"/>
    <w:link w:val="Nadpis4"/>
    <w:uiPriority w:val="9"/>
    <w:semiHidden/>
    <w:rsid w:val="001154BA"/>
    <w:rPr>
      <w:rFonts w:asciiTheme="majorHAnsi" w:eastAsiaTheme="majorEastAsia" w:hAnsiTheme="majorHAnsi" w:cstheme="majorBidi"/>
      <w:b/>
      <w:bCs/>
      <w:i/>
      <w:iCs/>
      <w:color w:val="4F81BD" w:themeColor="accent1"/>
    </w:rPr>
  </w:style>
  <w:style w:type="paragraph" w:styleId="Revize">
    <w:name w:val="Revision"/>
    <w:hidden/>
    <w:uiPriority w:val="99"/>
    <w:semiHidden/>
    <w:rsid w:val="004B5357"/>
    <w:pPr>
      <w:spacing w:after="0" w:line="240" w:lineRule="auto"/>
    </w:pPr>
  </w:style>
  <w:style w:type="paragraph" w:styleId="Rozloendokumentu">
    <w:name w:val="Document Map"/>
    <w:basedOn w:val="Normln"/>
    <w:link w:val="RozloendokumentuChar"/>
    <w:semiHidden/>
    <w:rsid w:val="00662531"/>
    <w:pPr>
      <w:shd w:val="clear" w:color="auto" w:fill="000080"/>
      <w:spacing w:before="80" w:after="80"/>
      <w:contextualSpacing/>
    </w:pPr>
    <w:rPr>
      <w:rFonts w:ascii="Tahoma" w:eastAsia="Calibri" w:hAnsi="Tahoma" w:cs="Tahoma"/>
      <w:color w:val="262626"/>
      <w:sz w:val="20"/>
      <w:lang w:val="en-US" w:eastAsia="cs-CZ"/>
    </w:rPr>
  </w:style>
  <w:style w:type="character" w:customStyle="1" w:styleId="RozloendokumentuChar">
    <w:name w:val="Rozložení dokumentu Char"/>
    <w:basedOn w:val="Standardnpsmoodstavce"/>
    <w:link w:val="Rozloendokumentu"/>
    <w:semiHidden/>
    <w:rsid w:val="00662531"/>
    <w:rPr>
      <w:rFonts w:ascii="Tahoma" w:eastAsia="Calibri" w:hAnsi="Tahoma" w:cs="Tahoma"/>
      <w:color w:val="262626"/>
      <w:sz w:val="20"/>
      <w:shd w:val="clear" w:color="auto" w:fill="000080"/>
      <w:lang w:val="en-US" w:eastAsia="cs-CZ"/>
    </w:rPr>
  </w:style>
  <w:style w:type="paragraph" w:styleId="Normlnweb">
    <w:name w:val="Normal (Web)"/>
    <w:basedOn w:val="Normln"/>
    <w:uiPriority w:val="99"/>
    <w:unhideWhenUsed/>
    <w:rsid w:val="000D5DE9"/>
    <w:pPr>
      <w:spacing w:after="0" w:line="240" w:lineRule="auto"/>
    </w:pPr>
    <w:rPr>
      <w:rFonts w:ascii="Times New Roman" w:hAnsi="Times New Roman" w:cs="Times New Roman"/>
      <w:sz w:val="24"/>
      <w:szCs w:val="24"/>
      <w:lang w:val="en-US"/>
    </w:rPr>
  </w:style>
  <w:style w:type="character" w:customStyle="1" w:styleId="OdstavecseseznamemChar">
    <w:name w:val="Odstavec se seznamem Char"/>
    <w:basedOn w:val="Standardnpsmoodstavce"/>
    <w:link w:val="Odstavecseseznamem"/>
    <w:uiPriority w:val="34"/>
    <w:rsid w:val="00D52D66"/>
    <w:rPr>
      <w:rFonts w:ascii="Times New Roman" w:eastAsia="Times New Roman" w:hAnsi="Times New Roman" w:cs="Times New Roman"/>
      <w:kern w:val="1"/>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18177">
      <w:bodyDiv w:val="1"/>
      <w:marLeft w:val="0"/>
      <w:marRight w:val="0"/>
      <w:marTop w:val="0"/>
      <w:marBottom w:val="0"/>
      <w:divBdr>
        <w:top w:val="none" w:sz="0" w:space="0" w:color="auto"/>
        <w:left w:val="none" w:sz="0" w:space="0" w:color="auto"/>
        <w:bottom w:val="none" w:sz="0" w:space="0" w:color="auto"/>
        <w:right w:val="none" w:sz="0" w:space="0" w:color="auto"/>
      </w:divBdr>
    </w:div>
    <w:div w:id="450245442">
      <w:bodyDiv w:val="1"/>
      <w:marLeft w:val="0"/>
      <w:marRight w:val="0"/>
      <w:marTop w:val="0"/>
      <w:marBottom w:val="0"/>
      <w:divBdr>
        <w:top w:val="none" w:sz="0" w:space="0" w:color="auto"/>
        <w:left w:val="none" w:sz="0" w:space="0" w:color="auto"/>
        <w:bottom w:val="none" w:sz="0" w:space="0" w:color="auto"/>
        <w:right w:val="none" w:sz="0" w:space="0" w:color="auto"/>
      </w:divBdr>
    </w:div>
    <w:div w:id="653729127">
      <w:bodyDiv w:val="1"/>
      <w:marLeft w:val="0"/>
      <w:marRight w:val="0"/>
      <w:marTop w:val="0"/>
      <w:marBottom w:val="0"/>
      <w:divBdr>
        <w:top w:val="none" w:sz="0" w:space="0" w:color="auto"/>
        <w:left w:val="none" w:sz="0" w:space="0" w:color="auto"/>
        <w:bottom w:val="none" w:sz="0" w:space="0" w:color="auto"/>
        <w:right w:val="none" w:sz="0" w:space="0" w:color="auto"/>
      </w:divBdr>
    </w:div>
    <w:div w:id="905918435">
      <w:bodyDiv w:val="1"/>
      <w:marLeft w:val="0"/>
      <w:marRight w:val="0"/>
      <w:marTop w:val="0"/>
      <w:marBottom w:val="0"/>
      <w:divBdr>
        <w:top w:val="none" w:sz="0" w:space="0" w:color="auto"/>
        <w:left w:val="none" w:sz="0" w:space="0" w:color="auto"/>
        <w:bottom w:val="none" w:sz="0" w:space="0" w:color="auto"/>
        <w:right w:val="none" w:sz="0" w:space="0" w:color="auto"/>
      </w:divBdr>
    </w:div>
    <w:div w:id="1283224254">
      <w:bodyDiv w:val="1"/>
      <w:marLeft w:val="0"/>
      <w:marRight w:val="0"/>
      <w:marTop w:val="0"/>
      <w:marBottom w:val="0"/>
      <w:divBdr>
        <w:top w:val="none" w:sz="0" w:space="0" w:color="auto"/>
        <w:left w:val="none" w:sz="0" w:space="0" w:color="auto"/>
        <w:bottom w:val="none" w:sz="0" w:space="0" w:color="auto"/>
        <w:right w:val="none" w:sz="0" w:space="0" w:color="auto"/>
      </w:divBdr>
    </w:div>
    <w:div w:id="1306011798">
      <w:bodyDiv w:val="1"/>
      <w:marLeft w:val="0"/>
      <w:marRight w:val="0"/>
      <w:marTop w:val="0"/>
      <w:marBottom w:val="0"/>
      <w:divBdr>
        <w:top w:val="none" w:sz="0" w:space="0" w:color="auto"/>
        <w:left w:val="none" w:sz="0" w:space="0" w:color="auto"/>
        <w:bottom w:val="none" w:sz="0" w:space="0" w:color="auto"/>
        <w:right w:val="none" w:sz="0" w:space="0" w:color="auto"/>
      </w:divBdr>
    </w:div>
    <w:div w:id="1632782277">
      <w:bodyDiv w:val="1"/>
      <w:marLeft w:val="0"/>
      <w:marRight w:val="0"/>
      <w:marTop w:val="0"/>
      <w:marBottom w:val="0"/>
      <w:divBdr>
        <w:top w:val="none" w:sz="0" w:space="0" w:color="auto"/>
        <w:left w:val="none" w:sz="0" w:space="0" w:color="auto"/>
        <w:bottom w:val="none" w:sz="0" w:space="0" w:color="auto"/>
        <w:right w:val="none" w:sz="0" w:space="0" w:color="auto"/>
      </w:divBdr>
    </w:div>
    <w:div w:id="1824545353">
      <w:bodyDiv w:val="1"/>
      <w:marLeft w:val="0"/>
      <w:marRight w:val="0"/>
      <w:marTop w:val="0"/>
      <w:marBottom w:val="0"/>
      <w:divBdr>
        <w:top w:val="none" w:sz="0" w:space="0" w:color="auto"/>
        <w:left w:val="none" w:sz="0" w:space="0" w:color="auto"/>
        <w:bottom w:val="none" w:sz="0" w:space="0" w:color="auto"/>
        <w:right w:val="none" w:sz="0" w:space="0" w:color="auto"/>
      </w:divBdr>
    </w:div>
    <w:div w:id="1907951937">
      <w:bodyDiv w:val="1"/>
      <w:marLeft w:val="0"/>
      <w:marRight w:val="0"/>
      <w:marTop w:val="0"/>
      <w:marBottom w:val="0"/>
      <w:divBdr>
        <w:top w:val="none" w:sz="0" w:space="0" w:color="auto"/>
        <w:left w:val="none" w:sz="0" w:space="0" w:color="auto"/>
        <w:bottom w:val="none" w:sz="0" w:space="0" w:color="auto"/>
        <w:right w:val="none" w:sz="0" w:space="0" w:color="auto"/>
      </w:divBdr>
    </w:div>
    <w:div w:id="200365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rislav.Angelov@eli-beams.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eli-beams.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29F7.E0C56720"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1D154B2E5E324983159B3B4A28A19B" ma:contentTypeVersion="0" ma:contentTypeDescription="Create a new document." ma:contentTypeScope="" ma:versionID="734f36332b794b1ff54364e9c5264a1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76AAF-7148-49E4-934C-640C69CBD5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D0F932-B6E4-4B84-B392-BF3381EA1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A47C92-E602-4722-A52E-9281A10C708F}">
  <ds:schemaRefs>
    <ds:schemaRef ds:uri="http://schemas.microsoft.com/sharepoint/v3/contenttype/forms"/>
  </ds:schemaRefs>
</ds:datastoreItem>
</file>

<file path=customXml/itemProps4.xml><?xml version="1.0" encoding="utf-8"?>
<ds:datastoreItem xmlns:ds="http://schemas.openxmlformats.org/officeDocument/2006/customXml" ds:itemID="{33911604-E9C5-415A-8C3C-04128E29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2734</Words>
  <Characters>15588</Characters>
  <Application>Microsoft Office Word</Application>
  <DocSecurity>0</DocSecurity>
  <Lines>129</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Korenova</dc:creator>
  <cp:lastModifiedBy>Radek Toman</cp:lastModifiedBy>
  <cp:revision>3</cp:revision>
  <cp:lastPrinted>2019-02-20T14:18:00Z</cp:lastPrinted>
  <dcterms:created xsi:type="dcterms:W3CDTF">2022-11-02T11:49:00Z</dcterms:created>
  <dcterms:modified xsi:type="dcterms:W3CDTF">2022-11-02T11:55:00Z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0x010100191D154B2E5E324983159B3B4A28A19B</vt:lpwstr>
  </property>
</Properties>
</file>