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</w:t>
      </w:r>
      <w:r w:rsidR="00933402">
        <w:rPr>
          <w:rFonts w:ascii="Tahoma" w:hAnsi="Tahoma" w:cs="Tahoma"/>
          <w:b/>
          <w:color w:val="FFFFFF" w:themeColor="background1"/>
          <w:sz w:val="20"/>
          <w:szCs w:val="20"/>
        </w:rPr>
        <w:t>subdodavatele o budoucí spolupráci</w:t>
      </w: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A47E47" w:rsidRDefault="00A47E47" w:rsidP="00A47E47">
      <w:pPr>
        <w:rPr>
          <w:rFonts w:ascii="Tahoma" w:hAnsi="Tahoma" w:cs="Tahoma"/>
          <w:b/>
          <w:bCs/>
          <w:sz w:val="20"/>
          <w:szCs w:val="20"/>
        </w:rPr>
      </w:pPr>
    </w:p>
    <w:p w:rsidR="00125268" w:rsidRDefault="00933402" w:rsidP="00A47E4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Níže uvedený a podepsaný subdodavatel</w:t>
      </w:r>
      <w:r w:rsidR="00125268" w:rsidRPr="00A47E47">
        <w:rPr>
          <w:rFonts w:ascii="Tahoma" w:hAnsi="Tahoma" w:cs="Tahoma"/>
          <w:bCs/>
          <w:sz w:val="20"/>
          <w:szCs w:val="20"/>
        </w:rPr>
        <w:t xml:space="preserve"> prohlašuje tímto,</w:t>
      </w:r>
      <w:r w:rsidR="00125268" w:rsidRPr="006B4B5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25268" w:rsidRPr="00A47E47">
        <w:rPr>
          <w:rFonts w:ascii="Tahoma" w:hAnsi="Tahoma" w:cs="Tahoma"/>
          <w:bCs/>
          <w:sz w:val="20"/>
          <w:szCs w:val="20"/>
        </w:rPr>
        <w:t>že</w:t>
      </w:r>
      <w:r w:rsidR="00A47E47" w:rsidRPr="00A47E47"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v případě přidělení veřejné zakázky</w:t>
      </w:r>
      <w:r w:rsidRPr="00933402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s názvem „</w:t>
      </w:r>
      <w:r w:rsidR="00D9520A">
        <w:rPr>
          <w:rFonts w:ascii="Tahoma" w:hAnsi="Tahoma" w:cs="Tahoma"/>
          <w:bCs/>
          <w:sz w:val="20"/>
          <w:szCs w:val="20"/>
        </w:rPr>
        <w:t>Zajištění bezpečnostních služeb</w:t>
      </w:r>
      <w:r>
        <w:rPr>
          <w:rFonts w:ascii="Tahoma" w:hAnsi="Tahoma" w:cs="Tahoma"/>
          <w:bCs/>
          <w:sz w:val="20"/>
          <w:szCs w:val="20"/>
        </w:rPr>
        <w:t xml:space="preserve">“ s evidenčním číslem </w:t>
      </w:r>
      <w:r w:rsidRPr="00BC094C">
        <w:rPr>
          <w:rFonts w:ascii="Tahoma" w:hAnsi="Tahoma" w:cs="Tahoma"/>
          <w:bCs/>
          <w:sz w:val="20"/>
          <w:szCs w:val="20"/>
        </w:rPr>
        <w:t>__________,</w:t>
      </w:r>
      <w:r>
        <w:rPr>
          <w:rFonts w:ascii="Tahoma" w:hAnsi="Tahoma" w:cs="Tahoma"/>
          <w:bCs/>
          <w:sz w:val="20"/>
          <w:szCs w:val="20"/>
        </w:rPr>
        <w:t xml:space="preserve"> zveřejněnou ve Věstníku veřejných zakázek dne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 w:rsidRPr="00C7305B">
        <w:rPr>
          <w:rFonts w:ascii="Tahoma" w:hAnsi="Tahoma" w:cs="Tahoma"/>
          <w:sz w:val="20"/>
          <w:szCs w:val="20"/>
        </w:rPr>
        <w:t xml:space="preserve"> uchazeči </w:t>
      </w:r>
      <w:r w:rsidRPr="00BC094C">
        <w:rPr>
          <w:rFonts w:ascii="Tahoma" w:hAnsi="Tahoma" w:cs="Tahoma"/>
          <w:bCs/>
          <w:sz w:val="20"/>
          <w:szCs w:val="20"/>
        </w:rPr>
        <w:t>__________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C7305B">
        <w:rPr>
          <w:rFonts w:ascii="Tahoma" w:hAnsi="Tahoma" w:cs="Tahoma"/>
          <w:sz w:val="20"/>
          <w:szCs w:val="20"/>
        </w:rPr>
        <w:t>přijme závazek podílet se na plnění veřejné zakázky ve stanoveném rozsahu, který uchazeč nabídl ve svém čestném prohlášení</w:t>
      </w:r>
      <w:r>
        <w:rPr>
          <w:rFonts w:ascii="Tahoma" w:hAnsi="Tahoma" w:cs="Tahoma"/>
          <w:sz w:val="20"/>
          <w:szCs w:val="20"/>
        </w:rPr>
        <w:t xml:space="preserve"> o částech zakázky,</w:t>
      </w:r>
      <w:r w:rsidRPr="00933402">
        <w:rPr>
          <w:rFonts w:ascii="Tahoma" w:hAnsi="Tahoma" w:cs="Tahoma"/>
          <w:sz w:val="20"/>
          <w:szCs w:val="20"/>
        </w:rPr>
        <w:t xml:space="preserve"> které v případě přidělení veřejné zakázky zadá dalším osobám</w:t>
      </w:r>
      <w:r w:rsidRPr="00C7305B">
        <w:rPr>
          <w:rFonts w:ascii="Tahoma" w:hAnsi="Tahoma" w:cs="Tahoma"/>
          <w:sz w:val="20"/>
          <w:szCs w:val="20"/>
        </w:rPr>
        <w:t>.</w:t>
      </w:r>
    </w:p>
    <w:p w:rsidR="00933402" w:rsidRDefault="00933402" w:rsidP="00A47E47">
      <w:pPr>
        <w:jc w:val="both"/>
        <w:rPr>
          <w:rFonts w:ascii="Tahoma" w:hAnsi="Tahoma" w:cs="Tahoma"/>
          <w:sz w:val="20"/>
          <w:szCs w:val="20"/>
        </w:rPr>
      </w:pPr>
    </w:p>
    <w:p w:rsidR="00933402" w:rsidRDefault="00933402" w:rsidP="00A47E4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Subdodavatel se zavazuje, že se bude podílet na části plnění výše popsané veřejné zakázky a v následujícím rozsahu: </w:t>
      </w:r>
    </w:p>
    <w:p w:rsidR="00933402" w:rsidRDefault="00933402" w:rsidP="00933402">
      <w:pPr>
        <w:rPr>
          <w:rFonts w:ascii="Tahoma" w:hAnsi="Tahoma" w:cs="Tahoma"/>
          <w:bCs/>
          <w:sz w:val="20"/>
          <w:szCs w:val="20"/>
        </w:rPr>
      </w:pPr>
    </w:p>
    <w:p w:rsidR="00933402" w:rsidRPr="00933402" w:rsidRDefault="00933402" w:rsidP="00933402">
      <w:pPr>
        <w:rPr>
          <w:rFonts w:ascii="Tahoma" w:hAnsi="Tahoma" w:cs="Tahoma"/>
          <w:b/>
          <w:bCs/>
          <w:sz w:val="32"/>
          <w:szCs w:val="32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Pr="006B4B53" w:rsidRDefault="006B4B53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</w:t>
      </w:r>
      <w:r w:rsidR="00933402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C14" w:rsidRDefault="00174C14" w:rsidP="00125268">
      <w:r>
        <w:separator/>
      </w:r>
    </w:p>
  </w:endnote>
  <w:endnote w:type="continuationSeparator" w:id="0">
    <w:p w:rsidR="00174C14" w:rsidRDefault="00174C14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C14" w:rsidRDefault="00174C14" w:rsidP="00125268">
      <w:r>
        <w:separator/>
      </w:r>
    </w:p>
  </w:footnote>
  <w:footnote w:type="continuationSeparator" w:id="0">
    <w:p w:rsidR="00174C14" w:rsidRDefault="00174C14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174C14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3548"/>
    <w:rsid w:val="000D75F7"/>
    <w:rsid w:val="000F3192"/>
    <w:rsid w:val="00125268"/>
    <w:rsid w:val="001602D5"/>
    <w:rsid w:val="00174C14"/>
    <w:rsid w:val="00186196"/>
    <w:rsid w:val="002300FB"/>
    <w:rsid w:val="00277B41"/>
    <w:rsid w:val="002D1151"/>
    <w:rsid w:val="00330DF0"/>
    <w:rsid w:val="00352A6B"/>
    <w:rsid w:val="0038598F"/>
    <w:rsid w:val="00385FC9"/>
    <w:rsid w:val="00387B79"/>
    <w:rsid w:val="00410595"/>
    <w:rsid w:val="00467614"/>
    <w:rsid w:val="004B7A93"/>
    <w:rsid w:val="004D69C8"/>
    <w:rsid w:val="00512D7A"/>
    <w:rsid w:val="00567E88"/>
    <w:rsid w:val="00586BE6"/>
    <w:rsid w:val="005B7E54"/>
    <w:rsid w:val="00626A99"/>
    <w:rsid w:val="006A77DC"/>
    <w:rsid w:val="006B4B53"/>
    <w:rsid w:val="00706A07"/>
    <w:rsid w:val="00731CFD"/>
    <w:rsid w:val="00774AAE"/>
    <w:rsid w:val="007759EA"/>
    <w:rsid w:val="007A1F6D"/>
    <w:rsid w:val="007A48DC"/>
    <w:rsid w:val="007B63AD"/>
    <w:rsid w:val="007D7711"/>
    <w:rsid w:val="0086388C"/>
    <w:rsid w:val="008D0ADC"/>
    <w:rsid w:val="008F4D9C"/>
    <w:rsid w:val="0090064E"/>
    <w:rsid w:val="00903767"/>
    <w:rsid w:val="00933402"/>
    <w:rsid w:val="00987617"/>
    <w:rsid w:val="009D7E60"/>
    <w:rsid w:val="00A37171"/>
    <w:rsid w:val="00A47E47"/>
    <w:rsid w:val="00B8693D"/>
    <w:rsid w:val="00BC094C"/>
    <w:rsid w:val="00BF17EE"/>
    <w:rsid w:val="00C220FD"/>
    <w:rsid w:val="00C733B7"/>
    <w:rsid w:val="00D947A9"/>
    <w:rsid w:val="00D9520A"/>
    <w:rsid w:val="00E44D0C"/>
    <w:rsid w:val="00EC0FC2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4</cp:revision>
  <cp:lastPrinted>2012-07-20T13:00:00Z</cp:lastPrinted>
  <dcterms:created xsi:type="dcterms:W3CDTF">2012-09-17T07:46:00Z</dcterms:created>
  <dcterms:modified xsi:type="dcterms:W3CDTF">2012-09-24T12:08:00Z</dcterms:modified>
</cp:coreProperties>
</file>