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790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1276"/>
        <w:gridCol w:w="849"/>
        <w:gridCol w:w="1274"/>
        <w:gridCol w:w="2558"/>
        <w:gridCol w:w="711"/>
        <w:gridCol w:w="2075"/>
      </w:tblGrid>
      <w:tr w:rsidR="00320996" w:rsidRPr="000C2384" w14:paraId="3DC32E54" w14:textId="77777777" w:rsidTr="00320996">
        <w:trPr>
          <w:trHeight w:val="740"/>
        </w:trPr>
        <w:tc>
          <w:tcPr>
            <w:tcW w:w="985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3F51F6C" w14:textId="77777777" w:rsidR="00320996" w:rsidRPr="00AB5D44" w:rsidRDefault="00320996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cs-CZ"/>
              </w:rPr>
            </w:pPr>
            <w:r w:rsidRPr="00AB5D44">
              <w:rPr>
                <w:rFonts w:ascii="Arial" w:hAnsi="Arial" w:cs="Arial"/>
                <w:b/>
                <w:sz w:val="32"/>
                <w:szCs w:val="32"/>
              </w:rPr>
              <w:t>KRYCÍ LIST NABÍDKY</w:t>
            </w:r>
          </w:p>
        </w:tc>
      </w:tr>
      <w:tr w:rsidR="00320996" w:rsidRPr="000C2384" w14:paraId="21501833" w14:textId="77777777" w:rsidTr="00320996">
        <w:trPr>
          <w:trHeight w:hRule="exact" w:val="397"/>
        </w:trPr>
        <w:tc>
          <w:tcPr>
            <w:tcW w:w="9855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D519EC" w14:textId="405DB13A" w:rsidR="00320996" w:rsidRPr="00AB5D44" w:rsidRDefault="00320996" w:rsidP="00D44EEF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NÁZEV ZAKÁZKY</w:t>
            </w:r>
            <w:r w:rsidR="00F7617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:</w:t>
            </w:r>
          </w:p>
        </w:tc>
      </w:tr>
      <w:tr w:rsidR="00320996" w:rsidRPr="000C2384" w14:paraId="2CD311B8" w14:textId="77777777" w:rsidTr="00320996">
        <w:trPr>
          <w:trHeight w:val="284"/>
        </w:trPr>
        <w:tc>
          <w:tcPr>
            <w:tcW w:w="9855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BD2F7A" w14:textId="438AA663" w:rsidR="0073582F" w:rsidRPr="0089780C" w:rsidRDefault="00607887" w:rsidP="0089780C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040E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Městská knihovna Blansko, rekonstrukce dětského oddělení,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podlahy</w:t>
            </w:r>
          </w:p>
        </w:tc>
      </w:tr>
      <w:tr w:rsidR="00320996" w:rsidRPr="000C2384" w14:paraId="5CA01D7E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385B94BD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  <w:t>zADAVATEL:</w:t>
            </w:r>
          </w:p>
        </w:tc>
        <w:tc>
          <w:tcPr>
            <w:tcW w:w="74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65E8C8" w14:textId="77777777" w:rsidR="00320996" w:rsidRPr="00D44EEF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město Blansko</w:t>
            </w:r>
          </w:p>
        </w:tc>
      </w:tr>
      <w:tr w:rsidR="00320996" w:rsidRPr="000C2384" w14:paraId="425634D6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59846A4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lang w:eastAsia="cs-CZ"/>
              </w:rPr>
              <w:t>SÍDLO:</w:t>
            </w:r>
          </w:p>
        </w:tc>
        <w:tc>
          <w:tcPr>
            <w:tcW w:w="4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AA937" w14:textId="77777777" w:rsidR="00320996" w:rsidRPr="00D44EEF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nám. Svobody 32/3, 678 01 Blansko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89A8032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lang w:eastAsia="cs-CZ"/>
              </w:rPr>
              <w:t>IČO: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4B025" w14:textId="0C740538" w:rsidR="00320996" w:rsidRPr="00D44EEF" w:rsidRDefault="00320996" w:rsidP="001E6403">
            <w:pPr>
              <w:spacing w:after="0" w:line="240" w:lineRule="auto"/>
              <w:rPr>
                <w:rFonts w:ascii="Arial" w:eastAsia="Times New Roman" w:hAnsi="Arial" w:cs="Arial"/>
                <w:highlight w:val="red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002</w:t>
            </w:r>
            <w:r w:rsidR="001E6403" w:rsidRPr="00D44EEF">
              <w:rPr>
                <w:rFonts w:ascii="Arial" w:eastAsia="Times New Roman" w:hAnsi="Arial" w:cs="Arial"/>
                <w:lang w:eastAsia="cs-CZ"/>
              </w:rPr>
              <w:t>79943</w:t>
            </w:r>
          </w:p>
        </w:tc>
      </w:tr>
      <w:tr w:rsidR="001E6403" w:rsidRPr="000C2384" w14:paraId="1F0F0F8B" w14:textId="77777777" w:rsidTr="00B47581">
        <w:trPr>
          <w:trHeight w:val="284"/>
        </w:trPr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035D4D5" w14:textId="77777777" w:rsidR="001E6403" w:rsidRPr="00AB5D44" w:rsidRDefault="001E6403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AB5D44">
              <w:rPr>
                <w:rFonts w:ascii="Arial" w:eastAsia="Times New Roman" w:hAnsi="Arial" w:cs="Arial"/>
                <w:sz w:val="20"/>
                <w:lang w:eastAsia="cs-CZ"/>
              </w:rPr>
              <w:t>DRUH VZ:</w:t>
            </w: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328FC0" w14:textId="7A6FF973" w:rsidR="001E6403" w:rsidRPr="001E6403" w:rsidRDefault="0089780C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Stavební práce</w:t>
            </w:r>
          </w:p>
        </w:tc>
        <w:tc>
          <w:tcPr>
            <w:tcW w:w="12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AC17E36" w14:textId="77777777" w:rsidR="001E6403" w:rsidRPr="00AB5D44" w:rsidRDefault="001E6403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AB5D44">
              <w:rPr>
                <w:rFonts w:ascii="Arial" w:eastAsia="Times New Roman" w:hAnsi="Arial" w:cs="Arial"/>
                <w:sz w:val="20"/>
                <w:lang w:eastAsia="cs-CZ"/>
              </w:rPr>
              <w:t>REŽIM VZ:</w:t>
            </w:r>
          </w:p>
        </w:tc>
        <w:tc>
          <w:tcPr>
            <w:tcW w:w="53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AA4469" w14:textId="403761AA" w:rsidR="001E6403" w:rsidRPr="00AB5D44" w:rsidRDefault="001E6403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Zakázka malého rozsahu</w:t>
            </w:r>
          </w:p>
        </w:tc>
      </w:tr>
    </w:tbl>
    <w:p w14:paraId="73BFB309" w14:textId="1CC88660" w:rsidR="00285D35" w:rsidRPr="00AB5D44" w:rsidRDefault="00320996" w:rsidP="00320996">
      <w:pPr>
        <w:jc w:val="right"/>
        <w:rPr>
          <w:rFonts w:ascii="Arial" w:hAnsi="Arial" w:cs="Arial"/>
        </w:rPr>
      </w:pPr>
      <w:r w:rsidRPr="00AB5D44">
        <w:rPr>
          <w:rFonts w:ascii="Arial" w:hAnsi="Arial" w:cs="Arial"/>
          <w:b/>
          <w:bCs/>
          <w:sz w:val="24"/>
          <w:szCs w:val="24"/>
        </w:rPr>
        <w:t>PŘÍLOHA č. 2</w:t>
      </w:r>
    </w:p>
    <w:p w14:paraId="2A83D0AD" w14:textId="05F56113" w:rsidR="00320996" w:rsidRDefault="00320996">
      <w:pPr>
        <w:rPr>
          <w:rFonts w:ascii="Arial" w:hAnsi="Arial" w:cs="Arial"/>
        </w:rPr>
      </w:pPr>
    </w:p>
    <w:p w14:paraId="3199BED0" w14:textId="6D995128" w:rsidR="0045030C" w:rsidRPr="00AB5D44" w:rsidRDefault="0045030C" w:rsidP="0045030C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V tomto dokumentu je uchazeč oprávněn měnit pouze ty údaje, které jsou určeny k vyplnění, tedy jsou označeny </w:t>
      </w:r>
      <w:r w:rsidRPr="00561A97">
        <w:rPr>
          <w:rFonts w:ascii="Arial" w:hAnsi="Arial" w:cs="Arial"/>
          <w:bCs/>
          <w:highlight w:val="yellow"/>
        </w:rPr>
        <w:t>žlutě</w:t>
      </w:r>
      <w:r>
        <w:rPr>
          <w:rFonts w:ascii="Arial" w:hAnsi="Arial" w:cs="Arial"/>
          <w:bCs/>
        </w:rPr>
        <w:t>. V opačném případě zadavatel bude postupovat v souladu s</w:t>
      </w:r>
      <w:r w:rsidR="00F261A0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podmínkami uvedenými ve Výzvě k podání nabídek a textové části zadávací dokumentace.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804"/>
      </w:tblGrid>
      <w:tr w:rsidR="00320996" w:rsidRPr="00AB5D44" w14:paraId="2F53020D" w14:textId="77777777" w:rsidTr="004C15E1">
        <w:trPr>
          <w:trHeight w:val="271"/>
        </w:trPr>
        <w:tc>
          <w:tcPr>
            <w:tcW w:w="9924" w:type="dxa"/>
            <w:gridSpan w:val="2"/>
            <w:shd w:val="clear" w:color="auto" w:fill="BFBFBF"/>
          </w:tcPr>
          <w:p w14:paraId="6209DC3D" w14:textId="77777777" w:rsidR="00320996" w:rsidRPr="00AB5D44" w:rsidRDefault="00320996" w:rsidP="004C15E1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IDENTIFIKAČNÍ ÚDAJE DODAVATELE</w:t>
            </w:r>
          </w:p>
        </w:tc>
      </w:tr>
      <w:tr w:rsidR="00320996" w:rsidRPr="00AB5D44" w14:paraId="0A4C5EB1" w14:textId="77777777" w:rsidTr="0045030C">
        <w:trPr>
          <w:trHeight w:val="528"/>
        </w:trPr>
        <w:tc>
          <w:tcPr>
            <w:tcW w:w="3120" w:type="dxa"/>
            <w:shd w:val="clear" w:color="auto" w:fill="D9D9D9"/>
          </w:tcPr>
          <w:p w14:paraId="1E828A29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Obchodní firma/název/jméno, příjmení</w:t>
            </w:r>
          </w:p>
        </w:tc>
        <w:tc>
          <w:tcPr>
            <w:tcW w:w="6804" w:type="dxa"/>
            <w:shd w:val="clear" w:color="auto" w:fill="auto"/>
          </w:tcPr>
          <w:p w14:paraId="10FB0DC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1125DFD0" w14:textId="77777777" w:rsidTr="0045030C">
        <w:trPr>
          <w:trHeight w:val="256"/>
        </w:trPr>
        <w:tc>
          <w:tcPr>
            <w:tcW w:w="3120" w:type="dxa"/>
            <w:shd w:val="clear" w:color="auto" w:fill="D9D9D9"/>
          </w:tcPr>
          <w:p w14:paraId="0D1C13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IČO</w:t>
            </w:r>
          </w:p>
        </w:tc>
        <w:tc>
          <w:tcPr>
            <w:tcW w:w="6804" w:type="dxa"/>
            <w:shd w:val="clear" w:color="auto" w:fill="auto"/>
          </w:tcPr>
          <w:p w14:paraId="0925FB49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  <w:r w:rsidRPr="00AB5D44">
              <w:rPr>
                <w:rFonts w:ascii="Arial" w:eastAsia="Times New Roman" w:hAnsi="Arial" w:cs="Arial"/>
                <w:i/>
              </w:rPr>
              <w:t xml:space="preserve"> </w:t>
            </w:r>
          </w:p>
        </w:tc>
      </w:tr>
      <w:tr w:rsidR="00320996" w:rsidRPr="00AB5D44" w14:paraId="1D4B2D90" w14:textId="77777777" w:rsidTr="00CC1CCC">
        <w:trPr>
          <w:trHeight w:val="350"/>
        </w:trPr>
        <w:tc>
          <w:tcPr>
            <w:tcW w:w="3120" w:type="dxa"/>
            <w:shd w:val="clear" w:color="auto" w:fill="D9D9D9"/>
          </w:tcPr>
          <w:p w14:paraId="0CEA05FC" w14:textId="0C621AF6" w:rsidR="00320996" w:rsidRPr="00AB5D44" w:rsidRDefault="0073582F" w:rsidP="0073582F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Sídlo</w:t>
            </w:r>
          </w:p>
        </w:tc>
        <w:tc>
          <w:tcPr>
            <w:tcW w:w="6804" w:type="dxa"/>
            <w:shd w:val="clear" w:color="auto" w:fill="auto"/>
          </w:tcPr>
          <w:p w14:paraId="08F44015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CC1CCC" w:rsidRPr="00AB5D44" w14:paraId="3B5F2B33" w14:textId="77777777" w:rsidTr="0045030C">
        <w:trPr>
          <w:trHeight w:val="528"/>
        </w:trPr>
        <w:tc>
          <w:tcPr>
            <w:tcW w:w="3120" w:type="dxa"/>
            <w:shd w:val="clear" w:color="auto" w:fill="D9D9D9"/>
          </w:tcPr>
          <w:p w14:paraId="57F4BAEF" w14:textId="13CDC0B5" w:rsidR="00CC1CCC" w:rsidRDefault="00CC1CCC" w:rsidP="0073582F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Plátce DPH</w:t>
            </w:r>
          </w:p>
        </w:tc>
        <w:tc>
          <w:tcPr>
            <w:tcW w:w="6804" w:type="dxa"/>
            <w:shd w:val="clear" w:color="auto" w:fill="auto"/>
          </w:tcPr>
          <w:p w14:paraId="62B45649" w14:textId="0A38ACC3" w:rsidR="00CC1CCC" w:rsidRPr="00AB5D44" w:rsidRDefault="00CC1CCC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  <w:r>
              <w:rPr>
                <w:rFonts w:ascii="Arial" w:eastAsia="Times New Roman" w:hAnsi="Arial" w:cs="Arial"/>
                <w:i/>
                <w:highlight w:val="yellow"/>
              </w:rPr>
              <w:t xml:space="preserve"> (uvede ANO či NE)</w:t>
            </w:r>
          </w:p>
        </w:tc>
      </w:tr>
      <w:tr w:rsidR="00320996" w:rsidRPr="00AB5D44" w14:paraId="5A0FF9A0" w14:textId="77777777" w:rsidTr="0045030C">
        <w:trPr>
          <w:trHeight w:val="1254"/>
        </w:trPr>
        <w:tc>
          <w:tcPr>
            <w:tcW w:w="3120" w:type="dxa"/>
            <w:shd w:val="clear" w:color="auto" w:fill="D9D9D9"/>
          </w:tcPr>
          <w:p w14:paraId="681FAF2C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Oprávněná osoba jednat jménem či za dodavatele</w:t>
            </w:r>
          </w:p>
        </w:tc>
        <w:tc>
          <w:tcPr>
            <w:tcW w:w="6804" w:type="dxa"/>
            <w:shd w:val="clear" w:color="auto" w:fill="auto"/>
          </w:tcPr>
          <w:p w14:paraId="0DE4587C" w14:textId="2819D3BD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0C23567B" w14:textId="0C8B8B21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Funkce: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42B96076" w14:textId="225A5BBA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Kontakt (e-mail, tel.):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5CB6560C" w14:textId="14B835C3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Oprávnění zastupovat (dle OR, popř. plná moc):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44ACD299" w14:textId="77777777" w:rsidTr="0045030C">
        <w:trPr>
          <w:trHeight w:val="770"/>
        </w:trPr>
        <w:tc>
          <w:tcPr>
            <w:tcW w:w="3120" w:type="dxa"/>
            <w:shd w:val="clear" w:color="auto" w:fill="D9D9D9"/>
          </w:tcPr>
          <w:p w14:paraId="31E86537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</w:rPr>
            </w:pPr>
            <w:r w:rsidRPr="00AB5D44">
              <w:rPr>
                <w:rFonts w:ascii="Arial" w:eastAsia="Times New Roman" w:hAnsi="Arial" w:cs="Arial"/>
                <w:b/>
              </w:rPr>
              <w:t>Kontaktní osoba</w:t>
            </w:r>
            <w:r w:rsidRPr="00AB5D44">
              <w:rPr>
                <w:rFonts w:ascii="Arial" w:eastAsia="Times New Roman" w:hAnsi="Arial" w:cs="Arial"/>
              </w:rPr>
              <w:t xml:space="preserve"> </w:t>
            </w:r>
          </w:p>
          <w:p w14:paraId="3B7FACA6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</w:rPr>
            </w:pPr>
            <w:r w:rsidRPr="00AB5D44">
              <w:rPr>
                <w:rFonts w:ascii="Arial" w:eastAsia="Times New Roman" w:hAnsi="Arial" w:cs="Arial"/>
                <w:sz w:val="18"/>
                <w:szCs w:val="18"/>
              </w:rPr>
              <w:t>(je-li odlišná od oprávněné osoby)</w:t>
            </w:r>
          </w:p>
        </w:tc>
        <w:tc>
          <w:tcPr>
            <w:tcW w:w="6804" w:type="dxa"/>
            <w:shd w:val="clear" w:color="auto" w:fill="auto"/>
          </w:tcPr>
          <w:p w14:paraId="5BAEBCDE" w14:textId="4D011C44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59906B76" w14:textId="0400F113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Kontakt (e-mail, tel.):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 xml:space="preserve"> VYPLNÍ DODAVATEL</w:t>
            </w:r>
          </w:p>
          <w:p w14:paraId="14776D67" w14:textId="630B5D3B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Adresa pro doručování (je-li odlišná od sídla/místa podnikání):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2169BC83" w14:textId="77777777" w:rsidTr="0045030C">
        <w:trPr>
          <w:trHeight w:val="271"/>
        </w:trPr>
        <w:tc>
          <w:tcPr>
            <w:tcW w:w="3120" w:type="dxa"/>
            <w:shd w:val="clear" w:color="auto" w:fill="D9D9D9"/>
          </w:tcPr>
          <w:p w14:paraId="35180AAE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Datová schránka:</w:t>
            </w:r>
          </w:p>
        </w:tc>
        <w:tc>
          <w:tcPr>
            <w:tcW w:w="6804" w:type="dxa"/>
            <w:shd w:val="clear" w:color="auto" w:fill="auto"/>
          </w:tcPr>
          <w:p w14:paraId="765E798B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6F2A4A73" w14:textId="77777777" w:rsidTr="0045030C">
        <w:trPr>
          <w:trHeight w:val="256"/>
        </w:trPr>
        <w:tc>
          <w:tcPr>
            <w:tcW w:w="3120" w:type="dxa"/>
            <w:shd w:val="clear" w:color="auto" w:fill="D9D9D9"/>
          </w:tcPr>
          <w:p w14:paraId="7071C0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Bankovní spojení:</w:t>
            </w:r>
          </w:p>
        </w:tc>
        <w:tc>
          <w:tcPr>
            <w:tcW w:w="6804" w:type="dxa"/>
            <w:shd w:val="clear" w:color="auto" w:fill="auto"/>
          </w:tcPr>
          <w:p w14:paraId="56F424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45030C" w:rsidRPr="00AB5D44" w14:paraId="01C8B299" w14:textId="77777777" w:rsidTr="0045030C">
        <w:trPr>
          <w:trHeight w:val="543"/>
        </w:trPr>
        <w:tc>
          <w:tcPr>
            <w:tcW w:w="3120" w:type="dxa"/>
            <w:shd w:val="clear" w:color="auto" w:fill="D9D9D9"/>
          </w:tcPr>
          <w:p w14:paraId="4476FDD6" w14:textId="24707753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Autorizovaná osoba:</w:t>
            </w:r>
          </w:p>
        </w:tc>
        <w:tc>
          <w:tcPr>
            <w:tcW w:w="6804" w:type="dxa"/>
            <w:shd w:val="clear" w:color="auto" w:fill="auto"/>
          </w:tcPr>
          <w:p w14:paraId="6A81915D" w14:textId="77777777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07B291AD" w14:textId="6DA27E1C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Obor</w:t>
            </w: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23F4CF7D" w14:textId="2F586835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Číslo autorizace</w:t>
            </w: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</w:tbl>
    <w:p w14:paraId="0A18E723" w14:textId="6BAC2F22" w:rsidR="00BB23E2" w:rsidRDefault="00BB23E2">
      <w:pPr>
        <w:rPr>
          <w:rFonts w:ascii="Arial" w:hAnsi="Arial" w:cs="Arial"/>
        </w:rPr>
      </w:pPr>
    </w:p>
    <w:p w14:paraId="47992110" w14:textId="58964A70" w:rsidR="000E4586" w:rsidRDefault="000E4586">
      <w:pPr>
        <w:rPr>
          <w:rFonts w:ascii="Arial" w:hAnsi="Arial" w:cs="Arial"/>
        </w:rPr>
      </w:pPr>
    </w:p>
    <w:tbl>
      <w:tblPr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3"/>
      </w:tblGrid>
      <w:tr w:rsidR="00BB23E2" w:rsidRPr="00AB5D44" w14:paraId="341A305B" w14:textId="77777777" w:rsidTr="002110A9">
        <w:tc>
          <w:tcPr>
            <w:tcW w:w="9033" w:type="dxa"/>
            <w:shd w:val="clear" w:color="auto" w:fill="auto"/>
          </w:tcPr>
          <w:p w14:paraId="33613AD1" w14:textId="5A914E30" w:rsidR="00BB23E2" w:rsidRPr="00AB5D44" w:rsidRDefault="00BB23E2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lastRenderedPageBreak/>
              <w:t>OBCHODNÍ PODMÍNKY:</w:t>
            </w:r>
          </w:p>
        </w:tc>
      </w:tr>
      <w:tr w:rsidR="00974DE4" w:rsidRPr="00AB5D44" w14:paraId="40A90BF2" w14:textId="77777777" w:rsidTr="002110A9">
        <w:tc>
          <w:tcPr>
            <w:tcW w:w="9033" w:type="dxa"/>
            <w:shd w:val="clear" w:color="auto" w:fill="auto"/>
          </w:tcPr>
          <w:p w14:paraId="7D4E51E7" w14:textId="1CC32FAE" w:rsidR="00974DE4" w:rsidRDefault="0089780C" w:rsidP="0089780C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1. Cena díla</w:t>
            </w:r>
          </w:p>
        </w:tc>
      </w:tr>
      <w:tr w:rsidR="00974DE4" w:rsidRPr="00AB5D44" w14:paraId="6C0EF6FA" w14:textId="77777777" w:rsidTr="002110A9">
        <w:tc>
          <w:tcPr>
            <w:tcW w:w="9033" w:type="dxa"/>
            <w:shd w:val="clear" w:color="auto" w:fill="auto"/>
          </w:tcPr>
          <w:p w14:paraId="6DDDE8AC" w14:textId="03909FB2" w:rsidR="00974DE4" w:rsidRPr="00CC1CCC" w:rsidRDefault="00974DE4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  <w:u w:val="single"/>
              </w:rPr>
            </w:pPr>
            <w:r w:rsidRPr="00CC1CCC">
              <w:rPr>
                <w:rFonts w:ascii="Arial" w:hAnsi="Arial" w:cs="Arial"/>
                <w:bCs/>
                <w:szCs w:val="22"/>
                <w:u w:val="single"/>
              </w:rPr>
              <w:t>Celková cena:</w:t>
            </w:r>
          </w:p>
          <w:p w14:paraId="19D6A828" w14:textId="0708F38A" w:rsidR="00974DE4" w:rsidRDefault="00974DE4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974DE4">
              <w:rPr>
                <w:rFonts w:ascii="Arial" w:hAnsi="Arial" w:cs="Arial"/>
                <w:bCs/>
                <w:szCs w:val="22"/>
              </w:rPr>
              <w:t xml:space="preserve">Cena za </w:t>
            </w:r>
            <w:r w:rsidR="00A547A7">
              <w:rPr>
                <w:rFonts w:ascii="Arial" w:hAnsi="Arial" w:cs="Arial"/>
                <w:bCs/>
                <w:szCs w:val="22"/>
              </w:rPr>
              <w:t>d</w:t>
            </w:r>
            <w:r w:rsidRPr="00974DE4">
              <w:rPr>
                <w:rFonts w:ascii="Arial" w:hAnsi="Arial" w:cs="Arial"/>
                <w:bCs/>
                <w:szCs w:val="22"/>
              </w:rPr>
              <w:t>ílo maximální a nepřekročitelná.</w:t>
            </w:r>
          </w:p>
          <w:p w14:paraId="10D59056" w14:textId="52B34239" w:rsidR="00974DE4" w:rsidRPr="00974DE4" w:rsidRDefault="0089780C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AB5D4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[</w:t>
            </w:r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] 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 xml:space="preserve">Kč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bez DPH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 xml:space="preserve">       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[</w:t>
            </w:r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] 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>Kč včetně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607887">
              <w:rPr>
                <w:rFonts w:ascii="Arial" w:hAnsi="Arial" w:cs="Arial"/>
                <w:b/>
                <w:bCs/>
                <w:szCs w:val="22"/>
              </w:rPr>
              <w:t xml:space="preserve">21 %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DPH</w:t>
            </w:r>
          </w:p>
        </w:tc>
      </w:tr>
      <w:tr w:rsidR="00974DE4" w:rsidRPr="00AB5D44" w14:paraId="78337FD8" w14:textId="77777777" w:rsidTr="0052180A">
        <w:tc>
          <w:tcPr>
            <w:tcW w:w="9033" w:type="dxa"/>
            <w:shd w:val="clear" w:color="auto" w:fill="auto"/>
          </w:tcPr>
          <w:p w14:paraId="7C16226C" w14:textId="0FF6F14C" w:rsidR="00974DE4" w:rsidRPr="00AB5D44" w:rsidRDefault="00A547A7" w:rsidP="004C15E1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/>
                <w:bCs/>
                <w:szCs w:val="22"/>
              </w:rPr>
            </w:pPr>
            <w:bookmarkStart w:id="0" w:name="_Hlk118658618"/>
            <w:r>
              <w:rPr>
                <w:rFonts w:ascii="Arial" w:hAnsi="Arial" w:cs="Arial"/>
                <w:b/>
                <w:bCs/>
                <w:szCs w:val="22"/>
              </w:rPr>
              <w:t>2. Záruční doba</w:t>
            </w:r>
          </w:p>
        </w:tc>
      </w:tr>
      <w:tr w:rsidR="00974DE4" w:rsidRPr="00AB5D44" w14:paraId="41FF9A98" w14:textId="77777777" w:rsidTr="0052180A">
        <w:tc>
          <w:tcPr>
            <w:tcW w:w="9033" w:type="dxa"/>
            <w:shd w:val="clear" w:color="auto" w:fill="auto"/>
          </w:tcPr>
          <w:p w14:paraId="5A2113C0" w14:textId="33333896" w:rsidR="00974DE4" w:rsidRPr="00A547A7" w:rsidRDefault="00607887" w:rsidP="00716421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60</w:t>
            </w:r>
            <w:r w:rsidR="0089780C">
              <w:rPr>
                <w:rFonts w:ascii="Arial" w:hAnsi="Arial" w:cs="Arial"/>
                <w:bCs/>
                <w:szCs w:val="22"/>
              </w:rPr>
              <w:t xml:space="preserve"> měsíců od převzetí kompletně dokončeného díla objednatelem bez jakýchkoliv vad či</w:t>
            </w:r>
            <w:r>
              <w:rPr>
                <w:rFonts w:ascii="Arial" w:hAnsi="Arial" w:cs="Arial"/>
                <w:bCs/>
                <w:szCs w:val="22"/>
              </w:rPr>
              <w:t> </w:t>
            </w:r>
            <w:r w:rsidR="0089780C">
              <w:rPr>
                <w:rFonts w:ascii="Arial" w:hAnsi="Arial" w:cs="Arial"/>
                <w:bCs/>
                <w:szCs w:val="22"/>
              </w:rPr>
              <w:t xml:space="preserve">nedodělků. Má-li nějaký výrobek, prvek atd., kratší záruční lhůtu, pak i na něj poskytuje zhotovitel záruku </w:t>
            </w:r>
            <w:r w:rsidR="00716421">
              <w:rPr>
                <w:rFonts w:ascii="Arial" w:hAnsi="Arial" w:cs="Arial"/>
                <w:bCs/>
                <w:szCs w:val="22"/>
              </w:rPr>
              <w:t>v délce trvání dle</w:t>
            </w:r>
            <w:r w:rsidR="0089780C">
              <w:rPr>
                <w:rFonts w:ascii="Arial" w:hAnsi="Arial" w:cs="Arial"/>
                <w:bCs/>
                <w:szCs w:val="22"/>
              </w:rPr>
              <w:t> 1. vět</w:t>
            </w:r>
            <w:r w:rsidR="00716421">
              <w:rPr>
                <w:rFonts w:ascii="Arial" w:hAnsi="Arial" w:cs="Arial"/>
                <w:bCs/>
                <w:szCs w:val="22"/>
              </w:rPr>
              <w:t>y</w:t>
            </w:r>
            <w:r w:rsidR="0089780C">
              <w:rPr>
                <w:rFonts w:ascii="Arial" w:hAnsi="Arial" w:cs="Arial"/>
                <w:bCs/>
                <w:szCs w:val="22"/>
              </w:rPr>
              <w:t xml:space="preserve"> tohoto odstavce uvedenou.</w:t>
            </w:r>
            <w:r w:rsidR="00716421">
              <w:rPr>
                <w:rFonts w:ascii="Arial" w:hAnsi="Arial" w:cs="Arial"/>
                <w:bCs/>
                <w:szCs w:val="22"/>
              </w:rPr>
              <w:t xml:space="preserve"> Má-li naopak nějaký výrobek záruční dobu delší, pak zhotovitel pro objednatele délku této záruční doby zaručuje, a to až do jejího uplynutí.</w:t>
            </w:r>
          </w:p>
        </w:tc>
      </w:tr>
      <w:tr w:rsidR="00F80A95" w:rsidRPr="00AB5D44" w14:paraId="35D8A6B5" w14:textId="77777777" w:rsidTr="009A4E45">
        <w:tc>
          <w:tcPr>
            <w:tcW w:w="9033" w:type="dxa"/>
            <w:shd w:val="clear" w:color="auto" w:fill="auto"/>
          </w:tcPr>
          <w:p w14:paraId="6E3301CA" w14:textId="10196DEC" w:rsidR="00A547A7" w:rsidRDefault="00A547A7" w:rsidP="00A547A7">
            <w:pPr>
              <w:pStyle w:val="Clanek11"/>
              <w:tabs>
                <w:tab w:val="clear" w:pos="851"/>
              </w:tabs>
              <w:ind w:left="0" w:firstLine="0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3. Splatnost faktur</w:t>
            </w:r>
            <w:r w:rsidR="00607887">
              <w:rPr>
                <w:rFonts w:ascii="Arial" w:hAnsi="Arial" w:cs="Arial"/>
                <w:b/>
                <w:bCs/>
                <w:szCs w:val="22"/>
              </w:rPr>
              <w:t>y</w:t>
            </w:r>
          </w:p>
        </w:tc>
      </w:tr>
      <w:tr w:rsidR="00A547A7" w:rsidRPr="00AB5D44" w14:paraId="5D075DE4" w14:textId="77777777" w:rsidTr="009A4E45">
        <w:tc>
          <w:tcPr>
            <w:tcW w:w="9033" w:type="dxa"/>
            <w:shd w:val="clear" w:color="auto" w:fill="auto"/>
          </w:tcPr>
          <w:p w14:paraId="6708F0B6" w14:textId="45ED60C7" w:rsidR="00A547A7" w:rsidRPr="00DB5521" w:rsidRDefault="00C82421" w:rsidP="00607887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DB5521">
              <w:rPr>
                <w:rFonts w:ascii="Arial" w:hAnsi="Arial" w:cs="Arial"/>
                <w:bCs/>
                <w:szCs w:val="22"/>
              </w:rPr>
              <w:t>Minimálně 21 kalendářních dnů ode dne jej</w:t>
            </w:r>
            <w:r>
              <w:rPr>
                <w:rFonts w:ascii="Arial" w:hAnsi="Arial" w:cs="Arial"/>
                <w:bCs/>
                <w:szCs w:val="22"/>
              </w:rPr>
              <w:t>ího</w:t>
            </w:r>
            <w:r w:rsidRPr="00DB5521">
              <w:rPr>
                <w:rFonts w:ascii="Arial" w:hAnsi="Arial" w:cs="Arial"/>
                <w:bCs/>
                <w:szCs w:val="22"/>
              </w:rPr>
              <w:t xml:space="preserve"> oprávněného doručení do sídla objednatele.</w:t>
            </w:r>
            <w:r>
              <w:rPr>
                <w:rFonts w:ascii="Arial" w:hAnsi="Arial" w:cs="Arial"/>
                <w:bCs/>
                <w:szCs w:val="22"/>
              </w:rPr>
              <w:t xml:space="preserve"> Fakturu zhotovitel vystaví nejdříve po převzetí dokončeného díla objednatelem bez jakýchkoliv vad a nedodělků a současně nejpozději do 15 dnů od převzetí takového díla objednatelem. Dílo bude fakturováno jednou fakturou. Zálohové platby se neposkytují.</w:t>
            </w:r>
            <w:bookmarkStart w:id="1" w:name="_GoBack"/>
            <w:bookmarkEnd w:id="1"/>
          </w:p>
        </w:tc>
      </w:tr>
      <w:bookmarkEnd w:id="0"/>
    </w:tbl>
    <w:p w14:paraId="361E0A45" w14:textId="77777777" w:rsidR="00F80A95" w:rsidRPr="00AB5D44" w:rsidRDefault="00F80A95">
      <w:pPr>
        <w:rPr>
          <w:rFonts w:ascii="Arial" w:hAnsi="Arial" w:cs="Arial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6677"/>
      </w:tblGrid>
      <w:tr w:rsidR="00320996" w:rsidRPr="00AB5D44" w14:paraId="54727195" w14:textId="77777777" w:rsidTr="004C15E1">
        <w:trPr>
          <w:trHeight w:val="200"/>
        </w:trPr>
        <w:tc>
          <w:tcPr>
            <w:tcW w:w="992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F185B47" w14:textId="77777777" w:rsidR="00320996" w:rsidRPr="00AB5D44" w:rsidRDefault="00320996" w:rsidP="004C15E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PROHLÁŠENÍ</w:t>
            </w:r>
          </w:p>
        </w:tc>
      </w:tr>
      <w:tr w:rsidR="00320996" w:rsidRPr="00AB5D44" w14:paraId="152D6C4F" w14:textId="77777777" w:rsidTr="004C15E1">
        <w:trPr>
          <w:trHeight w:val="2206"/>
        </w:trPr>
        <w:tc>
          <w:tcPr>
            <w:tcW w:w="9924" w:type="dxa"/>
            <w:gridSpan w:val="2"/>
            <w:shd w:val="clear" w:color="auto" w:fill="FFFFFF"/>
          </w:tcPr>
          <w:p w14:paraId="457C4336" w14:textId="77777777" w:rsidR="00320996" w:rsidRPr="006B74FC" w:rsidRDefault="00320996" w:rsidP="004C15E1">
            <w:pPr>
              <w:spacing w:after="120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Jako uchazeč o veřejnou zakázku čestně prohlašuji, že</w:t>
            </w:r>
          </w:p>
          <w:p w14:paraId="4B2B3F8A" w14:textId="628CE364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proofErr w:type="gramStart"/>
            <w:r w:rsidRPr="006B74FC">
              <w:rPr>
                <w:rFonts w:ascii="Arial" w:eastAsia="Times New Roman" w:hAnsi="Arial" w:cs="Arial"/>
              </w:rPr>
              <w:t>jsem</w:t>
            </w:r>
            <w:proofErr w:type="gramEnd"/>
            <w:r w:rsidRPr="006B74FC">
              <w:rPr>
                <w:rFonts w:ascii="Arial" w:eastAsia="Times New Roman" w:hAnsi="Arial" w:cs="Arial"/>
              </w:rPr>
              <w:t xml:space="preserve"> se v plném rozsahu </w:t>
            </w:r>
            <w:proofErr w:type="gramStart"/>
            <w:r w:rsidRPr="006B74FC">
              <w:rPr>
                <w:rFonts w:ascii="Arial" w:eastAsia="Times New Roman" w:hAnsi="Arial" w:cs="Arial"/>
              </w:rPr>
              <w:t>seznámil</w:t>
            </w:r>
            <w:proofErr w:type="gramEnd"/>
            <w:r w:rsidRPr="006B74FC">
              <w:rPr>
                <w:rFonts w:ascii="Arial" w:eastAsia="Times New Roman" w:hAnsi="Arial" w:cs="Arial"/>
              </w:rPr>
              <w:t xml:space="preserve"> se zadávacími podmínkami – rozsahem a povahou veřejné zakázky, na kterou podávám nabídku, že jsou mi známy veškeré podmínky nezbytné k její realizaci, před podáním nabídky jsem si vyjasnil všechna sporná ustanovení či nejasnosti a že se zadávacími podmí</w:t>
            </w:r>
            <w:r w:rsidR="00A23B64" w:rsidRPr="006B74FC">
              <w:rPr>
                <w:rFonts w:ascii="Arial" w:eastAsia="Times New Roman" w:hAnsi="Arial" w:cs="Arial"/>
              </w:rPr>
              <w:t>nkami souhlasím a respektuji je,</w:t>
            </w:r>
          </w:p>
          <w:p w14:paraId="55317191" w14:textId="1A72F77F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veškeré údaje, informace, doklady a dokumenty, které jsem uvedl v nabídce, jsou pr</w:t>
            </w:r>
            <w:r w:rsidR="00A23B64" w:rsidRPr="006B74FC">
              <w:rPr>
                <w:rFonts w:ascii="Arial" w:eastAsia="Times New Roman" w:hAnsi="Arial" w:cs="Arial"/>
              </w:rPr>
              <w:t>avdivé a odpovídají skutečnosti,</w:t>
            </w:r>
          </w:p>
          <w:p w14:paraId="64DE98BF" w14:textId="29D68A52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dodržím technické podmínky požadované zada</w:t>
            </w:r>
            <w:r w:rsidR="00A23B64" w:rsidRPr="006B74FC">
              <w:rPr>
                <w:rFonts w:ascii="Arial" w:eastAsia="Times New Roman" w:hAnsi="Arial" w:cs="Arial"/>
              </w:rPr>
              <w:t>vatelem v zadávacích podmínkách,</w:t>
            </w:r>
          </w:p>
          <w:p w14:paraId="3CF55FAA" w14:textId="5FDE9967" w:rsidR="00320996" w:rsidRPr="006B74FC" w:rsidRDefault="00AB5D44" w:rsidP="00AB5D44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 xml:space="preserve">zadávací dokumentaci </w:t>
            </w:r>
            <w:r w:rsidR="00320996" w:rsidRPr="006B74FC">
              <w:rPr>
                <w:rFonts w:ascii="Arial" w:eastAsia="Times New Roman" w:hAnsi="Arial" w:cs="Arial"/>
              </w:rPr>
              <w:t>akceptuji bez výhrad</w:t>
            </w:r>
            <w:r w:rsidR="00A23B64" w:rsidRPr="006B74FC">
              <w:rPr>
                <w:rFonts w:ascii="Arial" w:eastAsia="Times New Roman" w:hAnsi="Arial" w:cs="Arial"/>
              </w:rPr>
              <w:t>,</w:t>
            </w:r>
          </w:p>
          <w:p w14:paraId="55956908" w14:textId="30779480" w:rsidR="00A23B64" w:rsidRPr="006B74FC" w:rsidRDefault="00A23B64" w:rsidP="00AB5D44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 xml:space="preserve">za nedodržení stanovených termínů plnění uhradím za každý jednotlivý kalendářní den prodlení zadavateli sankci ve výši </w:t>
            </w:r>
            <w:r w:rsidR="00607887">
              <w:rPr>
                <w:rFonts w:ascii="Arial" w:eastAsia="Times New Roman" w:hAnsi="Arial" w:cs="Arial"/>
              </w:rPr>
              <w:t>20</w:t>
            </w:r>
            <w:r w:rsidRPr="006B74FC">
              <w:rPr>
                <w:rFonts w:ascii="Arial" w:eastAsia="Times New Roman" w:hAnsi="Arial" w:cs="Arial"/>
              </w:rPr>
              <w:t>00,00 Kč</w:t>
            </w:r>
            <w:r w:rsidR="00E64ABB">
              <w:rPr>
                <w:rFonts w:ascii="Arial" w:eastAsia="Times New Roman" w:hAnsi="Arial" w:cs="Arial"/>
              </w:rPr>
              <w:t xml:space="preserve"> / den.</w:t>
            </w:r>
            <w:r w:rsidR="0089780C">
              <w:rPr>
                <w:rFonts w:ascii="Arial" w:eastAsia="Times New Roman" w:hAnsi="Arial" w:cs="Arial"/>
              </w:rPr>
              <w:t xml:space="preserve"> Způsobím-li objednateli jakoukoli škodu, pak se </w:t>
            </w:r>
            <w:r w:rsidR="00297BCE">
              <w:rPr>
                <w:rFonts w:ascii="Arial" w:eastAsia="Times New Roman" w:hAnsi="Arial" w:cs="Arial"/>
              </w:rPr>
              <w:t>ji zavazuji v plné výši uhradit, taktéž v případě, kdy se bude jednat o škodu ve smyslu krácení či odejmutí dotace (dotace je poskytnuta na nábytek a jiné stavební úpravy - ne na tuto předmětnou zakázku) či o škodu způsobenou jiným zhotovitelům, kteří by ji uplatňovali následně na objednateli.</w:t>
            </w:r>
          </w:p>
          <w:p w14:paraId="4A96C5C1" w14:textId="67D66C83" w:rsidR="000D466D" w:rsidRPr="00AB5D44" w:rsidRDefault="000D466D" w:rsidP="00F33FC8">
            <w:pPr>
              <w:spacing w:after="120" w:line="240" w:lineRule="auto"/>
              <w:ind w:left="312"/>
              <w:contextualSpacing/>
              <w:jc w:val="both"/>
              <w:rPr>
                <w:rFonts w:ascii="Arial" w:eastAsia="Times New Roman" w:hAnsi="Arial" w:cs="Arial"/>
                <w:b/>
                <w:sz w:val="20"/>
              </w:rPr>
            </w:pPr>
          </w:p>
        </w:tc>
      </w:tr>
      <w:tr w:rsidR="00320996" w:rsidRPr="00AB5D44" w14:paraId="36C4B218" w14:textId="77777777" w:rsidTr="004C15E1">
        <w:trPr>
          <w:trHeight w:val="1842"/>
        </w:trPr>
        <w:tc>
          <w:tcPr>
            <w:tcW w:w="3247" w:type="dxa"/>
            <w:shd w:val="clear" w:color="auto" w:fill="D9D9D9"/>
          </w:tcPr>
          <w:p w14:paraId="0AA0DB75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Datum:</w:t>
            </w:r>
          </w:p>
          <w:p w14:paraId="580FD94A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i/>
                <w:sz w:val="20"/>
                <w:szCs w:val="20"/>
                <w:highlight w:val="yellow"/>
              </w:rPr>
              <w:t>VYPLNÍ DODAVATEL</w:t>
            </w:r>
          </w:p>
          <w:p w14:paraId="730FD827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6677" w:type="dxa"/>
            <w:shd w:val="clear" w:color="auto" w:fill="auto"/>
          </w:tcPr>
          <w:p w14:paraId="41E43C11" w14:textId="77777777" w:rsidR="00320996" w:rsidRPr="00AB5D44" w:rsidRDefault="00320996" w:rsidP="004C15E1">
            <w:pPr>
              <w:spacing w:after="12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szCs w:val="20"/>
              </w:rPr>
              <w:t>Potvrzuji, že výše uvedené údaje o dodavateli a nabídkové ceně jsou pravdivé a závazné.</w:t>
            </w:r>
          </w:p>
          <w:p w14:paraId="19025F90" w14:textId="542974D9" w:rsid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1C877EEE" w14:textId="75DF02F3" w:rsidR="00A23B64" w:rsidRP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Funkce: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6BE1213A" w14:textId="24EFE391" w:rsidR="00320996" w:rsidRP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23B64">
              <w:rPr>
                <w:rFonts w:ascii="Arial" w:eastAsia="Times New Roman" w:hAnsi="Arial" w:cs="Arial"/>
                <w:sz w:val="20"/>
                <w:szCs w:val="20"/>
              </w:rPr>
              <w:t>Podpis: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</w:tbl>
    <w:p w14:paraId="44ED549F" w14:textId="77777777" w:rsidR="00320996" w:rsidRPr="00AB5D44" w:rsidRDefault="00320996">
      <w:pPr>
        <w:rPr>
          <w:rFonts w:ascii="Arial" w:hAnsi="Arial" w:cs="Arial"/>
        </w:rPr>
      </w:pPr>
    </w:p>
    <w:sectPr w:rsidR="00320996" w:rsidRPr="00AB5D44" w:rsidSect="00F80A95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C7BE1" w14:textId="77777777" w:rsidR="004E2581" w:rsidRDefault="004E2581" w:rsidP="00320996">
      <w:pPr>
        <w:spacing w:after="0" w:line="240" w:lineRule="auto"/>
      </w:pPr>
      <w:r>
        <w:separator/>
      </w:r>
    </w:p>
  </w:endnote>
  <w:endnote w:type="continuationSeparator" w:id="0">
    <w:p w14:paraId="3E4F49D7" w14:textId="77777777" w:rsidR="004E2581" w:rsidRDefault="004E2581" w:rsidP="00320996">
      <w:pPr>
        <w:spacing w:after="0" w:line="240" w:lineRule="auto"/>
      </w:pPr>
      <w:r>
        <w:continuationSeparator/>
      </w:r>
    </w:p>
  </w:endnote>
  <w:endnote w:type="continuationNotice" w:id="1">
    <w:p w14:paraId="1786503A" w14:textId="77777777" w:rsidR="004E2581" w:rsidRDefault="004E25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19428" w14:textId="77777777" w:rsidR="004E2581" w:rsidRDefault="004E2581" w:rsidP="00320996">
      <w:pPr>
        <w:spacing w:after="0" w:line="240" w:lineRule="auto"/>
      </w:pPr>
      <w:r>
        <w:separator/>
      </w:r>
    </w:p>
  </w:footnote>
  <w:footnote w:type="continuationSeparator" w:id="0">
    <w:p w14:paraId="2F2C39DB" w14:textId="77777777" w:rsidR="004E2581" w:rsidRDefault="004E2581" w:rsidP="00320996">
      <w:pPr>
        <w:spacing w:after="0" w:line="240" w:lineRule="auto"/>
      </w:pPr>
      <w:r>
        <w:continuationSeparator/>
      </w:r>
    </w:p>
  </w:footnote>
  <w:footnote w:type="continuationNotice" w:id="1">
    <w:p w14:paraId="7702F052" w14:textId="77777777" w:rsidR="004E2581" w:rsidRDefault="004E25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C31C8" w14:textId="42F66089" w:rsidR="00320996" w:rsidRPr="00320996" w:rsidRDefault="00320996" w:rsidP="00AB5D44">
    <w:pPr>
      <w:pStyle w:val="Zhlav"/>
      <w:tabs>
        <w:tab w:val="clear" w:pos="4536"/>
        <w:tab w:val="center" w:pos="1985"/>
      </w:tabs>
    </w:pPr>
    <w:r>
      <w:rPr>
        <w:noProof/>
        <w:lang w:eastAsia="cs-CZ"/>
      </w:rPr>
      <w:drawing>
        <wp:inline distT="0" distB="0" distL="0" distR="0" wp14:anchorId="383CB96E" wp14:editId="0454BFD4">
          <wp:extent cx="2161540" cy="478155"/>
          <wp:effectExtent l="0" t="0" r="0" b="0"/>
          <wp:docPr id="6" name="Obrázek 6" descr="Obsah obrázku Grafika, snímek obrazovky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19676" name="Obrázek 1" descr="Obsah obrázku Grafika, snímek obrazovky, grafický design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1C91"/>
    <w:multiLevelType w:val="hybridMultilevel"/>
    <w:tmpl w:val="41F81FD4"/>
    <w:lvl w:ilvl="0" w:tplc="D7CAE43A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D2FA0"/>
    <w:multiLevelType w:val="hybridMultilevel"/>
    <w:tmpl w:val="30D4B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96"/>
    <w:rsid w:val="00023B54"/>
    <w:rsid w:val="000965E0"/>
    <w:rsid w:val="000D466D"/>
    <w:rsid w:val="000E4586"/>
    <w:rsid w:val="00130148"/>
    <w:rsid w:val="001A0265"/>
    <w:rsid w:val="001B105B"/>
    <w:rsid w:val="001E6403"/>
    <w:rsid w:val="00285D35"/>
    <w:rsid w:val="00297BCE"/>
    <w:rsid w:val="002A2F69"/>
    <w:rsid w:val="00320996"/>
    <w:rsid w:val="00371773"/>
    <w:rsid w:val="00371D73"/>
    <w:rsid w:val="00391031"/>
    <w:rsid w:val="003B033A"/>
    <w:rsid w:val="003F686A"/>
    <w:rsid w:val="004030C8"/>
    <w:rsid w:val="0045030C"/>
    <w:rsid w:val="00460689"/>
    <w:rsid w:val="004E2581"/>
    <w:rsid w:val="00535510"/>
    <w:rsid w:val="00607887"/>
    <w:rsid w:val="00687F74"/>
    <w:rsid w:val="006B74FC"/>
    <w:rsid w:val="00716421"/>
    <w:rsid w:val="0071794A"/>
    <w:rsid w:val="0073582F"/>
    <w:rsid w:val="007554C2"/>
    <w:rsid w:val="00767F1D"/>
    <w:rsid w:val="00776712"/>
    <w:rsid w:val="00796082"/>
    <w:rsid w:val="00865644"/>
    <w:rsid w:val="0089780C"/>
    <w:rsid w:val="008C020D"/>
    <w:rsid w:val="00974DE4"/>
    <w:rsid w:val="00A23B64"/>
    <w:rsid w:val="00A4122E"/>
    <w:rsid w:val="00A547A7"/>
    <w:rsid w:val="00A75766"/>
    <w:rsid w:val="00AB5D44"/>
    <w:rsid w:val="00B24019"/>
    <w:rsid w:val="00BB23E2"/>
    <w:rsid w:val="00C82421"/>
    <w:rsid w:val="00C931A2"/>
    <w:rsid w:val="00CC1CCC"/>
    <w:rsid w:val="00CC50F1"/>
    <w:rsid w:val="00D44EEF"/>
    <w:rsid w:val="00DB5521"/>
    <w:rsid w:val="00DE116F"/>
    <w:rsid w:val="00E27C97"/>
    <w:rsid w:val="00E64ABB"/>
    <w:rsid w:val="00E6647D"/>
    <w:rsid w:val="00EB4DDA"/>
    <w:rsid w:val="00F261A0"/>
    <w:rsid w:val="00F33FC8"/>
    <w:rsid w:val="00F76170"/>
    <w:rsid w:val="00F8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50A13DE"/>
  <w15:chartTrackingRefBased/>
  <w15:docId w15:val="{41419715-7DC5-4034-9DC8-40D3E177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099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aliases w:val="_Nadpis 1"/>
    <w:basedOn w:val="Normln"/>
    <w:next w:val="Normln"/>
    <w:link w:val="Nadpis1Char"/>
    <w:qFormat/>
    <w:rsid w:val="00320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0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0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0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0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0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0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0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"/>
    <w:basedOn w:val="Standardnpsmoodstavce"/>
    <w:link w:val="Nadpis1"/>
    <w:uiPriority w:val="9"/>
    <w:rsid w:val="00320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0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09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09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09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09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09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09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0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0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0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09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09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09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0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09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0996"/>
    <w:rPr>
      <w:b/>
      <w:bCs/>
      <w:smallCaps/>
      <w:color w:val="0F4761" w:themeColor="accent1" w:themeShade="BF"/>
      <w:spacing w:val="5"/>
    </w:rPr>
  </w:style>
  <w:style w:type="paragraph" w:customStyle="1" w:styleId="Clanek11">
    <w:name w:val="Clanek 1.1"/>
    <w:basedOn w:val="Normln"/>
    <w:link w:val="Clanek11Char"/>
    <w:qFormat/>
    <w:rsid w:val="00320996"/>
    <w:pPr>
      <w:tabs>
        <w:tab w:val="num" w:pos="851"/>
      </w:tabs>
      <w:spacing w:before="120" w:after="120" w:line="240" w:lineRule="auto"/>
      <w:ind w:left="851" w:hanging="567"/>
      <w:jc w:val="both"/>
    </w:pPr>
    <w:rPr>
      <w:rFonts w:ascii="Times New Roman" w:eastAsia="Times New Roman" w:hAnsi="Times New Roman"/>
      <w:szCs w:val="20"/>
    </w:rPr>
  </w:style>
  <w:style w:type="character" w:customStyle="1" w:styleId="Clanek11Char">
    <w:name w:val="Clanek 1.1 Char"/>
    <w:link w:val="Clanek11"/>
    <w:rsid w:val="0032099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Claneka">
    <w:name w:val="Clanek (a)"/>
    <w:basedOn w:val="Normln"/>
    <w:qFormat/>
    <w:rsid w:val="00320996"/>
    <w:pPr>
      <w:tabs>
        <w:tab w:val="num" w:pos="992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/>
      <w:szCs w:val="20"/>
    </w:rPr>
  </w:style>
  <w:style w:type="paragraph" w:customStyle="1" w:styleId="Claneki">
    <w:name w:val="Clanek (i)"/>
    <w:basedOn w:val="Normln"/>
    <w:qFormat/>
    <w:rsid w:val="00320996"/>
    <w:pPr>
      <w:spacing w:before="120" w:after="120" w:line="240" w:lineRule="auto"/>
      <w:jc w:val="both"/>
    </w:pPr>
    <w:rPr>
      <w:rFonts w:ascii="Times New Roman" w:eastAsia="Times New Roman" w:hAnsi="Times New Roman"/>
      <w:szCs w:val="20"/>
    </w:rPr>
  </w:style>
  <w:style w:type="paragraph" w:styleId="Zhlav">
    <w:name w:val="header"/>
    <w:basedOn w:val="Normln"/>
    <w:link w:val="Zhlav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C931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1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1A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1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1A2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31A2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0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513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Svoboda Jiří</cp:lastModifiedBy>
  <cp:revision>41</cp:revision>
  <dcterms:created xsi:type="dcterms:W3CDTF">2024-04-21T15:30:00Z</dcterms:created>
  <dcterms:modified xsi:type="dcterms:W3CDTF">2026-02-17T11:40:00Z</dcterms:modified>
</cp:coreProperties>
</file>