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2960D" w14:textId="77777777" w:rsidR="001E45D1" w:rsidRPr="000D2CE2" w:rsidRDefault="001E45D1" w:rsidP="000D2CE2">
      <w:pPr>
        <w:jc w:val="right"/>
        <w:rPr>
          <w:rFonts w:ascii="Arial" w:hAnsi="Arial" w:cs="Arial"/>
          <w:b/>
        </w:rPr>
      </w:pPr>
      <w:r w:rsidRPr="000D2CE2">
        <w:rPr>
          <w:rFonts w:ascii="Arial" w:hAnsi="Arial" w:cs="Arial"/>
          <w:b/>
        </w:rPr>
        <w:t>příloha č. 1 Zadávací dokumentace – Krycí list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299"/>
      </w:tblGrid>
      <w:tr w:rsidR="001E45D1" w:rsidRPr="000D2CE2" w14:paraId="0C12960F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0E" w14:textId="77777777" w:rsidR="001E45D1" w:rsidRPr="000D2CE2" w:rsidRDefault="001E45D1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  <w:sz w:val="28"/>
              </w:rPr>
              <w:t>Krycí list nabídky</w:t>
            </w:r>
          </w:p>
        </w:tc>
      </w:tr>
      <w:tr w:rsidR="001E45D1" w:rsidRPr="000D2CE2" w14:paraId="0C129612" w14:textId="77777777" w:rsidTr="00FD50BA">
        <w:trPr>
          <w:jc w:val="center"/>
        </w:trPr>
        <w:tc>
          <w:tcPr>
            <w:tcW w:w="1913" w:type="dxa"/>
          </w:tcPr>
          <w:p w14:paraId="0C129610" w14:textId="77777777" w:rsidR="001E45D1" w:rsidRPr="000D2CE2" w:rsidRDefault="001E45D1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299" w:type="dxa"/>
          </w:tcPr>
          <w:p w14:paraId="0C129611" w14:textId="0EF33B7F" w:rsidR="001E45D1" w:rsidRPr="000D2CE2" w:rsidRDefault="00AE73A8">
            <w:pPr>
              <w:rPr>
                <w:rFonts w:ascii="Arial" w:hAnsi="Arial" w:cs="Arial"/>
              </w:rPr>
            </w:pPr>
            <w:r w:rsidRPr="00AE73A8">
              <w:rPr>
                <w:rFonts w:ascii="Arial" w:hAnsi="Arial" w:cs="Arial"/>
              </w:rPr>
              <w:t xml:space="preserve">„Obnova vnějšího pláště kostela </w:t>
            </w:r>
            <w:proofErr w:type="gramStart"/>
            <w:r w:rsidRPr="00AE73A8">
              <w:rPr>
                <w:rFonts w:ascii="Arial" w:hAnsi="Arial" w:cs="Arial"/>
              </w:rPr>
              <w:t>Sv.</w:t>
            </w:r>
            <w:proofErr w:type="gramEnd"/>
            <w:r w:rsidRPr="00AE73A8">
              <w:rPr>
                <w:rFonts w:ascii="Arial" w:hAnsi="Arial" w:cs="Arial"/>
              </w:rPr>
              <w:t xml:space="preserve"> Bartoloměje v Pardubicích - západní průčelí západní předsíně“</w:t>
            </w:r>
          </w:p>
        </w:tc>
      </w:tr>
      <w:tr w:rsidR="001E45D1" w:rsidRPr="000D2CE2" w14:paraId="0C129614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13" w14:textId="77777777" w:rsidR="001E45D1" w:rsidRPr="000D2CE2" w:rsidRDefault="001E45D1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F74399" w:rsidRPr="000D2CE2" w14:paraId="0C129617" w14:textId="77777777" w:rsidTr="00FD50BA">
        <w:trPr>
          <w:jc w:val="center"/>
        </w:trPr>
        <w:tc>
          <w:tcPr>
            <w:tcW w:w="1913" w:type="dxa"/>
          </w:tcPr>
          <w:p w14:paraId="0C129615" w14:textId="77777777" w:rsidR="00F74399" w:rsidRPr="000D2CE2" w:rsidRDefault="00F74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299" w:type="dxa"/>
          </w:tcPr>
          <w:p w14:paraId="0C129616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1A" w14:textId="77777777" w:rsidTr="00FD50BA">
        <w:trPr>
          <w:jc w:val="center"/>
        </w:trPr>
        <w:tc>
          <w:tcPr>
            <w:tcW w:w="1913" w:type="dxa"/>
          </w:tcPr>
          <w:p w14:paraId="0C12961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299" w:type="dxa"/>
          </w:tcPr>
          <w:p w14:paraId="0C129619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1D" w14:textId="77777777" w:rsidTr="00FD50BA">
        <w:trPr>
          <w:jc w:val="center"/>
        </w:trPr>
        <w:tc>
          <w:tcPr>
            <w:tcW w:w="1913" w:type="dxa"/>
          </w:tcPr>
          <w:p w14:paraId="0C12961B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299" w:type="dxa"/>
          </w:tcPr>
          <w:p w14:paraId="0C12961C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0" w14:textId="77777777" w:rsidTr="00FD50BA">
        <w:trPr>
          <w:jc w:val="center"/>
        </w:trPr>
        <w:tc>
          <w:tcPr>
            <w:tcW w:w="1913" w:type="dxa"/>
          </w:tcPr>
          <w:p w14:paraId="0C12961E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DIČ</w:t>
            </w:r>
          </w:p>
        </w:tc>
        <w:tc>
          <w:tcPr>
            <w:tcW w:w="7299" w:type="dxa"/>
          </w:tcPr>
          <w:p w14:paraId="0C12961F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3" w14:textId="77777777" w:rsidTr="00FD50BA">
        <w:trPr>
          <w:jc w:val="center"/>
        </w:trPr>
        <w:tc>
          <w:tcPr>
            <w:tcW w:w="1913" w:type="dxa"/>
          </w:tcPr>
          <w:p w14:paraId="0C129621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Právní forma</w:t>
            </w:r>
          </w:p>
        </w:tc>
        <w:tc>
          <w:tcPr>
            <w:tcW w:w="7299" w:type="dxa"/>
          </w:tcPr>
          <w:p w14:paraId="0C129622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6" w14:textId="77777777" w:rsidTr="00FD50BA">
        <w:trPr>
          <w:jc w:val="center"/>
        </w:trPr>
        <w:tc>
          <w:tcPr>
            <w:tcW w:w="1913" w:type="dxa"/>
          </w:tcPr>
          <w:p w14:paraId="0C129624" w14:textId="77777777" w:rsidR="00F74399" w:rsidRPr="000D2CE2" w:rsidRDefault="00F74399" w:rsidP="001E45D1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Bankovní spojení</w:t>
            </w:r>
          </w:p>
        </w:tc>
        <w:tc>
          <w:tcPr>
            <w:tcW w:w="7299" w:type="dxa"/>
          </w:tcPr>
          <w:p w14:paraId="0C129625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9" w14:textId="77777777" w:rsidTr="00FD50BA">
        <w:trPr>
          <w:jc w:val="center"/>
        </w:trPr>
        <w:tc>
          <w:tcPr>
            <w:tcW w:w="1913" w:type="dxa"/>
          </w:tcPr>
          <w:p w14:paraId="0C129627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Číslo účtu</w:t>
            </w:r>
          </w:p>
        </w:tc>
        <w:tc>
          <w:tcPr>
            <w:tcW w:w="7299" w:type="dxa"/>
          </w:tcPr>
          <w:p w14:paraId="0C12962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B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2A" w14:textId="77777777" w:rsidR="00F74399" w:rsidRPr="000D2CE2" w:rsidRDefault="00F74399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Kontaktní osoba účastníka</w:t>
            </w:r>
          </w:p>
        </w:tc>
      </w:tr>
      <w:tr w:rsidR="00F74399" w:rsidRPr="000D2CE2" w14:paraId="0C12962E" w14:textId="77777777" w:rsidTr="00FD50BA">
        <w:trPr>
          <w:jc w:val="center"/>
        </w:trPr>
        <w:tc>
          <w:tcPr>
            <w:tcW w:w="1913" w:type="dxa"/>
          </w:tcPr>
          <w:p w14:paraId="0C12962C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Jméno a příjmení</w:t>
            </w:r>
          </w:p>
        </w:tc>
        <w:tc>
          <w:tcPr>
            <w:tcW w:w="7299" w:type="dxa"/>
          </w:tcPr>
          <w:p w14:paraId="0C12962D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1" w14:textId="77777777" w:rsidTr="00FD50BA">
        <w:trPr>
          <w:jc w:val="center"/>
        </w:trPr>
        <w:tc>
          <w:tcPr>
            <w:tcW w:w="1913" w:type="dxa"/>
          </w:tcPr>
          <w:p w14:paraId="0C12962F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e-mail</w:t>
            </w:r>
          </w:p>
        </w:tc>
        <w:tc>
          <w:tcPr>
            <w:tcW w:w="7299" w:type="dxa"/>
          </w:tcPr>
          <w:p w14:paraId="0C129630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4" w14:textId="77777777" w:rsidTr="00FD50BA">
        <w:trPr>
          <w:jc w:val="center"/>
        </w:trPr>
        <w:tc>
          <w:tcPr>
            <w:tcW w:w="1913" w:type="dxa"/>
          </w:tcPr>
          <w:p w14:paraId="0C129632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telefon</w:t>
            </w:r>
          </w:p>
        </w:tc>
        <w:tc>
          <w:tcPr>
            <w:tcW w:w="7299" w:type="dxa"/>
          </w:tcPr>
          <w:p w14:paraId="0C129633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6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35" w14:textId="77777777" w:rsidR="00F74399" w:rsidRPr="000D2CE2" w:rsidRDefault="00F74399" w:rsidP="000D2CE2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Osoba oprávněná jednat za účastníka</w:t>
            </w:r>
          </w:p>
        </w:tc>
      </w:tr>
      <w:tr w:rsidR="00F74399" w:rsidRPr="000D2CE2" w14:paraId="0C129639" w14:textId="77777777" w:rsidTr="00FD50BA">
        <w:trPr>
          <w:jc w:val="center"/>
        </w:trPr>
        <w:tc>
          <w:tcPr>
            <w:tcW w:w="1913" w:type="dxa"/>
          </w:tcPr>
          <w:p w14:paraId="0C129637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Jméno a příjmení</w:t>
            </w:r>
          </w:p>
        </w:tc>
        <w:tc>
          <w:tcPr>
            <w:tcW w:w="7299" w:type="dxa"/>
          </w:tcPr>
          <w:p w14:paraId="0C12963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C" w14:textId="77777777" w:rsidTr="00FD50BA">
        <w:trPr>
          <w:jc w:val="center"/>
        </w:trPr>
        <w:tc>
          <w:tcPr>
            <w:tcW w:w="1913" w:type="dxa"/>
          </w:tcPr>
          <w:p w14:paraId="0C12963A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e-mail</w:t>
            </w:r>
          </w:p>
        </w:tc>
        <w:tc>
          <w:tcPr>
            <w:tcW w:w="7299" w:type="dxa"/>
          </w:tcPr>
          <w:p w14:paraId="0C12963B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3D" w14:textId="77777777" w:rsidR="00721DCE" w:rsidRDefault="00721DCE">
      <w:pPr>
        <w:rPr>
          <w:rFonts w:ascii="Arial" w:hAnsi="Arial" w:cs="Arial"/>
        </w:rPr>
      </w:pPr>
    </w:p>
    <w:p w14:paraId="0C12963E" w14:textId="77777777" w:rsidR="000D2CE2" w:rsidRDefault="000D2CE2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 </w:t>
      </w:r>
      <w:r w:rsidRPr="000D2CE2">
        <w:rPr>
          <w:rFonts w:ascii="Arial" w:hAnsi="Arial" w:cs="Arial"/>
          <w:i/>
          <w:highlight w:val="yellow"/>
        </w:rPr>
        <w:t>Vyplní účastník</w:t>
      </w:r>
      <w:r w:rsidR="00F74399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0D2CE2">
        <w:rPr>
          <w:rFonts w:ascii="Arial" w:hAnsi="Arial" w:cs="Arial"/>
        </w:rPr>
        <w:t>dne</w:t>
      </w:r>
      <w:r>
        <w:rPr>
          <w:rFonts w:ascii="Arial" w:hAnsi="Arial" w:cs="Arial"/>
          <w:i/>
        </w:rPr>
        <w:t xml:space="preserve"> </w:t>
      </w:r>
      <w:r w:rsidRPr="000D2CE2">
        <w:rPr>
          <w:rFonts w:ascii="Arial" w:hAnsi="Arial" w:cs="Arial"/>
          <w:i/>
          <w:highlight w:val="yellow"/>
        </w:rPr>
        <w:t>Vyplní účastník</w:t>
      </w:r>
    </w:p>
    <w:p w14:paraId="0C12963F" w14:textId="77777777" w:rsidR="000D2CE2" w:rsidRDefault="000D2CE2">
      <w:pPr>
        <w:rPr>
          <w:rFonts w:ascii="Arial" w:hAnsi="Arial" w:cs="Arial"/>
          <w:i/>
        </w:rPr>
      </w:pPr>
    </w:p>
    <w:p w14:paraId="0C129640" w14:textId="77777777" w:rsidR="000D2CE2" w:rsidRDefault="000D2CE2">
      <w:pPr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</w:p>
    <w:p w14:paraId="0C129641" w14:textId="77777777" w:rsidR="000D2CE2" w:rsidRDefault="000D2C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129642" w14:textId="7F1B2488" w:rsidR="000D2CE2" w:rsidRDefault="000D2CE2" w:rsidP="000D2C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</w:t>
      </w:r>
      <w:r w:rsidR="00AE73A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Zadávací dokumentace – </w:t>
      </w:r>
      <w:r w:rsidR="00FD540D">
        <w:rPr>
          <w:rFonts w:ascii="Arial" w:hAnsi="Arial" w:cs="Arial"/>
          <w:b/>
        </w:rPr>
        <w:t>Smlouva</w:t>
      </w:r>
    </w:p>
    <w:p w14:paraId="0C129643" w14:textId="77777777" w:rsidR="000D2CE2" w:rsidRDefault="00FF1D58" w:rsidP="00FF1D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Viz samostatný dokument.</w:t>
      </w:r>
    </w:p>
    <w:p w14:paraId="0C129644" w14:textId="77777777" w:rsidR="00415DF1" w:rsidRDefault="00415DF1" w:rsidP="00C251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Účastník v nabídce předloží vyplněný návrh Smlouvy a vyplněn</w:t>
      </w:r>
      <w:r w:rsidR="00C251D8">
        <w:rPr>
          <w:rFonts w:ascii="Arial" w:hAnsi="Arial" w:cs="Arial"/>
          <w:b/>
        </w:rPr>
        <w:t>ý</w:t>
      </w:r>
      <w:r>
        <w:rPr>
          <w:rFonts w:ascii="Arial" w:hAnsi="Arial" w:cs="Arial"/>
          <w:b/>
        </w:rPr>
        <w:t xml:space="preserve"> Soupis prací v souladu se Zadávací dokumentací.</w:t>
      </w:r>
    </w:p>
    <w:p w14:paraId="0C129645" w14:textId="77777777" w:rsidR="000D2CE2" w:rsidRDefault="000D2CE2" w:rsidP="000D2C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129646" w14:textId="77777777" w:rsidR="000D2CE2" w:rsidRDefault="000D2CE2" w:rsidP="000D2CE2">
      <w:pPr>
        <w:jc w:val="right"/>
        <w:rPr>
          <w:rFonts w:ascii="Arial" w:hAnsi="Arial" w:cs="Arial"/>
          <w:b/>
        </w:rPr>
      </w:pPr>
    </w:p>
    <w:p w14:paraId="0C129647" w14:textId="1D6DE955" w:rsidR="000D2CE2" w:rsidRPr="000D2CE2" w:rsidRDefault="000D2CE2" w:rsidP="000D2CE2">
      <w:pPr>
        <w:jc w:val="right"/>
        <w:rPr>
          <w:rFonts w:ascii="Arial" w:hAnsi="Arial" w:cs="Arial"/>
          <w:b/>
        </w:rPr>
      </w:pPr>
      <w:r w:rsidRPr="000D2CE2">
        <w:rPr>
          <w:rFonts w:ascii="Arial" w:hAnsi="Arial" w:cs="Arial"/>
          <w:b/>
        </w:rPr>
        <w:t xml:space="preserve">příloha č. </w:t>
      </w:r>
      <w:r w:rsidR="00AE73A8">
        <w:rPr>
          <w:rFonts w:ascii="Arial" w:hAnsi="Arial" w:cs="Arial"/>
          <w:b/>
        </w:rPr>
        <w:t>3</w:t>
      </w:r>
      <w:r w:rsidRPr="000D2CE2">
        <w:rPr>
          <w:rFonts w:ascii="Arial" w:hAnsi="Arial" w:cs="Arial"/>
          <w:b/>
        </w:rPr>
        <w:t xml:space="preserve"> Zadávací dokumentace – </w:t>
      </w:r>
      <w:r>
        <w:rPr>
          <w:rFonts w:ascii="Arial" w:hAnsi="Arial" w:cs="Arial"/>
          <w:b/>
        </w:rPr>
        <w:t>Č</w:t>
      </w:r>
      <w:r w:rsidRPr="000D2CE2">
        <w:rPr>
          <w:rFonts w:ascii="Arial" w:hAnsi="Arial" w:cs="Arial"/>
          <w:b/>
        </w:rPr>
        <w:t>estné prohlášení o splnění základní způsobilosti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299"/>
      </w:tblGrid>
      <w:tr w:rsidR="00F74399" w:rsidRPr="000D2CE2" w14:paraId="0C129649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48" w14:textId="77777777" w:rsidR="00F74399" w:rsidRPr="000D2CE2" w:rsidRDefault="00F74399" w:rsidP="00F743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Čestné prohlášení o splnění základní způsobilosti podle § 74 zákona č. 134/2016 Sb., o zadávání veřejných zakázek</w:t>
            </w:r>
            <w:r w:rsidR="00FD540D">
              <w:rPr>
                <w:rFonts w:ascii="Arial" w:hAnsi="Arial" w:cs="Arial"/>
                <w:b/>
                <w:sz w:val="28"/>
              </w:rPr>
              <w:t xml:space="preserve"> (dále jen „zákon“)</w:t>
            </w:r>
          </w:p>
        </w:tc>
      </w:tr>
      <w:tr w:rsidR="00F74399" w:rsidRPr="000D2CE2" w14:paraId="0C12964C" w14:textId="77777777" w:rsidTr="00FD50BA">
        <w:trPr>
          <w:jc w:val="center"/>
        </w:trPr>
        <w:tc>
          <w:tcPr>
            <w:tcW w:w="1913" w:type="dxa"/>
          </w:tcPr>
          <w:p w14:paraId="0C12964A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299" w:type="dxa"/>
          </w:tcPr>
          <w:p w14:paraId="0C12964B" w14:textId="5C215585" w:rsidR="00F74399" w:rsidRPr="000D2CE2" w:rsidRDefault="00FB7DD1" w:rsidP="00786830">
            <w:pPr>
              <w:rPr>
                <w:rFonts w:ascii="Arial" w:hAnsi="Arial" w:cs="Arial"/>
              </w:rPr>
            </w:pPr>
            <w:r w:rsidRPr="00FB7DD1">
              <w:rPr>
                <w:rFonts w:ascii="Arial" w:hAnsi="Arial" w:cs="Arial"/>
              </w:rPr>
              <w:t xml:space="preserve">„Obnova vnějšího pláště kostela </w:t>
            </w:r>
            <w:proofErr w:type="gramStart"/>
            <w:r w:rsidRPr="00FB7DD1">
              <w:rPr>
                <w:rFonts w:ascii="Arial" w:hAnsi="Arial" w:cs="Arial"/>
              </w:rPr>
              <w:t>Sv.</w:t>
            </w:r>
            <w:proofErr w:type="gramEnd"/>
            <w:r w:rsidRPr="00FB7DD1">
              <w:rPr>
                <w:rFonts w:ascii="Arial" w:hAnsi="Arial" w:cs="Arial"/>
              </w:rPr>
              <w:t xml:space="preserve"> Bartoloměje v Pardubicích - západní průčelí západní předsíně“</w:t>
            </w:r>
          </w:p>
        </w:tc>
      </w:tr>
      <w:tr w:rsidR="00F74399" w:rsidRPr="000D2CE2" w14:paraId="0C12964E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4D" w14:textId="77777777" w:rsidR="00F74399" w:rsidRPr="000D2CE2" w:rsidRDefault="00F74399" w:rsidP="00786830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F74399" w:rsidRPr="000D2CE2" w14:paraId="0C129651" w14:textId="77777777" w:rsidTr="00FD50BA">
        <w:trPr>
          <w:jc w:val="center"/>
        </w:trPr>
        <w:tc>
          <w:tcPr>
            <w:tcW w:w="1913" w:type="dxa"/>
          </w:tcPr>
          <w:p w14:paraId="0C12964F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299" w:type="dxa"/>
          </w:tcPr>
          <w:p w14:paraId="0C129650" w14:textId="77777777" w:rsidR="00F74399" w:rsidRPr="000D2CE2" w:rsidRDefault="00F74399" w:rsidP="00786830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54" w14:textId="77777777" w:rsidTr="00FD50BA">
        <w:trPr>
          <w:jc w:val="center"/>
        </w:trPr>
        <w:tc>
          <w:tcPr>
            <w:tcW w:w="1913" w:type="dxa"/>
          </w:tcPr>
          <w:p w14:paraId="0C129652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299" w:type="dxa"/>
          </w:tcPr>
          <w:p w14:paraId="0C129653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57" w14:textId="77777777" w:rsidTr="00FD50BA">
        <w:trPr>
          <w:jc w:val="center"/>
        </w:trPr>
        <w:tc>
          <w:tcPr>
            <w:tcW w:w="1913" w:type="dxa"/>
          </w:tcPr>
          <w:p w14:paraId="0C129655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299" w:type="dxa"/>
          </w:tcPr>
          <w:p w14:paraId="0C129656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58" w14:textId="77777777" w:rsidR="000D2CE2" w:rsidRPr="000D2CE2" w:rsidRDefault="000D2CE2" w:rsidP="00F74399">
      <w:pPr>
        <w:jc w:val="center"/>
        <w:rPr>
          <w:rFonts w:ascii="Arial" w:hAnsi="Arial" w:cs="Arial"/>
          <w:b/>
          <w:u w:val="single"/>
        </w:rPr>
      </w:pPr>
    </w:p>
    <w:p w14:paraId="0C129659" w14:textId="77777777" w:rsidR="000D2CE2" w:rsidRPr="000D2CE2" w:rsidRDefault="000D2CE2" w:rsidP="00F74399">
      <w:pPr>
        <w:spacing w:before="120"/>
        <w:jc w:val="center"/>
        <w:rPr>
          <w:rFonts w:ascii="Arial" w:hAnsi="Arial" w:cs="Arial"/>
        </w:rPr>
      </w:pPr>
      <w:r w:rsidRPr="000D2CE2">
        <w:rPr>
          <w:rFonts w:ascii="Arial" w:hAnsi="Arial" w:cs="Arial"/>
        </w:rPr>
        <w:t xml:space="preserve">V souladu s vyhlášenými podmínkami </w:t>
      </w:r>
      <w:r w:rsidR="00F74399">
        <w:rPr>
          <w:rFonts w:ascii="Arial" w:hAnsi="Arial" w:cs="Arial"/>
        </w:rPr>
        <w:t>z</w:t>
      </w:r>
      <w:r w:rsidRPr="000D2CE2">
        <w:rPr>
          <w:rFonts w:ascii="Arial" w:hAnsi="Arial" w:cs="Arial"/>
        </w:rPr>
        <w:t>adavatele ke shora uvedené</w:t>
      </w:r>
      <w:r w:rsidR="00F74399">
        <w:rPr>
          <w:rFonts w:ascii="Arial" w:hAnsi="Arial" w:cs="Arial"/>
        </w:rPr>
        <w:t xml:space="preserve"> zakázce</w:t>
      </w:r>
      <w:r w:rsidRPr="000D2CE2">
        <w:rPr>
          <w:rFonts w:ascii="Arial" w:hAnsi="Arial" w:cs="Arial"/>
        </w:rPr>
        <w:t> prokazuji jako oprávněná osoba účastníka splnění požadavku zadavatele předložením níže uvedeného prohlášení takto:</w:t>
      </w:r>
    </w:p>
    <w:p w14:paraId="0C12965A" w14:textId="77777777" w:rsidR="00FD540D" w:rsidRPr="00FD540D" w:rsidRDefault="00FD540D" w:rsidP="00FD540D">
      <w:p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 xml:space="preserve">Tímto místopřísežně prohlašuji, že výše uvedený účastník ve smyslu § 74 odst. 1 zákona:  </w:t>
      </w:r>
    </w:p>
    <w:p w14:paraId="0C12965B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nespáchal žádný z trestných činů uvedených v příloze č. 3 zákona pro účely prokázání splnění základní způsobilosti podle § 74 odst. 1 písm. a) zákona a dále podle § 74 odst. 1 písm. d) a e) zákona, což zároveň prokazuji výpisy z evidence Rejstříku trestů všech fyzických osob- členů statutárního orgánu a výpisy z evidence Rejstříku trestů právnických osob,</w:t>
      </w:r>
    </w:p>
    <w:p w14:paraId="0C12965C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který nemá ve smyslu § 74 odst. 1 písm. c) zákona nedoplatek na pojistném a na penále na veřejné zdravotní pojištění, a to ani v České republice, tak ani v zemi sídla dodavatele,</w:t>
      </w:r>
    </w:p>
    <w:p w14:paraId="0C12965D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který nemá ve smyslu § 74 odst. 1 písm. b) zákona v České republice ani v zemi svého sídla v evidenci daní zachycen splatný daňový nedoplatek ve vztahu ke spotřební dani.</w:t>
      </w:r>
    </w:p>
    <w:p w14:paraId="0C12965E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není v likvidaci, proti němuž nebylo vydáno rozhodnutí o úpadku, vůči němuž nebyla nařízena nucená správa podle jiného právního předpisu, nebo v obdobné situaci podle právního řádu země sídla dodavatele dle § 74 odst. 1 písm. e) zákona.</w:t>
      </w:r>
    </w:p>
    <w:p w14:paraId="0C12965F" w14:textId="77777777" w:rsidR="00FD540D" w:rsidRPr="00EF44AA" w:rsidRDefault="00FD540D" w:rsidP="00FD540D">
      <w:pPr>
        <w:rPr>
          <w:rFonts w:ascii="Arial" w:eastAsia="Calibri" w:hAnsi="Arial" w:cs="Arial"/>
          <w:i/>
          <w:iCs/>
        </w:rPr>
      </w:pPr>
      <w:r w:rsidRPr="00EF44AA">
        <w:rPr>
          <w:rFonts w:ascii="Arial" w:eastAsia="Calibri" w:hAnsi="Arial" w:cs="Arial"/>
          <w:i/>
          <w:iCs/>
        </w:rPr>
        <w:t>Současně přikládám:</w:t>
      </w:r>
    </w:p>
    <w:p w14:paraId="0C129660" w14:textId="77777777" w:rsidR="00FD540D" w:rsidRPr="00EF44AA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  <w:i/>
          <w:iCs/>
        </w:rPr>
      </w:pPr>
      <w:r w:rsidRPr="00EF44AA">
        <w:rPr>
          <w:rFonts w:ascii="Arial" w:eastAsia="Calibri" w:hAnsi="Arial" w:cs="Arial"/>
          <w:i/>
          <w:iCs/>
        </w:rPr>
        <w:t>potvrzení příslušného finančního úřadu ve vztahu k § 74 odst. 1 písm. b) zákona,</w:t>
      </w:r>
    </w:p>
    <w:p w14:paraId="0C129661" w14:textId="77777777" w:rsidR="00FD540D" w:rsidRPr="00EF44AA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  <w:i/>
          <w:iCs/>
        </w:rPr>
      </w:pPr>
      <w:r w:rsidRPr="00EF44AA">
        <w:rPr>
          <w:rFonts w:ascii="Arial" w:eastAsia="Calibri" w:hAnsi="Arial" w:cs="Arial"/>
          <w:i/>
          <w:iCs/>
        </w:rPr>
        <w:t>potvrzení příslušné okresní správy sociálního zabezpečení ve vztahu k § 74 odst. 1 písm. d) zákona,</w:t>
      </w:r>
    </w:p>
    <w:p w14:paraId="0C129662" w14:textId="77777777" w:rsidR="00FD540D" w:rsidRPr="00EF44AA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  <w:i/>
          <w:iCs/>
        </w:rPr>
      </w:pPr>
      <w:r w:rsidRPr="00EF44AA">
        <w:rPr>
          <w:rFonts w:ascii="Arial" w:eastAsia="Calibri" w:hAnsi="Arial" w:cs="Arial"/>
          <w:i/>
          <w:iCs/>
        </w:rPr>
        <w:t>výpis z obchodního rejstříku, (nebo předložením písemného čestného prohlášení v případě, že dodavatel není v obchodním rejstříku zapsán), ve vztahu k § 74 odst. 1 písm. e) zákona.</w:t>
      </w:r>
    </w:p>
    <w:p w14:paraId="755ABFFE" w14:textId="4EB98A4A" w:rsidR="00EF44AA" w:rsidRPr="00EF44AA" w:rsidRDefault="00EF44AA" w:rsidP="00EF44AA">
      <w:pPr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EF44AA">
        <w:rPr>
          <w:rFonts w:ascii="Arial" w:eastAsia="Calibri" w:hAnsi="Arial" w:cs="Arial"/>
          <w:i/>
          <w:iCs/>
          <w:sz w:val="20"/>
          <w:szCs w:val="20"/>
        </w:rPr>
        <w:t>(Účastník v souladu s §53 Zákona o zadávání veřejných zakázek může prokázat splnění základní způsobilosti v plném rozsahu bez doložení výše uvedených dokumentů v kopiích nebo originálech (písm. a) až c)), pouze čestným prohlášením, kdy Zadavatel tyto doklady v originálech nebo kopiích může požadovat po vybraném dodavateli před podpisem smlouvy. V takovém případě uvedené doklady nemusí být součástí nabídky a účastník upraví tento vzor odstraněním deklarace současně přikládaných dokladů.)</w:t>
      </w:r>
    </w:p>
    <w:p w14:paraId="0C129663" w14:textId="77777777" w:rsidR="000D2CE2" w:rsidRPr="000D2CE2" w:rsidRDefault="000D2CE2" w:rsidP="000D2CE2">
      <w:pPr>
        <w:rPr>
          <w:rFonts w:ascii="Arial" w:hAnsi="Arial" w:cs="Arial"/>
        </w:rPr>
      </w:pPr>
    </w:p>
    <w:p w14:paraId="0C129664" w14:textId="77777777" w:rsidR="000D2CE2" w:rsidRPr="000D2CE2" w:rsidRDefault="000D2CE2" w:rsidP="000D2CE2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 w:rsidR="00F74399">
        <w:rPr>
          <w:rFonts w:ascii="Arial" w:hAnsi="Arial" w:cs="Arial"/>
          <w:bCs/>
          <w:sz w:val="22"/>
          <w:szCs w:val="22"/>
        </w:rPr>
        <w:t xml:space="preserve"> </w:t>
      </w:r>
      <w:r w:rsidR="00F74399"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="00F74399"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665" w14:textId="77777777" w:rsidR="000D2CE2" w:rsidRPr="000D2CE2" w:rsidRDefault="000D2CE2" w:rsidP="000D2CE2">
      <w:pPr>
        <w:rPr>
          <w:rFonts w:ascii="Arial" w:hAnsi="Arial" w:cs="Arial"/>
        </w:rPr>
      </w:pPr>
    </w:p>
    <w:p w14:paraId="0C129668" w14:textId="0A0FCBBD" w:rsidR="00114AC3" w:rsidRDefault="00F74399" w:rsidP="00114AC3">
      <w:pPr>
        <w:rPr>
          <w:rFonts w:ascii="Arial" w:hAnsi="Arial" w:cs="Arial"/>
        </w:rPr>
        <w:sectPr w:rsidR="00114AC3" w:rsidSect="00AF0035">
          <w:headerReference w:type="default" r:id="rId8"/>
          <w:pgSz w:w="11906" w:h="16838"/>
          <w:pgMar w:top="1524" w:right="849" w:bottom="1417" w:left="851" w:header="426" w:footer="708" w:gutter="0"/>
          <w:cols w:space="708"/>
          <w:docGrid w:linePitch="360"/>
        </w:sectPr>
      </w:pPr>
      <w:r w:rsidRPr="000D2CE2">
        <w:rPr>
          <w:rFonts w:ascii="Arial" w:hAnsi="Arial" w:cs="Arial"/>
        </w:rPr>
        <w:lastRenderedPageBreak/>
        <w:t>podpis osoby oprávněné jednat za účastník</w:t>
      </w:r>
    </w:p>
    <w:p w14:paraId="0C12973F" w14:textId="406EF8CC" w:rsidR="00C61068" w:rsidRPr="0009581C" w:rsidRDefault="00C61068" w:rsidP="00AE73A8">
      <w:pPr>
        <w:widowControl w:val="0"/>
        <w:tabs>
          <w:tab w:val="left" w:pos="5670"/>
        </w:tabs>
        <w:rPr>
          <w:rFonts w:ascii="Arial" w:eastAsia="Calibri" w:hAnsi="Arial" w:cs="Arial"/>
          <w:snapToGrid w:val="0"/>
          <w:sz w:val="16"/>
          <w:szCs w:val="16"/>
          <w:lang w:val="fr-FR"/>
        </w:rPr>
      </w:pPr>
    </w:p>
    <w:sectPr w:rsidR="00C61068" w:rsidRPr="0009581C" w:rsidSect="00AF0035">
      <w:pgSz w:w="11906" w:h="16838"/>
      <w:pgMar w:top="1417" w:right="85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A67D3" w14:textId="77777777" w:rsidR="00AF0035" w:rsidRDefault="00AF0035" w:rsidP="009C2365">
      <w:pPr>
        <w:spacing w:after="0" w:line="240" w:lineRule="auto"/>
      </w:pPr>
      <w:r>
        <w:separator/>
      </w:r>
    </w:p>
  </w:endnote>
  <w:endnote w:type="continuationSeparator" w:id="0">
    <w:p w14:paraId="224C5D33" w14:textId="77777777" w:rsidR="00AF0035" w:rsidRDefault="00AF0035" w:rsidP="009C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DA0E" w14:textId="77777777" w:rsidR="00AF0035" w:rsidRDefault="00AF0035" w:rsidP="009C2365">
      <w:pPr>
        <w:spacing w:after="0" w:line="240" w:lineRule="auto"/>
      </w:pPr>
      <w:r>
        <w:separator/>
      </w:r>
    </w:p>
  </w:footnote>
  <w:footnote w:type="continuationSeparator" w:id="0">
    <w:p w14:paraId="0765241D" w14:textId="77777777" w:rsidR="00AF0035" w:rsidRDefault="00AF0035" w:rsidP="009C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29744" w14:textId="3EC14E78" w:rsidR="00FF1D58" w:rsidRDefault="00FF1D58" w:rsidP="00FF1D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33CD"/>
    <w:multiLevelType w:val="hybridMultilevel"/>
    <w:tmpl w:val="0A166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26BF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6942"/>
    <w:multiLevelType w:val="hybridMultilevel"/>
    <w:tmpl w:val="C778B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0D74"/>
    <w:multiLevelType w:val="hybridMultilevel"/>
    <w:tmpl w:val="B42C7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7259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017AE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E48B7"/>
    <w:multiLevelType w:val="hybridMultilevel"/>
    <w:tmpl w:val="8FA40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F36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C01A2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806F19"/>
    <w:multiLevelType w:val="hybridMultilevel"/>
    <w:tmpl w:val="C9A8E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6755"/>
    <w:multiLevelType w:val="hybridMultilevel"/>
    <w:tmpl w:val="EC4CB1A2"/>
    <w:lvl w:ilvl="0" w:tplc="257C5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2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75338">
    <w:abstractNumId w:val="5"/>
  </w:num>
  <w:num w:numId="3" w16cid:durableId="2131237432">
    <w:abstractNumId w:val="1"/>
  </w:num>
  <w:num w:numId="4" w16cid:durableId="1924797195">
    <w:abstractNumId w:val="6"/>
  </w:num>
  <w:num w:numId="5" w16cid:durableId="1145778727">
    <w:abstractNumId w:val="9"/>
  </w:num>
  <w:num w:numId="6" w16cid:durableId="1154491374">
    <w:abstractNumId w:val="0"/>
  </w:num>
  <w:num w:numId="7" w16cid:durableId="1477575160">
    <w:abstractNumId w:val="3"/>
  </w:num>
  <w:num w:numId="8" w16cid:durableId="1418135899">
    <w:abstractNumId w:val="2"/>
  </w:num>
  <w:num w:numId="9" w16cid:durableId="1302150708">
    <w:abstractNumId w:val="7"/>
  </w:num>
  <w:num w:numId="10" w16cid:durableId="1539048188">
    <w:abstractNumId w:val="10"/>
  </w:num>
  <w:num w:numId="11" w16cid:durableId="475490425">
    <w:abstractNumId w:val="4"/>
  </w:num>
  <w:num w:numId="12" w16cid:durableId="912739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D1"/>
    <w:rsid w:val="000523A2"/>
    <w:rsid w:val="0009581C"/>
    <w:rsid w:val="000C7A9D"/>
    <w:rsid w:val="000D2CE2"/>
    <w:rsid w:val="000E0C0B"/>
    <w:rsid w:val="00112CBA"/>
    <w:rsid w:val="00114AC3"/>
    <w:rsid w:val="001274E3"/>
    <w:rsid w:val="001811CD"/>
    <w:rsid w:val="001A6932"/>
    <w:rsid w:val="001B3C29"/>
    <w:rsid w:val="001E45D1"/>
    <w:rsid w:val="0025672B"/>
    <w:rsid w:val="002B3610"/>
    <w:rsid w:val="00326004"/>
    <w:rsid w:val="003711C7"/>
    <w:rsid w:val="003C76AD"/>
    <w:rsid w:val="003F1912"/>
    <w:rsid w:val="00415DF1"/>
    <w:rsid w:val="0048451B"/>
    <w:rsid w:val="005147DF"/>
    <w:rsid w:val="00550DF1"/>
    <w:rsid w:val="005960D1"/>
    <w:rsid w:val="005D334C"/>
    <w:rsid w:val="005F2267"/>
    <w:rsid w:val="006820F9"/>
    <w:rsid w:val="006A7792"/>
    <w:rsid w:val="00721DCE"/>
    <w:rsid w:val="007532DA"/>
    <w:rsid w:val="00766907"/>
    <w:rsid w:val="007A2722"/>
    <w:rsid w:val="007A4327"/>
    <w:rsid w:val="008451CA"/>
    <w:rsid w:val="0091512B"/>
    <w:rsid w:val="009C0B40"/>
    <w:rsid w:val="009C2365"/>
    <w:rsid w:val="009C4639"/>
    <w:rsid w:val="00A04222"/>
    <w:rsid w:val="00A13F47"/>
    <w:rsid w:val="00A6256A"/>
    <w:rsid w:val="00A90E13"/>
    <w:rsid w:val="00AB72B7"/>
    <w:rsid w:val="00AC197B"/>
    <w:rsid w:val="00AE4337"/>
    <w:rsid w:val="00AE73A8"/>
    <w:rsid w:val="00AF0035"/>
    <w:rsid w:val="00B16460"/>
    <w:rsid w:val="00B568B8"/>
    <w:rsid w:val="00BA3E07"/>
    <w:rsid w:val="00C22DBB"/>
    <w:rsid w:val="00C251D8"/>
    <w:rsid w:val="00C255CE"/>
    <w:rsid w:val="00C61068"/>
    <w:rsid w:val="00C85740"/>
    <w:rsid w:val="00C923CE"/>
    <w:rsid w:val="00D158AD"/>
    <w:rsid w:val="00D5484C"/>
    <w:rsid w:val="00D555EB"/>
    <w:rsid w:val="00D70639"/>
    <w:rsid w:val="00D7586B"/>
    <w:rsid w:val="00E37810"/>
    <w:rsid w:val="00EB6A0A"/>
    <w:rsid w:val="00EF44AA"/>
    <w:rsid w:val="00F31740"/>
    <w:rsid w:val="00F50083"/>
    <w:rsid w:val="00F609C1"/>
    <w:rsid w:val="00F74399"/>
    <w:rsid w:val="00F921D2"/>
    <w:rsid w:val="00FB7DD1"/>
    <w:rsid w:val="00FD50BA"/>
    <w:rsid w:val="00FD540D"/>
    <w:rsid w:val="00FF1D58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2960D"/>
  <w15:docId w15:val="{CBECF305-CCC9-48C2-BB4F-662283B6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2CE2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2CE2"/>
    <w:rPr>
      <w:rFonts w:ascii="Calibri" w:eastAsia="Calibri" w:hAnsi="Calibri" w:cs="Times New Roman"/>
      <w:sz w:val="16"/>
      <w:szCs w:val="16"/>
    </w:rPr>
  </w:style>
  <w:style w:type="paragraph" w:customStyle="1" w:styleId="Stylodsazfurt11bVlevo0cm">
    <w:name w:val="Styl odsaz furt + 11 b. Vlevo:  0 cm"/>
    <w:basedOn w:val="Normln"/>
    <w:uiPriority w:val="99"/>
    <w:rsid w:val="000D2CE2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14AC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236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236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23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3F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F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F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4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D58"/>
  </w:style>
  <w:style w:type="paragraph" w:styleId="Zpat">
    <w:name w:val="footer"/>
    <w:basedOn w:val="Normln"/>
    <w:link w:val="ZpatChar"/>
    <w:uiPriority w:val="99"/>
    <w:unhideWhenUsed/>
    <w:rsid w:val="00FF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D58"/>
  </w:style>
  <w:style w:type="table" w:customStyle="1" w:styleId="Tabulkasmkou2zvraznn11">
    <w:name w:val="Tabulka s mřížkou 2 – zvýraznění 11"/>
    <w:basedOn w:val="Normlntabulka"/>
    <w:next w:val="Tabulkasmkou2zvraznn1"/>
    <w:uiPriority w:val="47"/>
    <w:rsid w:val="000C7A9D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ulkasmkou2zvraznn1">
    <w:name w:val="Grid Table 2 Accent 1"/>
    <w:basedOn w:val="Normlntabulka"/>
    <w:uiPriority w:val="47"/>
    <w:rsid w:val="000C7A9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03EF-B944-47DA-8F6B-65DB7437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527</Words>
  <Characters>2941</Characters>
  <Application>Microsoft Office Word</Application>
  <DocSecurity>0</DocSecurity>
  <Lines>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Hana Novotná</cp:lastModifiedBy>
  <cp:revision>3</cp:revision>
  <dcterms:created xsi:type="dcterms:W3CDTF">2024-10-24T13:17:00Z</dcterms:created>
  <dcterms:modified xsi:type="dcterms:W3CDTF">2024-10-24T13:17:00Z</dcterms:modified>
</cp:coreProperties>
</file>