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285A" w14:textId="77777777" w:rsidR="00BA6A38" w:rsidRDefault="00BA6A38" w:rsidP="00BA6A38">
      <w:pPr>
        <w:ind w:left="0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</w:p>
    <w:p w14:paraId="3499CC41" w14:textId="77777777" w:rsidR="00BA6A38" w:rsidRPr="0080306D" w:rsidRDefault="00BA6A38" w:rsidP="00BA6A38">
      <w:pPr>
        <w:ind w:left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80306D">
        <w:rPr>
          <w:rFonts w:asciiTheme="minorHAnsi" w:hAnsiTheme="minorHAnsi"/>
          <w:b/>
          <w:bCs/>
          <w:sz w:val="36"/>
          <w:szCs w:val="36"/>
        </w:rPr>
        <w:t>DÍL 2</w:t>
      </w:r>
    </w:p>
    <w:p w14:paraId="0B3D9F00" w14:textId="77777777" w:rsidR="00BA6A38" w:rsidRPr="0080306D" w:rsidRDefault="00BA6A38" w:rsidP="00BA6A38">
      <w:pPr>
        <w:jc w:val="center"/>
        <w:rPr>
          <w:rFonts w:asciiTheme="minorHAnsi" w:hAnsiTheme="minorHAnsi"/>
          <w:bCs/>
          <w:caps/>
          <w:sz w:val="36"/>
          <w:szCs w:val="36"/>
        </w:rPr>
      </w:pPr>
    </w:p>
    <w:p w14:paraId="56097E1E" w14:textId="77777777" w:rsidR="00D44E26" w:rsidRPr="0080306D" w:rsidRDefault="00BA6A38" w:rsidP="00D44E26">
      <w:pPr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80306D">
        <w:rPr>
          <w:rFonts w:asciiTheme="minorHAnsi" w:hAnsiTheme="minorHAnsi"/>
          <w:b/>
          <w:sz w:val="36"/>
          <w:szCs w:val="36"/>
        </w:rPr>
        <w:t>FORMULÁŘE K PROKÁZÁNÍ</w:t>
      </w:r>
      <w:r w:rsidR="00D44E26" w:rsidRPr="0080306D">
        <w:rPr>
          <w:rFonts w:asciiTheme="minorHAnsi" w:hAnsiTheme="minorHAnsi"/>
          <w:b/>
          <w:sz w:val="36"/>
          <w:szCs w:val="36"/>
        </w:rPr>
        <w:t xml:space="preserve"> KVALIFIKACE, JINÝCH ZADÁVACÍCH</w:t>
      </w:r>
    </w:p>
    <w:p w14:paraId="45382ACD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80306D">
        <w:rPr>
          <w:rFonts w:asciiTheme="minorHAnsi" w:hAnsiTheme="minorHAnsi"/>
          <w:b/>
          <w:sz w:val="36"/>
          <w:szCs w:val="36"/>
        </w:rPr>
        <w:t>PODMÍNEK A DALŠÍCH SKUTEČNOSTÍ</w:t>
      </w:r>
    </w:p>
    <w:p w14:paraId="16CED583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sz w:val="36"/>
          <w:szCs w:val="36"/>
        </w:rPr>
      </w:pPr>
    </w:p>
    <w:p w14:paraId="17E1D0AB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sz w:val="36"/>
          <w:szCs w:val="36"/>
        </w:rPr>
      </w:pPr>
    </w:p>
    <w:p w14:paraId="4D0EEDF0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b/>
          <w:spacing w:val="4"/>
          <w:sz w:val="36"/>
          <w:szCs w:val="36"/>
        </w:rPr>
      </w:pPr>
      <w:r w:rsidRPr="0080306D">
        <w:rPr>
          <w:rFonts w:asciiTheme="minorHAnsi" w:hAnsiTheme="minorHAnsi"/>
          <w:b/>
          <w:spacing w:val="4"/>
          <w:sz w:val="36"/>
          <w:szCs w:val="36"/>
        </w:rPr>
        <w:t>VEŘEJNÁ ZAKÁZKA</w:t>
      </w:r>
    </w:p>
    <w:p w14:paraId="50CAE468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sz w:val="36"/>
          <w:szCs w:val="36"/>
        </w:rPr>
      </w:pPr>
    </w:p>
    <w:p w14:paraId="12A949EB" w14:textId="77777777" w:rsidR="00BA6A38" w:rsidRPr="0080306D" w:rsidRDefault="00BA6A38" w:rsidP="00D44E26">
      <w:pPr>
        <w:ind w:left="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7A000368" w14:textId="6D8FA018" w:rsidR="00210C13" w:rsidRPr="00210C13" w:rsidRDefault="00210C13" w:rsidP="00CC120F">
      <w:pPr>
        <w:ind w:left="0"/>
        <w:jc w:val="center"/>
        <w:rPr>
          <w:rFonts w:asciiTheme="minorHAnsi" w:hAnsiTheme="minorHAnsi"/>
          <w:b/>
          <w:sz w:val="44"/>
          <w:szCs w:val="44"/>
        </w:rPr>
      </w:pPr>
      <w:r w:rsidRPr="00210C13">
        <w:rPr>
          <w:rFonts w:asciiTheme="minorHAnsi" w:hAnsiTheme="minorHAnsi"/>
          <w:b/>
          <w:sz w:val="44"/>
          <w:szCs w:val="44"/>
        </w:rPr>
        <w:t>Výběr provozovatele městské autobusové dopravy v Klatovech</w:t>
      </w:r>
    </w:p>
    <w:p w14:paraId="3162C688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highlight w:val="magenta"/>
        </w:rPr>
        <w:br w:type="page"/>
      </w:r>
      <w:r w:rsidRPr="004F5598">
        <w:rPr>
          <w:rFonts w:asciiTheme="minorHAnsi" w:hAnsiTheme="minorHAnsi"/>
          <w:sz w:val="24"/>
          <w:u w:val="single"/>
        </w:rPr>
        <w:lastRenderedPageBreak/>
        <w:t>Pokyny k vyplnění formulářů</w:t>
      </w:r>
      <w:r w:rsidRPr="004F5598">
        <w:rPr>
          <w:rFonts w:asciiTheme="minorHAnsi" w:hAnsiTheme="minorHAnsi"/>
          <w:sz w:val="24"/>
        </w:rPr>
        <w:t>:</w:t>
      </w:r>
    </w:p>
    <w:p w14:paraId="356716BD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4EE02780" w14:textId="77777777" w:rsidR="00BA6A38" w:rsidRPr="004F5598" w:rsidRDefault="006F21FA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="00BA6A38"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je povinen doplnit všechny údaje požadované ve formulářích.</w:t>
      </w:r>
    </w:p>
    <w:p w14:paraId="08584759" w14:textId="77777777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Dle potřeby je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oprávněn připojit další listy.</w:t>
      </w:r>
    </w:p>
    <w:p w14:paraId="3DB5DFBF" w14:textId="77777777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V případě, že se některý údaj určený ve formuláři k doplnění na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dodavatele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nevztahuje, musí u něj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uvést „Netýká se“, se stručným vysvětlením důvodu.</w:t>
      </w:r>
    </w:p>
    <w:p w14:paraId="055587FE" w14:textId="77777777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Tam, kde ponechává formulář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dodavateli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na volbě mezi několika možnými alternativami, zvolí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vždy pouze jednu z nich a ostatní z formuláře odstraní.</w:t>
      </w:r>
    </w:p>
    <w:p w14:paraId="3D4EDA70" w14:textId="77777777" w:rsidR="00BA6A38" w:rsidRPr="004F5598" w:rsidRDefault="006F21FA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="00BA6A38"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odstraní z formuláře všechny poznámky pod čarou a instrukce pro vyplnění. </w:t>
      </w:r>
    </w:p>
    <w:p w14:paraId="151ED940" w14:textId="77777777" w:rsidR="00BA6A38" w:rsidRPr="004F5598" w:rsidRDefault="006F21FA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="00BA6A38"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doplní všechny modře označené údaje před podáním nabídky.</w:t>
      </w:r>
    </w:p>
    <w:p w14:paraId="5B812891" w14:textId="77777777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>Osoba podepisující každý formulář zaručuje pravdivost a přesnost všech v něm uvedených údajů.</w:t>
      </w:r>
    </w:p>
    <w:p w14:paraId="04FE24FC" w14:textId="77777777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Informace obsažené ve formulářích budou předmětem posuzování splnění zadávacích podmínek. Za přesnost vyplnění formuláře, jeho úplnost a kompletnost připojené dokumentace odpovídá </w:t>
      </w:r>
      <w:r w:rsidR="006F21FA">
        <w:rPr>
          <w:rFonts w:asciiTheme="minorHAnsi" w:hAnsiTheme="minorHAnsi"/>
          <w:b w:val="0"/>
          <w:i w:val="0"/>
          <w:color w:val="auto"/>
          <w:sz w:val="24"/>
        </w:rPr>
        <w:t>dodavatel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. </w:t>
      </w:r>
    </w:p>
    <w:p w14:paraId="24DD9703" w14:textId="52146319" w:rsidR="00BA6A38" w:rsidRPr="004F5598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Theme="minorHAnsi" w:hAnsiTheme="minorHAnsi"/>
          <w:b w:val="0"/>
          <w:i w:val="0"/>
          <w:color w:val="auto"/>
          <w:sz w:val="24"/>
        </w:rPr>
      </w:pP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Absenci nebo nesprávné vyplnění údajů uvedených ve formulářích nebo chybějící přílohy </w:t>
      </w:r>
      <w:r w:rsidR="00455466">
        <w:rPr>
          <w:rFonts w:asciiTheme="minorHAnsi" w:hAnsiTheme="minorHAnsi"/>
          <w:b w:val="0"/>
          <w:i w:val="0"/>
          <w:color w:val="auto"/>
          <w:sz w:val="24"/>
        </w:rPr>
        <w:t>může</w:t>
      </w:r>
      <w:r w:rsidRPr="004F5598">
        <w:rPr>
          <w:rFonts w:asciiTheme="minorHAnsi" w:hAnsiTheme="minorHAnsi"/>
          <w:b w:val="0"/>
          <w:i w:val="0"/>
          <w:color w:val="auto"/>
          <w:sz w:val="24"/>
        </w:rPr>
        <w:t xml:space="preserve"> zadavatel považovat za nesplnění zadávacích podmínek.</w:t>
      </w:r>
    </w:p>
    <w:p w14:paraId="63F72228" w14:textId="77777777" w:rsidR="00BA6A38" w:rsidRPr="004F5598" w:rsidRDefault="00BA6A38" w:rsidP="00BA6A38">
      <w:pPr>
        <w:rPr>
          <w:szCs w:val="20"/>
        </w:rPr>
      </w:pPr>
    </w:p>
    <w:p w14:paraId="1AE65118" w14:textId="77777777" w:rsidR="00BA6A38" w:rsidRPr="004F5598" w:rsidRDefault="00BA6A38" w:rsidP="00BA6A38">
      <w:pPr>
        <w:rPr>
          <w:i/>
          <w:szCs w:val="20"/>
          <w:highlight w:val="magenta"/>
        </w:rPr>
      </w:pPr>
    </w:p>
    <w:p w14:paraId="10C1C32A" w14:textId="77777777" w:rsidR="00BA6A38" w:rsidRPr="004F5598" w:rsidRDefault="00BA6A38" w:rsidP="00BA6A38">
      <w:pPr>
        <w:rPr>
          <w:b/>
          <w:sz w:val="28"/>
          <w:szCs w:val="28"/>
          <w:highlight w:val="magenta"/>
        </w:rPr>
      </w:pPr>
      <w:r w:rsidRPr="004F5598">
        <w:rPr>
          <w:b/>
          <w:sz w:val="28"/>
          <w:szCs w:val="28"/>
          <w:highlight w:val="magenta"/>
        </w:rPr>
        <w:br w:type="page"/>
      </w:r>
    </w:p>
    <w:p w14:paraId="7468D3A2" w14:textId="77777777" w:rsidR="00BA6A38" w:rsidRPr="000473A4" w:rsidRDefault="00BA6A38" w:rsidP="00BA6A38">
      <w:pPr>
        <w:spacing w:after="120"/>
        <w:jc w:val="left"/>
        <w:rPr>
          <w:rStyle w:val="Zdraznnjemn"/>
        </w:rPr>
      </w:pPr>
      <w:r w:rsidRPr="004F5598">
        <w:rPr>
          <w:rFonts w:asciiTheme="minorHAnsi" w:hAnsiTheme="minorHAnsi"/>
          <w:b/>
          <w:sz w:val="24"/>
        </w:rPr>
        <w:lastRenderedPageBreak/>
        <w:t xml:space="preserve">OBSAH </w:t>
      </w:r>
    </w:p>
    <w:p w14:paraId="748BE296" w14:textId="77777777" w:rsidR="00BA6A38" w:rsidRPr="004F5598" w:rsidRDefault="00BA6A38" w:rsidP="00BA6A38">
      <w:pPr>
        <w:jc w:val="left"/>
        <w:rPr>
          <w:rFonts w:asciiTheme="minorHAnsi" w:hAnsiTheme="minorHAnsi"/>
          <w:sz w:val="24"/>
          <w:highlight w:val="magenta"/>
        </w:rPr>
      </w:pPr>
    </w:p>
    <w:p w14:paraId="358094B2" w14:textId="77777777" w:rsidR="00BA6A38" w:rsidRPr="00A748FC" w:rsidRDefault="00BA6A38" w:rsidP="00BA6A38">
      <w:pPr>
        <w:spacing w:after="120"/>
        <w:jc w:val="left"/>
        <w:rPr>
          <w:rFonts w:asciiTheme="minorHAnsi" w:hAnsiTheme="minorHAnsi"/>
          <w:b/>
          <w:sz w:val="24"/>
        </w:rPr>
      </w:pPr>
      <w:r w:rsidRPr="00A748FC">
        <w:rPr>
          <w:rFonts w:asciiTheme="minorHAnsi" w:hAnsiTheme="minorHAnsi"/>
          <w:b/>
          <w:sz w:val="24"/>
        </w:rPr>
        <w:t>Formuláře</w:t>
      </w:r>
      <w:r w:rsidRPr="00A748FC">
        <w:rPr>
          <w:rFonts w:asciiTheme="minorHAnsi" w:hAnsiTheme="minorHAnsi"/>
          <w:b/>
          <w:sz w:val="24"/>
        </w:rPr>
        <w:tab/>
        <w:t>1</w:t>
      </w:r>
      <w:r w:rsidRPr="00A748FC">
        <w:rPr>
          <w:rFonts w:asciiTheme="minorHAnsi" w:hAnsiTheme="minorHAnsi"/>
          <w:b/>
          <w:sz w:val="24"/>
        </w:rPr>
        <w:tab/>
        <w:t>Krycí list, nabídka a záruka za nabídku</w:t>
      </w:r>
    </w:p>
    <w:p w14:paraId="20D5426A" w14:textId="77777777" w:rsidR="00BA6A38" w:rsidRPr="00A748FC" w:rsidRDefault="00BA6A38" w:rsidP="00BA6A38">
      <w:pPr>
        <w:ind w:left="709" w:firstLine="709"/>
        <w:jc w:val="left"/>
        <w:rPr>
          <w:rFonts w:asciiTheme="minorHAnsi" w:hAnsiTheme="minorHAnsi"/>
          <w:bCs/>
          <w:sz w:val="24"/>
        </w:rPr>
      </w:pPr>
      <w:r w:rsidRPr="00A748FC">
        <w:rPr>
          <w:rFonts w:asciiTheme="minorHAnsi" w:hAnsiTheme="minorHAnsi"/>
          <w:bCs/>
          <w:sz w:val="24"/>
        </w:rPr>
        <w:t>1.1</w:t>
      </w:r>
      <w:r w:rsidRPr="00A748FC">
        <w:rPr>
          <w:rFonts w:asciiTheme="minorHAnsi" w:hAnsiTheme="minorHAnsi"/>
          <w:bCs/>
          <w:sz w:val="24"/>
        </w:rPr>
        <w:tab/>
      </w:r>
      <w:r w:rsidRPr="002A1C94">
        <w:rPr>
          <w:rFonts w:asciiTheme="minorHAnsi" w:hAnsiTheme="minorHAnsi"/>
          <w:bCs/>
          <w:sz w:val="24"/>
        </w:rPr>
        <w:t>Krycí list</w:t>
      </w:r>
    </w:p>
    <w:p w14:paraId="2AD79CF8" w14:textId="4D201909" w:rsidR="00BA6A38" w:rsidRPr="00A748FC" w:rsidRDefault="00BA6A38" w:rsidP="00371B24">
      <w:pPr>
        <w:ind w:left="709" w:firstLine="709"/>
        <w:jc w:val="left"/>
        <w:rPr>
          <w:rFonts w:asciiTheme="minorHAnsi" w:hAnsiTheme="minorHAnsi"/>
          <w:bCs/>
          <w:sz w:val="24"/>
        </w:rPr>
      </w:pPr>
      <w:r w:rsidRPr="00A748FC">
        <w:rPr>
          <w:rFonts w:asciiTheme="minorHAnsi" w:hAnsiTheme="minorHAnsi"/>
          <w:bCs/>
          <w:sz w:val="24"/>
        </w:rPr>
        <w:t>1.2</w:t>
      </w:r>
      <w:r w:rsidRPr="00A748FC">
        <w:rPr>
          <w:rFonts w:asciiTheme="minorHAnsi" w:hAnsiTheme="minorHAnsi"/>
          <w:bCs/>
          <w:sz w:val="24"/>
        </w:rPr>
        <w:tab/>
      </w:r>
      <w:r w:rsidRPr="002A1C94">
        <w:rPr>
          <w:rFonts w:asciiTheme="minorHAnsi" w:hAnsiTheme="minorHAnsi"/>
          <w:bCs/>
          <w:sz w:val="24"/>
        </w:rPr>
        <w:t>Nabídka</w:t>
      </w:r>
    </w:p>
    <w:p w14:paraId="2CADA239" w14:textId="77777777" w:rsidR="00BA6A38" w:rsidRPr="00A748FC" w:rsidRDefault="00BA6A38" w:rsidP="00BA6A38">
      <w:pPr>
        <w:ind w:left="709" w:firstLine="709"/>
        <w:jc w:val="left"/>
        <w:rPr>
          <w:rFonts w:asciiTheme="minorHAnsi" w:hAnsiTheme="minorHAnsi"/>
          <w:bCs/>
          <w:sz w:val="24"/>
        </w:rPr>
      </w:pPr>
    </w:p>
    <w:p w14:paraId="1C352D2A" w14:textId="1870EFFD" w:rsidR="00BA6A38" w:rsidRPr="00A748FC" w:rsidRDefault="00BA6A38" w:rsidP="00BA6A38">
      <w:pPr>
        <w:spacing w:after="120"/>
        <w:jc w:val="left"/>
        <w:rPr>
          <w:rFonts w:asciiTheme="minorHAnsi" w:hAnsiTheme="minorHAnsi"/>
          <w:b/>
          <w:sz w:val="24"/>
        </w:rPr>
      </w:pPr>
      <w:r w:rsidRPr="00A748FC">
        <w:rPr>
          <w:rFonts w:asciiTheme="minorHAnsi" w:hAnsiTheme="minorHAnsi"/>
          <w:b/>
          <w:sz w:val="24"/>
        </w:rPr>
        <w:t xml:space="preserve">Formuláře </w:t>
      </w:r>
      <w:r w:rsidRPr="00A748FC">
        <w:rPr>
          <w:rFonts w:asciiTheme="minorHAnsi" w:hAnsiTheme="minorHAnsi"/>
          <w:sz w:val="24"/>
        </w:rPr>
        <w:tab/>
      </w:r>
      <w:r w:rsidRPr="00A748FC">
        <w:rPr>
          <w:rFonts w:asciiTheme="minorHAnsi" w:hAnsiTheme="minorHAnsi"/>
          <w:b/>
          <w:sz w:val="24"/>
        </w:rPr>
        <w:t>2</w:t>
      </w:r>
      <w:r w:rsidRPr="00A748FC">
        <w:rPr>
          <w:rFonts w:asciiTheme="minorHAnsi" w:hAnsiTheme="minorHAnsi"/>
          <w:b/>
          <w:sz w:val="24"/>
        </w:rPr>
        <w:tab/>
        <w:t xml:space="preserve">Základní a profesní </w:t>
      </w:r>
      <w:r w:rsidR="00BF5D64">
        <w:rPr>
          <w:rFonts w:asciiTheme="minorHAnsi" w:hAnsiTheme="minorHAnsi"/>
          <w:b/>
          <w:sz w:val="24"/>
        </w:rPr>
        <w:t>způsobilost</w:t>
      </w:r>
    </w:p>
    <w:p w14:paraId="3F127089" w14:textId="77777777" w:rsidR="00BA6A38" w:rsidRPr="00B577D7" w:rsidRDefault="00BA6A38" w:rsidP="00B577D7">
      <w:pPr>
        <w:jc w:val="left"/>
        <w:rPr>
          <w:rFonts w:asciiTheme="minorHAnsi" w:hAnsiTheme="minorHAnsi"/>
          <w:sz w:val="24"/>
        </w:rPr>
      </w:pPr>
      <w:r w:rsidRPr="00A748FC">
        <w:rPr>
          <w:rFonts w:asciiTheme="minorHAnsi" w:hAnsiTheme="minorHAnsi"/>
          <w:sz w:val="24"/>
        </w:rPr>
        <w:tab/>
      </w:r>
      <w:r w:rsidRPr="00A748FC">
        <w:rPr>
          <w:rFonts w:asciiTheme="minorHAnsi" w:hAnsiTheme="minorHAnsi"/>
          <w:sz w:val="24"/>
        </w:rPr>
        <w:tab/>
        <w:t>2.1</w:t>
      </w:r>
      <w:r w:rsidRPr="00A748F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Č</w:t>
      </w:r>
      <w:r w:rsidRPr="002A1C94">
        <w:rPr>
          <w:rFonts w:asciiTheme="minorHAnsi" w:hAnsiTheme="minorHAnsi"/>
          <w:sz w:val="24"/>
        </w:rPr>
        <w:t>estné prohlášení</w:t>
      </w:r>
      <w:r w:rsidRPr="00A748FC">
        <w:rPr>
          <w:rFonts w:asciiTheme="minorHAnsi" w:hAnsiTheme="minorHAnsi"/>
          <w:sz w:val="24"/>
        </w:rPr>
        <w:t xml:space="preserve"> </w:t>
      </w:r>
    </w:p>
    <w:p w14:paraId="41740E29" w14:textId="77777777" w:rsidR="00BA6A38" w:rsidRPr="00A748FC" w:rsidRDefault="00BA6A38" w:rsidP="00BA6A38">
      <w:pPr>
        <w:ind w:left="709" w:firstLine="709"/>
        <w:jc w:val="left"/>
        <w:rPr>
          <w:rFonts w:asciiTheme="minorHAnsi" w:hAnsiTheme="minorHAnsi"/>
          <w:bCs/>
          <w:sz w:val="24"/>
        </w:rPr>
      </w:pPr>
    </w:p>
    <w:p w14:paraId="1C50254C" w14:textId="1D3E6ED8" w:rsidR="00BA6A38" w:rsidRPr="00A748FC" w:rsidRDefault="00BA6A38" w:rsidP="00BA6A38">
      <w:pPr>
        <w:spacing w:after="120"/>
        <w:jc w:val="left"/>
        <w:rPr>
          <w:rFonts w:asciiTheme="minorHAnsi" w:hAnsiTheme="minorHAnsi"/>
          <w:bCs/>
          <w:sz w:val="24"/>
        </w:rPr>
      </w:pPr>
      <w:r w:rsidRPr="00A748FC">
        <w:rPr>
          <w:rFonts w:asciiTheme="minorHAnsi" w:hAnsiTheme="minorHAnsi"/>
          <w:b/>
          <w:sz w:val="24"/>
        </w:rPr>
        <w:t xml:space="preserve">Formuláře </w:t>
      </w:r>
      <w:r w:rsidRPr="00A748FC">
        <w:rPr>
          <w:rFonts w:asciiTheme="minorHAnsi" w:hAnsiTheme="minorHAnsi"/>
          <w:sz w:val="24"/>
        </w:rPr>
        <w:tab/>
      </w:r>
      <w:r w:rsidR="000704F7">
        <w:rPr>
          <w:rFonts w:asciiTheme="minorHAnsi" w:hAnsiTheme="minorHAnsi"/>
          <w:b/>
          <w:sz w:val="24"/>
        </w:rPr>
        <w:t>3</w:t>
      </w:r>
      <w:r w:rsidRPr="00A748FC">
        <w:rPr>
          <w:rFonts w:asciiTheme="minorHAnsi" w:hAnsiTheme="minorHAnsi"/>
          <w:sz w:val="24"/>
        </w:rPr>
        <w:tab/>
      </w:r>
      <w:r w:rsidRPr="00A748FC">
        <w:rPr>
          <w:rFonts w:asciiTheme="minorHAnsi" w:hAnsiTheme="minorHAnsi"/>
          <w:b/>
          <w:sz w:val="24"/>
        </w:rPr>
        <w:t>Technick</w:t>
      </w:r>
      <w:r w:rsidR="0090440A">
        <w:rPr>
          <w:rFonts w:asciiTheme="minorHAnsi" w:hAnsiTheme="minorHAnsi"/>
          <w:b/>
          <w:sz w:val="24"/>
        </w:rPr>
        <w:t>á</w:t>
      </w:r>
      <w:r w:rsidRPr="00A748FC">
        <w:rPr>
          <w:rFonts w:asciiTheme="minorHAnsi" w:hAnsiTheme="minorHAnsi"/>
          <w:b/>
          <w:sz w:val="24"/>
        </w:rPr>
        <w:t xml:space="preserve"> </w:t>
      </w:r>
      <w:r w:rsidR="00BF5D64">
        <w:rPr>
          <w:rFonts w:asciiTheme="minorHAnsi" w:hAnsiTheme="minorHAnsi"/>
          <w:b/>
          <w:sz w:val="24"/>
        </w:rPr>
        <w:t>kvalifikace</w:t>
      </w:r>
    </w:p>
    <w:p w14:paraId="49B38563" w14:textId="77777777" w:rsidR="00BA6A38" w:rsidRPr="00A748FC" w:rsidRDefault="000704F7" w:rsidP="00BA6A38">
      <w:pPr>
        <w:ind w:left="709" w:firstLine="709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3</w:t>
      </w:r>
      <w:r w:rsidR="00BA6A38" w:rsidRPr="00A748FC">
        <w:rPr>
          <w:rFonts w:asciiTheme="minorHAnsi" w:hAnsiTheme="minorHAnsi"/>
          <w:bCs/>
          <w:sz w:val="24"/>
        </w:rPr>
        <w:t>.1</w:t>
      </w:r>
      <w:r w:rsidR="00BA6A38" w:rsidRPr="00A748FC">
        <w:rPr>
          <w:rFonts w:asciiTheme="minorHAnsi" w:hAnsiTheme="minorHAnsi"/>
          <w:bCs/>
          <w:sz w:val="24"/>
        </w:rPr>
        <w:tab/>
      </w:r>
      <w:r w:rsidR="00BA6A38" w:rsidRPr="002A1C94">
        <w:rPr>
          <w:rFonts w:asciiTheme="minorHAnsi" w:hAnsiTheme="minorHAnsi"/>
          <w:bCs/>
          <w:sz w:val="24"/>
        </w:rPr>
        <w:t>Seznam významných služeb</w:t>
      </w:r>
    </w:p>
    <w:p w14:paraId="07110A53" w14:textId="77777777" w:rsidR="00BA6A38" w:rsidRPr="00A748FC" w:rsidRDefault="00BA6A38" w:rsidP="005E1450">
      <w:pPr>
        <w:jc w:val="left"/>
        <w:rPr>
          <w:rFonts w:asciiTheme="minorHAnsi" w:hAnsiTheme="minorHAnsi"/>
          <w:bCs/>
          <w:sz w:val="24"/>
        </w:rPr>
      </w:pPr>
    </w:p>
    <w:p w14:paraId="33C5C016" w14:textId="77777777" w:rsidR="00BA6A38" w:rsidRPr="00A748FC" w:rsidRDefault="00BA6A38" w:rsidP="00BA6A38">
      <w:pPr>
        <w:spacing w:after="120"/>
        <w:jc w:val="left"/>
        <w:rPr>
          <w:rFonts w:asciiTheme="minorHAnsi" w:hAnsiTheme="minorHAnsi"/>
          <w:b/>
          <w:sz w:val="24"/>
        </w:rPr>
      </w:pPr>
      <w:r w:rsidRPr="00A748FC">
        <w:rPr>
          <w:rFonts w:asciiTheme="minorHAnsi" w:hAnsiTheme="minorHAnsi"/>
          <w:b/>
          <w:sz w:val="24"/>
        </w:rPr>
        <w:t xml:space="preserve">Formuláře </w:t>
      </w:r>
      <w:r w:rsidRPr="00A748FC">
        <w:rPr>
          <w:rFonts w:asciiTheme="minorHAnsi" w:hAnsiTheme="minorHAnsi"/>
          <w:sz w:val="24"/>
        </w:rPr>
        <w:tab/>
      </w:r>
      <w:r w:rsidR="000704F7">
        <w:rPr>
          <w:rFonts w:asciiTheme="minorHAnsi" w:hAnsiTheme="minorHAnsi"/>
          <w:b/>
          <w:sz w:val="24"/>
        </w:rPr>
        <w:t>4</w:t>
      </w:r>
      <w:r w:rsidRPr="00A748FC">
        <w:rPr>
          <w:rFonts w:asciiTheme="minorHAnsi" w:hAnsiTheme="minorHAnsi"/>
          <w:b/>
          <w:sz w:val="24"/>
        </w:rPr>
        <w:tab/>
        <w:t>Jiné zadávací podmínky a další skutečnosti</w:t>
      </w:r>
    </w:p>
    <w:p w14:paraId="4466CCBB" w14:textId="374AE82F" w:rsidR="00BA6A38" w:rsidRPr="00A748FC" w:rsidRDefault="000704F7" w:rsidP="006D1E90">
      <w:pPr>
        <w:spacing w:after="120"/>
        <w:ind w:left="1418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4</w:t>
      </w:r>
      <w:r w:rsidR="00BA6A38" w:rsidRPr="00A748FC">
        <w:rPr>
          <w:rFonts w:asciiTheme="minorHAnsi" w:hAnsiTheme="minorHAnsi"/>
          <w:bCs/>
          <w:sz w:val="24"/>
        </w:rPr>
        <w:t>.</w:t>
      </w:r>
      <w:r w:rsidR="00623331">
        <w:rPr>
          <w:rFonts w:asciiTheme="minorHAnsi" w:hAnsiTheme="minorHAnsi"/>
          <w:bCs/>
          <w:sz w:val="24"/>
        </w:rPr>
        <w:t>1</w:t>
      </w:r>
      <w:r w:rsidR="00BA6A38" w:rsidRPr="00A748FC">
        <w:rPr>
          <w:rFonts w:asciiTheme="minorHAnsi" w:hAnsiTheme="minorHAnsi"/>
          <w:bCs/>
          <w:sz w:val="24"/>
        </w:rPr>
        <w:tab/>
      </w:r>
      <w:r w:rsidR="00AC7078">
        <w:rPr>
          <w:rFonts w:asciiTheme="minorHAnsi" w:hAnsiTheme="minorHAnsi"/>
          <w:bCs/>
          <w:sz w:val="24"/>
        </w:rPr>
        <w:t>Přehled plných mocí</w:t>
      </w:r>
      <w:r>
        <w:rPr>
          <w:rFonts w:asciiTheme="minorHAnsi" w:hAnsiTheme="minorHAnsi"/>
          <w:bCs/>
          <w:sz w:val="24"/>
        </w:rPr>
        <w:br/>
        <w:t>4</w:t>
      </w:r>
      <w:r w:rsidR="00BA6A38" w:rsidRPr="00A748FC">
        <w:rPr>
          <w:rFonts w:asciiTheme="minorHAnsi" w:hAnsiTheme="minorHAnsi"/>
          <w:bCs/>
          <w:sz w:val="24"/>
        </w:rPr>
        <w:t>.</w:t>
      </w:r>
      <w:r w:rsidR="00AC7078">
        <w:rPr>
          <w:rFonts w:asciiTheme="minorHAnsi" w:hAnsiTheme="minorHAnsi"/>
          <w:bCs/>
          <w:sz w:val="24"/>
        </w:rPr>
        <w:t>2</w:t>
      </w:r>
      <w:r w:rsidR="00BA6A38" w:rsidRPr="00A748FC">
        <w:rPr>
          <w:rFonts w:asciiTheme="minorHAnsi" w:hAnsiTheme="minorHAnsi"/>
          <w:bCs/>
          <w:sz w:val="24"/>
        </w:rPr>
        <w:tab/>
      </w:r>
      <w:r w:rsidR="00BA6A38" w:rsidRPr="002A1C94">
        <w:rPr>
          <w:rFonts w:asciiTheme="minorHAnsi" w:hAnsiTheme="minorHAnsi"/>
          <w:bCs/>
          <w:sz w:val="24"/>
        </w:rPr>
        <w:t xml:space="preserve">Čestné prohlášení o technickém vybavení </w:t>
      </w:r>
      <w:r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br/>
        <w:t>4</w:t>
      </w:r>
      <w:r w:rsidR="00BA6A38" w:rsidRPr="00A748FC">
        <w:rPr>
          <w:rFonts w:asciiTheme="minorHAnsi" w:hAnsiTheme="minorHAnsi"/>
          <w:bCs/>
          <w:sz w:val="24"/>
        </w:rPr>
        <w:t>.</w:t>
      </w:r>
      <w:r w:rsidR="00AC7078">
        <w:rPr>
          <w:rFonts w:asciiTheme="minorHAnsi" w:hAnsiTheme="minorHAnsi"/>
          <w:bCs/>
          <w:sz w:val="24"/>
        </w:rPr>
        <w:t>3</w:t>
      </w:r>
      <w:r w:rsidR="00BA6A38" w:rsidRPr="00A748FC">
        <w:rPr>
          <w:rFonts w:asciiTheme="minorHAnsi" w:hAnsiTheme="minorHAnsi"/>
          <w:bCs/>
          <w:sz w:val="24"/>
        </w:rPr>
        <w:tab/>
      </w:r>
      <w:r w:rsidR="00BA6A38" w:rsidRPr="002A1C94">
        <w:rPr>
          <w:rFonts w:asciiTheme="minorHAnsi" w:hAnsiTheme="minorHAnsi"/>
          <w:bCs/>
          <w:sz w:val="24"/>
        </w:rPr>
        <w:t>Údaje o seskupení osob podávajících nabídku společně</w:t>
      </w:r>
      <w:r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br/>
        <w:t>4</w:t>
      </w:r>
      <w:r w:rsidR="00BA6A38" w:rsidRPr="00A748FC">
        <w:rPr>
          <w:rFonts w:asciiTheme="minorHAnsi" w:hAnsiTheme="minorHAnsi"/>
          <w:bCs/>
          <w:sz w:val="24"/>
        </w:rPr>
        <w:t>.</w:t>
      </w:r>
      <w:r w:rsidR="00AC7078">
        <w:rPr>
          <w:rFonts w:asciiTheme="minorHAnsi" w:hAnsiTheme="minorHAnsi"/>
          <w:bCs/>
          <w:sz w:val="24"/>
        </w:rPr>
        <w:t>4</w:t>
      </w:r>
      <w:r w:rsidR="00BA6A38" w:rsidRPr="00A748FC"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>Prohlášení o neuzavření zakázané dohody</w:t>
      </w:r>
    </w:p>
    <w:p w14:paraId="36C8F960" w14:textId="77777777" w:rsidR="00BA6A38" w:rsidRPr="004F5598" w:rsidRDefault="00BA6A38" w:rsidP="00BA6A38">
      <w:pPr>
        <w:spacing w:after="120"/>
        <w:ind w:left="1418" w:firstLine="22"/>
        <w:rPr>
          <w:bCs/>
          <w:szCs w:val="20"/>
        </w:rPr>
      </w:pPr>
    </w:p>
    <w:p w14:paraId="5713B0BD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4F5598">
        <w:rPr>
          <w:bCs/>
        </w:rPr>
        <w:br w:type="page"/>
      </w:r>
      <w:r w:rsidRPr="00627626">
        <w:rPr>
          <w:rFonts w:asciiTheme="minorHAnsi" w:hAnsiTheme="minorHAnsi"/>
          <w:sz w:val="24"/>
        </w:rPr>
        <w:lastRenderedPageBreak/>
        <w:t>DÍL 2</w:t>
      </w:r>
    </w:p>
    <w:p w14:paraId="29702CD6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27626">
        <w:rPr>
          <w:rFonts w:asciiTheme="minorHAnsi" w:hAnsiTheme="minorHAnsi"/>
          <w:sz w:val="24"/>
        </w:rPr>
        <w:t>FORMULÁŘE 1</w:t>
      </w:r>
    </w:p>
    <w:p w14:paraId="4F74CFFA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27626">
        <w:rPr>
          <w:rFonts w:asciiTheme="minorHAnsi" w:hAnsiTheme="minorHAnsi"/>
          <w:sz w:val="24"/>
        </w:rPr>
        <w:t>FORMULÁŘ 1.1</w:t>
      </w:r>
    </w:p>
    <w:p w14:paraId="4F5B998A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081E164F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8"/>
        </w:rPr>
      </w:pPr>
      <w:bookmarkStart w:id="1" w:name="_„KRYCÍ_LIST“"/>
      <w:bookmarkEnd w:id="1"/>
      <w:r w:rsidRPr="00627626">
        <w:rPr>
          <w:rFonts w:asciiTheme="minorHAnsi" w:hAnsiTheme="minorHAnsi"/>
          <w:sz w:val="28"/>
        </w:rPr>
        <w:t>„KRYCÍ LIST“</w:t>
      </w:r>
    </w:p>
    <w:p w14:paraId="054A79A5" w14:textId="77777777" w:rsidR="00BA6A38" w:rsidRPr="004F5598" w:rsidRDefault="00BA6A38" w:rsidP="00BA6A38">
      <w:pPr>
        <w:pStyle w:val="Textpoznpodarou"/>
        <w:spacing w:after="120"/>
        <w:jc w:val="center"/>
        <w:rPr>
          <w:rFonts w:asciiTheme="minorHAnsi" w:hAnsiTheme="minorHAnsi"/>
          <w:b/>
          <w:caps/>
          <w:sz w:val="24"/>
          <w:szCs w:val="24"/>
        </w:rPr>
      </w:pPr>
    </w:p>
    <w:p w14:paraId="1529511D" w14:textId="361F76E6" w:rsidR="00BA6A38" w:rsidRPr="004F5598" w:rsidRDefault="00BA6A38" w:rsidP="00BA6A38">
      <w:pPr>
        <w:pStyle w:val="Zhlav"/>
        <w:rPr>
          <w:rFonts w:asciiTheme="minorHAnsi" w:hAnsiTheme="minorHAnsi"/>
          <w:b/>
          <w:sz w:val="24"/>
          <w:szCs w:val="24"/>
        </w:rPr>
      </w:pPr>
      <w:r w:rsidRPr="004F5598">
        <w:rPr>
          <w:rFonts w:asciiTheme="minorHAnsi" w:hAnsiTheme="minorHAnsi"/>
          <w:b/>
          <w:bCs/>
          <w:sz w:val="24"/>
          <w:szCs w:val="24"/>
        </w:rPr>
        <w:t xml:space="preserve">Nabídka v zadávacím řízení na zadání veřejné </w:t>
      </w:r>
      <w:r w:rsidR="007A4A83" w:rsidRPr="004F5598">
        <w:rPr>
          <w:rFonts w:asciiTheme="minorHAnsi" w:hAnsiTheme="minorHAnsi"/>
          <w:b/>
          <w:bCs/>
          <w:sz w:val="24"/>
          <w:szCs w:val="24"/>
        </w:rPr>
        <w:t>zakázky</w:t>
      </w:r>
      <w:r w:rsidR="007A4A83" w:rsidRPr="00CC120F">
        <w:rPr>
          <w:rFonts w:asciiTheme="minorHAnsi" w:hAnsiTheme="minorHAnsi"/>
          <w:b/>
          <w:bCs/>
          <w:sz w:val="24"/>
          <w:szCs w:val="24"/>
        </w:rPr>
        <w:t xml:space="preserve"> „</w:t>
      </w:r>
      <w:r w:rsidR="00843AFB" w:rsidRPr="00D84BF1">
        <w:rPr>
          <w:rFonts w:asciiTheme="minorHAnsi" w:hAnsiTheme="minorHAnsi"/>
          <w:b/>
          <w:sz w:val="24"/>
          <w:szCs w:val="24"/>
        </w:rPr>
        <w:t>Výběr provozovatele městské autobusové dopravy v Klatovech</w:t>
      </w:r>
      <w:r w:rsidRPr="00CC120F">
        <w:rPr>
          <w:rFonts w:asciiTheme="minorHAnsi" w:hAnsiTheme="minorHAnsi"/>
          <w:b/>
          <w:bCs/>
          <w:sz w:val="24"/>
          <w:szCs w:val="24"/>
        </w:rPr>
        <w:t>“</w:t>
      </w:r>
      <w:r w:rsidRPr="007E184A">
        <w:rPr>
          <w:rFonts w:asciiTheme="minorHAnsi" w:hAnsiTheme="minorHAnsi"/>
          <w:b/>
          <w:bCs/>
          <w:sz w:val="24"/>
          <w:szCs w:val="24"/>
        </w:rPr>
        <w:t>,</w:t>
      </w:r>
      <w:r w:rsidRPr="004F5598">
        <w:rPr>
          <w:rFonts w:asciiTheme="minorHAnsi" w:hAnsiTheme="minorHAnsi"/>
          <w:b/>
          <w:bCs/>
          <w:sz w:val="24"/>
          <w:szCs w:val="24"/>
        </w:rPr>
        <w:t xml:space="preserve"> ev. č. ve Věstníku veřejných zakázek </w:t>
      </w:r>
      <w:r w:rsidRPr="004F5598">
        <w:rPr>
          <w:rFonts w:asciiTheme="minorHAnsi" w:hAnsiTheme="minorHAnsi"/>
          <w:b/>
          <w:sz w:val="24"/>
          <w:szCs w:val="24"/>
          <w:highlight w:val="cyan"/>
        </w:rPr>
        <w:t>[bude doplněno]</w:t>
      </w:r>
    </w:p>
    <w:p w14:paraId="6D19726A" w14:textId="77777777" w:rsidR="00F85D87" w:rsidRDefault="00F85D87" w:rsidP="00BA6A38">
      <w:pPr>
        <w:pStyle w:val="Textpoznpodarou"/>
        <w:spacing w:after="120"/>
        <w:rPr>
          <w:rFonts w:asciiTheme="minorHAnsi" w:hAnsiTheme="minorHAnsi"/>
          <w:sz w:val="24"/>
          <w:szCs w:val="24"/>
        </w:rPr>
      </w:pPr>
    </w:p>
    <w:p w14:paraId="04474525" w14:textId="77777777" w:rsidR="00F85D87" w:rsidRPr="00F85D87" w:rsidRDefault="006F21FA" w:rsidP="00BA6A38">
      <w:pPr>
        <w:pStyle w:val="Textpoznpodarou"/>
        <w:spacing w:after="1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Dodavatel</w:t>
      </w:r>
    </w:p>
    <w:p w14:paraId="3D346100" w14:textId="77777777" w:rsidR="00F85D87" w:rsidRDefault="00F85D87" w:rsidP="00F85D87">
      <w:pPr>
        <w:tabs>
          <w:tab w:val="left" w:pos="2096"/>
          <w:tab w:val="left" w:pos="4361"/>
        </w:tabs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Právnická osoba </w:t>
      </w:r>
      <w:r w:rsidR="008D7D71" w:rsidRPr="00F85D87">
        <w:rPr>
          <w:rFonts w:asciiTheme="minorHAnsi" w:hAnsiTheme="minorHAnsi" w:cs="Arial"/>
          <w:sz w:val="24"/>
        </w:rPr>
        <w:fldChar w:fldCharType="begin">
          <w:ffData>
            <w:name w:val="Zaškrtávací1"/>
            <w:enabled/>
            <w:calcOnExit w:val="0"/>
            <w:statusText w:type="text" w:val="zaškrtněte dle skutečnosti"/>
            <w:checkBox>
              <w:sizeAuto/>
              <w:default w:val="0"/>
            </w:checkBox>
          </w:ffData>
        </w:fldChar>
      </w:r>
      <w:bookmarkStart w:id="2" w:name="Zaškrtávací1"/>
      <w:r w:rsidRPr="00F85D87">
        <w:rPr>
          <w:rFonts w:asciiTheme="minorHAnsi" w:hAnsiTheme="minorHAnsi" w:cs="Arial"/>
          <w:sz w:val="24"/>
        </w:rPr>
        <w:instrText xml:space="preserve"> FORMCHECKBOX </w:instrText>
      </w:r>
      <w:r w:rsidR="00B505E7">
        <w:rPr>
          <w:rFonts w:asciiTheme="minorHAnsi" w:hAnsiTheme="minorHAnsi" w:cs="Arial"/>
          <w:sz w:val="24"/>
        </w:rPr>
      </w:r>
      <w:r w:rsidR="00B505E7">
        <w:rPr>
          <w:rFonts w:asciiTheme="minorHAnsi" w:hAnsiTheme="minorHAnsi" w:cs="Arial"/>
          <w:sz w:val="24"/>
        </w:rPr>
        <w:fldChar w:fldCharType="separate"/>
      </w:r>
      <w:r w:rsidR="008D7D71" w:rsidRPr="00F85D87">
        <w:rPr>
          <w:rFonts w:asciiTheme="minorHAnsi" w:hAnsiTheme="minorHAnsi" w:cs="Arial"/>
          <w:sz w:val="24"/>
        </w:rPr>
        <w:fldChar w:fldCharType="end"/>
      </w:r>
      <w:bookmarkEnd w:id="2"/>
      <w:r w:rsidRPr="00F85D87">
        <w:rPr>
          <w:rFonts w:asciiTheme="minorHAnsi" w:hAnsiTheme="minorHAnsi" w:cs="Arial"/>
          <w:sz w:val="24"/>
        </w:rPr>
        <w:tab/>
      </w:r>
    </w:p>
    <w:p w14:paraId="1D7A1E8F" w14:textId="77777777" w:rsidR="00F85D87" w:rsidRPr="00F85D87" w:rsidRDefault="00F85D87" w:rsidP="00CB7C9B">
      <w:pPr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Název / firma</w:t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 w:cs="Arial"/>
          <w:sz w:val="24"/>
        </w:rPr>
        <w:t>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70F31A74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Právní forma:</w:t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394AD16C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IČ: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0650EAB0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DIČ: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69481C3B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Sídlo: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0E6FE96A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proofErr w:type="spellStart"/>
      <w:r w:rsidRPr="00F85D87">
        <w:rPr>
          <w:rFonts w:asciiTheme="minorHAnsi" w:hAnsiTheme="minorHAnsi" w:cs="Arial"/>
          <w:sz w:val="24"/>
        </w:rPr>
        <w:t>Organiz</w:t>
      </w:r>
      <w:proofErr w:type="spellEnd"/>
      <w:r w:rsidRPr="00F85D87">
        <w:rPr>
          <w:rFonts w:asciiTheme="minorHAnsi" w:hAnsiTheme="minorHAnsi" w:cs="Arial"/>
          <w:sz w:val="24"/>
        </w:rPr>
        <w:t>. složka: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  <w:r w:rsidRPr="00F85D87">
        <w:rPr>
          <w:rFonts w:asciiTheme="minorHAnsi" w:hAnsiTheme="minorHAnsi" w:cs="Arial"/>
          <w:sz w:val="24"/>
        </w:rPr>
        <w:tab/>
      </w:r>
    </w:p>
    <w:p w14:paraId="765A4326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Zápis do OR</w:t>
      </w:r>
    </w:p>
    <w:p w14:paraId="7FCEF91E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Soud: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4237FEE4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Oddíl: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793A4891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Vložka: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4BFED76A" w14:textId="77777777" w:rsid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Fyzická osoba</w:t>
      </w:r>
      <w:r w:rsidR="003618A7">
        <w:rPr>
          <w:rFonts w:asciiTheme="minorHAnsi" w:hAnsiTheme="minorHAnsi" w:cs="Arial"/>
          <w:sz w:val="24"/>
        </w:rPr>
        <w:t xml:space="preserve">     </w:t>
      </w:r>
      <w:r w:rsidR="008D7D71" w:rsidRPr="00F85D87">
        <w:rPr>
          <w:rFonts w:asciiTheme="minorHAnsi" w:hAnsiTheme="minorHAnsi" w:cs="Arial"/>
          <w:sz w:val="24"/>
        </w:rPr>
        <w:fldChar w:fldCharType="begin">
          <w:ffData>
            <w:name w:val="Zaškrtávací2"/>
            <w:enabled/>
            <w:calcOnExit w:val="0"/>
            <w:statusText w:type="text" w:val="zaškrtněte dle skutečnosti"/>
            <w:checkBox>
              <w:sizeAuto/>
              <w:default w:val="0"/>
            </w:checkBox>
          </w:ffData>
        </w:fldChar>
      </w:r>
      <w:bookmarkStart w:id="3" w:name="Zaškrtávací2"/>
      <w:r w:rsidRPr="00F85D87">
        <w:rPr>
          <w:rFonts w:asciiTheme="minorHAnsi" w:hAnsiTheme="minorHAnsi" w:cs="Arial"/>
          <w:sz w:val="24"/>
        </w:rPr>
        <w:instrText xml:space="preserve"> FORMCHECKBOX </w:instrText>
      </w:r>
      <w:r w:rsidR="00B505E7">
        <w:rPr>
          <w:rFonts w:asciiTheme="minorHAnsi" w:hAnsiTheme="minorHAnsi" w:cs="Arial"/>
          <w:sz w:val="24"/>
        </w:rPr>
      </w:r>
      <w:r w:rsidR="00B505E7">
        <w:rPr>
          <w:rFonts w:asciiTheme="minorHAnsi" w:hAnsiTheme="minorHAnsi" w:cs="Arial"/>
          <w:sz w:val="24"/>
        </w:rPr>
        <w:fldChar w:fldCharType="separate"/>
      </w:r>
      <w:r w:rsidR="008D7D71" w:rsidRPr="00F85D87">
        <w:rPr>
          <w:rFonts w:asciiTheme="minorHAnsi" w:hAnsiTheme="minorHAnsi" w:cs="Arial"/>
          <w:sz w:val="24"/>
        </w:rPr>
        <w:fldChar w:fldCharType="end"/>
      </w:r>
      <w:bookmarkEnd w:id="3"/>
      <w:r w:rsidRPr="00F85D87">
        <w:rPr>
          <w:rFonts w:asciiTheme="minorHAnsi" w:hAnsiTheme="minorHAnsi" w:cs="Arial"/>
          <w:sz w:val="24"/>
        </w:rPr>
        <w:tab/>
      </w:r>
    </w:p>
    <w:p w14:paraId="0A9AD75A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Jméno a příjmení: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71444300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Obchodní firma: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62CB56C0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Datum narození: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2DCBF86A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Bydliště: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0505CD3C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Místo podnikání:</w:t>
      </w:r>
      <w:r w:rsidRPr="00F85D87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4A9F184A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IČ: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5473B024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DIČ: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75392613" w14:textId="77777777" w:rsidR="00F85D87" w:rsidRPr="00F85D87" w:rsidRDefault="00F85D87" w:rsidP="00CB7C9B">
      <w:pPr>
        <w:tabs>
          <w:tab w:val="left" w:pos="2096"/>
          <w:tab w:val="left" w:pos="2835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Zápis do OR</w:t>
      </w:r>
    </w:p>
    <w:p w14:paraId="2C768E4E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Soud: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5B3E1349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Oddíl: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7776C643" w14:textId="77777777" w:rsidR="00F85D87" w:rsidRPr="00F85D87" w:rsidRDefault="00F85D87" w:rsidP="00CB7C9B">
      <w:pPr>
        <w:tabs>
          <w:tab w:val="left" w:pos="2096"/>
          <w:tab w:val="left" w:pos="2835"/>
          <w:tab w:val="left" w:pos="4361"/>
        </w:tabs>
        <w:rPr>
          <w:rFonts w:asciiTheme="minorHAnsi" w:hAnsiTheme="minorHAnsi" w:cs="Arial"/>
          <w:sz w:val="24"/>
        </w:rPr>
      </w:pPr>
      <w:r w:rsidRPr="00F85D87">
        <w:rPr>
          <w:rFonts w:asciiTheme="minorHAnsi" w:hAnsiTheme="minorHAnsi" w:cs="Arial"/>
          <w:sz w:val="24"/>
        </w:rPr>
        <w:t>Vložka:</w:t>
      </w:r>
      <w:r w:rsidRPr="00F85D87">
        <w:rPr>
          <w:rFonts w:asciiTheme="minorHAnsi" w:hAnsiTheme="minorHAnsi" w:cs="Arial"/>
          <w:sz w:val="24"/>
        </w:rPr>
        <w:tab/>
      </w:r>
      <w:r w:rsidR="00CB7C9B">
        <w:rPr>
          <w:rFonts w:asciiTheme="minorHAnsi" w:hAnsiTheme="minorHAnsi" w:cs="Arial"/>
          <w:sz w:val="24"/>
        </w:rPr>
        <w:tab/>
      </w:r>
      <w:r w:rsidRPr="00F85D87">
        <w:rPr>
          <w:rFonts w:asciiTheme="minorHAnsi" w:hAnsiTheme="minorHAnsi"/>
          <w:sz w:val="24"/>
        </w:rPr>
        <w:t>[</w:t>
      </w:r>
      <w:r w:rsidRPr="00F85D87">
        <w:rPr>
          <w:rFonts w:asciiTheme="minorHAnsi" w:hAnsiTheme="minorHAnsi"/>
          <w:sz w:val="24"/>
          <w:highlight w:val="cyan"/>
        </w:rPr>
        <w:t>bude doplněno</w:t>
      </w:r>
      <w:r w:rsidRPr="00F85D87">
        <w:rPr>
          <w:rFonts w:asciiTheme="minorHAnsi" w:hAnsiTheme="minorHAnsi"/>
          <w:sz w:val="24"/>
        </w:rPr>
        <w:t>]</w:t>
      </w:r>
    </w:p>
    <w:p w14:paraId="22A0E404" w14:textId="77777777" w:rsidR="00F85D87" w:rsidRPr="00F85D87" w:rsidRDefault="00F85D87" w:rsidP="00CB7C9B">
      <w:pPr>
        <w:pStyle w:val="Textpoznpodarou"/>
        <w:tabs>
          <w:tab w:val="left" w:pos="2835"/>
        </w:tabs>
        <w:spacing w:after="120"/>
        <w:rPr>
          <w:rFonts w:asciiTheme="minorHAnsi" w:hAnsiTheme="minorHAnsi"/>
          <w:sz w:val="24"/>
          <w:szCs w:val="24"/>
        </w:rPr>
      </w:pPr>
    </w:p>
    <w:p w14:paraId="115821AE" w14:textId="77777777" w:rsidR="00F85D87" w:rsidRPr="00F85D87" w:rsidRDefault="00F85D87" w:rsidP="00CB7C9B">
      <w:pPr>
        <w:pStyle w:val="Textpoznpodarou"/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F85D87">
        <w:rPr>
          <w:rFonts w:asciiTheme="minorHAnsi" w:hAnsiTheme="minorHAnsi"/>
          <w:b/>
          <w:sz w:val="24"/>
          <w:szCs w:val="24"/>
          <w:u w:val="single"/>
        </w:rPr>
        <w:t>Kontaktní údaje:</w:t>
      </w:r>
    </w:p>
    <w:p w14:paraId="7D10DAD6" w14:textId="77777777" w:rsidR="00BA6A38" w:rsidRPr="00CB7C9B" w:rsidRDefault="00CB7C9B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 w:cs="Arial"/>
          <w:sz w:val="24"/>
          <w:szCs w:val="24"/>
        </w:rPr>
        <w:t>Jméno pracovníka pověřeného věcným jednáním ohledně této veřejné zakázky</w:t>
      </w:r>
      <w:r w:rsidR="00BA6A38" w:rsidRPr="00CB7C9B">
        <w:rPr>
          <w:rFonts w:asciiTheme="minorHAnsi" w:hAnsiTheme="minorHAnsi"/>
          <w:sz w:val="24"/>
          <w:szCs w:val="24"/>
        </w:rPr>
        <w:t>: [</w:t>
      </w:r>
      <w:r w:rsidR="00BA6A38"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="00BA6A38" w:rsidRPr="00CB7C9B">
        <w:rPr>
          <w:rFonts w:asciiTheme="minorHAnsi" w:hAnsiTheme="minorHAnsi"/>
          <w:sz w:val="24"/>
          <w:szCs w:val="24"/>
        </w:rPr>
        <w:t>]</w:t>
      </w:r>
    </w:p>
    <w:p w14:paraId="0AA840A7" w14:textId="77777777" w:rsidR="00CB7C9B" w:rsidRPr="00CB7C9B" w:rsidRDefault="00CB7C9B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t xml:space="preserve">Kontaktní adresa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73C4F259" w14:textId="2AD257EE" w:rsidR="00CB7C9B" w:rsidRPr="00CB7C9B" w:rsidRDefault="00CB7C9B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16"/>
          <w:szCs w:val="16"/>
        </w:rPr>
      </w:pPr>
      <w:r w:rsidRPr="00CB7C9B">
        <w:rPr>
          <w:rFonts w:asciiTheme="minorHAnsi" w:hAnsiTheme="minorHAnsi"/>
          <w:sz w:val="16"/>
          <w:szCs w:val="16"/>
        </w:rPr>
        <w:t xml:space="preserve">(v případě, že je jiná než sídlo </w:t>
      </w:r>
      <w:r w:rsidR="00F8755E">
        <w:rPr>
          <w:rFonts w:asciiTheme="minorHAnsi" w:hAnsiTheme="minorHAnsi"/>
          <w:sz w:val="16"/>
          <w:szCs w:val="16"/>
        </w:rPr>
        <w:t>dodavatel</w:t>
      </w:r>
      <w:r w:rsidRPr="00CB7C9B">
        <w:rPr>
          <w:rFonts w:asciiTheme="minorHAnsi" w:hAnsiTheme="minorHAnsi"/>
          <w:sz w:val="16"/>
          <w:szCs w:val="16"/>
        </w:rPr>
        <w:t>e)</w:t>
      </w:r>
      <w:r>
        <w:rPr>
          <w:rFonts w:asciiTheme="minorHAnsi" w:hAnsiTheme="minorHAnsi"/>
          <w:sz w:val="16"/>
          <w:szCs w:val="16"/>
        </w:rPr>
        <w:tab/>
      </w:r>
    </w:p>
    <w:p w14:paraId="65923C90" w14:textId="77777777" w:rsidR="00BA6A38" w:rsidRPr="00CB7C9B" w:rsidRDefault="00BA6A38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t xml:space="preserve">Telefon: </w:t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362A4072" w14:textId="77777777" w:rsidR="00BA6A38" w:rsidRPr="00CB7C9B" w:rsidRDefault="00BA6A38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t xml:space="preserve">Fax: </w:t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0DF730FB" w14:textId="77777777" w:rsidR="00BA6A38" w:rsidRPr="00CB7C9B" w:rsidRDefault="00BA6A38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t xml:space="preserve">E-mail: </w:t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5F1EBF4F" w14:textId="77777777" w:rsidR="00BA6A38" w:rsidRPr="00CB7C9B" w:rsidRDefault="00BA6A38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t xml:space="preserve">Datová schránka: </w:t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399E2765" w14:textId="77777777" w:rsidR="00CB7C9B" w:rsidRPr="00CB7C9B" w:rsidRDefault="00BA6A38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CB7C9B">
        <w:rPr>
          <w:rFonts w:asciiTheme="minorHAnsi" w:hAnsiTheme="minorHAnsi"/>
          <w:sz w:val="24"/>
          <w:szCs w:val="24"/>
        </w:rPr>
        <w:lastRenderedPageBreak/>
        <w:t xml:space="preserve">Bankovní spojení: </w:t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="00CB7C9B" w:rsidRPr="00CB7C9B">
        <w:rPr>
          <w:rFonts w:asciiTheme="minorHAnsi" w:hAnsiTheme="minorHAnsi"/>
          <w:sz w:val="24"/>
          <w:szCs w:val="24"/>
        </w:rPr>
        <w:tab/>
      </w:r>
      <w:r w:rsidRPr="00CB7C9B">
        <w:rPr>
          <w:rFonts w:asciiTheme="minorHAnsi" w:hAnsiTheme="minorHAnsi"/>
          <w:sz w:val="24"/>
          <w:szCs w:val="24"/>
        </w:rPr>
        <w:t>[</w:t>
      </w:r>
      <w:r w:rsidRPr="00CB7C9B">
        <w:rPr>
          <w:rFonts w:asciiTheme="minorHAnsi" w:hAnsiTheme="minorHAnsi"/>
          <w:sz w:val="24"/>
          <w:szCs w:val="24"/>
          <w:highlight w:val="cyan"/>
        </w:rPr>
        <w:t>bude doplněno</w:t>
      </w:r>
      <w:r w:rsidRPr="00CB7C9B">
        <w:rPr>
          <w:rFonts w:asciiTheme="minorHAnsi" w:hAnsiTheme="minorHAnsi"/>
          <w:sz w:val="24"/>
          <w:szCs w:val="24"/>
        </w:rPr>
        <w:t>]</w:t>
      </w:r>
    </w:p>
    <w:p w14:paraId="035A248A" w14:textId="77777777" w:rsidR="00CB7C9B" w:rsidRDefault="00CB7C9B" w:rsidP="00CB7C9B">
      <w:pPr>
        <w:pStyle w:val="Textpoznpodarou"/>
        <w:tabs>
          <w:tab w:val="left" w:pos="3261"/>
        </w:tabs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Číslo účtu pro vrácení peněžní jistoty: </w:t>
      </w:r>
      <w:r w:rsidRPr="00F85D87">
        <w:rPr>
          <w:rFonts w:asciiTheme="minorHAnsi" w:hAnsiTheme="minorHAnsi"/>
          <w:sz w:val="24"/>
          <w:szCs w:val="24"/>
        </w:rPr>
        <w:t>[</w:t>
      </w:r>
      <w:r w:rsidRPr="00F85D87">
        <w:rPr>
          <w:rFonts w:asciiTheme="minorHAnsi" w:hAnsiTheme="minorHAnsi"/>
          <w:sz w:val="24"/>
          <w:szCs w:val="24"/>
          <w:highlight w:val="cyan"/>
        </w:rPr>
        <w:t>bude doplněno</w:t>
      </w:r>
      <w:r w:rsidRPr="00F85D87">
        <w:rPr>
          <w:rFonts w:asciiTheme="minorHAnsi" w:hAnsiTheme="minorHAnsi"/>
          <w:sz w:val="24"/>
          <w:szCs w:val="24"/>
        </w:rPr>
        <w:t>]</w:t>
      </w:r>
    </w:p>
    <w:p w14:paraId="34386341" w14:textId="77777777" w:rsidR="00CB7C9B" w:rsidRPr="00CB7C9B" w:rsidRDefault="00CB7C9B" w:rsidP="00CB7C9B">
      <w:pPr>
        <w:pStyle w:val="Textpoznpodarou"/>
        <w:numPr>
          <w:ilvl w:val="3"/>
          <w:numId w:val="44"/>
        </w:numPr>
        <w:spacing w:line="240" w:lineRule="auto"/>
        <w:ind w:left="1701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variabilní symbol  </w:t>
      </w:r>
      <w:r w:rsidRPr="00F85D87">
        <w:rPr>
          <w:rFonts w:asciiTheme="minorHAnsi" w:hAnsiTheme="minorHAnsi"/>
          <w:sz w:val="24"/>
          <w:szCs w:val="24"/>
        </w:rPr>
        <w:t>[</w:t>
      </w:r>
      <w:r w:rsidRPr="00F85D87">
        <w:rPr>
          <w:rFonts w:asciiTheme="minorHAnsi" w:hAnsiTheme="minorHAnsi"/>
          <w:sz w:val="24"/>
          <w:szCs w:val="24"/>
          <w:highlight w:val="cyan"/>
        </w:rPr>
        <w:t>bude doplněno</w:t>
      </w:r>
      <w:r w:rsidRPr="00F85D87">
        <w:rPr>
          <w:rFonts w:asciiTheme="minorHAnsi" w:hAnsiTheme="minorHAnsi"/>
          <w:sz w:val="24"/>
          <w:szCs w:val="24"/>
        </w:rPr>
        <w:t>]</w:t>
      </w:r>
    </w:p>
    <w:p w14:paraId="72447307" w14:textId="77777777" w:rsidR="00BA6A38" w:rsidRPr="004F5598" w:rsidRDefault="00BA6A38" w:rsidP="00BA6A38">
      <w:pPr>
        <w:pStyle w:val="Textpoznpodarou"/>
        <w:rPr>
          <w:rFonts w:asciiTheme="minorHAnsi" w:hAnsiTheme="minorHAnsi"/>
          <w:sz w:val="24"/>
          <w:szCs w:val="24"/>
          <w:highlight w:val="magenta"/>
        </w:rPr>
      </w:pPr>
    </w:p>
    <w:p w14:paraId="46FDB925" w14:textId="77777777" w:rsidR="00BA6A38" w:rsidRPr="004F5598" w:rsidRDefault="00BA6A38" w:rsidP="00BA6A38">
      <w:pPr>
        <w:pStyle w:val="Textpoznpodarou"/>
        <w:rPr>
          <w:rFonts w:asciiTheme="minorHAnsi" w:hAnsiTheme="minorHAnsi"/>
          <w:sz w:val="24"/>
          <w:szCs w:val="24"/>
        </w:rPr>
      </w:pPr>
      <w:r w:rsidRPr="004F5598">
        <w:rPr>
          <w:rFonts w:asciiTheme="minorHAnsi" w:hAnsiTheme="minorHAnsi"/>
          <w:sz w:val="24"/>
          <w:szCs w:val="24"/>
        </w:rPr>
        <w:t xml:space="preserve">Stručná charakteristika </w:t>
      </w:r>
      <w:r w:rsidR="006F21FA">
        <w:rPr>
          <w:rFonts w:asciiTheme="minorHAnsi" w:hAnsiTheme="minorHAnsi"/>
          <w:sz w:val="24"/>
          <w:szCs w:val="24"/>
        </w:rPr>
        <w:t>dodavatele</w:t>
      </w:r>
      <w:r w:rsidRPr="004F5598">
        <w:rPr>
          <w:rFonts w:asciiTheme="minorHAnsi" w:hAnsiTheme="minorHAnsi"/>
          <w:sz w:val="24"/>
          <w:szCs w:val="24"/>
        </w:rPr>
        <w:t>/</w:t>
      </w:r>
      <w:r w:rsidR="006F21FA">
        <w:rPr>
          <w:rFonts w:asciiTheme="minorHAnsi" w:hAnsiTheme="minorHAnsi"/>
          <w:sz w:val="24"/>
          <w:szCs w:val="24"/>
        </w:rPr>
        <w:t>dodavatel</w:t>
      </w:r>
      <w:r w:rsidRPr="004F5598">
        <w:rPr>
          <w:rFonts w:asciiTheme="minorHAnsi" w:hAnsiTheme="minorHAnsi"/>
          <w:sz w:val="24"/>
          <w:szCs w:val="24"/>
        </w:rPr>
        <w:t>ů: [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údaj, zda </w:t>
      </w:r>
      <w:r w:rsidR="006F21FA">
        <w:rPr>
          <w:rFonts w:asciiTheme="minorHAnsi" w:hAnsiTheme="minorHAnsi"/>
          <w:sz w:val="24"/>
          <w:szCs w:val="24"/>
          <w:highlight w:val="cyan"/>
        </w:rPr>
        <w:t>dodavatel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 nabídku podává samostatně či ve sdružení, a stručná charakteristika </w:t>
      </w:r>
      <w:r w:rsidR="006F21FA">
        <w:rPr>
          <w:rFonts w:asciiTheme="minorHAnsi" w:hAnsiTheme="minorHAnsi"/>
          <w:sz w:val="24"/>
          <w:szCs w:val="24"/>
          <w:highlight w:val="cyan"/>
        </w:rPr>
        <w:t>dodavatele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, příp. všech </w:t>
      </w:r>
      <w:r w:rsidR="006F21FA">
        <w:rPr>
          <w:rFonts w:asciiTheme="minorHAnsi" w:hAnsiTheme="minorHAnsi"/>
          <w:sz w:val="24"/>
          <w:szCs w:val="24"/>
          <w:highlight w:val="cyan"/>
        </w:rPr>
        <w:t>dodavatel</w:t>
      </w:r>
      <w:r w:rsidRPr="004F5598">
        <w:rPr>
          <w:rFonts w:asciiTheme="minorHAnsi" w:hAnsiTheme="minorHAnsi"/>
          <w:sz w:val="24"/>
          <w:szCs w:val="24"/>
          <w:highlight w:val="cyan"/>
        </w:rPr>
        <w:t>ů</w:t>
      </w:r>
      <w:r w:rsidRPr="004F5598">
        <w:rPr>
          <w:rFonts w:asciiTheme="minorHAnsi" w:hAnsiTheme="minorHAnsi"/>
          <w:sz w:val="24"/>
          <w:szCs w:val="24"/>
        </w:rPr>
        <w:t xml:space="preserve">] </w:t>
      </w:r>
    </w:p>
    <w:p w14:paraId="0EB4A5F9" w14:textId="77777777" w:rsidR="00BA6A38" w:rsidRPr="004F5598" w:rsidRDefault="00BA6A38" w:rsidP="00BA6A38">
      <w:pPr>
        <w:pStyle w:val="Textpoznpodarou"/>
        <w:spacing w:after="120"/>
        <w:rPr>
          <w:rFonts w:asciiTheme="minorHAnsi" w:hAnsiTheme="minorHAnsi"/>
          <w:sz w:val="24"/>
          <w:szCs w:val="24"/>
          <w:highlight w:val="magenta"/>
        </w:rPr>
      </w:pPr>
    </w:p>
    <w:p w14:paraId="434FF9A7" w14:textId="77777777" w:rsidR="00BA6A38" w:rsidRPr="004F5598" w:rsidRDefault="00BA6A38" w:rsidP="00BA6A38">
      <w:pPr>
        <w:pStyle w:val="Textpoznpodarou"/>
        <w:rPr>
          <w:rFonts w:asciiTheme="minorHAnsi" w:hAnsiTheme="minorHAnsi"/>
          <w:sz w:val="24"/>
          <w:szCs w:val="24"/>
          <w:highlight w:val="cyan"/>
        </w:rPr>
      </w:pPr>
      <w:r w:rsidRPr="004F5598">
        <w:rPr>
          <w:rFonts w:asciiTheme="minorHAnsi" w:hAnsiTheme="minorHAnsi"/>
          <w:sz w:val="24"/>
          <w:szCs w:val="24"/>
          <w:highlight w:val="cyan"/>
        </w:rPr>
        <w:t xml:space="preserve">[Podpis </w:t>
      </w:r>
      <w:r w:rsidR="006F21FA">
        <w:rPr>
          <w:rFonts w:asciiTheme="minorHAnsi" w:hAnsiTheme="minorHAnsi"/>
          <w:sz w:val="24"/>
          <w:szCs w:val="24"/>
          <w:highlight w:val="cyan"/>
        </w:rPr>
        <w:t>dodavatele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 (</w:t>
      </w:r>
      <w:r w:rsidR="006F21FA">
        <w:rPr>
          <w:rFonts w:asciiTheme="minorHAnsi" w:hAnsiTheme="minorHAnsi"/>
          <w:sz w:val="24"/>
          <w:szCs w:val="24"/>
          <w:highlight w:val="cyan"/>
        </w:rPr>
        <w:t>dodavatel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ů), resp. jeho statutárního orgánu nebo jiné osoby oprávněné za </w:t>
      </w:r>
      <w:r w:rsidR="006F21FA">
        <w:rPr>
          <w:rFonts w:asciiTheme="minorHAnsi" w:hAnsiTheme="minorHAnsi"/>
          <w:sz w:val="24"/>
          <w:szCs w:val="24"/>
          <w:highlight w:val="cyan"/>
        </w:rPr>
        <w:t>dodavatele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 podepsat nabídku.]</w:t>
      </w:r>
    </w:p>
    <w:p w14:paraId="6E295E59" w14:textId="77777777" w:rsidR="00BA6A38" w:rsidRPr="004F5598" w:rsidRDefault="00BA6A38" w:rsidP="00BA6A38">
      <w:pPr>
        <w:pStyle w:val="Textpoznpodarou"/>
        <w:spacing w:after="120"/>
        <w:rPr>
          <w:rFonts w:asciiTheme="minorHAnsi" w:hAnsiTheme="minorHAnsi"/>
          <w:sz w:val="24"/>
          <w:szCs w:val="24"/>
          <w:highlight w:val="cyan"/>
        </w:rPr>
      </w:pPr>
    </w:p>
    <w:p w14:paraId="44155EA3" w14:textId="77777777" w:rsidR="00BA6A38" w:rsidRPr="004F5598" w:rsidRDefault="00BA6A38" w:rsidP="00BA6A38">
      <w:pPr>
        <w:pStyle w:val="Textpoznpodarou"/>
        <w:rPr>
          <w:highlight w:val="cyan"/>
        </w:rPr>
      </w:pPr>
      <w:r w:rsidRPr="004F5598">
        <w:rPr>
          <w:rFonts w:asciiTheme="minorHAnsi" w:hAnsiTheme="minorHAnsi"/>
          <w:sz w:val="24"/>
          <w:szCs w:val="24"/>
          <w:highlight w:val="cyan"/>
        </w:rPr>
        <w:t xml:space="preserve"> [V případě, že krycí list bude podepsán jinou osobou než statutárním orgánem </w:t>
      </w:r>
      <w:r w:rsidR="006F21FA">
        <w:rPr>
          <w:rFonts w:asciiTheme="minorHAnsi" w:hAnsiTheme="minorHAnsi"/>
          <w:sz w:val="24"/>
          <w:szCs w:val="24"/>
          <w:highlight w:val="cyan"/>
        </w:rPr>
        <w:t>dodavatele</w:t>
      </w:r>
      <w:r w:rsidRPr="004F5598">
        <w:rPr>
          <w:rFonts w:asciiTheme="minorHAnsi" w:hAnsiTheme="minorHAnsi"/>
          <w:sz w:val="24"/>
          <w:szCs w:val="24"/>
          <w:highlight w:val="cyan"/>
        </w:rPr>
        <w:t xml:space="preserve">, musí být originál nebo úředně ověřená kopie jejího oprávnění (plné moci, apod.) doložena.]  </w:t>
      </w:r>
    </w:p>
    <w:p w14:paraId="02DC790C" w14:textId="77777777" w:rsidR="00BA6A38" w:rsidRPr="008E3A8E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4F5598">
        <w:rPr>
          <w:caps/>
          <w:highlight w:val="magenta"/>
        </w:rPr>
        <w:br w:type="page"/>
      </w:r>
      <w:r w:rsidRPr="008E3A8E">
        <w:rPr>
          <w:rFonts w:asciiTheme="minorHAnsi" w:hAnsiTheme="minorHAnsi"/>
          <w:sz w:val="24"/>
        </w:rPr>
        <w:lastRenderedPageBreak/>
        <w:t>DÍL 2</w:t>
      </w:r>
    </w:p>
    <w:p w14:paraId="5F1C6F10" w14:textId="77777777" w:rsidR="00BA6A38" w:rsidRPr="008E3A8E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8E3A8E">
        <w:rPr>
          <w:rFonts w:asciiTheme="minorHAnsi" w:hAnsiTheme="minorHAnsi"/>
          <w:sz w:val="24"/>
        </w:rPr>
        <w:t>FORMULÁŘE 1</w:t>
      </w:r>
    </w:p>
    <w:p w14:paraId="60DDB15F" w14:textId="77777777" w:rsidR="00BA6A38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8E3A8E">
        <w:rPr>
          <w:rFonts w:asciiTheme="minorHAnsi" w:hAnsiTheme="minorHAnsi"/>
          <w:sz w:val="24"/>
        </w:rPr>
        <w:t>FORMULÁŘ 1.2</w:t>
      </w:r>
    </w:p>
    <w:p w14:paraId="33EA8452" w14:textId="77777777" w:rsidR="00BA6A38" w:rsidRPr="00627626" w:rsidRDefault="00BA6A38" w:rsidP="00BA6A38"/>
    <w:p w14:paraId="46E30C77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caps/>
          <w:sz w:val="28"/>
        </w:rPr>
      </w:pPr>
      <w:bookmarkStart w:id="4" w:name="_„NABÍDKa“"/>
      <w:bookmarkEnd w:id="4"/>
      <w:r>
        <w:rPr>
          <w:rFonts w:asciiTheme="minorHAnsi" w:hAnsiTheme="minorHAnsi"/>
          <w:caps/>
          <w:sz w:val="28"/>
        </w:rPr>
        <w:t>„</w:t>
      </w:r>
      <w:r w:rsidRPr="00627626">
        <w:rPr>
          <w:rFonts w:asciiTheme="minorHAnsi" w:hAnsiTheme="minorHAnsi"/>
          <w:caps/>
          <w:sz w:val="28"/>
        </w:rPr>
        <w:t>NABÍDKa</w:t>
      </w:r>
      <w:r>
        <w:rPr>
          <w:rFonts w:asciiTheme="minorHAnsi" w:hAnsiTheme="minorHAnsi"/>
          <w:caps/>
          <w:sz w:val="28"/>
        </w:rPr>
        <w:t>“</w:t>
      </w:r>
    </w:p>
    <w:p w14:paraId="0F62006F" w14:textId="77777777" w:rsidR="00BA6A38" w:rsidRPr="004F5598" w:rsidRDefault="00BA6A38" w:rsidP="00BA6A38">
      <w:pPr>
        <w:rPr>
          <w:rFonts w:asciiTheme="minorHAnsi" w:hAnsiTheme="minorHAnsi"/>
          <w:b/>
          <w:sz w:val="24"/>
        </w:rPr>
      </w:pPr>
    </w:p>
    <w:p w14:paraId="6D26241D" w14:textId="77777777" w:rsidR="00843AFB" w:rsidRDefault="00BA6A38" w:rsidP="00BA6A38">
      <w:pPr>
        <w:ind w:left="0"/>
        <w:jc w:val="center"/>
        <w:rPr>
          <w:rFonts w:asciiTheme="minorHAnsi" w:hAnsiTheme="minorHAnsi"/>
          <w:b/>
          <w:sz w:val="24"/>
        </w:rPr>
      </w:pPr>
      <w:r w:rsidRPr="004F5598">
        <w:rPr>
          <w:rFonts w:asciiTheme="minorHAnsi" w:hAnsiTheme="minorHAnsi"/>
          <w:b/>
          <w:sz w:val="24"/>
        </w:rPr>
        <w:t>VEŘEJNÁ ZAKÁZKA: 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="0080306D" w:rsidRPr="007E184A">
        <w:rPr>
          <w:rFonts w:asciiTheme="minorHAnsi" w:hAnsiTheme="minorHAnsi"/>
          <w:b/>
          <w:sz w:val="24"/>
        </w:rPr>
        <w:t>“</w:t>
      </w:r>
      <w:r w:rsidRPr="007E184A">
        <w:rPr>
          <w:rFonts w:asciiTheme="minorHAnsi" w:hAnsiTheme="minorHAnsi"/>
          <w:b/>
          <w:sz w:val="24"/>
        </w:rPr>
        <w:t>,</w:t>
      </w:r>
    </w:p>
    <w:p w14:paraId="3DB75593" w14:textId="5260F865" w:rsidR="00BA6A38" w:rsidRPr="004F5598" w:rsidRDefault="00BA6A38" w:rsidP="00BA6A38">
      <w:pPr>
        <w:ind w:left="0"/>
        <w:jc w:val="center"/>
        <w:rPr>
          <w:rFonts w:asciiTheme="minorHAnsi" w:hAnsiTheme="minorHAnsi"/>
          <w:b/>
          <w:sz w:val="24"/>
          <w:highlight w:val="magenta"/>
        </w:rPr>
      </w:pPr>
      <w:r w:rsidRPr="004F5598">
        <w:rPr>
          <w:rFonts w:asciiTheme="minorHAnsi" w:hAnsiTheme="minorHAnsi"/>
          <w:b/>
          <w:sz w:val="24"/>
        </w:rPr>
        <w:t xml:space="preserve"> ev. č. </w:t>
      </w:r>
      <w:r w:rsidRPr="004F5598">
        <w:rPr>
          <w:rFonts w:asciiTheme="minorHAnsi" w:hAnsiTheme="minorHAnsi"/>
          <w:b/>
          <w:bCs/>
          <w:sz w:val="24"/>
        </w:rPr>
        <w:t>ve Věstníku veřejných zakázek</w:t>
      </w:r>
      <w:r w:rsidRPr="004F5598">
        <w:rPr>
          <w:rFonts w:asciiTheme="minorHAnsi" w:hAnsiTheme="minorHAnsi"/>
          <w:b/>
          <w:sz w:val="24"/>
        </w:rPr>
        <w:t xml:space="preserve"> </w:t>
      </w:r>
      <w:r w:rsidRPr="004F5598">
        <w:rPr>
          <w:rFonts w:asciiTheme="minorHAnsi" w:hAnsiTheme="minorHAnsi"/>
          <w:b/>
          <w:sz w:val="24"/>
          <w:highlight w:val="cyan"/>
        </w:rPr>
        <w:t>[bude doplněno]</w:t>
      </w:r>
    </w:p>
    <w:p w14:paraId="3D5ACB88" w14:textId="77777777" w:rsidR="00BA6A38" w:rsidRPr="004F5598" w:rsidRDefault="00BA6A38" w:rsidP="00BA6A38">
      <w:pPr>
        <w:ind w:left="0"/>
        <w:rPr>
          <w:rFonts w:asciiTheme="minorHAnsi" w:hAnsiTheme="minorHAnsi"/>
          <w:b/>
          <w:sz w:val="24"/>
          <w:highlight w:val="magenta"/>
        </w:rPr>
      </w:pPr>
    </w:p>
    <w:p w14:paraId="5F3F0628" w14:textId="1E61964C" w:rsidR="00BA6A38" w:rsidRDefault="00BA6A38" w:rsidP="00BA6A38">
      <w:pPr>
        <w:ind w:left="0"/>
        <w:rPr>
          <w:rFonts w:asciiTheme="minorHAnsi" w:hAnsiTheme="minorHAnsi"/>
          <w:b/>
          <w:sz w:val="24"/>
        </w:rPr>
      </w:pPr>
    </w:p>
    <w:p w14:paraId="20CFA1FA" w14:textId="77777777" w:rsidR="00843AFB" w:rsidRPr="004F5598" w:rsidRDefault="00843AFB" w:rsidP="00BA6A38">
      <w:pPr>
        <w:ind w:left="0"/>
        <w:rPr>
          <w:rFonts w:asciiTheme="minorHAnsi" w:hAnsiTheme="minorHAnsi"/>
          <w:b/>
          <w:sz w:val="24"/>
        </w:rPr>
      </w:pPr>
    </w:p>
    <w:p w14:paraId="0FDC2000" w14:textId="41DF78C5" w:rsidR="00BA6A38" w:rsidRPr="00CC120F" w:rsidRDefault="00BA6A38" w:rsidP="0080306D">
      <w:pPr>
        <w:ind w:left="0"/>
        <w:rPr>
          <w:rFonts w:asciiTheme="minorHAnsi" w:hAnsiTheme="minorHAnsi"/>
          <w:b/>
          <w:sz w:val="24"/>
        </w:rPr>
      </w:pPr>
      <w:r w:rsidRPr="004F5598">
        <w:rPr>
          <w:rFonts w:asciiTheme="minorHAnsi" w:hAnsiTheme="minorHAnsi"/>
          <w:b/>
          <w:sz w:val="24"/>
        </w:rPr>
        <w:t xml:space="preserve">PRO: </w:t>
      </w:r>
      <w:r w:rsidR="00CC120F">
        <w:rPr>
          <w:rFonts w:asciiTheme="minorHAnsi" w:hAnsiTheme="minorHAnsi"/>
          <w:b/>
          <w:sz w:val="24"/>
        </w:rPr>
        <w:t xml:space="preserve">Město </w:t>
      </w:r>
      <w:r w:rsidR="00843AFB">
        <w:rPr>
          <w:rFonts w:asciiTheme="minorHAnsi" w:hAnsiTheme="minorHAnsi"/>
          <w:b/>
          <w:sz w:val="24"/>
        </w:rPr>
        <w:t>Klatovy</w:t>
      </w:r>
      <w:r w:rsidR="007E184A">
        <w:rPr>
          <w:rFonts w:asciiTheme="minorHAnsi" w:hAnsiTheme="minorHAnsi"/>
          <w:b/>
          <w:sz w:val="24"/>
        </w:rPr>
        <w:t xml:space="preserve">, </w:t>
      </w:r>
      <w:r w:rsidR="00843AFB" w:rsidRPr="00843AFB">
        <w:rPr>
          <w:rFonts w:asciiTheme="minorHAnsi" w:hAnsiTheme="minorHAnsi"/>
          <w:b/>
          <w:sz w:val="24"/>
        </w:rPr>
        <w:t>Náměstí Míru 62, 339 20 Klatovy</w:t>
      </w:r>
    </w:p>
    <w:p w14:paraId="0AC44FF5" w14:textId="5885A86B" w:rsidR="00BA6A38" w:rsidRDefault="00BA6A38" w:rsidP="00BA6A38">
      <w:pPr>
        <w:ind w:left="0"/>
        <w:outlineLvl w:val="0"/>
        <w:rPr>
          <w:rFonts w:asciiTheme="minorHAnsi" w:hAnsiTheme="minorHAnsi"/>
          <w:b/>
          <w:sz w:val="24"/>
        </w:rPr>
      </w:pPr>
    </w:p>
    <w:p w14:paraId="1A9AFE58" w14:textId="77777777" w:rsidR="00843AFB" w:rsidRPr="00843AFB" w:rsidRDefault="00843AFB" w:rsidP="00BA6A38">
      <w:pPr>
        <w:ind w:left="0"/>
        <w:outlineLvl w:val="0"/>
        <w:rPr>
          <w:rFonts w:asciiTheme="minorHAnsi" w:hAnsiTheme="minorHAnsi"/>
          <w:b/>
          <w:sz w:val="24"/>
        </w:rPr>
      </w:pPr>
    </w:p>
    <w:p w14:paraId="283C2712" w14:textId="36426CD6" w:rsidR="00BA6A38" w:rsidRPr="004F5598" w:rsidRDefault="00BA6A38" w:rsidP="00BA6A38">
      <w:pPr>
        <w:ind w:left="0"/>
        <w:outlineLvl w:val="0"/>
        <w:rPr>
          <w:rFonts w:asciiTheme="minorHAnsi" w:hAnsiTheme="minorHAnsi"/>
          <w:sz w:val="24"/>
          <w:highlight w:val="magenta"/>
        </w:rPr>
      </w:pPr>
      <w:r w:rsidRPr="004F5598">
        <w:rPr>
          <w:rFonts w:asciiTheme="minorHAnsi" w:hAnsiTheme="minorHAnsi"/>
          <w:sz w:val="24"/>
        </w:rPr>
        <w:t xml:space="preserve">Řádně jsme se seznámili se zněním zadávacích podmínek zadávacího řízení na zadání veřejné zakázky </w:t>
      </w:r>
      <w:r w:rsidRPr="004F5598">
        <w:rPr>
          <w:rFonts w:asciiTheme="minorHAnsi" w:hAnsiTheme="minorHAnsi"/>
          <w:b/>
          <w:sz w:val="24"/>
        </w:rPr>
        <w:t>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Pr="004F5598">
        <w:rPr>
          <w:rFonts w:asciiTheme="minorHAnsi" w:hAnsiTheme="minorHAnsi"/>
          <w:b/>
          <w:sz w:val="24"/>
        </w:rPr>
        <w:t>“</w:t>
      </w:r>
      <w:r w:rsidRPr="004F5598">
        <w:rPr>
          <w:rFonts w:asciiTheme="minorHAnsi" w:hAnsiTheme="minorHAnsi"/>
          <w:sz w:val="24"/>
        </w:rPr>
        <w:t xml:space="preserve">, včetně podmínek smlouvy o veřejných službách v přepravě cestujících veřejnou linkovou dopravou k zajištění dopravní obslužnosti </w:t>
      </w:r>
      <w:r w:rsidR="00B65407">
        <w:rPr>
          <w:rFonts w:asciiTheme="minorHAnsi" w:hAnsiTheme="minorHAnsi"/>
          <w:sz w:val="24"/>
        </w:rPr>
        <w:t xml:space="preserve">obvodu </w:t>
      </w:r>
      <w:r w:rsidR="00A62969">
        <w:rPr>
          <w:rFonts w:asciiTheme="minorHAnsi" w:hAnsiTheme="minorHAnsi"/>
          <w:sz w:val="24"/>
        </w:rPr>
        <w:t>města Klatovy</w:t>
      </w:r>
      <w:r w:rsidR="00DC1FF8">
        <w:rPr>
          <w:rFonts w:asciiTheme="minorHAnsi" w:hAnsiTheme="minorHAnsi"/>
          <w:sz w:val="24"/>
        </w:rPr>
        <w:t xml:space="preserve"> </w:t>
      </w:r>
      <w:r w:rsidRPr="004F5598">
        <w:rPr>
          <w:rFonts w:asciiTheme="minorHAnsi" w:hAnsiTheme="minorHAnsi"/>
          <w:sz w:val="24"/>
        </w:rPr>
        <w:t>(dále „</w:t>
      </w:r>
      <w:r w:rsidRPr="004F5598">
        <w:rPr>
          <w:rFonts w:asciiTheme="minorHAnsi" w:hAnsiTheme="minorHAnsi"/>
          <w:sz w:val="24"/>
          <w:u w:val="single"/>
        </w:rPr>
        <w:t>Smlouva</w:t>
      </w:r>
      <w:r w:rsidRPr="004F5598">
        <w:rPr>
          <w:rFonts w:asciiTheme="minorHAnsi" w:hAnsiTheme="minorHAnsi"/>
          <w:sz w:val="24"/>
        </w:rPr>
        <w:t xml:space="preserve">“) a jejích příloh, </w:t>
      </w:r>
      <w:r w:rsidR="00542760">
        <w:rPr>
          <w:rFonts w:asciiTheme="minorHAnsi" w:hAnsiTheme="minorHAnsi"/>
          <w:sz w:val="24"/>
        </w:rPr>
        <w:t>dalších souvisejících dokumentů</w:t>
      </w:r>
      <w:r w:rsidRPr="004F5598">
        <w:rPr>
          <w:rFonts w:asciiTheme="minorHAnsi" w:hAnsiTheme="minorHAnsi"/>
          <w:sz w:val="24"/>
        </w:rPr>
        <w:t xml:space="preserve">. </w:t>
      </w:r>
    </w:p>
    <w:p w14:paraId="26B3B8CE" w14:textId="77777777" w:rsidR="00BA6A38" w:rsidRPr="004F5598" w:rsidRDefault="00BA6A38" w:rsidP="00BA6A38">
      <w:pPr>
        <w:ind w:left="0"/>
        <w:rPr>
          <w:rFonts w:asciiTheme="minorHAnsi" w:hAnsiTheme="minorHAnsi"/>
          <w:sz w:val="24"/>
          <w:highlight w:val="magenta"/>
        </w:rPr>
      </w:pPr>
    </w:p>
    <w:p w14:paraId="57C57374" w14:textId="77777777" w:rsidR="00BA6A38" w:rsidRPr="004F5598" w:rsidRDefault="00BA6A38" w:rsidP="00BA6A38">
      <w:pPr>
        <w:ind w:left="0"/>
        <w:rPr>
          <w:rFonts w:asciiTheme="minorHAnsi" w:hAnsiTheme="minorHAnsi"/>
          <w:b/>
          <w:sz w:val="24"/>
        </w:rPr>
      </w:pPr>
    </w:p>
    <w:p w14:paraId="4CEB00F5" w14:textId="77777777" w:rsidR="00BA6A38" w:rsidRPr="004F5598" w:rsidRDefault="00BA6A38" w:rsidP="00BA6A38">
      <w:pPr>
        <w:ind w:left="0"/>
        <w:rPr>
          <w:rFonts w:asciiTheme="minorHAnsi" w:hAnsiTheme="minorHAnsi"/>
          <w:b/>
          <w:sz w:val="24"/>
        </w:rPr>
      </w:pPr>
      <w:r w:rsidRPr="004F5598">
        <w:rPr>
          <w:rFonts w:asciiTheme="minorHAnsi" w:hAnsiTheme="minorHAnsi"/>
          <w:b/>
          <w:sz w:val="24"/>
        </w:rPr>
        <w:t>Tímto se</w:t>
      </w:r>
      <w:r w:rsidR="00542760">
        <w:rPr>
          <w:rFonts w:asciiTheme="minorHAnsi" w:hAnsiTheme="minorHAnsi"/>
          <w:b/>
          <w:sz w:val="24"/>
        </w:rPr>
        <w:t xml:space="preserve"> zavazujeme dodržet níže uvedenou hodnotu hodnotícího </w:t>
      </w:r>
      <w:r w:rsidR="006F21FA">
        <w:rPr>
          <w:rFonts w:asciiTheme="minorHAnsi" w:hAnsiTheme="minorHAnsi"/>
          <w:b/>
          <w:sz w:val="24"/>
        </w:rPr>
        <w:t>kritéria</w:t>
      </w:r>
      <w:r w:rsidRPr="004F5598">
        <w:rPr>
          <w:rFonts w:asciiTheme="minorHAnsi" w:hAnsiTheme="minorHAnsi"/>
          <w:b/>
          <w:sz w:val="24"/>
        </w:rPr>
        <w:t xml:space="preserve">: </w:t>
      </w:r>
    </w:p>
    <w:p w14:paraId="6E908C58" w14:textId="77777777" w:rsidR="00BA6A38" w:rsidRPr="004F5598" w:rsidRDefault="00BA6A38" w:rsidP="00BA6A38">
      <w:pPr>
        <w:ind w:left="360"/>
        <w:outlineLvl w:val="0"/>
        <w:rPr>
          <w:rFonts w:asciiTheme="minorHAnsi" w:hAnsiTheme="minorHAnsi"/>
          <w:sz w:val="24"/>
        </w:rPr>
      </w:pPr>
    </w:p>
    <w:p w14:paraId="3A6507E7" w14:textId="77777777" w:rsidR="00BA6A38" w:rsidRPr="004F5598" w:rsidRDefault="00BA6A38" w:rsidP="00BA6A38">
      <w:pPr>
        <w:rPr>
          <w:rFonts w:asciiTheme="minorHAnsi" w:hAnsiTheme="minorHAnsi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9"/>
        <w:gridCol w:w="3015"/>
      </w:tblGrid>
      <w:tr w:rsidR="00BA6A38" w:rsidRPr="004F5598" w14:paraId="3D019EFE" w14:textId="77777777" w:rsidTr="00BF4B85">
        <w:trPr>
          <w:trHeight w:val="909"/>
          <w:jc w:val="center"/>
        </w:trPr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ED2D" w14:textId="77777777" w:rsidR="00BA6A38" w:rsidRPr="004F5598" w:rsidRDefault="00542760" w:rsidP="00BF4B85">
            <w:pPr>
              <w:pStyle w:val="Zkladntextodsazen3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Hodnoticí</w:t>
            </w:r>
            <w:r w:rsidR="00BA6A38" w:rsidRPr="004F5598">
              <w:rPr>
                <w:rFonts w:asciiTheme="minorHAnsi" w:hAnsiTheme="minorHAnsi"/>
                <w:b/>
                <w:sz w:val="24"/>
                <w:szCs w:val="24"/>
              </w:rPr>
              <w:t xml:space="preserve"> kritérium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C365" w14:textId="77777777" w:rsidR="00BA6A38" w:rsidRPr="004F5598" w:rsidRDefault="00BA6A38" w:rsidP="00BF4B85">
            <w:pPr>
              <w:pStyle w:val="Zkladntextodsazen3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F5598">
              <w:rPr>
                <w:rFonts w:asciiTheme="minorHAnsi" w:hAnsiTheme="minorHAnsi"/>
                <w:b/>
                <w:sz w:val="24"/>
                <w:szCs w:val="24"/>
              </w:rPr>
              <w:t>Hodnota</w:t>
            </w:r>
          </w:p>
          <w:p w14:paraId="247BD0AF" w14:textId="77777777" w:rsidR="00BA6A38" w:rsidRPr="004F5598" w:rsidRDefault="00BA6A38" w:rsidP="00BF4B85">
            <w:pPr>
              <w:pStyle w:val="Zkladntextodsazen3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A6A38" w:rsidRPr="004F5598" w14:paraId="2298D276" w14:textId="77777777" w:rsidTr="00BF4B85">
        <w:trPr>
          <w:trHeight w:val="469"/>
          <w:jc w:val="center"/>
        </w:trPr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52D0" w14:textId="077B262A" w:rsidR="00BA6A38" w:rsidRPr="004F5598" w:rsidRDefault="00BA6A38" w:rsidP="00BF4B85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4F5598">
              <w:rPr>
                <w:rFonts w:asciiTheme="minorHAnsi" w:hAnsiTheme="minorHAnsi"/>
                <w:b/>
                <w:sz w:val="24"/>
              </w:rPr>
              <w:t>Celková nabídková cena</w:t>
            </w:r>
            <w:r w:rsidR="00BF5D64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2912CB">
              <w:rPr>
                <w:rFonts w:asciiTheme="minorHAnsi" w:hAnsiTheme="minorHAnsi"/>
                <w:b/>
                <w:sz w:val="24"/>
              </w:rPr>
              <w:t>dopravního výkonu</w:t>
            </w:r>
            <w:r w:rsidRPr="004F5598">
              <w:rPr>
                <w:rFonts w:asciiTheme="minorHAnsi" w:hAnsiTheme="minorHAnsi"/>
                <w:b/>
                <w:sz w:val="24"/>
              </w:rPr>
              <w:t xml:space="preserve"> celkem v Kč bez DPH za období </w:t>
            </w:r>
            <w:r w:rsidRPr="004F55F4">
              <w:rPr>
                <w:rFonts w:asciiTheme="minorHAnsi" w:hAnsiTheme="minorHAnsi"/>
                <w:b/>
                <w:sz w:val="24"/>
              </w:rPr>
              <w:t xml:space="preserve">od </w:t>
            </w:r>
            <w:r w:rsidR="00C602EA" w:rsidRPr="004F55F4">
              <w:rPr>
                <w:rFonts w:asciiTheme="minorHAnsi" w:hAnsiTheme="minorHAnsi"/>
                <w:b/>
                <w:sz w:val="24"/>
              </w:rPr>
              <w:t>01.</w:t>
            </w:r>
            <w:r w:rsidR="004F55F4" w:rsidRPr="004F55F4">
              <w:rPr>
                <w:rFonts w:asciiTheme="minorHAnsi" w:hAnsiTheme="minorHAnsi"/>
                <w:b/>
                <w:sz w:val="24"/>
              </w:rPr>
              <w:t>01</w:t>
            </w:r>
            <w:r w:rsidR="00C602EA" w:rsidRPr="004F55F4">
              <w:rPr>
                <w:rFonts w:asciiTheme="minorHAnsi" w:hAnsiTheme="minorHAnsi"/>
                <w:b/>
                <w:sz w:val="24"/>
              </w:rPr>
              <w:t>.</w:t>
            </w:r>
            <w:r w:rsidR="0080306D" w:rsidRPr="004F55F4">
              <w:rPr>
                <w:rFonts w:asciiTheme="minorHAnsi" w:hAnsiTheme="minorHAnsi"/>
                <w:b/>
                <w:sz w:val="24"/>
              </w:rPr>
              <w:t>20</w:t>
            </w:r>
            <w:r w:rsidR="004F55F4" w:rsidRPr="004F55F4">
              <w:rPr>
                <w:rFonts w:asciiTheme="minorHAnsi" w:hAnsiTheme="minorHAnsi"/>
                <w:b/>
                <w:sz w:val="24"/>
              </w:rPr>
              <w:t>20</w:t>
            </w:r>
            <w:r w:rsidR="00792C89" w:rsidRPr="004F55F4">
              <w:rPr>
                <w:rFonts w:asciiTheme="minorHAnsi" w:hAnsiTheme="minorHAnsi"/>
                <w:b/>
                <w:sz w:val="24"/>
              </w:rPr>
              <w:t xml:space="preserve"> do 3</w:t>
            </w:r>
            <w:r w:rsidR="006F4833" w:rsidRPr="004F55F4">
              <w:rPr>
                <w:rFonts w:asciiTheme="minorHAnsi" w:hAnsiTheme="minorHAnsi"/>
                <w:b/>
                <w:sz w:val="24"/>
              </w:rPr>
              <w:t>1</w:t>
            </w:r>
            <w:r w:rsidR="00EC6049" w:rsidRPr="004F55F4">
              <w:rPr>
                <w:rFonts w:asciiTheme="minorHAnsi" w:hAnsiTheme="minorHAnsi"/>
                <w:b/>
                <w:sz w:val="24"/>
              </w:rPr>
              <w:t>.</w:t>
            </w:r>
            <w:r w:rsidR="007E184A" w:rsidRPr="004F55F4">
              <w:rPr>
                <w:rFonts w:asciiTheme="minorHAnsi" w:hAnsiTheme="minorHAnsi"/>
                <w:b/>
                <w:sz w:val="24"/>
              </w:rPr>
              <w:t>1</w:t>
            </w:r>
            <w:r w:rsidR="004F55F4" w:rsidRPr="004F55F4">
              <w:rPr>
                <w:rFonts w:asciiTheme="minorHAnsi" w:hAnsiTheme="minorHAnsi"/>
                <w:b/>
                <w:sz w:val="24"/>
              </w:rPr>
              <w:t>2</w:t>
            </w:r>
            <w:r w:rsidR="00EC6049" w:rsidRPr="004F55F4">
              <w:rPr>
                <w:rFonts w:asciiTheme="minorHAnsi" w:hAnsiTheme="minorHAnsi"/>
                <w:b/>
                <w:sz w:val="24"/>
              </w:rPr>
              <w:t>.</w:t>
            </w:r>
            <w:r w:rsidRPr="004F55F4">
              <w:rPr>
                <w:rFonts w:asciiTheme="minorHAnsi" w:hAnsiTheme="minorHAnsi"/>
                <w:b/>
                <w:sz w:val="24"/>
              </w:rPr>
              <w:t>20</w:t>
            </w:r>
            <w:r w:rsidR="00792C89" w:rsidRPr="004F55F4">
              <w:rPr>
                <w:rFonts w:asciiTheme="minorHAnsi" w:hAnsiTheme="minorHAnsi"/>
                <w:b/>
                <w:sz w:val="24"/>
              </w:rPr>
              <w:t>2</w:t>
            </w:r>
            <w:r w:rsidR="006F4833" w:rsidRPr="004F55F4">
              <w:rPr>
                <w:rFonts w:asciiTheme="minorHAnsi" w:hAnsiTheme="minorHAnsi"/>
                <w:b/>
                <w:sz w:val="24"/>
              </w:rPr>
              <w:t>9</w:t>
            </w:r>
            <w:r w:rsidRPr="004F5598">
              <w:rPr>
                <w:rFonts w:asciiTheme="minorHAnsi" w:hAnsiTheme="minorHAnsi"/>
                <w:b/>
                <w:sz w:val="24"/>
              </w:rPr>
              <w:tab/>
            </w:r>
          </w:p>
          <w:p w14:paraId="059EB58E" w14:textId="77777777" w:rsidR="00BA6A38" w:rsidRPr="004F5598" w:rsidRDefault="00BA6A38" w:rsidP="00BF4B85">
            <w:pPr>
              <w:pStyle w:val="Zkladntextodsazen3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C0B6" w14:textId="77777777" w:rsidR="00BA6A38" w:rsidRPr="004F5598" w:rsidRDefault="00BA6A38" w:rsidP="00BF4B85">
            <w:pPr>
              <w:pStyle w:val="Zkladntextodsazen3"/>
              <w:ind w:left="0"/>
              <w:jc w:val="center"/>
              <w:rPr>
                <w:rFonts w:asciiTheme="minorHAnsi" w:hAnsiTheme="minorHAnsi"/>
                <w:sz w:val="24"/>
                <w:szCs w:val="24"/>
                <w:highlight w:val="magenta"/>
              </w:rPr>
            </w:pPr>
            <w:r w:rsidRPr="004F5598">
              <w:rPr>
                <w:rFonts w:asciiTheme="minorHAnsi" w:hAnsiTheme="minorHAnsi"/>
                <w:sz w:val="24"/>
                <w:szCs w:val="24"/>
                <w:highlight w:val="cyan"/>
              </w:rPr>
              <w:t>[bude doplněno]</w:t>
            </w:r>
            <w:r w:rsidRPr="004F5598">
              <w:rPr>
                <w:rFonts w:asciiTheme="minorHAnsi" w:hAnsiTheme="minorHAnsi"/>
                <w:sz w:val="24"/>
                <w:szCs w:val="24"/>
              </w:rPr>
              <w:t xml:space="preserve"> Kč</w:t>
            </w:r>
          </w:p>
        </w:tc>
      </w:tr>
    </w:tbl>
    <w:p w14:paraId="5BCEC6FB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26B45FAB" w14:textId="77777777" w:rsidR="00BA6A38" w:rsidRPr="004F5598" w:rsidRDefault="00BA6A38" w:rsidP="00BA6A38">
      <w:pPr>
        <w:ind w:left="0"/>
        <w:rPr>
          <w:rFonts w:asciiTheme="minorHAnsi" w:hAnsiTheme="minorHAnsi"/>
          <w:sz w:val="24"/>
        </w:rPr>
      </w:pPr>
    </w:p>
    <w:p w14:paraId="70C6E20F" w14:textId="77777777" w:rsidR="0080306D" w:rsidRPr="004F5598" w:rsidRDefault="00BA6A38" w:rsidP="00BA6A38">
      <w:pPr>
        <w:ind w:left="0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Souhlasíme s tím, že tato nabídka bude v souladu se </w:t>
      </w:r>
      <w:r w:rsidRPr="006F21FA">
        <w:rPr>
          <w:rFonts w:asciiTheme="minorHAnsi" w:hAnsiTheme="minorHAnsi"/>
          <w:sz w:val="24"/>
        </w:rPr>
        <w:t xml:space="preserve">zákonem </w:t>
      </w:r>
      <w:r w:rsidR="005B546E">
        <w:rPr>
          <w:rFonts w:asciiTheme="minorHAnsi" w:hAnsiTheme="minorHAnsi"/>
          <w:sz w:val="24"/>
        </w:rPr>
        <w:t>č. 134/2016</w:t>
      </w:r>
      <w:r w:rsidR="0080306D" w:rsidRPr="006F21FA">
        <w:rPr>
          <w:rFonts w:asciiTheme="minorHAnsi" w:hAnsiTheme="minorHAnsi"/>
          <w:sz w:val="24"/>
        </w:rPr>
        <w:t xml:space="preserve"> Sb., o zadávání veřejných zakázek, ve znění pozdějších předpisů (dále jen „Z</w:t>
      </w:r>
      <w:r w:rsidR="00BF5D64">
        <w:rPr>
          <w:rFonts w:asciiTheme="minorHAnsi" w:hAnsiTheme="minorHAnsi"/>
          <w:sz w:val="24"/>
        </w:rPr>
        <w:t>Z</w:t>
      </w:r>
      <w:r w:rsidR="0080306D" w:rsidRPr="006F21FA">
        <w:rPr>
          <w:rFonts w:asciiTheme="minorHAnsi" w:hAnsiTheme="minorHAnsi"/>
          <w:sz w:val="24"/>
        </w:rPr>
        <w:t>VZ“)</w:t>
      </w:r>
      <w:r w:rsidRPr="006F21FA">
        <w:rPr>
          <w:rFonts w:asciiTheme="minorHAnsi" w:hAnsiTheme="minorHAnsi"/>
          <w:sz w:val="24"/>
        </w:rPr>
        <w:t>,</w:t>
      </w:r>
      <w:r w:rsidRPr="004F5598">
        <w:rPr>
          <w:rFonts w:asciiTheme="minorHAnsi" w:hAnsiTheme="minorHAnsi"/>
          <w:sz w:val="24"/>
        </w:rPr>
        <w:t xml:space="preserve"> platit po celou dobu běhu zadávací lhůty a že pro nás zůstane závazná a může být přijata kdykoli v průběhu této lhůty. </w:t>
      </w:r>
    </w:p>
    <w:p w14:paraId="18DB4978" w14:textId="77777777" w:rsidR="00BA6A38" w:rsidRPr="004F5598" w:rsidRDefault="00BA6A38" w:rsidP="00BA6A38">
      <w:pPr>
        <w:ind w:left="0"/>
        <w:rPr>
          <w:rFonts w:asciiTheme="minorHAnsi" w:hAnsiTheme="minorHAnsi"/>
          <w:sz w:val="24"/>
          <w:highlight w:val="magenta"/>
        </w:rPr>
      </w:pPr>
    </w:p>
    <w:p w14:paraId="2F9E495A" w14:textId="77777777" w:rsidR="00BA6A38" w:rsidRPr="004F5598" w:rsidRDefault="00BA6A38" w:rsidP="00BA6A38">
      <w:pPr>
        <w:pStyle w:val="Zkladntext"/>
        <w:ind w:left="0"/>
        <w:jc w:val="both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Pokud a dokud nebude uzavřena Smlouva dle vzorového znění uvedeného v dílu 3 </w:t>
      </w:r>
      <w:r w:rsidR="00A27C40">
        <w:rPr>
          <w:rFonts w:asciiTheme="minorHAnsi" w:hAnsiTheme="minorHAnsi"/>
          <w:sz w:val="24"/>
        </w:rPr>
        <w:t xml:space="preserve">Zadávací </w:t>
      </w:r>
      <w:r w:rsidRPr="004F5598">
        <w:rPr>
          <w:rFonts w:asciiTheme="minorHAnsi" w:hAnsiTheme="minorHAnsi"/>
          <w:sz w:val="24"/>
        </w:rPr>
        <w:t xml:space="preserve">dokumentace zadávacího řízení, nebude tato nabídka ani na základě oznámení o výběru nejvhodnější nabídky představovat řádně uzavřenou a závaznou Smlouvu. </w:t>
      </w:r>
    </w:p>
    <w:p w14:paraId="6670C37B" w14:textId="77777777" w:rsidR="00BA6A38" w:rsidRPr="004F5598" w:rsidRDefault="00BA6A38" w:rsidP="00BA6A38">
      <w:pPr>
        <w:pStyle w:val="Zkladntext"/>
        <w:suppressLineNumbers/>
        <w:ind w:left="0"/>
        <w:jc w:val="both"/>
        <w:rPr>
          <w:rFonts w:asciiTheme="minorHAnsi" w:hAnsiTheme="minorHAnsi"/>
          <w:sz w:val="24"/>
        </w:rPr>
      </w:pPr>
    </w:p>
    <w:p w14:paraId="0F0831F5" w14:textId="77777777" w:rsidR="00BA6A38" w:rsidRPr="004F5598" w:rsidRDefault="00BA6A38" w:rsidP="00BA6A38">
      <w:pPr>
        <w:pStyle w:val="Zkladntext"/>
        <w:suppressLineNumbers/>
        <w:ind w:left="0"/>
        <w:jc w:val="both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Bude-li naše nabídka přijata, začneme s prováděním služeb v termínu jejich zahájení a dokončíme služby v souladu s výše uvedenými dokumenty ve lhůtě pro provedení příslušných služeb.</w:t>
      </w:r>
    </w:p>
    <w:p w14:paraId="4871498A" w14:textId="77777777" w:rsidR="00BA6A38" w:rsidRPr="004F5598" w:rsidRDefault="00BA6A38" w:rsidP="00BA6A38">
      <w:pPr>
        <w:pStyle w:val="Zkladntext"/>
        <w:ind w:left="0"/>
        <w:jc w:val="both"/>
        <w:rPr>
          <w:rFonts w:asciiTheme="minorHAnsi" w:hAnsiTheme="minorHAnsi"/>
          <w:sz w:val="24"/>
        </w:rPr>
      </w:pPr>
    </w:p>
    <w:p w14:paraId="3D1EFC30" w14:textId="77777777" w:rsidR="00BA6A38" w:rsidRPr="004F5598" w:rsidRDefault="00BA6A38" w:rsidP="00BA6A38">
      <w:pPr>
        <w:pStyle w:val="Zkladntext"/>
        <w:ind w:left="0"/>
        <w:jc w:val="both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Uznáváme, že proces případného přijetí naší nabídky se řídí zákonem a zadávacími podmínkami shora uvedeného zadávacího řízení. Uznáváme rovněž, že zadavatel má právo </w:t>
      </w:r>
      <w:r w:rsidRPr="004F5598">
        <w:rPr>
          <w:rFonts w:asciiTheme="minorHAnsi" w:hAnsiTheme="minorHAnsi"/>
          <w:sz w:val="24"/>
        </w:rPr>
        <w:lastRenderedPageBreak/>
        <w:t xml:space="preserve">odstoupit od smlouvy v případě, že jsme uvedli v nabídce informace nebo doklady, které neodpovídají skutečnosti a měly nebo mohly mít vliv na výsledek zadávacího řízení. </w:t>
      </w:r>
    </w:p>
    <w:p w14:paraId="68BD9B19" w14:textId="77777777" w:rsidR="00BA6A38" w:rsidRPr="004F5598" w:rsidRDefault="00BA6A38" w:rsidP="00BA6A38">
      <w:pPr>
        <w:pStyle w:val="Zkladntext"/>
        <w:jc w:val="both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   </w:t>
      </w:r>
    </w:p>
    <w:p w14:paraId="4CF3E9DE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445FD70B" w14:textId="77777777" w:rsidR="00660467" w:rsidRDefault="00660467" w:rsidP="00BA6A38">
      <w:pPr>
        <w:rPr>
          <w:rFonts w:asciiTheme="minorHAnsi" w:hAnsiTheme="minorHAnsi"/>
          <w:sz w:val="24"/>
        </w:rPr>
      </w:pPr>
    </w:p>
    <w:p w14:paraId="2BC9A254" w14:textId="77777777" w:rsidR="00660467" w:rsidRPr="004F5598" w:rsidRDefault="00660467" w:rsidP="00660467">
      <w:pPr>
        <w:ind w:left="0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7165487B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>___________________________</w:t>
      </w:r>
      <w:r>
        <w:rPr>
          <w:rFonts w:asciiTheme="minorHAnsi" w:hAnsiTheme="minorHAnsi"/>
          <w:sz w:val="24"/>
        </w:rPr>
        <w:t>_______</w:t>
      </w:r>
      <w:r w:rsidRPr="004F5598">
        <w:rPr>
          <w:rFonts w:asciiTheme="minorHAnsi" w:hAnsiTheme="minorHAnsi"/>
          <w:sz w:val="24"/>
        </w:rPr>
        <w:t>_</w:t>
      </w:r>
      <w:r w:rsidRPr="004F5598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                        </w:t>
      </w:r>
      <w:r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>[</w:t>
      </w:r>
      <w:r>
        <w:rPr>
          <w:rFonts w:asciiTheme="minorHAnsi" w:hAnsiTheme="minorHAnsi"/>
          <w:sz w:val="24"/>
          <w:highlight w:val="cyan"/>
        </w:rPr>
        <w:t xml:space="preserve">dodavatel–název/firma/jméno </w:t>
      </w:r>
      <w:r w:rsidRPr="00AB0372">
        <w:rPr>
          <w:rFonts w:asciiTheme="minorHAnsi" w:hAnsiTheme="minorHAnsi"/>
          <w:sz w:val="24"/>
          <w:highlight w:val="cyan"/>
        </w:rPr>
        <w:t>a příjmení,</w:t>
      </w:r>
    </w:p>
    <w:p w14:paraId="559A79F6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7D0800">
        <w:rPr>
          <w:rFonts w:asciiTheme="minorHAnsi" w:hAnsiTheme="minorHAnsi"/>
          <w:sz w:val="24"/>
        </w:rPr>
        <w:t xml:space="preserve"> 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2245C622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Pr="004F5598">
        <w:rPr>
          <w:rFonts w:asciiTheme="minorHAnsi" w:hAnsiTheme="minorHAnsi"/>
          <w:sz w:val="24"/>
        </w:rPr>
        <w:t xml:space="preserve">] </w:t>
      </w:r>
    </w:p>
    <w:p w14:paraId="69CED22D" w14:textId="77777777" w:rsidR="00660467" w:rsidRPr="004F5598" w:rsidRDefault="00660467" w:rsidP="00BA6A38">
      <w:pPr>
        <w:rPr>
          <w:rFonts w:asciiTheme="minorHAnsi" w:hAnsiTheme="minorHAnsi"/>
          <w:sz w:val="24"/>
        </w:rPr>
      </w:pPr>
    </w:p>
    <w:p w14:paraId="71E065DD" w14:textId="181A87A1" w:rsidR="00455466" w:rsidRPr="00455466" w:rsidRDefault="00BA6A38" w:rsidP="00455466">
      <w:pPr>
        <w:pStyle w:val="Nadpis2"/>
        <w:jc w:val="center"/>
        <w:rPr>
          <w:i/>
        </w:rPr>
      </w:pPr>
      <w:r w:rsidRPr="004F5598">
        <w:rPr>
          <w:highlight w:val="magenta"/>
        </w:rPr>
        <w:br w:type="page"/>
      </w:r>
    </w:p>
    <w:p w14:paraId="1D8FBBB4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1A74C3DE" w14:textId="4CD1D7BC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bookmarkStart w:id="5" w:name="_„ZÁRUKA_ZA_NABÍDKU“"/>
      <w:bookmarkEnd w:id="5"/>
      <w:r w:rsidRPr="00627626">
        <w:rPr>
          <w:rFonts w:asciiTheme="minorHAnsi" w:hAnsiTheme="minorHAnsi"/>
          <w:sz w:val="24"/>
        </w:rPr>
        <w:t>Díl 2</w:t>
      </w:r>
    </w:p>
    <w:p w14:paraId="0C8AE994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27626">
        <w:rPr>
          <w:rFonts w:asciiTheme="minorHAnsi" w:hAnsiTheme="minorHAnsi"/>
          <w:sz w:val="24"/>
        </w:rPr>
        <w:t>FORMULÁŘE 2</w:t>
      </w:r>
    </w:p>
    <w:p w14:paraId="482F82A5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27626">
        <w:rPr>
          <w:rFonts w:asciiTheme="minorHAnsi" w:hAnsiTheme="minorHAnsi"/>
          <w:sz w:val="24"/>
        </w:rPr>
        <w:t>FORMULÁŘ 2.1</w:t>
      </w:r>
    </w:p>
    <w:p w14:paraId="61B3D067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4A4EDECD" w14:textId="77777777" w:rsidR="00BA6A38" w:rsidRPr="00627626" w:rsidRDefault="00BA6A38" w:rsidP="00BA6A38">
      <w:pPr>
        <w:pStyle w:val="Nadpis2"/>
        <w:jc w:val="center"/>
      </w:pPr>
      <w:bookmarkStart w:id="6" w:name="_„KONSOLIDOVANÉ_ČESTNÉ_PROHLÁŠENÍ“"/>
      <w:bookmarkEnd w:id="6"/>
      <w:r>
        <w:rPr>
          <w:rFonts w:asciiTheme="minorHAnsi" w:hAnsiTheme="minorHAnsi"/>
          <w:sz w:val="28"/>
        </w:rPr>
        <w:t>„Č</w:t>
      </w:r>
      <w:r w:rsidRPr="00627626">
        <w:rPr>
          <w:rFonts w:asciiTheme="minorHAnsi" w:hAnsiTheme="minorHAnsi"/>
          <w:sz w:val="28"/>
        </w:rPr>
        <w:t>ESTNÉ PROHLÁŠENÍ</w:t>
      </w:r>
      <w:r>
        <w:rPr>
          <w:rFonts w:asciiTheme="minorHAnsi" w:hAnsiTheme="minorHAnsi"/>
          <w:sz w:val="28"/>
        </w:rPr>
        <w:t>“</w:t>
      </w:r>
    </w:p>
    <w:p w14:paraId="4EC64114" w14:textId="77777777" w:rsidR="00BA6A3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  <w:highlight w:val="magenta"/>
        </w:rPr>
      </w:pPr>
    </w:p>
    <w:p w14:paraId="26BB779B" w14:textId="77777777" w:rsidR="00BA6A38" w:rsidRPr="004F559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  <w:highlight w:val="magenta"/>
        </w:rPr>
      </w:pPr>
    </w:p>
    <w:p w14:paraId="00E838E6" w14:textId="43446EAD" w:rsidR="00BA6A38" w:rsidRPr="004F5598" w:rsidRDefault="00F8755E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="00BA6A38" w:rsidRPr="004F5598">
        <w:rPr>
          <w:rFonts w:asciiTheme="minorHAnsi" w:hAnsiTheme="minorHAnsi"/>
        </w:rPr>
        <w:t xml:space="preserve"> [</w:t>
      </w:r>
      <w:r w:rsidR="003618A7">
        <w:rPr>
          <w:rFonts w:asciiTheme="minorHAnsi" w:hAnsiTheme="minorHAnsi"/>
        </w:rPr>
        <w:t xml:space="preserve"> </w:t>
      </w:r>
      <w:r w:rsidR="003618A7" w:rsidRPr="003618A7">
        <w:rPr>
          <w:rFonts w:asciiTheme="minorHAnsi" w:hAnsiTheme="minorHAnsi"/>
          <w:highlight w:val="cyan"/>
        </w:rPr>
        <w:t xml:space="preserve">bude doplněno </w:t>
      </w:r>
      <w:r w:rsidR="003618A7">
        <w:rPr>
          <w:rFonts w:asciiTheme="minorHAnsi" w:hAnsiTheme="minorHAnsi"/>
          <w:highlight w:val="cyan"/>
        </w:rPr>
        <w:t xml:space="preserve">- </w:t>
      </w:r>
      <w:r w:rsidR="003618A7" w:rsidRPr="003618A7">
        <w:rPr>
          <w:rFonts w:asciiTheme="minorHAnsi" w:hAnsiTheme="minorHAnsi"/>
          <w:highlight w:val="cyan"/>
        </w:rPr>
        <w:t xml:space="preserve">firma/název/jméno a příjmení </w:t>
      </w:r>
      <w:r>
        <w:rPr>
          <w:rFonts w:asciiTheme="minorHAnsi" w:hAnsiTheme="minorHAnsi"/>
          <w:highlight w:val="cyan"/>
        </w:rPr>
        <w:t>dodavatel</w:t>
      </w:r>
      <w:r w:rsidR="003618A7" w:rsidRPr="003618A7">
        <w:rPr>
          <w:rFonts w:asciiTheme="minorHAnsi" w:hAnsiTheme="minorHAnsi"/>
          <w:highlight w:val="cyan"/>
        </w:rPr>
        <w:t>e</w:t>
      </w:r>
      <w:r w:rsidR="00BA6A38" w:rsidRPr="003618A7">
        <w:rPr>
          <w:rFonts w:asciiTheme="minorHAnsi" w:hAnsiTheme="minorHAnsi"/>
          <w:highlight w:val="cyan"/>
        </w:rPr>
        <w:t>],</w:t>
      </w:r>
    </w:p>
    <w:p w14:paraId="67DB7CE2" w14:textId="77777777" w:rsidR="00BA6A38" w:rsidRPr="004F559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se sídlem</w:t>
      </w:r>
      <w:r w:rsidR="003618A7">
        <w:rPr>
          <w:rFonts w:asciiTheme="minorHAnsi" w:hAnsiTheme="minorHAnsi"/>
        </w:rPr>
        <w:t>/místem podnikání</w:t>
      </w:r>
      <w:r w:rsidRPr="004F5598">
        <w:rPr>
          <w:rFonts w:asciiTheme="minorHAnsi" w:hAnsiTheme="minorHAnsi"/>
        </w:rPr>
        <w:t>: [</w:t>
      </w:r>
      <w:r w:rsidRPr="004F5598">
        <w:rPr>
          <w:rFonts w:asciiTheme="minorHAnsi" w:hAnsiTheme="minorHAnsi"/>
          <w:highlight w:val="cyan"/>
        </w:rPr>
        <w:t>bude doplněno</w:t>
      </w:r>
      <w:r w:rsidRPr="004F5598">
        <w:rPr>
          <w:rFonts w:asciiTheme="minorHAnsi" w:hAnsiTheme="minorHAnsi"/>
        </w:rPr>
        <w:t>],</w:t>
      </w:r>
    </w:p>
    <w:p w14:paraId="6A52E62F" w14:textId="77777777" w:rsidR="00BA6A38" w:rsidRPr="004F559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IČ: [</w:t>
      </w:r>
      <w:r w:rsidRPr="004F5598">
        <w:rPr>
          <w:rFonts w:asciiTheme="minorHAnsi" w:hAnsiTheme="minorHAnsi"/>
          <w:highlight w:val="cyan"/>
        </w:rPr>
        <w:t>bude doplněno</w:t>
      </w:r>
      <w:r w:rsidR="00AB0372">
        <w:rPr>
          <w:rFonts w:asciiTheme="minorHAnsi" w:hAnsiTheme="minorHAnsi"/>
        </w:rPr>
        <w:t>]</w:t>
      </w:r>
    </w:p>
    <w:p w14:paraId="09557697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2EB32658" w14:textId="6D41FF43" w:rsidR="00167D5F" w:rsidRPr="00660467" w:rsidRDefault="00BA6A38" w:rsidP="00167D5F">
      <w:pPr>
        <w:numPr>
          <w:ilvl w:val="0"/>
          <w:numId w:val="13"/>
        </w:numPr>
        <w:spacing w:after="120"/>
        <w:rPr>
          <w:rFonts w:asciiTheme="minorHAnsi" w:hAnsiTheme="minorHAnsi"/>
          <w:sz w:val="24"/>
        </w:rPr>
      </w:pPr>
      <w:r w:rsidRPr="00167D5F">
        <w:rPr>
          <w:rFonts w:asciiTheme="minorHAnsi" w:hAnsiTheme="minorHAnsi"/>
          <w:sz w:val="24"/>
        </w:rPr>
        <w:t xml:space="preserve">jakožto </w:t>
      </w:r>
      <w:r w:rsidR="00F8755E">
        <w:rPr>
          <w:rFonts w:asciiTheme="minorHAnsi" w:hAnsiTheme="minorHAnsi"/>
          <w:sz w:val="24"/>
        </w:rPr>
        <w:t>dodavatel</w:t>
      </w:r>
      <w:r w:rsidRPr="00167D5F">
        <w:rPr>
          <w:rFonts w:asciiTheme="minorHAnsi" w:hAnsiTheme="minorHAnsi"/>
          <w:sz w:val="24"/>
        </w:rPr>
        <w:t xml:space="preserve"> v zadávacím řízení na zadání veřejné zakázky </w:t>
      </w:r>
      <w:r w:rsidR="003F621F" w:rsidRPr="00167D5F">
        <w:rPr>
          <w:rFonts w:asciiTheme="minorHAnsi" w:hAnsiTheme="minorHAnsi"/>
          <w:b/>
          <w:sz w:val="24"/>
        </w:rPr>
        <w:t>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="003F621F" w:rsidRPr="00167D5F">
        <w:rPr>
          <w:rFonts w:asciiTheme="minorHAnsi" w:hAnsiTheme="minorHAnsi"/>
          <w:b/>
          <w:sz w:val="24"/>
        </w:rPr>
        <w:t xml:space="preserve">“ </w:t>
      </w:r>
      <w:r w:rsidR="003F621F" w:rsidRPr="00167D5F">
        <w:rPr>
          <w:rFonts w:asciiTheme="minorHAnsi" w:hAnsiTheme="minorHAnsi"/>
          <w:bCs/>
          <w:sz w:val="24"/>
        </w:rPr>
        <w:t>oznámení, o níž</w:t>
      </w:r>
      <w:r w:rsidRPr="00167D5F">
        <w:rPr>
          <w:rFonts w:asciiTheme="minorHAnsi" w:hAnsiTheme="minorHAnsi"/>
          <w:bCs/>
          <w:sz w:val="24"/>
        </w:rPr>
        <w:t xml:space="preserve"> bylo uveřejněno </w:t>
      </w:r>
      <w:r w:rsidRPr="00167D5F">
        <w:rPr>
          <w:rFonts w:asciiTheme="minorHAnsi" w:hAnsiTheme="minorHAnsi"/>
          <w:sz w:val="24"/>
        </w:rPr>
        <w:t>ve Věstníku veřejných zakázek dne [</w:t>
      </w:r>
      <w:r w:rsidRPr="00167D5F">
        <w:rPr>
          <w:rFonts w:asciiTheme="minorHAnsi" w:hAnsiTheme="minorHAnsi"/>
          <w:sz w:val="24"/>
          <w:highlight w:val="cyan"/>
        </w:rPr>
        <w:t>bude doplněno</w:t>
      </w:r>
      <w:r w:rsidRPr="00167D5F">
        <w:rPr>
          <w:rFonts w:asciiTheme="minorHAnsi" w:hAnsiTheme="minorHAnsi"/>
          <w:sz w:val="24"/>
        </w:rPr>
        <w:t>] pod ev. č. [</w:t>
      </w:r>
      <w:r w:rsidRPr="00167D5F">
        <w:rPr>
          <w:rFonts w:asciiTheme="minorHAnsi" w:hAnsiTheme="minorHAnsi"/>
          <w:sz w:val="24"/>
          <w:highlight w:val="cyan"/>
        </w:rPr>
        <w:t>bude doplněno</w:t>
      </w:r>
      <w:r w:rsidR="000F45A6" w:rsidRPr="00167D5F">
        <w:rPr>
          <w:rFonts w:asciiTheme="minorHAnsi" w:hAnsiTheme="minorHAnsi"/>
          <w:sz w:val="24"/>
        </w:rPr>
        <w:t>], v</w:t>
      </w:r>
      <w:r w:rsidR="00167D5F" w:rsidRPr="00167D5F">
        <w:rPr>
          <w:rFonts w:asciiTheme="minorHAnsi" w:hAnsiTheme="minorHAnsi"/>
          <w:b/>
          <w:sz w:val="24"/>
          <w:u w:val="single"/>
        </w:rPr>
        <w:t xml:space="preserve"> souladu s požadavky § 74 odst. 1. písm. b) a </w:t>
      </w:r>
      <w:r w:rsidR="00167D5F">
        <w:rPr>
          <w:rFonts w:asciiTheme="minorHAnsi" w:hAnsiTheme="minorHAnsi"/>
          <w:b/>
          <w:sz w:val="24"/>
          <w:u w:val="single"/>
        </w:rPr>
        <w:t xml:space="preserve">c) </w:t>
      </w:r>
      <w:r w:rsidR="00167D5F" w:rsidRPr="004F5598">
        <w:rPr>
          <w:rFonts w:asciiTheme="minorHAnsi" w:hAnsiTheme="minorHAnsi"/>
          <w:sz w:val="24"/>
        </w:rPr>
        <w:t xml:space="preserve">zákona </w:t>
      </w:r>
      <w:r w:rsidR="005B546E">
        <w:rPr>
          <w:rFonts w:asciiTheme="minorHAnsi" w:hAnsiTheme="minorHAnsi"/>
          <w:sz w:val="24"/>
        </w:rPr>
        <w:t>č. 134/2016</w:t>
      </w:r>
      <w:r w:rsidR="00167D5F" w:rsidRPr="00660467">
        <w:rPr>
          <w:rFonts w:asciiTheme="minorHAnsi" w:hAnsiTheme="minorHAnsi"/>
          <w:sz w:val="24"/>
        </w:rPr>
        <w:t xml:space="preserve"> Sb., o zadávání veřejných zakázek, </w:t>
      </w:r>
      <w:r w:rsidR="00167D5F" w:rsidRPr="006D1E90">
        <w:rPr>
          <w:rFonts w:asciiTheme="minorHAnsi" w:hAnsiTheme="minorHAnsi"/>
          <w:sz w:val="24"/>
        </w:rPr>
        <w:t>ve znění pozdějších předpisů,</w:t>
      </w:r>
      <w:r w:rsidR="00167D5F" w:rsidRPr="00660467">
        <w:rPr>
          <w:rFonts w:asciiTheme="minorHAnsi" w:hAnsiTheme="minorHAnsi"/>
          <w:sz w:val="24"/>
        </w:rPr>
        <w:t xml:space="preserve"> </w:t>
      </w:r>
    </w:p>
    <w:p w14:paraId="29D2CD3F" w14:textId="77777777" w:rsidR="00167D5F" w:rsidRDefault="00167D5F" w:rsidP="00167D5F">
      <w:pPr>
        <w:spacing w:after="120"/>
        <w:ind w:left="720"/>
        <w:jc w:val="center"/>
        <w:rPr>
          <w:rFonts w:asciiTheme="minorHAnsi" w:hAnsiTheme="minorHAnsi"/>
          <w:sz w:val="24"/>
        </w:rPr>
      </w:pPr>
    </w:p>
    <w:p w14:paraId="1718A41C" w14:textId="77777777" w:rsidR="00BA6A38" w:rsidRDefault="00B613BC" w:rsidP="00167D5F">
      <w:pPr>
        <w:spacing w:after="120"/>
        <w:ind w:left="72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tímto čestně prohlašuje, že:</w:t>
      </w:r>
    </w:p>
    <w:p w14:paraId="275C7ED2" w14:textId="77777777" w:rsidR="00167D5F" w:rsidRPr="004F5598" w:rsidRDefault="00167D5F" w:rsidP="00167D5F">
      <w:pPr>
        <w:spacing w:after="120"/>
        <w:ind w:left="720"/>
        <w:jc w:val="center"/>
        <w:rPr>
          <w:rFonts w:asciiTheme="minorHAnsi" w:hAnsiTheme="minorHAnsi"/>
          <w:sz w:val="24"/>
        </w:rPr>
      </w:pPr>
    </w:p>
    <w:p w14:paraId="2279FE0E" w14:textId="77777777" w:rsidR="00BA6A38" w:rsidRPr="004F5598" w:rsidRDefault="00BA6A38" w:rsidP="00BA6A38">
      <w:pPr>
        <w:numPr>
          <w:ilvl w:val="0"/>
          <w:numId w:val="14"/>
        </w:numPr>
        <w:tabs>
          <w:tab w:val="num" w:pos="1440"/>
        </w:tabs>
        <w:spacing w:after="120"/>
        <w:ind w:left="1440" w:hanging="720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nemá zachyceny v evidenci daní </w:t>
      </w:r>
      <w:r w:rsidR="00B613BC">
        <w:rPr>
          <w:rFonts w:asciiTheme="minorHAnsi" w:hAnsiTheme="minorHAnsi"/>
          <w:sz w:val="24"/>
        </w:rPr>
        <w:t xml:space="preserve">splatné </w:t>
      </w:r>
      <w:r w:rsidRPr="004F5598">
        <w:rPr>
          <w:rFonts w:asciiTheme="minorHAnsi" w:hAnsiTheme="minorHAnsi"/>
          <w:sz w:val="24"/>
        </w:rPr>
        <w:t>daňové nedoplatky na spotřební dani, a to jak v České rep</w:t>
      </w:r>
      <w:r w:rsidR="00B613BC">
        <w:rPr>
          <w:rFonts w:asciiTheme="minorHAnsi" w:hAnsiTheme="minorHAnsi"/>
          <w:sz w:val="24"/>
        </w:rPr>
        <w:t>ublice, tak v zemi svého sídla či místa podnikání,</w:t>
      </w:r>
    </w:p>
    <w:p w14:paraId="3D1428AB" w14:textId="77777777" w:rsidR="00BA6A38" w:rsidRPr="004F5598" w:rsidRDefault="00BA6A38" w:rsidP="00BA6A38">
      <w:pPr>
        <w:numPr>
          <w:ilvl w:val="0"/>
          <w:numId w:val="14"/>
        </w:numPr>
        <w:tabs>
          <w:tab w:val="num" w:pos="1440"/>
        </w:tabs>
        <w:spacing w:after="120"/>
        <w:ind w:left="1440" w:hanging="720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nemá </w:t>
      </w:r>
      <w:r w:rsidR="00B613BC">
        <w:rPr>
          <w:rFonts w:asciiTheme="minorHAnsi" w:hAnsiTheme="minorHAnsi"/>
          <w:sz w:val="24"/>
        </w:rPr>
        <w:t xml:space="preserve">splatný </w:t>
      </w:r>
      <w:r w:rsidRPr="004F5598">
        <w:rPr>
          <w:rFonts w:asciiTheme="minorHAnsi" w:hAnsiTheme="minorHAnsi"/>
          <w:sz w:val="24"/>
        </w:rPr>
        <w:t xml:space="preserve">nedoplatek na pojistném </w:t>
      </w:r>
      <w:r w:rsidR="00B613BC">
        <w:rPr>
          <w:rFonts w:asciiTheme="minorHAnsi" w:hAnsiTheme="minorHAnsi"/>
          <w:sz w:val="24"/>
        </w:rPr>
        <w:t>nebo</w:t>
      </w:r>
      <w:r w:rsidRPr="004F5598">
        <w:rPr>
          <w:rFonts w:asciiTheme="minorHAnsi" w:hAnsiTheme="minorHAnsi"/>
          <w:sz w:val="24"/>
        </w:rPr>
        <w:t> na penále na veřejné zdravotní pojištění, a to jak v Čes</w:t>
      </w:r>
      <w:r w:rsidR="00B613BC">
        <w:rPr>
          <w:rFonts w:asciiTheme="minorHAnsi" w:hAnsiTheme="minorHAnsi"/>
          <w:sz w:val="24"/>
        </w:rPr>
        <w:t xml:space="preserve">ké republice, tak v zemi svého sídla či </w:t>
      </w:r>
      <w:r w:rsidRPr="004F5598">
        <w:rPr>
          <w:rFonts w:asciiTheme="minorHAnsi" w:hAnsiTheme="minorHAnsi"/>
          <w:sz w:val="24"/>
        </w:rPr>
        <w:t>místa podnikání,</w:t>
      </w:r>
    </w:p>
    <w:p w14:paraId="4968E9D5" w14:textId="77777777" w:rsidR="00BA6A38" w:rsidRPr="004F5598" w:rsidRDefault="00BA6A38" w:rsidP="00BA6A38">
      <w:pPr>
        <w:pStyle w:val="Textkomente"/>
        <w:spacing w:before="60" w:after="60"/>
        <w:ind w:left="720"/>
        <w:rPr>
          <w:rFonts w:asciiTheme="minorHAnsi" w:hAnsiTheme="minorHAnsi"/>
          <w:bCs/>
          <w:sz w:val="24"/>
          <w:szCs w:val="24"/>
        </w:rPr>
      </w:pPr>
    </w:p>
    <w:p w14:paraId="58DF75AE" w14:textId="015DF5F8" w:rsidR="00BA6A38" w:rsidRPr="004F5598" w:rsidRDefault="00BA6A38" w:rsidP="00BA6A38">
      <w:pPr>
        <w:pStyle w:val="Textkomente"/>
        <w:spacing w:before="60" w:after="60"/>
        <w:rPr>
          <w:rFonts w:asciiTheme="minorHAnsi" w:hAnsiTheme="minorHAnsi"/>
          <w:sz w:val="24"/>
          <w:szCs w:val="24"/>
        </w:rPr>
      </w:pPr>
      <w:r w:rsidRPr="004F5598">
        <w:rPr>
          <w:rFonts w:asciiTheme="minorHAnsi" w:hAnsiTheme="minorHAnsi"/>
          <w:sz w:val="24"/>
          <w:szCs w:val="24"/>
        </w:rPr>
        <w:t xml:space="preserve">Toto prohlášení činí </w:t>
      </w:r>
      <w:r w:rsidR="00F8755E">
        <w:rPr>
          <w:rFonts w:asciiTheme="minorHAnsi" w:hAnsiTheme="minorHAnsi"/>
          <w:sz w:val="24"/>
          <w:szCs w:val="24"/>
        </w:rPr>
        <w:t>dodavatel</w:t>
      </w:r>
      <w:r w:rsidRPr="004F5598">
        <w:rPr>
          <w:rFonts w:asciiTheme="minorHAnsi" w:hAnsiTheme="minorHAnsi"/>
          <w:sz w:val="24"/>
          <w:szCs w:val="24"/>
        </w:rPr>
        <w:t xml:space="preserve"> na základě své vážné a svobodné vůle a je si vědom všech následků plynoucích z uvedení nepravdivých údajů.</w:t>
      </w:r>
    </w:p>
    <w:p w14:paraId="0FB2843B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4E87941D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4249FDB8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>___________________________</w:t>
      </w:r>
      <w:r>
        <w:rPr>
          <w:rFonts w:asciiTheme="minorHAnsi" w:hAnsiTheme="minorHAnsi"/>
          <w:sz w:val="24"/>
        </w:rPr>
        <w:t>_______</w:t>
      </w:r>
      <w:r w:rsidRPr="004F5598">
        <w:rPr>
          <w:rFonts w:asciiTheme="minorHAnsi" w:hAnsiTheme="minorHAnsi"/>
          <w:sz w:val="24"/>
        </w:rPr>
        <w:t>_</w:t>
      </w:r>
      <w:r w:rsidRPr="004F5598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                        </w:t>
      </w:r>
      <w:r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>[</w:t>
      </w:r>
      <w:r>
        <w:rPr>
          <w:rFonts w:asciiTheme="minorHAnsi" w:hAnsiTheme="minorHAnsi"/>
          <w:sz w:val="24"/>
          <w:highlight w:val="cyan"/>
        </w:rPr>
        <w:t xml:space="preserve">dodavatel–název/firma/jméno </w:t>
      </w:r>
      <w:r w:rsidRPr="00AB0372">
        <w:rPr>
          <w:rFonts w:asciiTheme="minorHAnsi" w:hAnsiTheme="minorHAnsi"/>
          <w:sz w:val="24"/>
          <w:highlight w:val="cyan"/>
        </w:rPr>
        <w:t>a příjmení,</w:t>
      </w:r>
    </w:p>
    <w:p w14:paraId="2B9745E0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65606788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Pr="004F5598">
        <w:rPr>
          <w:rFonts w:asciiTheme="minorHAnsi" w:hAnsiTheme="minorHAnsi"/>
          <w:sz w:val="24"/>
        </w:rPr>
        <w:t xml:space="preserve">] </w:t>
      </w:r>
    </w:p>
    <w:p w14:paraId="3E70BF59" w14:textId="77777777" w:rsidR="00BA6A38" w:rsidRPr="004F5598" w:rsidRDefault="00BA6A38" w:rsidP="00660467">
      <w:pPr>
        <w:rPr>
          <w:rFonts w:asciiTheme="minorHAnsi" w:hAnsiTheme="minorHAnsi"/>
          <w:sz w:val="24"/>
        </w:rPr>
      </w:pPr>
    </w:p>
    <w:p w14:paraId="0669853D" w14:textId="77777777" w:rsidR="00BA6A38" w:rsidRPr="004F5598" w:rsidRDefault="00BA6A38" w:rsidP="00BA6A38">
      <w:pPr>
        <w:pStyle w:val="Section"/>
        <w:widowControl/>
        <w:spacing w:line="240" w:lineRule="auto"/>
        <w:rPr>
          <w:rFonts w:ascii="Verdana" w:hAnsi="Verdana"/>
          <w:caps/>
          <w:sz w:val="20"/>
        </w:rPr>
      </w:pPr>
    </w:p>
    <w:p w14:paraId="192928B7" w14:textId="77777777" w:rsidR="00BA6A38" w:rsidRPr="004F5598" w:rsidRDefault="00BA6A38" w:rsidP="00CF6192">
      <w:pPr>
        <w:pStyle w:val="Nadpis2"/>
        <w:jc w:val="center"/>
        <w:rPr>
          <w:rFonts w:ascii="Times New Roman" w:hAnsi="Times New Roman"/>
          <w:b w:val="0"/>
          <w:caps/>
          <w:sz w:val="24"/>
          <w:highlight w:val="magenta"/>
        </w:rPr>
      </w:pPr>
      <w:r w:rsidRPr="004F5598">
        <w:br w:type="page"/>
      </w:r>
    </w:p>
    <w:p w14:paraId="5B0BA6C2" w14:textId="77777777" w:rsidR="00BA6A38" w:rsidRPr="00660467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60467">
        <w:rPr>
          <w:rFonts w:asciiTheme="minorHAnsi" w:hAnsiTheme="minorHAnsi"/>
          <w:sz w:val="24"/>
        </w:rPr>
        <w:lastRenderedPageBreak/>
        <w:t>Díl 2</w:t>
      </w:r>
    </w:p>
    <w:p w14:paraId="690935BE" w14:textId="77777777" w:rsidR="00BA6A38" w:rsidRPr="00660467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660467">
        <w:rPr>
          <w:rFonts w:asciiTheme="minorHAnsi" w:hAnsiTheme="minorHAnsi"/>
          <w:sz w:val="24"/>
        </w:rPr>
        <w:t xml:space="preserve">FORMULÁŘE </w:t>
      </w:r>
      <w:r w:rsidR="002B340B" w:rsidRPr="00660467">
        <w:rPr>
          <w:rFonts w:asciiTheme="minorHAnsi" w:hAnsiTheme="minorHAnsi"/>
          <w:sz w:val="24"/>
        </w:rPr>
        <w:t>3</w:t>
      </w:r>
    </w:p>
    <w:p w14:paraId="215FAEFD" w14:textId="77777777" w:rsidR="00BA6A38" w:rsidRPr="00627626" w:rsidRDefault="002B340B" w:rsidP="00BA6A38">
      <w:pPr>
        <w:pStyle w:val="Nadpis2"/>
        <w:jc w:val="center"/>
        <w:rPr>
          <w:rFonts w:asciiTheme="minorHAnsi" w:hAnsiTheme="minorHAnsi"/>
          <w:sz w:val="24"/>
        </w:rPr>
      </w:pPr>
      <w:r w:rsidRPr="00660467">
        <w:rPr>
          <w:rFonts w:asciiTheme="minorHAnsi" w:hAnsiTheme="minorHAnsi"/>
          <w:sz w:val="24"/>
        </w:rPr>
        <w:t>FORMULÁŘ 3</w:t>
      </w:r>
      <w:r w:rsidR="00BA6A38" w:rsidRPr="00660467">
        <w:rPr>
          <w:rFonts w:asciiTheme="minorHAnsi" w:hAnsiTheme="minorHAnsi"/>
          <w:sz w:val="24"/>
        </w:rPr>
        <w:t>.1</w:t>
      </w:r>
    </w:p>
    <w:p w14:paraId="6EC8E823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2C7E8AD1" w14:textId="77777777" w:rsidR="00B577D7" w:rsidRDefault="00B577D7" w:rsidP="00BA6A38">
      <w:pPr>
        <w:pStyle w:val="Nadpis2"/>
        <w:jc w:val="center"/>
        <w:rPr>
          <w:rFonts w:asciiTheme="minorHAnsi" w:hAnsiTheme="minorHAnsi"/>
          <w:sz w:val="28"/>
        </w:rPr>
      </w:pPr>
      <w:bookmarkStart w:id="7" w:name="_„SEZNAM_VÝZNAMNÝCH_SLUŽEB“"/>
      <w:bookmarkEnd w:id="7"/>
      <w:r>
        <w:rPr>
          <w:rFonts w:asciiTheme="minorHAnsi" w:hAnsiTheme="minorHAnsi"/>
          <w:sz w:val="28"/>
        </w:rPr>
        <w:t>Prohlášení</w:t>
      </w:r>
    </w:p>
    <w:p w14:paraId="0DA03065" w14:textId="77777777" w:rsidR="00BA6A38" w:rsidRPr="00627626" w:rsidRDefault="00BA6A38" w:rsidP="00BA6A38">
      <w:pPr>
        <w:pStyle w:val="Nadpis2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„</w:t>
      </w:r>
      <w:r w:rsidR="00BF4B85">
        <w:rPr>
          <w:rFonts w:asciiTheme="minorHAnsi" w:hAnsiTheme="minorHAnsi"/>
          <w:sz w:val="28"/>
        </w:rPr>
        <w:t>SEZNAM VÝZNAMNÝCH SLUŽEB</w:t>
      </w:r>
      <w:r>
        <w:rPr>
          <w:rFonts w:asciiTheme="minorHAnsi" w:hAnsiTheme="minorHAnsi"/>
          <w:sz w:val="28"/>
        </w:rPr>
        <w:t>“</w:t>
      </w:r>
    </w:p>
    <w:p w14:paraId="556D5C92" w14:textId="77777777" w:rsidR="00BA6A38" w:rsidRPr="004F5598" w:rsidRDefault="00BA6A38" w:rsidP="00BA6A38">
      <w:pPr>
        <w:pStyle w:val="Section"/>
        <w:widowControl/>
        <w:spacing w:line="240" w:lineRule="auto"/>
        <w:rPr>
          <w:rFonts w:asciiTheme="minorHAnsi" w:hAnsiTheme="minorHAnsi"/>
          <w:caps/>
          <w:sz w:val="24"/>
          <w:szCs w:val="24"/>
        </w:rPr>
      </w:pPr>
    </w:p>
    <w:p w14:paraId="5F852A9F" w14:textId="1D2D6A4E" w:rsidR="00AB0372" w:rsidRPr="004F5598" w:rsidRDefault="00F8755E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="00AB0372">
        <w:rPr>
          <w:rFonts w:asciiTheme="minorHAnsi" w:hAnsiTheme="minorHAnsi"/>
        </w:rPr>
        <w:t>:</w:t>
      </w:r>
      <w:r w:rsidR="00AB0372" w:rsidRPr="004F5598">
        <w:rPr>
          <w:rFonts w:asciiTheme="minorHAnsi" w:hAnsiTheme="minorHAnsi"/>
        </w:rPr>
        <w:t xml:space="preserve"> [</w:t>
      </w:r>
      <w:r w:rsidR="00AB0372">
        <w:rPr>
          <w:rFonts w:asciiTheme="minorHAnsi" w:hAnsiTheme="minorHAnsi"/>
        </w:rPr>
        <w:t xml:space="preserve"> </w:t>
      </w:r>
      <w:r w:rsidR="00AB0372" w:rsidRPr="003618A7">
        <w:rPr>
          <w:rFonts w:asciiTheme="minorHAnsi" w:hAnsiTheme="minorHAnsi"/>
          <w:highlight w:val="cyan"/>
        </w:rPr>
        <w:t xml:space="preserve">bude doplněno </w:t>
      </w:r>
      <w:r w:rsidR="00AB0372">
        <w:rPr>
          <w:rFonts w:asciiTheme="minorHAnsi" w:hAnsiTheme="minorHAnsi"/>
          <w:highlight w:val="cyan"/>
        </w:rPr>
        <w:t xml:space="preserve">- </w:t>
      </w:r>
      <w:r w:rsidR="00AB0372" w:rsidRPr="003618A7">
        <w:rPr>
          <w:rFonts w:asciiTheme="minorHAnsi" w:hAnsiTheme="minorHAnsi"/>
          <w:highlight w:val="cyan"/>
        </w:rPr>
        <w:t xml:space="preserve">firma/název/jméno a příjmení </w:t>
      </w:r>
      <w:r>
        <w:rPr>
          <w:rFonts w:asciiTheme="minorHAnsi" w:hAnsiTheme="minorHAnsi"/>
          <w:highlight w:val="cyan"/>
        </w:rPr>
        <w:t>dodavatel</w:t>
      </w:r>
      <w:r w:rsidR="00AB0372" w:rsidRPr="003618A7">
        <w:rPr>
          <w:rFonts w:asciiTheme="minorHAnsi" w:hAnsiTheme="minorHAnsi"/>
          <w:highlight w:val="cyan"/>
        </w:rPr>
        <w:t>e],</w:t>
      </w:r>
    </w:p>
    <w:p w14:paraId="12C110F2" w14:textId="77777777" w:rsidR="00AB0372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/místem podnikání</w:t>
      </w:r>
      <w:r w:rsidRPr="004F5598">
        <w:rPr>
          <w:rFonts w:asciiTheme="minorHAnsi" w:hAnsiTheme="minorHAnsi"/>
        </w:rPr>
        <w:t>: [</w:t>
      </w:r>
      <w:r w:rsidRPr="004F5598">
        <w:rPr>
          <w:rFonts w:asciiTheme="minorHAnsi" w:hAnsiTheme="minorHAnsi"/>
          <w:highlight w:val="cyan"/>
        </w:rPr>
        <w:t>bude doplněno</w:t>
      </w:r>
      <w:r w:rsidRPr="004F5598">
        <w:rPr>
          <w:rFonts w:asciiTheme="minorHAnsi" w:hAnsiTheme="minorHAnsi"/>
        </w:rPr>
        <w:t>],</w:t>
      </w:r>
    </w:p>
    <w:p w14:paraId="13B3DF12" w14:textId="77777777" w:rsidR="00AB0372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IČ: [</w:t>
      </w:r>
      <w:r w:rsidRPr="004F5598">
        <w:rPr>
          <w:rFonts w:asciiTheme="minorHAnsi" w:hAnsiTheme="minorHAnsi"/>
          <w:highlight w:val="cyan"/>
        </w:rPr>
        <w:t>bude doplněno</w:t>
      </w:r>
      <w:r>
        <w:rPr>
          <w:rFonts w:asciiTheme="minorHAnsi" w:hAnsiTheme="minorHAnsi"/>
        </w:rPr>
        <w:t>],</w:t>
      </w:r>
    </w:p>
    <w:p w14:paraId="76817021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5EB7A3D6" w14:textId="1FC8CDFD" w:rsidR="00BA6A38" w:rsidRPr="004F5598" w:rsidRDefault="00BA6A38" w:rsidP="00BA6A38">
      <w:pPr>
        <w:pStyle w:val="Zhlav"/>
        <w:rPr>
          <w:rFonts w:asciiTheme="minorHAnsi" w:hAnsiTheme="minorHAnsi"/>
          <w:b/>
          <w:sz w:val="24"/>
          <w:szCs w:val="24"/>
        </w:rPr>
      </w:pPr>
      <w:r w:rsidRPr="004F5598">
        <w:rPr>
          <w:rFonts w:asciiTheme="minorHAnsi" w:hAnsiTheme="minorHAnsi"/>
          <w:sz w:val="24"/>
          <w:szCs w:val="24"/>
        </w:rPr>
        <w:t xml:space="preserve">jakožto </w:t>
      </w:r>
      <w:r w:rsidR="00F8755E">
        <w:rPr>
          <w:rFonts w:asciiTheme="minorHAnsi" w:hAnsiTheme="minorHAnsi"/>
          <w:sz w:val="24"/>
          <w:szCs w:val="24"/>
        </w:rPr>
        <w:t>dodavatel</w:t>
      </w:r>
      <w:r w:rsidRPr="004F5598">
        <w:rPr>
          <w:rFonts w:asciiTheme="minorHAnsi" w:hAnsiTheme="minorHAnsi"/>
          <w:sz w:val="24"/>
          <w:szCs w:val="24"/>
        </w:rPr>
        <w:t xml:space="preserve"> v zadávacím řízení na zadání veřejné zakázky </w:t>
      </w:r>
      <w:r w:rsidR="00CF6192" w:rsidRPr="00D01A93">
        <w:rPr>
          <w:rFonts w:asciiTheme="minorHAnsi" w:hAnsiTheme="minorHAnsi"/>
          <w:b/>
          <w:sz w:val="24"/>
          <w:szCs w:val="24"/>
        </w:rPr>
        <w:t>„</w:t>
      </w:r>
      <w:r w:rsidR="00843AFB" w:rsidRPr="00D84BF1">
        <w:rPr>
          <w:rFonts w:asciiTheme="minorHAnsi" w:hAnsiTheme="minorHAnsi"/>
          <w:b/>
          <w:sz w:val="24"/>
          <w:szCs w:val="24"/>
        </w:rPr>
        <w:t>Výběr provozovatele městské autobusové dopravy v Klatovech</w:t>
      </w:r>
      <w:r w:rsidR="00CF6192" w:rsidRPr="00D01A93">
        <w:rPr>
          <w:rFonts w:asciiTheme="minorHAnsi" w:hAnsiTheme="minorHAnsi"/>
          <w:b/>
          <w:sz w:val="24"/>
          <w:szCs w:val="24"/>
        </w:rPr>
        <w:t>“</w:t>
      </w:r>
      <w:r w:rsidRPr="004F5598">
        <w:rPr>
          <w:rFonts w:asciiTheme="minorHAnsi" w:hAnsiTheme="minorHAnsi"/>
          <w:bCs/>
          <w:sz w:val="24"/>
          <w:szCs w:val="24"/>
        </w:rPr>
        <w:t xml:space="preserve">, </w:t>
      </w:r>
      <w:r w:rsidR="00660467" w:rsidRPr="004F5598">
        <w:rPr>
          <w:rFonts w:asciiTheme="minorHAnsi" w:hAnsiTheme="minorHAnsi"/>
          <w:bCs/>
          <w:sz w:val="24"/>
          <w:szCs w:val="24"/>
        </w:rPr>
        <w:t>oznámení, o níž</w:t>
      </w:r>
      <w:r w:rsidRPr="004F5598">
        <w:rPr>
          <w:rFonts w:asciiTheme="minorHAnsi" w:hAnsiTheme="minorHAnsi"/>
          <w:bCs/>
          <w:sz w:val="24"/>
          <w:szCs w:val="24"/>
        </w:rPr>
        <w:t xml:space="preserve"> bylo uveřejněno </w:t>
      </w:r>
      <w:r w:rsidRPr="004F5598">
        <w:rPr>
          <w:rFonts w:asciiTheme="minorHAnsi" w:hAnsiTheme="minorHAnsi"/>
          <w:sz w:val="24"/>
          <w:szCs w:val="24"/>
        </w:rPr>
        <w:t>ve Věstníku veřejných zakázek dne [</w:t>
      </w:r>
      <w:r w:rsidRPr="004F5598">
        <w:rPr>
          <w:rFonts w:asciiTheme="minorHAnsi" w:hAnsiTheme="minorHAnsi"/>
          <w:sz w:val="24"/>
          <w:szCs w:val="24"/>
          <w:highlight w:val="cyan"/>
        </w:rPr>
        <w:t>bude doplněno</w:t>
      </w:r>
      <w:r w:rsidRPr="004F5598">
        <w:rPr>
          <w:rFonts w:asciiTheme="minorHAnsi" w:hAnsiTheme="minorHAnsi"/>
          <w:sz w:val="24"/>
          <w:szCs w:val="24"/>
        </w:rPr>
        <w:t>] pod ev. č. [</w:t>
      </w:r>
      <w:r w:rsidRPr="004F5598">
        <w:rPr>
          <w:rFonts w:asciiTheme="minorHAnsi" w:hAnsiTheme="minorHAnsi"/>
          <w:sz w:val="24"/>
          <w:szCs w:val="24"/>
          <w:highlight w:val="cyan"/>
        </w:rPr>
        <w:t>bude doplněno</w:t>
      </w:r>
      <w:r w:rsidRPr="004F5598">
        <w:rPr>
          <w:rFonts w:asciiTheme="minorHAnsi" w:hAnsiTheme="minorHAnsi"/>
          <w:sz w:val="24"/>
          <w:szCs w:val="24"/>
        </w:rPr>
        <w:t>]</w:t>
      </w:r>
      <w:r w:rsidR="00F8755E">
        <w:rPr>
          <w:rFonts w:asciiTheme="minorHAnsi" w:hAnsiTheme="minorHAnsi"/>
          <w:sz w:val="24"/>
          <w:szCs w:val="24"/>
        </w:rPr>
        <w:t>,</w:t>
      </w:r>
      <w:r w:rsidRPr="004F5598">
        <w:rPr>
          <w:rFonts w:asciiTheme="minorHAnsi" w:hAnsiTheme="minorHAnsi"/>
          <w:sz w:val="24"/>
          <w:szCs w:val="24"/>
        </w:rPr>
        <w:t xml:space="preserve"> tímto níže předkládá </w:t>
      </w:r>
      <w:r w:rsidR="00BF4B85">
        <w:rPr>
          <w:rFonts w:asciiTheme="minorHAnsi" w:hAnsiTheme="minorHAnsi"/>
          <w:sz w:val="24"/>
          <w:szCs w:val="24"/>
        </w:rPr>
        <w:t>seznam významných slu</w:t>
      </w:r>
      <w:r w:rsidR="00CF6192">
        <w:rPr>
          <w:rFonts w:asciiTheme="minorHAnsi" w:hAnsiTheme="minorHAnsi"/>
          <w:sz w:val="24"/>
          <w:szCs w:val="24"/>
        </w:rPr>
        <w:t>ž</w:t>
      </w:r>
      <w:r w:rsidR="00BF4B85">
        <w:rPr>
          <w:rFonts w:asciiTheme="minorHAnsi" w:hAnsiTheme="minorHAnsi"/>
          <w:sz w:val="24"/>
          <w:szCs w:val="24"/>
        </w:rPr>
        <w:t>eb</w:t>
      </w:r>
      <w:r w:rsidRPr="004F5598">
        <w:rPr>
          <w:rFonts w:asciiTheme="minorHAnsi" w:hAnsiTheme="minorHAnsi"/>
          <w:sz w:val="24"/>
          <w:szCs w:val="24"/>
        </w:rPr>
        <w:t xml:space="preserve"> ve smyslu </w:t>
      </w:r>
      <w:r w:rsidRPr="002B38B5">
        <w:rPr>
          <w:rFonts w:asciiTheme="minorHAnsi" w:hAnsiTheme="minorHAnsi"/>
          <w:sz w:val="24"/>
          <w:szCs w:val="24"/>
        </w:rPr>
        <w:t xml:space="preserve">čl. </w:t>
      </w:r>
      <w:r w:rsidR="00CF6192" w:rsidRPr="002B38B5">
        <w:rPr>
          <w:rFonts w:asciiTheme="minorHAnsi" w:hAnsiTheme="minorHAnsi"/>
          <w:sz w:val="24"/>
          <w:szCs w:val="24"/>
        </w:rPr>
        <w:t>5</w:t>
      </w:r>
      <w:r w:rsidR="00660467" w:rsidRPr="002B38B5">
        <w:rPr>
          <w:rFonts w:asciiTheme="minorHAnsi" w:hAnsiTheme="minorHAnsi"/>
          <w:sz w:val="24"/>
          <w:szCs w:val="24"/>
        </w:rPr>
        <w:t>.5</w:t>
      </w:r>
      <w:r w:rsidR="00BF4B85" w:rsidRPr="002B38B5">
        <w:rPr>
          <w:rFonts w:asciiTheme="minorHAnsi" w:hAnsiTheme="minorHAnsi"/>
          <w:sz w:val="24"/>
          <w:szCs w:val="24"/>
        </w:rPr>
        <w:t xml:space="preserve"> dílu 1 </w:t>
      </w:r>
      <w:r w:rsidR="00BF4B85" w:rsidRPr="00D968FB">
        <w:rPr>
          <w:rFonts w:asciiTheme="minorHAnsi" w:hAnsiTheme="minorHAnsi"/>
          <w:sz w:val="24"/>
          <w:szCs w:val="24"/>
        </w:rPr>
        <w:t>Z</w:t>
      </w:r>
      <w:r w:rsidRPr="00D968FB">
        <w:rPr>
          <w:rFonts w:asciiTheme="minorHAnsi" w:hAnsiTheme="minorHAnsi"/>
          <w:sz w:val="24"/>
          <w:szCs w:val="24"/>
        </w:rPr>
        <w:t>adávací</w:t>
      </w:r>
      <w:r w:rsidRPr="004F5598">
        <w:rPr>
          <w:rFonts w:asciiTheme="minorHAnsi" w:hAnsiTheme="minorHAnsi"/>
          <w:sz w:val="24"/>
          <w:szCs w:val="24"/>
        </w:rPr>
        <w:t xml:space="preserve"> dokumen</w:t>
      </w:r>
      <w:r w:rsidR="00BF4B85">
        <w:rPr>
          <w:rFonts w:asciiTheme="minorHAnsi" w:hAnsiTheme="minorHAnsi"/>
          <w:sz w:val="24"/>
          <w:szCs w:val="24"/>
        </w:rPr>
        <w:t>tace výše uvedené zakázky, kterou</w:t>
      </w:r>
      <w:r w:rsidRPr="004F5598">
        <w:rPr>
          <w:rFonts w:asciiTheme="minorHAnsi" w:hAnsiTheme="minorHAnsi"/>
          <w:sz w:val="24"/>
          <w:szCs w:val="24"/>
        </w:rPr>
        <w:t xml:space="preserve"> realizoval v posledních třech letech:</w:t>
      </w:r>
    </w:p>
    <w:p w14:paraId="461540B4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tbl>
      <w:tblPr>
        <w:tblW w:w="99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486"/>
        <w:gridCol w:w="1276"/>
        <w:gridCol w:w="1701"/>
        <w:gridCol w:w="2126"/>
        <w:gridCol w:w="1208"/>
      </w:tblGrid>
      <w:tr w:rsidR="00BA6A38" w:rsidRPr="004F5598" w14:paraId="1553E783" w14:textId="77777777" w:rsidTr="00BF4B85">
        <w:trPr>
          <w:cantSplit/>
          <w:trHeight w:val="1808"/>
          <w:jc w:val="center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38600BD0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Název zakázky /</w:t>
            </w:r>
          </w:p>
          <w:p w14:paraId="57B1FCE8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Druh služeb</w:t>
            </w:r>
          </w:p>
          <w:p w14:paraId="62404205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(vypovídající stručný popis služeb)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5631AFAD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Detailní specifikace poskytovaných služeb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4B2D7556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Objednatel  a</w:t>
            </w:r>
          </w:p>
          <w:p w14:paraId="29FB36E4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 xml:space="preserve"> místo poskytování služeb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257589B8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293116DC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 xml:space="preserve">Roční rozsah plnění </w:t>
            </w:r>
          </w:p>
          <w:p w14:paraId="5B46C68B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(v km)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453BAD6B" w14:textId="6B5C7D22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 xml:space="preserve">Celková cena služeb, za něž byl </w:t>
            </w:r>
            <w:r w:rsidR="00F8755E">
              <w:rPr>
                <w:rFonts w:asciiTheme="minorHAnsi" w:hAnsiTheme="minorHAnsi"/>
                <w:sz w:val="24"/>
                <w:szCs w:val="24"/>
              </w:rPr>
              <w:t>dodavatel</w:t>
            </w:r>
            <w:r w:rsidRPr="004F5598">
              <w:rPr>
                <w:rFonts w:asciiTheme="minorHAnsi" w:hAnsiTheme="minorHAnsi"/>
                <w:sz w:val="24"/>
                <w:szCs w:val="24"/>
              </w:rPr>
              <w:t xml:space="preserve"> odpovědný</w:t>
            </w:r>
          </w:p>
          <w:p w14:paraId="1D78C36E" w14:textId="56396275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>v</w:t>
            </w:r>
            <w:r w:rsidR="00F8755E">
              <w:rPr>
                <w:rFonts w:asciiTheme="minorHAnsi" w:hAnsiTheme="minorHAnsi"/>
                <w:sz w:val="24"/>
                <w:szCs w:val="24"/>
              </w:rPr>
              <w:t> </w:t>
            </w:r>
            <w:r w:rsidRPr="004F5598">
              <w:rPr>
                <w:rFonts w:asciiTheme="minorHAnsi" w:hAnsiTheme="minorHAnsi"/>
                <w:sz w:val="24"/>
                <w:szCs w:val="24"/>
              </w:rPr>
              <w:t>Kč</w:t>
            </w:r>
            <w:r w:rsidR="00F8755E">
              <w:rPr>
                <w:rFonts w:asciiTheme="minorHAnsi" w:hAnsiTheme="minorHAnsi"/>
                <w:sz w:val="24"/>
                <w:szCs w:val="24"/>
              </w:rPr>
              <w:t xml:space="preserve"> bez DPH</w:t>
            </w:r>
            <w:r w:rsidRPr="004F5598">
              <w:rPr>
                <w:rFonts w:asciiTheme="minorHAnsi" w:hAnsiTheme="minorHAnsi"/>
                <w:sz w:val="24"/>
                <w:szCs w:val="24"/>
              </w:rPr>
              <w:t xml:space="preserve"> nebo ekvivalentu Kč</w:t>
            </w:r>
            <w:r w:rsidR="00F8755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</w:tcPr>
          <w:p w14:paraId="3CEE1978" w14:textId="77777777" w:rsidR="00BA6A38" w:rsidRPr="004F5598" w:rsidRDefault="00BA6A38" w:rsidP="00CF6192">
            <w:pPr>
              <w:pStyle w:val="tabulka"/>
              <w:widowControl/>
              <w:spacing w:before="0" w:line="240" w:lineRule="auto"/>
              <w:ind w:left="113" w:right="113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5598">
              <w:rPr>
                <w:rFonts w:asciiTheme="minorHAnsi" w:hAnsiTheme="minorHAnsi"/>
                <w:sz w:val="24"/>
                <w:szCs w:val="24"/>
              </w:rPr>
              <w:t xml:space="preserve">Datum zahájení a ukončení poskytování služeb  </w:t>
            </w:r>
          </w:p>
        </w:tc>
      </w:tr>
      <w:tr w:rsidR="00BA6A38" w:rsidRPr="004F5598" w14:paraId="0E475183" w14:textId="77777777" w:rsidTr="00BF4B85">
        <w:trPr>
          <w:cantSplit/>
          <w:trHeight w:val="785"/>
          <w:jc w:val="center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55B0A" w14:textId="77777777" w:rsidR="00BA6A38" w:rsidRPr="004F5598" w:rsidRDefault="00BA6A38" w:rsidP="00BF4B85">
            <w:pPr>
              <w:pStyle w:val="tabulka"/>
              <w:widowControl/>
              <w:spacing w:line="288" w:lineRule="auto"/>
              <w:rPr>
                <w:rFonts w:asciiTheme="minorHAnsi" w:hAnsiTheme="minorHAnsi"/>
                <w:b/>
                <w:i/>
                <w:sz w:val="24"/>
                <w:szCs w:val="24"/>
                <w:highlight w:val="red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6F4A" w14:textId="77777777" w:rsidR="00BA6A38" w:rsidRPr="004F5598" w:rsidRDefault="00BA6A38" w:rsidP="00BF4B85">
            <w:pPr>
              <w:pStyle w:val="tabulka"/>
              <w:widowControl/>
              <w:spacing w:line="288" w:lineRule="auto"/>
              <w:rPr>
                <w:rFonts w:asciiTheme="minorHAnsi" w:hAnsiTheme="minorHAnsi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4FDC" w14:textId="77777777" w:rsidR="00BA6A38" w:rsidRPr="004F5598" w:rsidRDefault="00BA6A38" w:rsidP="00BF4B85">
            <w:pPr>
              <w:pStyle w:val="tabulka"/>
              <w:widowControl/>
              <w:spacing w:line="288" w:lineRule="auto"/>
              <w:rPr>
                <w:rFonts w:asciiTheme="minorHAnsi" w:hAnsiTheme="minorHAnsi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8CEE" w14:textId="77777777" w:rsidR="00BA6A38" w:rsidRPr="004F5598" w:rsidRDefault="00BA6A38" w:rsidP="00BF4B85">
            <w:pPr>
              <w:spacing w:line="288" w:lineRule="auto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3506A" w14:textId="77777777" w:rsidR="00BA6A38" w:rsidRPr="004F5598" w:rsidRDefault="00BA6A38" w:rsidP="00BF4B85">
            <w:pPr>
              <w:pStyle w:val="tabulka"/>
              <w:widowControl/>
              <w:spacing w:line="288" w:lineRule="auto"/>
              <w:rPr>
                <w:rFonts w:asciiTheme="minorHAnsi" w:hAnsiTheme="minorHAnsi"/>
                <w:sz w:val="24"/>
                <w:szCs w:val="24"/>
                <w:highlight w:val="red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0D70F" w14:textId="77777777" w:rsidR="00BA6A38" w:rsidRPr="004F5598" w:rsidRDefault="00BA6A38" w:rsidP="00BF4B85">
            <w:pPr>
              <w:pStyle w:val="tabulka"/>
              <w:widowControl/>
              <w:spacing w:line="288" w:lineRule="auto"/>
              <w:rPr>
                <w:rFonts w:asciiTheme="minorHAnsi" w:hAnsiTheme="minorHAnsi"/>
                <w:sz w:val="24"/>
                <w:szCs w:val="24"/>
                <w:highlight w:val="red"/>
              </w:rPr>
            </w:pPr>
          </w:p>
        </w:tc>
      </w:tr>
    </w:tbl>
    <w:p w14:paraId="610EDA31" w14:textId="77777777" w:rsidR="00BA6A38" w:rsidRPr="004F5598" w:rsidRDefault="00BA6A38" w:rsidP="00BA6A38">
      <w:pPr>
        <w:pStyle w:val="Section"/>
        <w:widowControl/>
        <w:spacing w:line="288" w:lineRule="auto"/>
        <w:jc w:val="both"/>
        <w:rPr>
          <w:rFonts w:asciiTheme="minorHAnsi" w:hAnsiTheme="minorHAnsi"/>
          <w:caps/>
          <w:sz w:val="24"/>
          <w:szCs w:val="24"/>
        </w:rPr>
      </w:pPr>
    </w:p>
    <w:p w14:paraId="4288B7B7" w14:textId="77777777" w:rsidR="004C15BD" w:rsidRPr="004F5598" w:rsidRDefault="004C15BD" w:rsidP="004C15BD">
      <w:pPr>
        <w:pStyle w:val="Textkomente"/>
        <w:spacing w:before="60" w:after="60"/>
        <w:ind w:left="0"/>
        <w:rPr>
          <w:rFonts w:asciiTheme="minorHAnsi" w:hAnsiTheme="minorHAnsi"/>
          <w:sz w:val="24"/>
          <w:szCs w:val="24"/>
        </w:rPr>
      </w:pPr>
      <w:r w:rsidRPr="004F5598">
        <w:rPr>
          <w:rFonts w:asciiTheme="minorHAnsi" w:hAnsiTheme="minorHAnsi"/>
          <w:sz w:val="24"/>
          <w:szCs w:val="24"/>
        </w:rPr>
        <w:t xml:space="preserve">Toto prohlášení činí </w:t>
      </w:r>
      <w:r>
        <w:rPr>
          <w:rFonts w:asciiTheme="minorHAnsi" w:hAnsiTheme="minorHAnsi"/>
          <w:sz w:val="24"/>
          <w:szCs w:val="24"/>
        </w:rPr>
        <w:t>dodavatel</w:t>
      </w:r>
      <w:r w:rsidRPr="004F5598">
        <w:rPr>
          <w:rFonts w:asciiTheme="minorHAnsi" w:hAnsiTheme="minorHAnsi"/>
          <w:sz w:val="24"/>
          <w:szCs w:val="24"/>
        </w:rPr>
        <w:t xml:space="preserve"> na základě své vážné a svobodné vůle a je si vědom všech následků plynoucích z uvedení nepravdivých údajů.</w:t>
      </w:r>
    </w:p>
    <w:p w14:paraId="57B8429E" w14:textId="2C3EB036" w:rsidR="00BA6A38" w:rsidRDefault="00BA6A38" w:rsidP="00BA6A38">
      <w:pPr>
        <w:rPr>
          <w:rFonts w:asciiTheme="minorHAnsi" w:hAnsiTheme="minorHAnsi"/>
          <w:sz w:val="24"/>
        </w:rPr>
      </w:pPr>
    </w:p>
    <w:p w14:paraId="7BFAE4D3" w14:textId="77777777" w:rsidR="004C15BD" w:rsidRPr="004F5598" w:rsidRDefault="004C15BD" w:rsidP="00BA6A38">
      <w:pPr>
        <w:rPr>
          <w:rFonts w:asciiTheme="minorHAnsi" w:hAnsiTheme="minorHAnsi"/>
          <w:sz w:val="24"/>
        </w:rPr>
      </w:pPr>
    </w:p>
    <w:p w14:paraId="52E07DA4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0940D90B" w14:textId="77777777" w:rsidR="00BA6A38" w:rsidRPr="004F5598" w:rsidRDefault="00BA6A38" w:rsidP="00660467">
      <w:pPr>
        <w:ind w:left="0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17D33405" w14:textId="77777777" w:rsidR="00660467" w:rsidRPr="004F5598" w:rsidRDefault="00BA6A38" w:rsidP="00660467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</w:r>
      <w:r w:rsidR="00AB0372">
        <w:rPr>
          <w:rFonts w:asciiTheme="minorHAnsi" w:hAnsiTheme="minorHAnsi"/>
          <w:sz w:val="24"/>
        </w:rPr>
        <w:tab/>
        <w:t xml:space="preserve">   </w:t>
      </w:r>
      <w:r w:rsidR="00660467" w:rsidRPr="004F5598">
        <w:rPr>
          <w:rFonts w:asciiTheme="minorHAnsi" w:hAnsiTheme="minorHAnsi"/>
          <w:sz w:val="24"/>
        </w:rPr>
        <w:t>___________________________</w:t>
      </w:r>
      <w:r w:rsidR="00660467">
        <w:rPr>
          <w:rFonts w:asciiTheme="minorHAnsi" w:hAnsiTheme="minorHAnsi"/>
          <w:sz w:val="24"/>
        </w:rPr>
        <w:t>_______</w:t>
      </w:r>
      <w:r w:rsidR="00660467" w:rsidRPr="004F5598">
        <w:rPr>
          <w:rFonts w:asciiTheme="minorHAnsi" w:hAnsiTheme="minorHAnsi"/>
          <w:sz w:val="24"/>
        </w:rPr>
        <w:t>_</w:t>
      </w:r>
      <w:r w:rsidR="00660467" w:rsidRPr="004F5598">
        <w:rPr>
          <w:rFonts w:asciiTheme="minorHAnsi" w:hAnsiTheme="minorHAnsi"/>
          <w:sz w:val="24"/>
        </w:rPr>
        <w:tab/>
      </w:r>
      <w:r w:rsidR="00660467">
        <w:rPr>
          <w:rFonts w:asciiTheme="minorHAnsi" w:hAnsiTheme="minorHAnsi"/>
          <w:sz w:val="24"/>
        </w:rPr>
        <w:tab/>
      </w:r>
      <w:r w:rsidR="00660467">
        <w:rPr>
          <w:rFonts w:asciiTheme="minorHAnsi" w:hAnsiTheme="minorHAnsi"/>
          <w:sz w:val="24"/>
        </w:rPr>
        <w:tab/>
      </w:r>
      <w:r w:rsidR="00660467">
        <w:rPr>
          <w:rFonts w:asciiTheme="minorHAnsi" w:hAnsiTheme="minorHAnsi"/>
          <w:sz w:val="24"/>
        </w:rPr>
        <w:tab/>
        <w:t xml:space="preserve">                           </w:t>
      </w:r>
      <w:r w:rsidR="00660467" w:rsidRPr="004F5598">
        <w:rPr>
          <w:rFonts w:asciiTheme="minorHAnsi" w:hAnsiTheme="minorHAnsi"/>
          <w:sz w:val="24"/>
        </w:rPr>
        <w:t>[</w:t>
      </w:r>
      <w:r w:rsidR="00660467">
        <w:rPr>
          <w:rFonts w:asciiTheme="minorHAnsi" w:hAnsiTheme="minorHAnsi"/>
          <w:sz w:val="24"/>
          <w:highlight w:val="cyan"/>
        </w:rPr>
        <w:t xml:space="preserve">dodavatel–název/firma/jméno </w:t>
      </w:r>
      <w:r w:rsidR="00660467" w:rsidRPr="00AB0372">
        <w:rPr>
          <w:rFonts w:asciiTheme="minorHAnsi" w:hAnsiTheme="minorHAnsi"/>
          <w:sz w:val="24"/>
          <w:highlight w:val="cyan"/>
        </w:rPr>
        <w:t>a příjmení,</w:t>
      </w:r>
    </w:p>
    <w:p w14:paraId="1C7F6010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5D94FAC9" w14:textId="77777777" w:rsidR="00660467" w:rsidRPr="004F5598" w:rsidRDefault="00660467" w:rsidP="0066046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Pr="004F5598">
        <w:rPr>
          <w:rFonts w:asciiTheme="minorHAnsi" w:hAnsiTheme="minorHAnsi"/>
          <w:sz w:val="24"/>
        </w:rPr>
        <w:t xml:space="preserve">] </w:t>
      </w:r>
    </w:p>
    <w:p w14:paraId="3765DAF8" w14:textId="77777777" w:rsidR="001F364A" w:rsidRPr="001F364A" w:rsidRDefault="00BA6A38" w:rsidP="00660467">
      <w:pPr>
        <w:rPr>
          <w:i/>
        </w:rPr>
      </w:pPr>
      <w:r w:rsidRPr="004F5598">
        <w:br w:type="page"/>
      </w:r>
    </w:p>
    <w:p w14:paraId="598E2FCA" w14:textId="77777777" w:rsidR="00BA6A38" w:rsidRPr="004F5598" w:rsidRDefault="00BA6A38" w:rsidP="00BA6A38">
      <w:pPr>
        <w:pStyle w:val="Section"/>
        <w:widowControl/>
        <w:spacing w:line="240" w:lineRule="auto"/>
        <w:jc w:val="left"/>
        <w:rPr>
          <w:rFonts w:asciiTheme="minorHAnsi" w:hAnsiTheme="minorHAnsi"/>
          <w:b w:val="0"/>
          <w:sz w:val="24"/>
          <w:szCs w:val="24"/>
          <w:highlight w:val="magenta"/>
        </w:rPr>
      </w:pPr>
      <w:bookmarkStart w:id="8" w:name="_„ČESTNÉ_PROHLÁŠENÍ_ODBORNÉHO"/>
      <w:bookmarkEnd w:id="8"/>
    </w:p>
    <w:p w14:paraId="71CAC462" w14:textId="7AA91FC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bookmarkStart w:id="9" w:name="_„Shoda_návrhu_Smlouvy“"/>
      <w:bookmarkEnd w:id="9"/>
      <w:r w:rsidRPr="006C3341">
        <w:rPr>
          <w:rFonts w:asciiTheme="minorHAnsi" w:hAnsiTheme="minorHAnsi"/>
          <w:sz w:val="24"/>
        </w:rPr>
        <w:t>Díl 2</w:t>
      </w:r>
    </w:p>
    <w:p w14:paraId="0ADCCA68" w14:textId="77777777" w:rsidR="00BA6A38" w:rsidRPr="006C3341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FORMULÁŘE 4</w:t>
      </w:r>
    </w:p>
    <w:p w14:paraId="534DB359" w14:textId="453521A2" w:rsidR="00BA6A38" w:rsidRPr="006C3341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 4</w:t>
      </w:r>
      <w:r w:rsidR="005E1450">
        <w:rPr>
          <w:rFonts w:asciiTheme="minorHAnsi" w:hAnsiTheme="minorHAnsi"/>
          <w:sz w:val="24"/>
        </w:rPr>
        <w:t>.</w:t>
      </w:r>
      <w:r w:rsidR="00623331">
        <w:rPr>
          <w:rFonts w:asciiTheme="minorHAnsi" w:hAnsiTheme="minorHAnsi"/>
          <w:sz w:val="24"/>
        </w:rPr>
        <w:t>1</w:t>
      </w:r>
    </w:p>
    <w:p w14:paraId="66E646AE" w14:textId="7777777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2B3269E3" w14:textId="7777777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8"/>
        </w:rPr>
      </w:pPr>
      <w:bookmarkStart w:id="10" w:name="_„PŘEHLED_PLNÝCH_MOCÍ“"/>
      <w:bookmarkEnd w:id="10"/>
      <w:r>
        <w:rPr>
          <w:rFonts w:asciiTheme="minorHAnsi" w:hAnsiTheme="minorHAnsi"/>
          <w:sz w:val="28"/>
        </w:rPr>
        <w:t>„</w:t>
      </w:r>
      <w:r w:rsidRPr="006C3341">
        <w:rPr>
          <w:rFonts w:asciiTheme="minorHAnsi" w:hAnsiTheme="minorHAnsi"/>
          <w:sz w:val="28"/>
        </w:rPr>
        <w:t>PŘEHLED PLNÝCH MOCÍ</w:t>
      </w:r>
      <w:r>
        <w:rPr>
          <w:rFonts w:asciiTheme="minorHAnsi" w:hAnsiTheme="minorHAnsi"/>
          <w:sz w:val="28"/>
        </w:rPr>
        <w:t>“</w:t>
      </w:r>
    </w:p>
    <w:p w14:paraId="4814F9CA" w14:textId="77777777" w:rsidR="00BA6A38" w:rsidRPr="004F5598" w:rsidRDefault="00BA6A38" w:rsidP="00BA6A38">
      <w:pPr>
        <w:pStyle w:val="text-3mezera"/>
        <w:spacing w:line="240" w:lineRule="auto"/>
        <w:rPr>
          <w:rFonts w:asciiTheme="minorHAnsi" w:hAnsiTheme="minorHAnsi"/>
          <w:szCs w:val="24"/>
          <w:highlight w:val="magenta"/>
        </w:rPr>
      </w:pPr>
    </w:p>
    <w:p w14:paraId="67BF896E" w14:textId="225825EF" w:rsidR="00AB0372" w:rsidRPr="004F5598" w:rsidRDefault="006F21FA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="00AB0372">
        <w:rPr>
          <w:rFonts w:asciiTheme="minorHAnsi" w:hAnsiTheme="minorHAnsi"/>
        </w:rPr>
        <w:t>:</w:t>
      </w:r>
      <w:r w:rsidR="00AB0372" w:rsidRPr="004F5598">
        <w:rPr>
          <w:rFonts w:asciiTheme="minorHAnsi" w:hAnsiTheme="minorHAnsi"/>
        </w:rPr>
        <w:t xml:space="preserve"> [</w:t>
      </w:r>
      <w:r w:rsidR="00AB0372">
        <w:rPr>
          <w:rFonts w:asciiTheme="minorHAnsi" w:hAnsiTheme="minorHAnsi"/>
        </w:rPr>
        <w:t xml:space="preserve"> </w:t>
      </w:r>
      <w:r w:rsidR="00AB0372" w:rsidRPr="003618A7">
        <w:rPr>
          <w:rFonts w:asciiTheme="minorHAnsi" w:hAnsiTheme="minorHAnsi"/>
          <w:highlight w:val="cyan"/>
        </w:rPr>
        <w:t xml:space="preserve">bude doplněno </w:t>
      </w:r>
      <w:r w:rsidR="00AB0372">
        <w:rPr>
          <w:rFonts w:asciiTheme="minorHAnsi" w:hAnsiTheme="minorHAnsi"/>
          <w:highlight w:val="cyan"/>
        </w:rPr>
        <w:t xml:space="preserve">- </w:t>
      </w:r>
      <w:r w:rsidR="00AB0372" w:rsidRPr="003618A7">
        <w:rPr>
          <w:rFonts w:asciiTheme="minorHAnsi" w:hAnsiTheme="minorHAnsi"/>
          <w:highlight w:val="cyan"/>
        </w:rPr>
        <w:t xml:space="preserve">firma/název/jméno a příjmení </w:t>
      </w:r>
      <w:r w:rsidR="00F8755E">
        <w:rPr>
          <w:rFonts w:asciiTheme="minorHAnsi" w:hAnsiTheme="minorHAnsi"/>
          <w:highlight w:val="cyan"/>
        </w:rPr>
        <w:t>dodavatel</w:t>
      </w:r>
      <w:r w:rsidR="00AB0372" w:rsidRPr="003618A7">
        <w:rPr>
          <w:rFonts w:asciiTheme="minorHAnsi" w:hAnsiTheme="minorHAnsi"/>
          <w:highlight w:val="cyan"/>
        </w:rPr>
        <w:t>e],</w:t>
      </w:r>
    </w:p>
    <w:p w14:paraId="3A083301" w14:textId="77777777" w:rsidR="00AB0372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/místem podnikání</w:t>
      </w:r>
      <w:r w:rsidRPr="004F5598">
        <w:rPr>
          <w:rFonts w:asciiTheme="minorHAnsi" w:hAnsiTheme="minorHAnsi"/>
        </w:rPr>
        <w:t>: [</w:t>
      </w:r>
      <w:r w:rsidRPr="004F5598">
        <w:rPr>
          <w:rFonts w:asciiTheme="minorHAnsi" w:hAnsiTheme="minorHAnsi"/>
          <w:highlight w:val="cyan"/>
        </w:rPr>
        <w:t>bude doplněno</w:t>
      </w:r>
      <w:r w:rsidRPr="004F5598">
        <w:rPr>
          <w:rFonts w:asciiTheme="minorHAnsi" w:hAnsiTheme="minorHAnsi"/>
        </w:rPr>
        <w:t>],</w:t>
      </w:r>
    </w:p>
    <w:p w14:paraId="6799725F" w14:textId="77777777" w:rsidR="00AB0372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IČ: [</w:t>
      </w:r>
      <w:r w:rsidRPr="004F5598">
        <w:rPr>
          <w:rFonts w:asciiTheme="minorHAnsi" w:hAnsiTheme="minorHAnsi"/>
          <w:highlight w:val="cyan"/>
        </w:rPr>
        <w:t>bude doplněno</w:t>
      </w:r>
      <w:r>
        <w:rPr>
          <w:rFonts w:asciiTheme="minorHAnsi" w:hAnsiTheme="minorHAnsi"/>
        </w:rPr>
        <w:t>],</w:t>
      </w:r>
    </w:p>
    <w:p w14:paraId="04C58B85" w14:textId="77777777" w:rsidR="00BA6A38" w:rsidRPr="004F5598" w:rsidRDefault="00BA6A38" w:rsidP="00BA6A38">
      <w:pPr>
        <w:pStyle w:val="tabulka"/>
        <w:widowControl/>
        <w:spacing w:before="0" w:line="240" w:lineRule="auto"/>
        <w:rPr>
          <w:rFonts w:asciiTheme="minorHAnsi" w:hAnsiTheme="minorHAnsi"/>
          <w:sz w:val="24"/>
          <w:szCs w:val="24"/>
          <w:highlight w:val="magenta"/>
        </w:rPr>
      </w:pPr>
    </w:p>
    <w:p w14:paraId="29861B19" w14:textId="2932EA18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jakožto </w:t>
      </w:r>
      <w:r w:rsidR="00F8755E">
        <w:rPr>
          <w:rFonts w:asciiTheme="minorHAnsi" w:hAnsiTheme="minorHAnsi"/>
          <w:sz w:val="24"/>
        </w:rPr>
        <w:t>dodavatel</w:t>
      </w:r>
      <w:r w:rsidRPr="004F5598">
        <w:rPr>
          <w:rFonts w:asciiTheme="minorHAnsi" w:hAnsiTheme="minorHAnsi"/>
          <w:sz w:val="24"/>
        </w:rPr>
        <w:t xml:space="preserve"> v zadávacím řízení na zadání veřejné zakázky </w:t>
      </w:r>
      <w:r w:rsidRPr="007E184A">
        <w:rPr>
          <w:rFonts w:asciiTheme="minorHAnsi" w:hAnsiTheme="minorHAnsi"/>
          <w:b/>
          <w:sz w:val="24"/>
        </w:rPr>
        <w:t>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="002B340B" w:rsidRPr="00D01A93">
        <w:rPr>
          <w:rFonts w:asciiTheme="minorHAnsi" w:hAnsiTheme="minorHAnsi"/>
          <w:b/>
          <w:sz w:val="24"/>
        </w:rPr>
        <w:t>“</w:t>
      </w:r>
      <w:r w:rsidRPr="004F5598">
        <w:rPr>
          <w:rFonts w:asciiTheme="minorHAnsi" w:hAnsiTheme="minorHAnsi"/>
          <w:sz w:val="24"/>
        </w:rPr>
        <w:t xml:space="preserve">, </w:t>
      </w:r>
      <w:r w:rsidR="000F45A6" w:rsidRPr="004F5598">
        <w:rPr>
          <w:rFonts w:asciiTheme="minorHAnsi" w:hAnsiTheme="minorHAnsi"/>
          <w:bCs/>
          <w:sz w:val="24"/>
        </w:rPr>
        <w:t>oznámení,</w:t>
      </w:r>
      <w:r w:rsidRPr="004F5598">
        <w:rPr>
          <w:rFonts w:asciiTheme="minorHAnsi" w:hAnsiTheme="minorHAnsi"/>
          <w:bCs/>
          <w:sz w:val="24"/>
        </w:rPr>
        <w:t xml:space="preserve"> o níž bylo uveřejněno </w:t>
      </w:r>
      <w:r w:rsidRPr="004F5598">
        <w:rPr>
          <w:rFonts w:asciiTheme="minorHAnsi" w:hAnsiTheme="minorHAnsi"/>
          <w:sz w:val="24"/>
        </w:rPr>
        <w:t>ve Věstníku veřejných zakázek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pod ev. č.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], zmocnila v souvislosti s podáním nabídky a s účastí v zadávacím řízení následující osobu či osoby:</w:t>
      </w:r>
    </w:p>
    <w:p w14:paraId="18CA6740" w14:textId="77777777" w:rsidR="00BA6A38" w:rsidRPr="004F5598" w:rsidRDefault="00BA6A38" w:rsidP="00BA6A38">
      <w:pPr>
        <w:pStyle w:val="text"/>
        <w:widowControl/>
        <w:spacing w:line="240" w:lineRule="auto"/>
        <w:ind w:left="709"/>
        <w:rPr>
          <w:rFonts w:asciiTheme="minorHAnsi" w:hAnsiTheme="minorHAnsi"/>
          <w:highlight w:val="cyan"/>
        </w:rPr>
      </w:pPr>
      <w:r w:rsidRPr="004F5598">
        <w:rPr>
          <w:rFonts w:asciiTheme="minorHAnsi" w:hAnsiTheme="minorHAnsi"/>
          <w:highlight w:val="cyan"/>
        </w:rPr>
        <w:t>[bude doplněno]</w:t>
      </w:r>
    </w:p>
    <w:p w14:paraId="27E7BB92" w14:textId="77777777" w:rsidR="00BA6A38" w:rsidRPr="004F5598" w:rsidRDefault="00BA6A38" w:rsidP="00BA6A38">
      <w:pPr>
        <w:pStyle w:val="text"/>
        <w:widowControl/>
        <w:spacing w:line="240" w:lineRule="auto"/>
        <w:ind w:left="709"/>
        <w:rPr>
          <w:rFonts w:asciiTheme="minorHAnsi" w:hAnsiTheme="minorHAnsi"/>
          <w:highlight w:val="cyan"/>
        </w:rPr>
      </w:pPr>
      <w:r w:rsidRPr="004F5598">
        <w:rPr>
          <w:rFonts w:asciiTheme="minorHAnsi" w:hAnsiTheme="minorHAnsi"/>
          <w:highlight w:val="cyan"/>
        </w:rPr>
        <w:t>[doplnit výčet úkonů, k nimž bylo uděleno zmocnění]</w:t>
      </w:r>
    </w:p>
    <w:p w14:paraId="0013A829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0D26D163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Příslušné plné moci včetně prohlášení zmocněnce o akceptaci jejich obsahu tvoří přílohu k tomuto dokumentu.</w:t>
      </w:r>
    </w:p>
    <w:p w14:paraId="253B880D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77DF2DFC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47F40D50" w14:textId="77777777" w:rsidR="00BA6A38" w:rsidRPr="004F5598" w:rsidRDefault="00BA6A38" w:rsidP="00BA6A38">
      <w:pPr>
        <w:rPr>
          <w:rFonts w:asciiTheme="minorHAnsi" w:hAnsiTheme="minorHAnsi"/>
          <w:b/>
          <w:sz w:val="24"/>
        </w:rPr>
      </w:pPr>
      <w:r w:rsidRPr="004F5598">
        <w:rPr>
          <w:rFonts w:asciiTheme="minorHAnsi" w:hAnsiTheme="minorHAnsi"/>
          <w:b/>
          <w:sz w:val="24"/>
          <w:u w:val="single"/>
        </w:rPr>
        <w:t>Příloha:</w:t>
      </w:r>
      <w:r w:rsidRPr="004F5598">
        <w:rPr>
          <w:rFonts w:asciiTheme="minorHAnsi" w:hAnsiTheme="minorHAnsi"/>
          <w:b/>
          <w:sz w:val="24"/>
        </w:rPr>
        <w:t xml:space="preserve"> - plná moc</w:t>
      </w:r>
    </w:p>
    <w:p w14:paraId="78AF9E22" w14:textId="77777777" w:rsidR="00BA6A38" w:rsidRPr="004F5598" w:rsidRDefault="00BA6A38" w:rsidP="00BA6A38">
      <w:pPr>
        <w:pStyle w:val="text"/>
        <w:widowControl/>
        <w:spacing w:line="240" w:lineRule="auto"/>
        <w:rPr>
          <w:rFonts w:asciiTheme="minorHAnsi" w:hAnsiTheme="minorHAnsi"/>
          <w:highlight w:val="magenta"/>
        </w:rPr>
      </w:pPr>
    </w:p>
    <w:p w14:paraId="04528A06" w14:textId="77777777" w:rsidR="00BA6A38" w:rsidRPr="004F5598" w:rsidRDefault="00BA6A38" w:rsidP="00BA6A38">
      <w:pPr>
        <w:pStyle w:val="Textpsmene"/>
        <w:numPr>
          <w:ilvl w:val="0"/>
          <w:numId w:val="0"/>
        </w:numPr>
        <w:tabs>
          <w:tab w:val="left" w:pos="720"/>
        </w:tabs>
        <w:rPr>
          <w:rFonts w:asciiTheme="minorHAnsi" w:hAnsiTheme="minorHAnsi"/>
          <w:sz w:val="24"/>
          <w:szCs w:val="24"/>
          <w:highlight w:val="magenta"/>
        </w:rPr>
      </w:pPr>
    </w:p>
    <w:p w14:paraId="6D85AB78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3C1009A3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4E4E938C" w14:textId="77777777" w:rsidR="00542760" w:rsidRPr="004F5598" w:rsidRDefault="00BA6A38" w:rsidP="00542760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>________________</w:t>
      </w:r>
      <w:r w:rsidR="00542760">
        <w:rPr>
          <w:rFonts w:asciiTheme="minorHAnsi" w:hAnsiTheme="minorHAnsi"/>
          <w:sz w:val="24"/>
        </w:rPr>
        <w:t>____________</w:t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</w:r>
      <w:r w:rsidR="00542760">
        <w:rPr>
          <w:rFonts w:asciiTheme="minorHAnsi" w:hAnsiTheme="minorHAnsi"/>
          <w:sz w:val="24"/>
        </w:rPr>
        <w:tab/>
        <w:t xml:space="preserve">            </w:t>
      </w:r>
      <w:r w:rsidR="00542760" w:rsidRPr="004F5598">
        <w:rPr>
          <w:rFonts w:asciiTheme="minorHAnsi" w:hAnsiTheme="minorHAnsi"/>
          <w:sz w:val="24"/>
        </w:rPr>
        <w:t>[</w:t>
      </w:r>
      <w:r w:rsidR="006F21FA">
        <w:rPr>
          <w:rFonts w:asciiTheme="minorHAnsi" w:hAnsiTheme="minorHAnsi"/>
          <w:sz w:val="24"/>
          <w:highlight w:val="cyan"/>
        </w:rPr>
        <w:t>dodavatel</w:t>
      </w:r>
      <w:r w:rsidR="00542760" w:rsidRPr="00AB0372">
        <w:rPr>
          <w:rFonts w:asciiTheme="minorHAnsi" w:hAnsiTheme="minorHAnsi"/>
          <w:sz w:val="24"/>
          <w:highlight w:val="cyan"/>
        </w:rPr>
        <w:t>–název/firma/jméno a příjmení,</w:t>
      </w:r>
    </w:p>
    <w:p w14:paraId="377F39D3" w14:textId="77777777" w:rsidR="00542760" w:rsidRPr="004F5598" w:rsidRDefault="00542760" w:rsidP="00542760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 xml:space="preserve">            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26DA36EF" w14:textId="77777777" w:rsidR="00542760" w:rsidRPr="004F5598" w:rsidRDefault="00542760" w:rsidP="00542760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 xml:space="preserve">            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Pr="004F5598">
        <w:rPr>
          <w:rFonts w:asciiTheme="minorHAnsi" w:hAnsiTheme="minorHAnsi"/>
          <w:sz w:val="24"/>
        </w:rPr>
        <w:t xml:space="preserve">] </w:t>
      </w:r>
    </w:p>
    <w:p w14:paraId="1C7A3C27" w14:textId="77777777" w:rsidR="00BA6A38" w:rsidRPr="004F5598" w:rsidRDefault="00BA6A38" w:rsidP="00542760">
      <w:pPr>
        <w:rPr>
          <w:rFonts w:asciiTheme="minorHAnsi" w:hAnsiTheme="minorHAnsi"/>
          <w:sz w:val="24"/>
          <w:highlight w:val="magenta"/>
        </w:rPr>
      </w:pPr>
    </w:p>
    <w:p w14:paraId="18626908" w14:textId="77777777" w:rsidR="00BA6A38" w:rsidRPr="007D0800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4F5598">
        <w:rPr>
          <w:highlight w:val="magenta"/>
        </w:rPr>
        <w:br w:type="page"/>
      </w:r>
      <w:r w:rsidRPr="007D0800">
        <w:rPr>
          <w:rFonts w:asciiTheme="minorHAnsi" w:hAnsiTheme="minorHAnsi"/>
          <w:sz w:val="24"/>
        </w:rPr>
        <w:lastRenderedPageBreak/>
        <w:t>DÍL 2</w:t>
      </w:r>
    </w:p>
    <w:p w14:paraId="1264089D" w14:textId="77777777" w:rsidR="00BA6A38" w:rsidRPr="007D0800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 w:rsidRPr="007D0800">
        <w:rPr>
          <w:rFonts w:asciiTheme="minorHAnsi" w:hAnsiTheme="minorHAnsi"/>
          <w:sz w:val="24"/>
        </w:rPr>
        <w:t>FORMULÁŘE 4</w:t>
      </w:r>
    </w:p>
    <w:p w14:paraId="22AB2510" w14:textId="19FC2D94" w:rsidR="00BA6A38" w:rsidRPr="006C3341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bookmarkStart w:id="11" w:name="_FORMULÁŘ_5.3"/>
      <w:bookmarkEnd w:id="11"/>
      <w:r w:rsidRPr="007D0800">
        <w:rPr>
          <w:rFonts w:asciiTheme="minorHAnsi" w:hAnsiTheme="minorHAnsi"/>
          <w:sz w:val="24"/>
        </w:rPr>
        <w:t>FORMULÁŘ 4</w:t>
      </w:r>
      <w:r w:rsidR="005E1450" w:rsidRPr="007D0800">
        <w:rPr>
          <w:rFonts w:asciiTheme="minorHAnsi" w:hAnsiTheme="minorHAnsi"/>
          <w:sz w:val="24"/>
        </w:rPr>
        <w:t>.</w:t>
      </w:r>
      <w:r w:rsidR="00623331">
        <w:rPr>
          <w:rFonts w:asciiTheme="minorHAnsi" w:hAnsiTheme="minorHAnsi"/>
          <w:sz w:val="24"/>
        </w:rPr>
        <w:t>2</w:t>
      </w:r>
    </w:p>
    <w:p w14:paraId="490D1102" w14:textId="130BE3C2" w:rsidR="00BA6A38" w:rsidRPr="006C3341" w:rsidRDefault="00BA6A38" w:rsidP="00056BFA">
      <w:pPr>
        <w:pStyle w:val="Nadpis2"/>
        <w:ind w:left="0"/>
        <w:rPr>
          <w:rFonts w:asciiTheme="minorHAnsi" w:hAnsiTheme="minorHAnsi"/>
          <w:sz w:val="24"/>
        </w:rPr>
      </w:pPr>
      <w:bookmarkStart w:id="12" w:name="_„PŘÍSLIB_ZÁRUKY_ZA"/>
      <w:bookmarkEnd w:id="12"/>
    </w:p>
    <w:p w14:paraId="15524CFA" w14:textId="7777777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8"/>
        </w:rPr>
      </w:pPr>
      <w:bookmarkStart w:id="13" w:name="_„ČESTNÉ_PROHLÁŠENÍ_O_1"/>
      <w:bookmarkEnd w:id="13"/>
      <w:r>
        <w:rPr>
          <w:rFonts w:asciiTheme="minorHAnsi" w:hAnsiTheme="minorHAnsi"/>
          <w:sz w:val="28"/>
        </w:rPr>
        <w:t>„</w:t>
      </w:r>
      <w:r w:rsidRPr="006C3341">
        <w:rPr>
          <w:rFonts w:asciiTheme="minorHAnsi" w:hAnsiTheme="minorHAnsi"/>
          <w:sz w:val="28"/>
        </w:rPr>
        <w:t>ČESTNÉ PROHLÁŠENÍ O TECHNICKÉM VYBAVENÍ</w:t>
      </w:r>
      <w:r>
        <w:rPr>
          <w:rFonts w:asciiTheme="minorHAnsi" w:hAnsiTheme="minorHAnsi"/>
          <w:sz w:val="28"/>
        </w:rPr>
        <w:t>“</w:t>
      </w:r>
    </w:p>
    <w:p w14:paraId="115FBEBB" w14:textId="77777777" w:rsidR="00BA6A38" w:rsidRPr="004F559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  <w:highlight w:val="magenta"/>
        </w:rPr>
      </w:pPr>
    </w:p>
    <w:p w14:paraId="2124D058" w14:textId="54A7244F" w:rsidR="00AB0372" w:rsidRPr="004F5598" w:rsidRDefault="006F21FA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="00AB0372">
        <w:rPr>
          <w:rFonts w:asciiTheme="minorHAnsi" w:hAnsiTheme="minorHAnsi"/>
        </w:rPr>
        <w:t>:</w:t>
      </w:r>
      <w:r w:rsidR="00AB0372" w:rsidRPr="004F5598">
        <w:rPr>
          <w:rFonts w:asciiTheme="minorHAnsi" w:hAnsiTheme="minorHAnsi"/>
        </w:rPr>
        <w:t xml:space="preserve"> [</w:t>
      </w:r>
      <w:r w:rsidR="00AB0372">
        <w:rPr>
          <w:rFonts w:asciiTheme="minorHAnsi" w:hAnsiTheme="minorHAnsi"/>
        </w:rPr>
        <w:t xml:space="preserve"> </w:t>
      </w:r>
      <w:r w:rsidR="00AB0372" w:rsidRPr="003618A7">
        <w:rPr>
          <w:rFonts w:asciiTheme="minorHAnsi" w:hAnsiTheme="minorHAnsi"/>
          <w:highlight w:val="cyan"/>
        </w:rPr>
        <w:t xml:space="preserve">bude doplněno </w:t>
      </w:r>
      <w:r w:rsidR="00AB0372">
        <w:rPr>
          <w:rFonts w:asciiTheme="minorHAnsi" w:hAnsiTheme="minorHAnsi"/>
          <w:highlight w:val="cyan"/>
        </w:rPr>
        <w:t xml:space="preserve">- </w:t>
      </w:r>
      <w:r w:rsidR="00AB0372" w:rsidRPr="003618A7">
        <w:rPr>
          <w:rFonts w:asciiTheme="minorHAnsi" w:hAnsiTheme="minorHAnsi"/>
          <w:highlight w:val="cyan"/>
        </w:rPr>
        <w:t xml:space="preserve">firma/název/jméno a příjmení </w:t>
      </w:r>
      <w:r w:rsidR="00F8755E">
        <w:rPr>
          <w:rFonts w:asciiTheme="minorHAnsi" w:hAnsiTheme="minorHAnsi"/>
          <w:highlight w:val="cyan"/>
        </w:rPr>
        <w:t>dodavatel</w:t>
      </w:r>
      <w:r w:rsidR="00AB0372" w:rsidRPr="003618A7">
        <w:rPr>
          <w:rFonts w:asciiTheme="minorHAnsi" w:hAnsiTheme="minorHAnsi"/>
          <w:highlight w:val="cyan"/>
        </w:rPr>
        <w:t>e],</w:t>
      </w:r>
    </w:p>
    <w:p w14:paraId="1C599397" w14:textId="77777777" w:rsidR="00AB0372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/místem podnikání</w:t>
      </w:r>
      <w:r w:rsidRPr="004F5598">
        <w:rPr>
          <w:rFonts w:asciiTheme="minorHAnsi" w:hAnsiTheme="minorHAnsi"/>
        </w:rPr>
        <w:t>: [</w:t>
      </w:r>
      <w:r w:rsidRPr="004F5598">
        <w:rPr>
          <w:rFonts w:asciiTheme="minorHAnsi" w:hAnsiTheme="minorHAnsi"/>
          <w:highlight w:val="cyan"/>
        </w:rPr>
        <w:t>bude doplněno</w:t>
      </w:r>
      <w:r w:rsidRPr="004F5598">
        <w:rPr>
          <w:rFonts w:asciiTheme="minorHAnsi" w:hAnsiTheme="minorHAnsi"/>
        </w:rPr>
        <w:t>],</w:t>
      </w:r>
    </w:p>
    <w:p w14:paraId="337FD69B" w14:textId="77777777" w:rsidR="00BA6A38" w:rsidRPr="004F5598" w:rsidRDefault="00AB0372" w:rsidP="00AB0372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IČ: [</w:t>
      </w:r>
      <w:r w:rsidRPr="004F5598">
        <w:rPr>
          <w:rFonts w:asciiTheme="minorHAnsi" w:hAnsiTheme="minorHAnsi"/>
          <w:highlight w:val="cyan"/>
        </w:rPr>
        <w:t>bude doplněno</w:t>
      </w:r>
      <w:r>
        <w:rPr>
          <w:rFonts w:asciiTheme="minorHAnsi" w:hAnsiTheme="minorHAnsi"/>
        </w:rPr>
        <w:t>],</w:t>
      </w:r>
    </w:p>
    <w:p w14:paraId="4A58CE7A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4BF5F3D0" w14:textId="61A49E98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jakožto </w:t>
      </w:r>
      <w:r w:rsidR="00F8755E">
        <w:rPr>
          <w:rFonts w:asciiTheme="minorHAnsi" w:hAnsiTheme="minorHAnsi"/>
          <w:sz w:val="24"/>
        </w:rPr>
        <w:t>dodavatel</w:t>
      </w:r>
      <w:r w:rsidRPr="004F5598">
        <w:rPr>
          <w:rFonts w:asciiTheme="minorHAnsi" w:hAnsiTheme="minorHAnsi"/>
          <w:sz w:val="24"/>
        </w:rPr>
        <w:t xml:space="preserve"> v zadávacím řízení na zadání veřejné zakázky </w:t>
      </w:r>
      <w:r w:rsidRPr="004F5598">
        <w:rPr>
          <w:rFonts w:asciiTheme="minorHAnsi" w:hAnsiTheme="minorHAnsi"/>
          <w:b/>
          <w:sz w:val="24"/>
        </w:rPr>
        <w:t>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="00497D32" w:rsidRPr="00D01A93">
        <w:rPr>
          <w:rFonts w:asciiTheme="minorHAnsi" w:hAnsiTheme="minorHAnsi"/>
          <w:b/>
          <w:sz w:val="24"/>
        </w:rPr>
        <w:t>“</w:t>
      </w:r>
      <w:r w:rsidRPr="004F5598">
        <w:rPr>
          <w:rFonts w:asciiTheme="minorHAnsi" w:hAnsiTheme="minorHAnsi"/>
          <w:sz w:val="24"/>
        </w:rPr>
        <w:t xml:space="preserve">, </w:t>
      </w:r>
      <w:r w:rsidR="00976A26" w:rsidRPr="004F5598">
        <w:rPr>
          <w:rFonts w:asciiTheme="minorHAnsi" w:hAnsiTheme="minorHAnsi"/>
          <w:bCs/>
          <w:sz w:val="24"/>
        </w:rPr>
        <w:t>oznámení, o níž</w:t>
      </w:r>
      <w:r w:rsidRPr="004F5598">
        <w:rPr>
          <w:rFonts w:asciiTheme="minorHAnsi" w:hAnsiTheme="minorHAnsi"/>
          <w:bCs/>
          <w:sz w:val="24"/>
        </w:rPr>
        <w:t xml:space="preserve"> bylo uveřejněno </w:t>
      </w:r>
      <w:r w:rsidRPr="004F5598">
        <w:rPr>
          <w:rFonts w:asciiTheme="minorHAnsi" w:hAnsiTheme="minorHAnsi"/>
          <w:sz w:val="24"/>
        </w:rPr>
        <w:t>ve Věstníku veřejných zakázek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pod ev. č.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="00F8755E">
        <w:rPr>
          <w:rFonts w:asciiTheme="minorHAnsi" w:hAnsiTheme="minorHAnsi"/>
          <w:sz w:val="24"/>
        </w:rPr>
        <w:t>,</w:t>
      </w:r>
      <w:r w:rsidRPr="004F5598">
        <w:rPr>
          <w:rFonts w:asciiTheme="minorHAnsi" w:hAnsiTheme="minorHAnsi"/>
          <w:sz w:val="24"/>
        </w:rPr>
        <w:t xml:space="preserve"> </w:t>
      </w:r>
    </w:p>
    <w:p w14:paraId="35975611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09CDAC69" w14:textId="77777777" w:rsidR="00BA6A38" w:rsidRPr="004F5598" w:rsidRDefault="00BA6A38" w:rsidP="00BA6A38">
      <w:pPr>
        <w:jc w:val="center"/>
        <w:rPr>
          <w:rFonts w:asciiTheme="minorHAnsi" w:hAnsiTheme="minorHAnsi"/>
          <w:i/>
          <w:sz w:val="24"/>
        </w:rPr>
      </w:pPr>
      <w:r w:rsidRPr="004F5598">
        <w:rPr>
          <w:rFonts w:asciiTheme="minorHAnsi" w:hAnsiTheme="minorHAnsi"/>
          <w:i/>
          <w:sz w:val="24"/>
        </w:rPr>
        <w:t>tímto prohlašuje, že</w:t>
      </w:r>
    </w:p>
    <w:p w14:paraId="325BF0A4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0C2B9BC6" w14:textId="533CB9AB" w:rsidR="00BA6A38" w:rsidRPr="004F5598" w:rsidRDefault="00D44E26" w:rsidP="00BA6A3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pro účely poskytování Veřejných služeb dle S</w:t>
      </w:r>
      <w:r w:rsidR="00BA6A38" w:rsidRPr="004F5598">
        <w:rPr>
          <w:rFonts w:asciiTheme="minorHAnsi" w:hAnsiTheme="minorHAnsi"/>
          <w:sz w:val="24"/>
        </w:rPr>
        <w:t xml:space="preserve">mlouvy uzavřené na základě výsledku zadávacího řízení výše uvedené veřejné zakázky </w:t>
      </w:r>
      <w:r w:rsidR="00BA6A38" w:rsidRPr="004F5598">
        <w:rPr>
          <w:rFonts w:asciiTheme="minorHAnsi" w:hAnsiTheme="minorHAnsi"/>
          <w:bCs/>
          <w:sz w:val="24"/>
        </w:rPr>
        <w:t xml:space="preserve">bude mít </w:t>
      </w:r>
      <w:r w:rsidR="00BA6A38" w:rsidRPr="004F5598">
        <w:rPr>
          <w:rFonts w:asciiTheme="minorHAnsi" w:hAnsiTheme="minorHAnsi"/>
          <w:sz w:val="24"/>
        </w:rPr>
        <w:t>k dispozici</w:t>
      </w:r>
      <w:r>
        <w:rPr>
          <w:rFonts w:asciiTheme="minorHAnsi" w:hAnsiTheme="minorHAnsi"/>
          <w:bCs/>
          <w:sz w:val="24"/>
        </w:rPr>
        <w:t xml:space="preserve"> v</w:t>
      </w:r>
      <w:r w:rsidR="00976A26">
        <w:rPr>
          <w:rFonts w:asciiTheme="minorHAnsi" w:hAnsiTheme="minorHAnsi"/>
          <w:bCs/>
          <w:sz w:val="24"/>
        </w:rPr>
        <w:t xml:space="preserve">  </w:t>
      </w:r>
      <w:r>
        <w:rPr>
          <w:rFonts w:asciiTheme="minorHAnsi" w:hAnsiTheme="minorHAnsi"/>
          <w:bCs/>
          <w:sz w:val="24"/>
        </w:rPr>
        <w:t>Z</w:t>
      </w:r>
      <w:r w:rsidR="00976A26">
        <w:rPr>
          <w:rFonts w:asciiTheme="minorHAnsi" w:hAnsiTheme="minorHAnsi"/>
          <w:bCs/>
          <w:sz w:val="24"/>
        </w:rPr>
        <w:t>adávací dokumentac</w:t>
      </w:r>
      <w:r w:rsidR="00F8755E">
        <w:rPr>
          <w:rFonts w:asciiTheme="minorHAnsi" w:hAnsiTheme="minorHAnsi"/>
          <w:bCs/>
          <w:sz w:val="24"/>
        </w:rPr>
        <w:t>i (</w:t>
      </w:r>
      <w:r w:rsidR="00F8755E" w:rsidRPr="006D1E90">
        <w:rPr>
          <w:rFonts w:asciiTheme="minorHAnsi" w:hAnsiTheme="minorHAnsi"/>
          <w:sz w:val="24"/>
        </w:rPr>
        <w:t>díl č. 3 Zadávací dokumentace – příloha č. 5 Smlouvy – Standardy kvality a bezpečnosti</w:t>
      </w:r>
      <w:r w:rsidR="00F8755E">
        <w:rPr>
          <w:rFonts w:asciiTheme="minorHAnsi" w:hAnsiTheme="minorHAnsi"/>
          <w:sz w:val="24"/>
        </w:rPr>
        <w:t xml:space="preserve">) </w:t>
      </w:r>
      <w:r w:rsidR="00BA6A38" w:rsidRPr="00A13B41">
        <w:rPr>
          <w:rFonts w:asciiTheme="minorHAnsi" w:hAnsiTheme="minorHAnsi"/>
          <w:sz w:val="24"/>
        </w:rPr>
        <w:t>výše</w:t>
      </w:r>
      <w:r w:rsidR="00BA6A38" w:rsidRPr="006D1E90">
        <w:rPr>
          <w:rFonts w:asciiTheme="minorHAnsi" w:hAnsiTheme="minorHAnsi"/>
          <w:sz w:val="24"/>
        </w:rPr>
        <w:t xml:space="preserve"> uvedené</w:t>
      </w:r>
      <w:r w:rsidR="00BA6A38" w:rsidRPr="004F5598">
        <w:rPr>
          <w:rFonts w:asciiTheme="minorHAnsi" w:hAnsiTheme="minorHAnsi"/>
          <w:bCs/>
          <w:sz w:val="24"/>
        </w:rPr>
        <w:t xml:space="preserve"> veřejné zakázky blíže specifikovaný počet autobusů v požadované kvalitě</w:t>
      </w:r>
      <w:r>
        <w:rPr>
          <w:rFonts w:asciiTheme="minorHAnsi" w:hAnsiTheme="minorHAnsi"/>
          <w:bCs/>
          <w:sz w:val="24"/>
        </w:rPr>
        <w:t xml:space="preserve"> a vybavení</w:t>
      </w:r>
      <w:r w:rsidR="00BA6A38" w:rsidRPr="004F5598">
        <w:rPr>
          <w:rFonts w:asciiTheme="minorHAnsi" w:hAnsiTheme="minorHAnsi"/>
          <w:bCs/>
          <w:sz w:val="24"/>
        </w:rPr>
        <w:t>.</w:t>
      </w:r>
      <w:r w:rsidR="00BA6A38" w:rsidRPr="004F5598">
        <w:rPr>
          <w:rFonts w:asciiTheme="minorHAnsi" w:hAnsiTheme="minorHAnsi"/>
          <w:sz w:val="24"/>
        </w:rPr>
        <w:t xml:space="preserve">  </w:t>
      </w:r>
    </w:p>
    <w:p w14:paraId="0003A664" w14:textId="346238F1" w:rsidR="00BA6A38" w:rsidRPr="000D0BE1" w:rsidRDefault="00BA6A38" w:rsidP="00BA6A38">
      <w:pPr>
        <w:rPr>
          <w:rFonts w:asciiTheme="minorHAnsi" w:hAnsiTheme="minorHAnsi"/>
          <w:bCs/>
          <w:sz w:val="24"/>
        </w:rPr>
      </w:pPr>
      <w:r w:rsidRPr="000D0BE1">
        <w:rPr>
          <w:rFonts w:asciiTheme="minorHAnsi" w:hAnsiTheme="minorHAnsi"/>
          <w:sz w:val="24"/>
        </w:rPr>
        <w:t xml:space="preserve">Dále prohlašuje, že </w:t>
      </w:r>
      <w:r w:rsidR="00EC6049" w:rsidRPr="000D0BE1">
        <w:rPr>
          <w:rFonts w:asciiTheme="minorHAnsi" w:hAnsiTheme="minorHAnsi"/>
          <w:sz w:val="24"/>
        </w:rPr>
        <w:t>bude mít</w:t>
      </w:r>
      <w:r w:rsidR="000D0BE1" w:rsidRPr="000D0BE1">
        <w:rPr>
          <w:rFonts w:asciiTheme="minorHAnsi" w:hAnsiTheme="minorHAnsi"/>
          <w:sz w:val="24"/>
        </w:rPr>
        <w:t xml:space="preserve"> smluvně</w:t>
      </w:r>
      <w:r w:rsidRPr="000D0BE1">
        <w:rPr>
          <w:rFonts w:asciiTheme="minorHAnsi" w:hAnsiTheme="minorHAnsi"/>
          <w:sz w:val="24"/>
        </w:rPr>
        <w:t xml:space="preserve"> zajištěny prostory (provozovny) pro parkování autobusů </w:t>
      </w:r>
      <w:r w:rsidR="000D0BE1" w:rsidRPr="000D0BE1">
        <w:rPr>
          <w:rFonts w:asciiTheme="minorHAnsi" w:hAnsiTheme="minorHAnsi"/>
          <w:sz w:val="24"/>
        </w:rPr>
        <w:t xml:space="preserve">nebo takové prostory </w:t>
      </w:r>
      <w:r w:rsidR="00EC6049" w:rsidRPr="000D0BE1">
        <w:rPr>
          <w:rFonts w:asciiTheme="minorHAnsi" w:hAnsiTheme="minorHAnsi"/>
          <w:sz w:val="24"/>
        </w:rPr>
        <w:t>vlastnit</w:t>
      </w:r>
      <w:r w:rsidRPr="000D0BE1">
        <w:rPr>
          <w:rFonts w:asciiTheme="minorHAnsi" w:hAnsiTheme="minorHAnsi"/>
          <w:sz w:val="24"/>
        </w:rPr>
        <w:t>.</w:t>
      </w:r>
    </w:p>
    <w:p w14:paraId="27130B4B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20A5023C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75536BC2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1C59DD43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3E8A253D" w14:textId="77777777" w:rsidR="00976A26" w:rsidRPr="004F5598" w:rsidRDefault="00BA6A38" w:rsidP="00976A26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 xml:space="preserve">   </w:t>
      </w:r>
      <w:r w:rsidR="00976A26" w:rsidRPr="004F5598">
        <w:rPr>
          <w:rFonts w:asciiTheme="minorHAnsi" w:hAnsiTheme="minorHAnsi"/>
          <w:sz w:val="24"/>
        </w:rPr>
        <w:t>___________________________</w:t>
      </w:r>
      <w:r w:rsidR="00976A26">
        <w:rPr>
          <w:rFonts w:asciiTheme="minorHAnsi" w:hAnsiTheme="minorHAnsi"/>
          <w:sz w:val="24"/>
        </w:rPr>
        <w:t>_______</w:t>
      </w:r>
      <w:r w:rsidR="00976A26" w:rsidRPr="004F5598">
        <w:rPr>
          <w:rFonts w:asciiTheme="minorHAnsi" w:hAnsiTheme="minorHAnsi"/>
          <w:sz w:val="24"/>
        </w:rPr>
        <w:t>_</w:t>
      </w:r>
      <w:r w:rsidR="00976A26" w:rsidRPr="004F5598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  <w:t xml:space="preserve">                             </w:t>
      </w:r>
      <w:r w:rsidR="00976A26" w:rsidRPr="004F5598">
        <w:rPr>
          <w:rFonts w:asciiTheme="minorHAnsi" w:hAnsiTheme="minorHAnsi"/>
          <w:sz w:val="24"/>
        </w:rPr>
        <w:t>[</w:t>
      </w:r>
      <w:r w:rsidR="00976A26">
        <w:rPr>
          <w:rFonts w:asciiTheme="minorHAnsi" w:hAnsiTheme="minorHAnsi"/>
          <w:sz w:val="24"/>
          <w:highlight w:val="cyan"/>
        </w:rPr>
        <w:t xml:space="preserve">dodavatel–název/firma/jméno </w:t>
      </w:r>
      <w:r w:rsidR="00976A26" w:rsidRPr="00AB0372">
        <w:rPr>
          <w:rFonts w:asciiTheme="minorHAnsi" w:hAnsiTheme="minorHAnsi"/>
          <w:sz w:val="24"/>
          <w:highlight w:val="cyan"/>
        </w:rPr>
        <w:t>a příjmení,</w:t>
      </w:r>
    </w:p>
    <w:p w14:paraId="54C35D17" w14:textId="77777777" w:rsidR="00976A26" w:rsidRPr="004F5598" w:rsidRDefault="00976A26" w:rsidP="00976A26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65D72394" w14:textId="77777777" w:rsidR="00976A26" w:rsidRPr="004F5598" w:rsidRDefault="00976A26" w:rsidP="00976A26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Pr="004F5598">
        <w:rPr>
          <w:rFonts w:asciiTheme="minorHAnsi" w:hAnsiTheme="minorHAnsi"/>
          <w:sz w:val="24"/>
        </w:rPr>
        <w:t xml:space="preserve">] </w:t>
      </w:r>
    </w:p>
    <w:p w14:paraId="097CD802" w14:textId="77777777" w:rsidR="00BA6A38" w:rsidRPr="004F5598" w:rsidRDefault="00BA6A38" w:rsidP="00976A26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 </w:t>
      </w:r>
    </w:p>
    <w:p w14:paraId="15778624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 </w:t>
      </w:r>
    </w:p>
    <w:p w14:paraId="2561DC83" w14:textId="7777777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4F5598">
        <w:br w:type="page"/>
      </w:r>
      <w:r w:rsidRPr="006C3341">
        <w:rPr>
          <w:rFonts w:asciiTheme="minorHAnsi" w:hAnsiTheme="minorHAnsi"/>
          <w:sz w:val="24"/>
        </w:rPr>
        <w:lastRenderedPageBreak/>
        <w:t>DÍL 2</w:t>
      </w:r>
    </w:p>
    <w:p w14:paraId="3655415E" w14:textId="77777777" w:rsidR="00BA6A38" w:rsidRPr="006C3341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FORMULÁŘE 4</w:t>
      </w:r>
    </w:p>
    <w:p w14:paraId="7FB97A54" w14:textId="1D9C1AF2" w:rsidR="00BA6A38" w:rsidRPr="006C3341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 4</w:t>
      </w:r>
      <w:r w:rsidR="005E1450">
        <w:rPr>
          <w:rFonts w:asciiTheme="minorHAnsi" w:hAnsiTheme="minorHAnsi"/>
          <w:sz w:val="24"/>
        </w:rPr>
        <w:t>.</w:t>
      </w:r>
      <w:r w:rsidR="00056BFA">
        <w:rPr>
          <w:rFonts w:asciiTheme="minorHAnsi" w:hAnsiTheme="minorHAnsi"/>
          <w:sz w:val="24"/>
        </w:rPr>
        <w:t>3</w:t>
      </w:r>
    </w:p>
    <w:p w14:paraId="0996D7CA" w14:textId="77777777" w:rsidR="00BA6A38" w:rsidRPr="006C3341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</w:p>
    <w:p w14:paraId="7AE109D1" w14:textId="77777777" w:rsidR="00BA6A38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bookmarkStart w:id="14" w:name="_„ÚDAJE_O_SESKUPENÍ"/>
      <w:bookmarkEnd w:id="14"/>
      <w:r>
        <w:rPr>
          <w:rFonts w:asciiTheme="minorHAnsi" w:hAnsiTheme="minorHAnsi"/>
          <w:sz w:val="28"/>
        </w:rPr>
        <w:t>„</w:t>
      </w:r>
      <w:r w:rsidRPr="006C3341">
        <w:rPr>
          <w:rFonts w:asciiTheme="minorHAnsi" w:hAnsiTheme="minorHAnsi"/>
          <w:sz w:val="28"/>
        </w:rPr>
        <w:t>ÚDAJE O SESKUPENÍ OSOB PODÁVAJÍCÍCH NABÍDKU SPOLEČNĚ</w:t>
      </w:r>
      <w:r>
        <w:rPr>
          <w:rFonts w:asciiTheme="minorHAnsi" w:hAnsiTheme="minorHAnsi"/>
          <w:sz w:val="28"/>
        </w:rPr>
        <w:t>“</w:t>
      </w:r>
    </w:p>
    <w:p w14:paraId="264281ED" w14:textId="77777777" w:rsidR="00BA6A38" w:rsidRPr="006C3341" w:rsidRDefault="00BA6A38" w:rsidP="00BA6A3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A6A38" w:rsidRPr="004F5598" w14:paraId="087883BB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607F2342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bCs/>
                <w:szCs w:val="24"/>
              </w:rPr>
              <w:t>Obchodní firma</w:t>
            </w:r>
            <w:r w:rsidR="00D44E26">
              <w:rPr>
                <w:rFonts w:asciiTheme="minorHAnsi" w:hAnsiTheme="minorHAnsi"/>
                <w:bCs/>
                <w:szCs w:val="24"/>
              </w:rPr>
              <w:t>/název</w:t>
            </w:r>
            <w:r w:rsidRPr="004F5598">
              <w:rPr>
                <w:rFonts w:asciiTheme="minorHAnsi" w:hAnsiTheme="minorHAnsi"/>
                <w:szCs w:val="24"/>
              </w:rPr>
              <w:t xml:space="preserve"> vedoucího účastníka: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</w:tc>
      </w:tr>
      <w:tr w:rsidR="00BA6A38" w:rsidRPr="004F5598" w14:paraId="48369F64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12624DDD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Sídlo</w:t>
            </w:r>
            <w:r w:rsidR="00D44E26">
              <w:rPr>
                <w:rFonts w:asciiTheme="minorHAnsi" w:hAnsiTheme="minorHAnsi"/>
                <w:szCs w:val="24"/>
              </w:rPr>
              <w:t>/místo podnikání</w:t>
            </w:r>
            <w:r w:rsidRPr="004F5598">
              <w:rPr>
                <w:rFonts w:asciiTheme="minorHAnsi" w:hAnsiTheme="minorHAnsi"/>
                <w:szCs w:val="24"/>
              </w:rPr>
              <w:t xml:space="preserve"> vedoucího účastníka: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6051E236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  <w:t>IČ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 DIČ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 xml:space="preserve">] </w:t>
            </w:r>
          </w:p>
          <w:p w14:paraId="40602408" w14:textId="77777777" w:rsidR="00BA6A38" w:rsidRPr="004F5598" w:rsidRDefault="00BA6A38" w:rsidP="00BF4B85">
            <w:pPr>
              <w:pStyle w:val="text-3mezera"/>
              <w:widowControl/>
              <w:spacing w:line="240" w:lineRule="auto"/>
              <w:jc w:val="left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Zápis v obchodním rejstříku: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43532EC2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  <w:t>Telefon / Fax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 /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 xml:space="preserve">] </w:t>
            </w:r>
          </w:p>
          <w:p w14:paraId="693598DF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</w:tabs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BA6A38" w:rsidRPr="004F5598" w14:paraId="2E5CF27A" w14:textId="77777777" w:rsidTr="00BF4B85">
        <w:trPr>
          <w:cantSplit/>
          <w:trHeight w:val="1548"/>
        </w:trPr>
        <w:tc>
          <w:tcPr>
            <w:tcW w:w="9072" w:type="dxa"/>
            <w:shd w:val="clear" w:color="auto" w:fill="auto"/>
          </w:tcPr>
          <w:p w14:paraId="728DAD3F" w14:textId="77777777" w:rsidR="00BA6A38" w:rsidRPr="004F5598" w:rsidRDefault="00BA6A38" w:rsidP="00BF4B85">
            <w:pPr>
              <w:pStyle w:val="text-3mezera"/>
              <w:widowControl/>
              <w:tabs>
                <w:tab w:val="left" w:pos="0"/>
              </w:tabs>
              <w:spacing w:line="240" w:lineRule="auto"/>
              <w:jc w:val="left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Zastoupení vedoucího účastníka v České republice (v případě zahraničního vedoucího účastníka, který nepodniká v České republice prostřednictvím své organizační složky):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403C35A2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</w:tabs>
              <w:spacing w:line="240" w:lineRule="auto"/>
              <w:ind w:left="12" w:hanging="12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Sídlo zastoupení vedoucího účastníka v České republice: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 xml:space="preserve">] </w:t>
            </w:r>
          </w:p>
          <w:p w14:paraId="60E2697B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  <w:t>Telefon / Fax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 /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 xml:space="preserve">] </w:t>
            </w:r>
          </w:p>
          <w:p w14:paraId="68F58785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</w:r>
          </w:p>
        </w:tc>
      </w:tr>
      <w:tr w:rsidR="00BA6A38" w:rsidRPr="004F5598" w14:paraId="2A1DE7B7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3ECF0125" w14:textId="56B32BB7" w:rsidR="00BA6A38" w:rsidRPr="00680E59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 w:val="22"/>
                <w:szCs w:val="22"/>
              </w:rPr>
            </w:pPr>
            <w:r w:rsidRPr="00680E59">
              <w:rPr>
                <w:rFonts w:asciiTheme="minorHAnsi" w:hAnsiTheme="minorHAnsi"/>
                <w:sz w:val="22"/>
                <w:szCs w:val="22"/>
              </w:rPr>
              <w:t>Obchodní firmy</w:t>
            </w:r>
            <w:r w:rsidR="00D44E26" w:rsidRPr="00680E59">
              <w:rPr>
                <w:rFonts w:asciiTheme="minorHAnsi" w:hAnsiTheme="minorHAnsi"/>
                <w:sz w:val="22"/>
                <w:szCs w:val="22"/>
              </w:rPr>
              <w:t>/názvy</w:t>
            </w:r>
            <w:r w:rsidR="006D1E90" w:rsidRPr="00680E59">
              <w:rPr>
                <w:rFonts w:asciiTheme="minorHAnsi" w:hAnsiTheme="minorHAnsi"/>
                <w:sz w:val="22"/>
                <w:szCs w:val="22"/>
              </w:rPr>
              <w:t>, sídlo/místo podnikání a IČ</w:t>
            </w:r>
            <w:r w:rsidRPr="00680E59">
              <w:rPr>
                <w:rFonts w:asciiTheme="minorHAnsi" w:hAnsiTheme="minorHAnsi"/>
                <w:sz w:val="22"/>
                <w:szCs w:val="22"/>
              </w:rPr>
              <w:t xml:space="preserve"> ostatních osob podávajících společnou nabídku</w:t>
            </w:r>
          </w:p>
          <w:p w14:paraId="266BC594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  <w:t>i)</w:t>
            </w:r>
            <w:r w:rsidRPr="004F5598">
              <w:rPr>
                <w:rFonts w:asciiTheme="minorHAnsi" w:hAnsiTheme="minorHAnsi"/>
                <w:szCs w:val="24"/>
              </w:rPr>
              <w:tab/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[bude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0F879024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4F5598">
              <w:rPr>
                <w:rFonts w:asciiTheme="minorHAnsi" w:hAnsiTheme="minorHAnsi"/>
                <w:szCs w:val="24"/>
              </w:rPr>
              <w:t>ii</w:t>
            </w:r>
            <w:proofErr w:type="spellEnd"/>
            <w:r w:rsidRPr="004F5598">
              <w:rPr>
                <w:rFonts w:asciiTheme="minorHAnsi" w:hAnsiTheme="minorHAnsi"/>
                <w:szCs w:val="24"/>
              </w:rPr>
              <w:t>)</w:t>
            </w:r>
            <w:r w:rsidRPr="004F5598">
              <w:rPr>
                <w:rFonts w:asciiTheme="minorHAnsi" w:hAnsiTheme="minorHAnsi"/>
                <w:szCs w:val="24"/>
              </w:rPr>
              <w:tab/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[bude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5EB17298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4F5598">
              <w:rPr>
                <w:rFonts w:asciiTheme="minorHAnsi" w:hAnsiTheme="minorHAnsi"/>
                <w:szCs w:val="24"/>
              </w:rPr>
              <w:t>iii</w:t>
            </w:r>
            <w:proofErr w:type="spellEnd"/>
            <w:r w:rsidRPr="004F5598">
              <w:rPr>
                <w:rFonts w:asciiTheme="minorHAnsi" w:hAnsiTheme="minorHAnsi"/>
                <w:szCs w:val="24"/>
              </w:rPr>
              <w:t>)</w:t>
            </w:r>
            <w:r w:rsidRPr="004F5598">
              <w:rPr>
                <w:rFonts w:asciiTheme="minorHAnsi" w:hAnsiTheme="minorHAnsi"/>
                <w:szCs w:val="24"/>
              </w:rPr>
              <w:tab/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[bude doplněno</w:t>
            </w:r>
            <w:r w:rsidRPr="004F5598">
              <w:rPr>
                <w:rFonts w:asciiTheme="minorHAnsi" w:hAnsiTheme="minorHAnsi"/>
                <w:szCs w:val="24"/>
              </w:rPr>
              <w:t>] atd.</w:t>
            </w:r>
            <w:r w:rsidRPr="004F5598">
              <w:rPr>
                <w:rFonts w:asciiTheme="minorHAnsi" w:hAnsiTheme="minorHAnsi"/>
                <w:szCs w:val="24"/>
              </w:rPr>
              <w:tab/>
            </w:r>
          </w:p>
          <w:p w14:paraId="58860FED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</w:p>
        </w:tc>
      </w:tr>
      <w:tr w:rsidR="00BA6A38" w:rsidRPr="004F5598" w14:paraId="712C8812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584F318B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Název</w:t>
            </w:r>
            <w:r w:rsidRPr="004F5598">
              <w:rPr>
                <w:rFonts w:asciiTheme="minorHAnsi" w:hAnsiTheme="minorHAnsi"/>
                <w:bCs/>
                <w:szCs w:val="24"/>
              </w:rPr>
              <w:t xml:space="preserve"> seskupení, pod kterým účastníci podávají společnou nabídku: </w:t>
            </w:r>
            <w:r w:rsidRPr="004F5598">
              <w:rPr>
                <w:rFonts w:asciiTheme="minorHAnsi" w:hAnsiTheme="minorHAnsi"/>
                <w:szCs w:val="24"/>
              </w:rPr>
              <w:t>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  <w:r w:rsidRPr="004F5598">
              <w:rPr>
                <w:rFonts w:asciiTheme="minorHAnsi" w:hAnsiTheme="minorHAnsi"/>
                <w:szCs w:val="24"/>
              </w:rPr>
              <w:tab/>
            </w:r>
          </w:p>
        </w:tc>
      </w:tr>
      <w:tr w:rsidR="00BA6A38" w:rsidRPr="004F5598" w14:paraId="116361D6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546D0DED" w14:textId="0A560916" w:rsidR="00BA6A38" w:rsidRPr="004F5598" w:rsidRDefault="00056BFA" w:rsidP="00BF4B85">
            <w:pPr>
              <w:pStyle w:val="text-3mezera"/>
              <w:widowControl/>
              <w:tabs>
                <w:tab w:val="left" w:pos="0"/>
              </w:tabs>
              <w:spacing w:line="240" w:lineRule="auto"/>
              <w:ind w:left="12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Účastníci seskupení uzavřeli smlouvu, ve které výslovně uvádějí</w:t>
            </w:r>
            <w:r w:rsidR="00BA6A38" w:rsidRPr="004F5598">
              <w:rPr>
                <w:rFonts w:asciiTheme="minorHAnsi" w:hAnsiTheme="minorHAnsi"/>
                <w:szCs w:val="24"/>
              </w:rPr>
              <w:t>, že všichni účastníci, kteří podali společně nabídku, budou vůči zadavateli a třetím osobám z jakýchkoliv právních vztahů vzniklých souvislosti s veřejnou zakázkou, která je předmětem tohoto zadávacího řízení, zavázáni společně a nerozdílně (</w:t>
            </w:r>
            <w:r w:rsidR="00D62182">
              <w:rPr>
                <w:rFonts w:asciiTheme="minorHAnsi" w:hAnsiTheme="minorHAnsi"/>
                <w:szCs w:val="24"/>
              </w:rPr>
              <w:t xml:space="preserve">dále také </w:t>
            </w:r>
            <w:r w:rsidR="00BA6A38" w:rsidRPr="004F5598">
              <w:rPr>
                <w:rFonts w:asciiTheme="minorHAnsi" w:hAnsiTheme="minorHAnsi"/>
                <w:szCs w:val="24"/>
              </w:rPr>
              <w:t>„Smlouva</w:t>
            </w:r>
            <w:r w:rsidR="00D62182">
              <w:rPr>
                <w:rFonts w:asciiTheme="minorHAnsi" w:hAnsiTheme="minorHAnsi"/>
                <w:szCs w:val="24"/>
              </w:rPr>
              <w:t xml:space="preserve"> o společnosti</w:t>
            </w:r>
            <w:r w:rsidR="00BA6A38" w:rsidRPr="004F5598">
              <w:rPr>
                <w:rFonts w:asciiTheme="minorHAnsi" w:hAnsiTheme="minorHAnsi"/>
                <w:szCs w:val="24"/>
              </w:rPr>
              <w:t>“)</w:t>
            </w:r>
          </w:p>
          <w:p w14:paraId="76BC32CF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52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>i)</w:t>
            </w:r>
            <w:r w:rsidRPr="004F5598">
              <w:rPr>
                <w:rFonts w:asciiTheme="minorHAnsi" w:hAnsiTheme="minorHAnsi"/>
                <w:szCs w:val="24"/>
              </w:rPr>
              <w:tab/>
              <w:t>Datum uzavření: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2CF616C0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4F5598">
              <w:rPr>
                <w:rFonts w:asciiTheme="minorHAnsi" w:hAnsiTheme="minorHAnsi"/>
                <w:szCs w:val="24"/>
              </w:rPr>
              <w:t>ii</w:t>
            </w:r>
            <w:proofErr w:type="spellEnd"/>
            <w:r w:rsidRPr="004F5598">
              <w:rPr>
                <w:rFonts w:asciiTheme="minorHAnsi" w:hAnsiTheme="minorHAnsi"/>
                <w:szCs w:val="24"/>
              </w:rPr>
              <w:t>)</w:t>
            </w:r>
            <w:r w:rsidRPr="004F5598">
              <w:rPr>
                <w:rFonts w:asciiTheme="minorHAnsi" w:hAnsiTheme="minorHAnsi"/>
                <w:szCs w:val="24"/>
              </w:rPr>
              <w:tab/>
              <w:t>Místo: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  <w:p w14:paraId="77D39EC9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szCs w:val="24"/>
              </w:rPr>
              <w:tab/>
              <w:t>iii)</w:t>
            </w:r>
            <w:r w:rsidRPr="004F5598">
              <w:rPr>
                <w:rFonts w:asciiTheme="minorHAnsi" w:hAnsiTheme="minorHAnsi"/>
                <w:szCs w:val="24"/>
              </w:rPr>
              <w:tab/>
            </w:r>
            <w:r w:rsidRPr="004F5598">
              <w:rPr>
                <w:rFonts w:asciiTheme="minorHAnsi" w:hAnsiTheme="minorHAnsi"/>
                <w:b/>
                <w:szCs w:val="24"/>
                <w:u w:val="single"/>
              </w:rPr>
              <w:t xml:space="preserve">Příloha – Smlouva o </w:t>
            </w:r>
            <w:r w:rsidR="005E1450">
              <w:rPr>
                <w:rFonts w:asciiTheme="minorHAnsi" w:hAnsiTheme="minorHAnsi"/>
                <w:b/>
                <w:szCs w:val="24"/>
                <w:u w:val="single"/>
              </w:rPr>
              <w:t>společnosti</w:t>
            </w:r>
          </w:p>
          <w:p w14:paraId="0C7F7976" w14:textId="77777777" w:rsidR="00BA6A38" w:rsidRPr="004F5598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Theme="minorHAnsi" w:hAnsiTheme="minorHAnsi"/>
                <w:szCs w:val="24"/>
              </w:rPr>
            </w:pPr>
          </w:p>
        </w:tc>
      </w:tr>
      <w:tr w:rsidR="00BA6A38" w:rsidRPr="004F5598" w14:paraId="057A01AA" w14:textId="77777777" w:rsidTr="00BF4B85">
        <w:trPr>
          <w:cantSplit/>
          <w:trHeight w:val="1188"/>
        </w:trPr>
        <w:tc>
          <w:tcPr>
            <w:tcW w:w="9072" w:type="dxa"/>
            <w:shd w:val="clear" w:color="auto" w:fill="auto"/>
          </w:tcPr>
          <w:p w14:paraId="2CAD0A89" w14:textId="77777777" w:rsidR="00BA6A38" w:rsidRPr="004F5598" w:rsidRDefault="00BA6A38" w:rsidP="00BF4B85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Theme="minorHAnsi" w:hAnsiTheme="minorHAnsi"/>
                <w:szCs w:val="24"/>
              </w:rPr>
            </w:pPr>
            <w:r w:rsidRPr="004F5598">
              <w:rPr>
                <w:rFonts w:asciiTheme="minorHAnsi" w:hAnsiTheme="minorHAnsi"/>
                <w:bCs/>
                <w:szCs w:val="24"/>
              </w:rPr>
              <w:t xml:space="preserve">Předpokládaný podíl jednotlivých účastníků, kteří podali společnou nabídku, na realizaci zakázky </w:t>
            </w:r>
            <w:r w:rsidRPr="004F5598">
              <w:rPr>
                <w:rFonts w:asciiTheme="minorHAnsi" w:hAnsiTheme="minorHAnsi"/>
                <w:szCs w:val="24"/>
              </w:rPr>
              <w:t>(v %) s uvedením druhu služeb, které budou provedeny každým z nich [</w:t>
            </w:r>
            <w:r w:rsidRPr="004F5598">
              <w:rPr>
                <w:rFonts w:asciiTheme="minorHAnsi" w:hAnsiTheme="minorHAnsi"/>
                <w:szCs w:val="24"/>
                <w:highlight w:val="cyan"/>
              </w:rPr>
              <w:t>bude doplněno</w:t>
            </w:r>
            <w:r w:rsidRPr="004F5598">
              <w:rPr>
                <w:rFonts w:asciiTheme="minorHAnsi" w:hAnsiTheme="minorHAnsi"/>
                <w:szCs w:val="24"/>
              </w:rPr>
              <w:t>]</w:t>
            </w:r>
          </w:p>
        </w:tc>
      </w:tr>
    </w:tbl>
    <w:p w14:paraId="349E8CB5" w14:textId="77777777" w:rsidR="00BA6A3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 xml:space="preserve">] </w:t>
      </w:r>
    </w:p>
    <w:p w14:paraId="4188CD34" w14:textId="77777777" w:rsidR="00976A26" w:rsidRPr="004F5598" w:rsidRDefault="00976A26" w:rsidP="00BA6A38">
      <w:pPr>
        <w:rPr>
          <w:rFonts w:asciiTheme="minorHAnsi" w:hAnsiTheme="minorHAnsi"/>
          <w:sz w:val="24"/>
        </w:rPr>
      </w:pPr>
    </w:p>
    <w:p w14:paraId="38350860" w14:textId="77777777" w:rsidR="00976A26" w:rsidRPr="004F5598" w:rsidRDefault="00BA6A38" w:rsidP="00976A26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="00976A26" w:rsidRPr="004F5598">
        <w:rPr>
          <w:rFonts w:asciiTheme="minorHAnsi" w:hAnsiTheme="minorHAnsi"/>
          <w:sz w:val="24"/>
        </w:rPr>
        <w:t>___________________________</w:t>
      </w:r>
      <w:r w:rsidR="00976A26">
        <w:rPr>
          <w:rFonts w:asciiTheme="minorHAnsi" w:hAnsiTheme="minorHAnsi"/>
          <w:sz w:val="24"/>
        </w:rPr>
        <w:t>_______</w:t>
      </w:r>
      <w:r w:rsidR="00976A26" w:rsidRPr="004F5598">
        <w:rPr>
          <w:rFonts w:asciiTheme="minorHAnsi" w:hAnsiTheme="minorHAnsi"/>
          <w:sz w:val="24"/>
        </w:rPr>
        <w:t>_</w:t>
      </w:r>
      <w:r w:rsidR="00976A26" w:rsidRPr="004F5598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  <w:t xml:space="preserve">                             </w:t>
      </w:r>
      <w:r w:rsidR="00976A26">
        <w:rPr>
          <w:rFonts w:asciiTheme="minorHAnsi" w:hAnsiTheme="minorHAnsi"/>
          <w:sz w:val="24"/>
        </w:rPr>
        <w:tab/>
      </w:r>
      <w:r w:rsidR="00976A26" w:rsidRPr="004F5598">
        <w:rPr>
          <w:rFonts w:asciiTheme="minorHAnsi" w:hAnsiTheme="minorHAnsi"/>
          <w:sz w:val="24"/>
        </w:rPr>
        <w:t>[</w:t>
      </w:r>
      <w:r w:rsidR="00976A26">
        <w:rPr>
          <w:rFonts w:asciiTheme="minorHAnsi" w:hAnsiTheme="minorHAnsi"/>
          <w:sz w:val="24"/>
          <w:highlight w:val="cyan"/>
        </w:rPr>
        <w:t xml:space="preserve">dodavatel/é–název/firma/jméno </w:t>
      </w:r>
      <w:r w:rsidR="00976A26" w:rsidRPr="00AB0372">
        <w:rPr>
          <w:rFonts w:asciiTheme="minorHAnsi" w:hAnsiTheme="minorHAnsi"/>
          <w:sz w:val="24"/>
          <w:highlight w:val="cyan"/>
        </w:rPr>
        <w:t>a příjmení,</w:t>
      </w:r>
    </w:p>
    <w:p w14:paraId="658F2576" w14:textId="77777777" w:rsidR="00976A26" w:rsidRPr="004F5598" w:rsidRDefault="00976A26" w:rsidP="00976A26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3F9D10DC" w14:textId="77777777" w:rsidR="00BA6A38" w:rsidRPr="005E1450" w:rsidRDefault="00976A26" w:rsidP="00976A26">
      <w:pPr>
        <w:rPr>
          <w:szCs w:val="20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  <w:r w:rsidR="00BA6A38" w:rsidRPr="004F5598">
        <w:rPr>
          <w:rFonts w:asciiTheme="minorHAnsi" w:hAnsiTheme="minorHAnsi"/>
          <w:sz w:val="24"/>
        </w:rPr>
        <w:t xml:space="preserve"> </w:t>
      </w:r>
    </w:p>
    <w:p w14:paraId="079C9E78" w14:textId="77777777" w:rsidR="00BA6A38" w:rsidRPr="000704F7" w:rsidRDefault="00BA6A38" w:rsidP="00BA6A38">
      <w:pPr>
        <w:pStyle w:val="Nadpis2"/>
        <w:jc w:val="center"/>
        <w:rPr>
          <w:rFonts w:asciiTheme="minorHAnsi" w:hAnsiTheme="minorHAnsi"/>
          <w:sz w:val="24"/>
        </w:rPr>
      </w:pPr>
      <w:r w:rsidRPr="004F5598">
        <w:br w:type="column"/>
      </w:r>
      <w:r w:rsidRPr="000704F7">
        <w:rPr>
          <w:rFonts w:asciiTheme="minorHAnsi" w:hAnsiTheme="minorHAnsi"/>
          <w:sz w:val="24"/>
        </w:rPr>
        <w:lastRenderedPageBreak/>
        <w:t>Díl 2</w:t>
      </w:r>
    </w:p>
    <w:p w14:paraId="1E780D34" w14:textId="77777777" w:rsidR="00BA6A38" w:rsidRPr="000704F7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FORMULÁŘE 4</w:t>
      </w:r>
    </w:p>
    <w:p w14:paraId="7E9F52C9" w14:textId="3FC731CA" w:rsidR="00BA6A38" w:rsidRPr="00821D3C" w:rsidRDefault="000704F7" w:rsidP="00BA6A38">
      <w:pPr>
        <w:pStyle w:val="Nadpis2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FORMULÁŘ 4</w:t>
      </w:r>
      <w:r w:rsidR="005E1450" w:rsidRPr="000704F7">
        <w:rPr>
          <w:rFonts w:asciiTheme="minorHAnsi" w:hAnsiTheme="minorHAnsi"/>
          <w:sz w:val="24"/>
        </w:rPr>
        <w:t>.</w:t>
      </w:r>
      <w:r w:rsidR="00056BFA">
        <w:rPr>
          <w:rFonts w:asciiTheme="minorHAnsi" w:hAnsiTheme="minorHAnsi"/>
          <w:sz w:val="24"/>
        </w:rPr>
        <w:t>4</w:t>
      </w:r>
    </w:p>
    <w:p w14:paraId="4137F37D" w14:textId="77777777" w:rsidR="00BA6A38" w:rsidRPr="00821D3C" w:rsidRDefault="00BA6A38" w:rsidP="00BA6A38">
      <w:pPr>
        <w:pStyle w:val="Nadpis2"/>
        <w:jc w:val="center"/>
        <w:rPr>
          <w:rFonts w:asciiTheme="minorHAnsi" w:hAnsiTheme="minorHAnsi"/>
          <w:sz w:val="24"/>
          <w:highlight w:val="yellow"/>
        </w:rPr>
      </w:pPr>
    </w:p>
    <w:p w14:paraId="1A84CFAA" w14:textId="77777777" w:rsidR="00BA6A38" w:rsidRPr="00821D3C" w:rsidRDefault="00BA6A38" w:rsidP="00BA6A38">
      <w:pPr>
        <w:pStyle w:val="Nadpis2"/>
        <w:jc w:val="center"/>
        <w:rPr>
          <w:rFonts w:asciiTheme="minorHAnsi" w:hAnsiTheme="minorHAnsi"/>
          <w:sz w:val="28"/>
          <w:highlight w:val="yellow"/>
          <w:u w:val="single"/>
        </w:rPr>
      </w:pPr>
      <w:bookmarkStart w:id="15" w:name="_„ZÁVAZEK_INTEGRITY“"/>
      <w:bookmarkEnd w:id="15"/>
      <w:r>
        <w:rPr>
          <w:rFonts w:asciiTheme="minorHAnsi" w:hAnsiTheme="minorHAnsi"/>
          <w:sz w:val="28"/>
        </w:rPr>
        <w:t>„</w:t>
      </w:r>
      <w:r w:rsidR="005E1450">
        <w:rPr>
          <w:rFonts w:asciiTheme="minorHAnsi" w:hAnsiTheme="minorHAnsi"/>
          <w:sz w:val="28"/>
        </w:rPr>
        <w:t>Prohlášení o neuzavření zakázané dohody</w:t>
      </w:r>
      <w:r>
        <w:rPr>
          <w:rFonts w:asciiTheme="minorHAnsi" w:hAnsiTheme="minorHAnsi"/>
          <w:sz w:val="28"/>
        </w:rPr>
        <w:t>“</w:t>
      </w:r>
    </w:p>
    <w:p w14:paraId="741F6AA5" w14:textId="77777777" w:rsidR="00BA6A38" w:rsidRPr="00821D3C" w:rsidRDefault="00BA6A38" w:rsidP="00BA6A38">
      <w:pPr>
        <w:tabs>
          <w:tab w:val="left" w:pos="5860"/>
        </w:tabs>
        <w:jc w:val="left"/>
        <w:rPr>
          <w:rFonts w:asciiTheme="minorHAnsi" w:hAnsiTheme="minorHAnsi"/>
          <w:sz w:val="24"/>
        </w:rPr>
      </w:pPr>
      <w:r w:rsidRPr="00821D3C">
        <w:rPr>
          <w:rFonts w:asciiTheme="minorHAnsi" w:hAnsiTheme="minorHAnsi"/>
          <w:sz w:val="24"/>
        </w:rPr>
        <w:tab/>
      </w:r>
    </w:p>
    <w:p w14:paraId="744B3D7D" w14:textId="77777777" w:rsidR="00BA6A38" w:rsidRPr="004F5598" w:rsidRDefault="00BA6A38" w:rsidP="00BA6A38">
      <w:pPr>
        <w:jc w:val="center"/>
        <w:rPr>
          <w:rFonts w:asciiTheme="minorHAnsi" w:hAnsiTheme="minorHAnsi"/>
          <w:sz w:val="24"/>
          <w:highlight w:val="magenta"/>
        </w:rPr>
      </w:pPr>
    </w:p>
    <w:p w14:paraId="0582E6DD" w14:textId="606239C8" w:rsidR="00542760" w:rsidRPr="004F5598" w:rsidRDefault="006F21FA" w:rsidP="00542760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="00542760">
        <w:rPr>
          <w:rFonts w:asciiTheme="minorHAnsi" w:hAnsiTheme="minorHAnsi"/>
        </w:rPr>
        <w:t>:</w:t>
      </w:r>
      <w:r w:rsidR="00542760" w:rsidRPr="004F5598">
        <w:rPr>
          <w:rFonts w:asciiTheme="minorHAnsi" w:hAnsiTheme="minorHAnsi"/>
        </w:rPr>
        <w:t xml:space="preserve"> [</w:t>
      </w:r>
      <w:r w:rsidR="00542760">
        <w:rPr>
          <w:rFonts w:asciiTheme="minorHAnsi" w:hAnsiTheme="minorHAnsi"/>
        </w:rPr>
        <w:t xml:space="preserve"> </w:t>
      </w:r>
      <w:r w:rsidR="00542760" w:rsidRPr="003618A7">
        <w:rPr>
          <w:rFonts w:asciiTheme="minorHAnsi" w:hAnsiTheme="minorHAnsi"/>
          <w:highlight w:val="cyan"/>
        </w:rPr>
        <w:t xml:space="preserve">bude doplněno </w:t>
      </w:r>
      <w:r w:rsidR="00542760">
        <w:rPr>
          <w:rFonts w:asciiTheme="minorHAnsi" w:hAnsiTheme="minorHAnsi"/>
          <w:highlight w:val="cyan"/>
        </w:rPr>
        <w:t xml:space="preserve">- </w:t>
      </w:r>
      <w:r w:rsidR="00542760" w:rsidRPr="003618A7">
        <w:rPr>
          <w:rFonts w:asciiTheme="minorHAnsi" w:hAnsiTheme="minorHAnsi"/>
          <w:highlight w:val="cyan"/>
        </w:rPr>
        <w:t xml:space="preserve">firma/název/jméno a příjmení </w:t>
      </w:r>
      <w:r w:rsidR="00F8755E">
        <w:rPr>
          <w:rFonts w:asciiTheme="minorHAnsi" w:hAnsiTheme="minorHAnsi"/>
          <w:highlight w:val="cyan"/>
        </w:rPr>
        <w:t>dodavatel</w:t>
      </w:r>
      <w:r w:rsidR="00542760" w:rsidRPr="003618A7">
        <w:rPr>
          <w:rFonts w:asciiTheme="minorHAnsi" w:hAnsiTheme="minorHAnsi"/>
          <w:highlight w:val="cyan"/>
        </w:rPr>
        <w:t>e],</w:t>
      </w:r>
    </w:p>
    <w:p w14:paraId="09DF68E8" w14:textId="77777777" w:rsidR="00542760" w:rsidRPr="004F5598" w:rsidRDefault="00542760" w:rsidP="00542760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/místem podnikání</w:t>
      </w:r>
      <w:r w:rsidRPr="004F5598">
        <w:rPr>
          <w:rFonts w:asciiTheme="minorHAnsi" w:hAnsiTheme="minorHAnsi"/>
        </w:rPr>
        <w:t>: [</w:t>
      </w:r>
      <w:r w:rsidRPr="004F5598">
        <w:rPr>
          <w:rFonts w:asciiTheme="minorHAnsi" w:hAnsiTheme="minorHAnsi"/>
          <w:highlight w:val="cyan"/>
        </w:rPr>
        <w:t>bude doplněno</w:t>
      </w:r>
      <w:r w:rsidRPr="004F5598">
        <w:rPr>
          <w:rFonts w:asciiTheme="minorHAnsi" w:hAnsiTheme="minorHAnsi"/>
        </w:rPr>
        <w:t>],</w:t>
      </w:r>
    </w:p>
    <w:p w14:paraId="5AC83DBC" w14:textId="77777777" w:rsidR="00542760" w:rsidRPr="004F5598" w:rsidRDefault="00542760" w:rsidP="00542760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  <w:r w:rsidRPr="004F5598">
        <w:rPr>
          <w:rFonts w:asciiTheme="minorHAnsi" w:hAnsiTheme="minorHAnsi"/>
        </w:rPr>
        <w:t>IČ: [</w:t>
      </w:r>
      <w:r w:rsidRPr="004F5598">
        <w:rPr>
          <w:rFonts w:asciiTheme="minorHAnsi" w:hAnsiTheme="minorHAnsi"/>
          <w:highlight w:val="cyan"/>
        </w:rPr>
        <w:t>bude doplněno</w:t>
      </w:r>
      <w:r>
        <w:rPr>
          <w:rFonts w:asciiTheme="minorHAnsi" w:hAnsiTheme="minorHAnsi"/>
        </w:rPr>
        <w:t>],</w:t>
      </w:r>
    </w:p>
    <w:p w14:paraId="4EF52AA4" w14:textId="77777777" w:rsidR="00BA6A38" w:rsidRPr="004F5598" w:rsidRDefault="00BA6A38" w:rsidP="00BA6A38">
      <w:pPr>
        <w:pStyle w:val="text"/>
        <w:widowControl/>
        <w:spacing w:before="0" w:line="240" w:lineRule="auto"/>
        <w:jc w:val="left"/>
        <w:rPr>
          <w:rFonts w:asciiTheme="minorHAnsi" w:hAnsiTheme="minorHAnsi"/>
        </w:rPr>
      </w:pPr>
    </w:p>
    <w:p w14:paraId="2E71AB26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59BF94EA" w14:textId="55A45DEE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jakožto </w:t>
      </w:r>
      <w:r w:rsidR="00F8755E">
        <w:rPr>
          <w:rFonts w:asciiTheme="minorHAnsi" w:hAnsiTheme="minorHAnsi"/>
          <w:sz w:val="24"/>
        </w:rPr>
        <w:t>dodavatel</w:t>
      </w:r>
      <w:r w:rsidRPr="004F5598">
        <w:rPr>
          <w:rFonts w:asciiTheme="minorHAnsi" w:hAnsiTheme="minorHAnsi"/>
          <w:sz w:val="24"/>
        </w:rPr>
        <w:t xml:space="preserve"> v zadávacím řízení na zadání veřejné zakázky </w:t>
      </w:r>
      <w:r w:rsidRPr="004F5598">
        <w:rPr>
          <w:rFonts w:asciiTheme="minorHAnsi" w:hAnsiTheme="minorHAnsi"/>
          <w:b/>
          <w:sz w:val="24"/>
        </w:rPr>
        <w:t>„</w:t>
      </w:r>
      <w:r w:rsidR="00843AFB" w:rsidRPr="00D84BF1">
        <w:rPr>
          <w:rFonts w:asciiTheme="minorHAnsi" w:hAnsiTheme="minorHAnsi"/>
          <w:b/>
          <w:sz w:val="24"/>
        </w:rPr>
        <w:t>Výběr provozovatele městské autobusové dopravy v Klatovech</w:t>
      </w:r>
      <w:r w:rsidRPr="004F5598">
        <w:rPr>
          <w:rFonts w:asciiTheme="minorHAnsi" w:hAnsiTheme="minorHAnsi"/>
          <w:b/>
          <w:sz w:val="24"/>
        </w:rPr>
        <w:t>“</w:t>
      </w:r>
      <w:r w:rsidR="00D62182">
        <w:rPr>
          <w:rFonts w:asciiTheme="minorHAnsi" w:hAnsiTheme="minorHAnsi"/>
          <w:b/>
          <w:sz w:val="24"/>
        </w:rPr>
        <w:t>,</w:t>
      </w:r>
      <w:r w:rsidR="005E1450">
        <w:rPr>
          <w:rFonts w:asciiTheme="minorHAnsi" w:hAnsiTheme="minorHAnsi"/>
          <w:bCs/>
          <w:sz w:val="24"/>
        </w:rPr>
        <w:t xml:space="preserve"> </w:t>
      </w:r>
      <w:r w:rsidR="005E1450" w:rsidRPr="004F5598">
        <w:rPr>
          <w:rFonts w:asciiTheme="minorHAnsi" w:hAnsiTheme="minorHAnsi"/>
          <w:bCs/>
          <w:sz w:val="24"/>
        </w:rPr>
        <w:t>oznámení, o níž</w:t>
      </w:r>
      <w:r w:rsidRPr="004F5598">
        <w:rPr>
          <w:rFonts w:asciiTheme="minorHAnsi" w:hAnsiTheme="minorHAnsi"/>
          <w:bCs/>
          <w:sz w:val="24"/>
        </w:rPr>
        <w:t xml:space="preserve"> bylo uveřejněno </w:t>
      </w:r>
      <w:r w:rsidRPr="004F5598">
        <w:rPr>
          <w:rFonts w:asciiTheme="minorHAnsi" w:hAnsiTheme="minorHAnsi"/>
          <w:sz w:val="24"/>
        </w:rPr>
        <w:t>ve Věstníku veřejných zakázek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pod ev. č.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 xml:space="preserve">] </w:t>
      </w:r>
      <w:r w:rsidR="005E1450">
        <w:rPr>
          <w:rFonts w:asciiTheme="minorHAnsi" w:hAnsiTheme="minorHAnsi"/>
          <w:sz w:val="24"/>
        </w:rPr>
        <w:t xml:space="preserve">tímto </w:t>
      </w:r>
    </w:p>
    <w:p w14:paraId="25C0B31F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 </w:t>
      </w:r>
    </w:p>
    <w:p w14:paraId="6CA46521" w14:textId="77777777" w:rsidR="00BA6A38" w:rsidRPr="004F5598" w:rsidRDefault="00BA6A38" w:rsidP="00BA6A38">
      <w:pPr>
        <w:jc w:val="center"/>
        <w:rPr>
          <w:rFonts w:asciiTheme="minorHAnsi" w:hAnsiTheme="minorHAnsi"/>
          <w:i/>
          <w:sz w:val="24"/>
        </w:rPr>
      </w:pPr>
      <w:r w:rsidRPr="004F5598">
        <w:rPr>
          <w:rFonts w:asciiTheme="minorHAnsi" w:hAnsiTheme="minorHAnsi"/>
          <w:i/>
          <w:sz w:val="24"/>
        </w:rPr>
        <w:t>čestně prohlašuje, že</w:t>
      </w:r>
    </w:p>
    <w:p w14:paraId="79C89E04" w14:textId="77777777" w:rsidR="00BA6A38" w:rsidRPr="004F5598" w:rsidRDefault="00BA6A38" w:rsidP="00BA6A38">
      <w:pPr>
        <w:pStyle w:val="Section"/>
        <w:widowControl/>
        <w:spacing w:line="240" w:lineRule="auto"/>
        <w:rPr>
          <w:rFonts w:asciiTheme="minorHAnsi" w:hAnsiTheme="minorHAnsi"/>
          <w:sz w:val="24"/>
          <w:szCs w:val="24"/>
        </w:rPr>
      </w:pPr>
    </w:p>
    <w:p w14:paraId="2063098C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 xml:space="preserve">neuzavřel a neuzavře </w:t>
      </w:r>
      <w:r w:rsidR="005E1450">
        <w:rPr>
          <w:rFonts w:asciiTheme="minorHAnsi" w:hAnsiTheme="minorHAnsi"/>
          <w:sz w:val="24"/>
        </w:rPr>
        <w:t xml:space="preserve">s jinými osobami </w:t>
      </w:r>
      <w:r w:rsidRPr="004F5598">
        <w:rPr>
          <w:rFonts w:asciiTheme="minorHAnsi" w:hAnsiTheme="minorHAnsi"/>
          <w:sz w:val="24"/>
        </w:rPr>
        <w:t xml:space="preserve">zakázanou dohodu podle </w:t>
      </w:r>
      <w:r w:rsidRPr="004F5598">
        <w:rPr>
          <w:rFonts w:asciiTheme="minorHAnsi" w:hAnsiTheme="minorHAnsi"/>
          <w:bCs/>
          <w:sz w:val="24"/>
        </w:rPr>
        <w:t>zákona č. 143/2001 Sb., o ochraně hospodářské soutěže, v platném znění</w:t>
      </w:r>
      <w:r w:rsidRPr="004F5598">
        <w:rPr>
          <w:rFonts w:asciiTheme="minorHAnsi" w:hAnsiTheme="minorHAnsi"/>
          <w:sz w:val="24"/>
        </w:rPr>
        <w:t xml:space="preserve"> v souvislosti s výše uvedenou veřejnou zakázkou. </w:t>
      </w:r>
    </w:p>
    <w:p w14:paraId="127210B6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3CF7C938" w14:textId="77777777" w:rsidR="00BA6A38" w:rsidRPr="004F5598" w:rsidRDefault="00BA6A38" w:rsidP="00BA6A38">
      <w:pPr>
        <w:rPr>
          <w:rFonts w:asciiTheme="minorHAnsi" w:hAnsiTheme="minorHAnsi"/>
          <w:sz w:val="24"/>
        </w:rPr>
      </w:pPr>
    </w:p>
    <w:p w14:paraId="08EF3E8A" w14:textId="77777777" w:rsidR="00BA6A38" w:rsidRPr="004F5598" w:rsidRDefault="00BA6A38" w:rsidP="00BA6A38">
      <w:pPr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>V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 dne [</w:t>
      </w:r>
      <w:r w:rsidRPr="004F5598">
        <w:rPr>
          <w:rFonts w:asciiTheme="minorHAnsi" w:hAnsiTheme="minorHAnsi"/>
          <w:sz w:val="24"/>
          <w:highlight w:val="cyan"/>
        </w:rPr>
        <w:t>bude doplněno</w:t>
      </w:r>
      <w:r w:rsidRPr="004F5598">
        <w:rPr>
          <w:rFonts w:asciiTheme="minorHAnsi" w:hAnsiTheme="minorHAnsi"/>
          <w:sz w:val="24"/>
        </w:rPr>
        <w:t>]</w:t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</w:p>
    <w:p w14:paraId="5D3EFBC3" w14:textId="77777777" w:rsidR="00BA6A38" w:rsidRPr="004F5598" w:rsidRDefault="00BA6A38" w:rsidP="00BA6A38">
      <w:pPr>
        <w:rPr>
          <w:rFonts w:asciiTheme="minorHAnsi" w:hAnsiTheme="minorHAnsi"/>
          <w:sz w:val="24"/>
          <w:highlight w:val="magenta"/>
        </w:rPr>
      </w:pPr>
    </w:p>
    <w:p w14:paraId="544D5A8E" w14:textId="77777777" w:rsidR="00976A26" w:rsidRPr="004F5598" w:rsidRDefault="00BA6A38" w:rsidP="00976A26">
      <w:pPr>
        <w:ind w:left="1416"/>
        <w:rPr>
          <w:rFonts w:asciiTheme="minorHAnsi" w:hAnsiTheme="minorHAnsi"/>
          <w:sz w:val="24"/>
        </w:rPr>
      </w:pP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</w:r>
      <w:r w:rsidRPr="004F5598">
        <w:rPr>
          <w:rFonts w:asciiTheme="minorHAnsi" w:hAnsiTheme="minorHAnsi"/>
          <w:sz w:val="24"/>
        </w:rPr>
        <w:tab/>
        <w:t xml:space="preserve">               </w:t>
      </w:r>
      <w:r w:rsidR="00976A26" w:rsidRPr="004F5598">
        <w:rPr>
          <w:rFonts w:asciiTheme="minorHAnsi" w:hAnsiTheme="minorHAnsi"/>
          <w:sz w:val="24"/>
        </w:rPr>
        <w:t>___________________________</w:t>
      </w:r>
      <w:r w:rsidR="00976A26">
        <w:rPr>
          <w:rFonts w:asciiTheme="minorHAnsi" w:hAnsiTheme="minorHAnsi"/>
          <w:sz w:val="24"/>
        </w:rPr>
        <w:t>_______</w:t>
      </w:r>
      <w:r w:rsidR="00976A26" w:rsidRPr="004F5598">
        <w:rPr>
          <w:rFonts w:asciiTheme="minorHAnsi" w:hAnsiTheme="minorHAnsi"/>
          <w:sz w:val="24"/>
        </w:rPr>
        <w:t>_</w:t>
      </w:r>
      <w:r w:rsidR="00976A26" w:rsidRPr="004F5598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</w:r>
      <w:r w:rsidR="00976A26">
        <w:rPr>
          <w:rFonts w:asciiTheme="minorHAnsi" w:hAnsiTheme="minorHAnsi"/>
          <w:sz w:val="24"/>
        </w:rPr>
        <w:tab/>
        <w:t xml:space="preserve">  </w:t>
      </w:r>
      <w:r w:rsidR="00976A26" w:rsidRPr="004F5598">
        <w:rPr>
          <w:rFonts w:asciiTheme="minorHAnsi" w:hAnsiTheme="minorHAnsi"/>
          <w:sz w:val="24"/>
        </w:rPr>
        <w:t>[</w:t>
      </w:r>
      <w:r w:rsidR="00976A26">
        <w:rPr>
          <w:rFonts w:asciiTheme="minorHAnsi" w:hAnsiTheme="minorHAnsi"/>
          <w:sz w:val="24"/>
          <w:highlight w:val="cyan"/>
        </w:rPr>
        <w:t xml:space="preserve">dodavatel–název/firma/jméno </w:t>
      </w:r>
      <w:r w:rsidR="00976A26" w:rsidRPr="00AB0372">
        <w:rPr>
          <w:rFonts w:asciiTheme="minorHAnsi" w:hAnsiTheme="minorHAnsi"/>
          <w:sz w:val="24"/>
          <w:highlight w:val="cyan"/>
        </w:rPr>
        <w:t>a příjmení,</w:t>
      </w:r>
    </w:p>
    <w:p w14:paraId="3697D6F3" w14:textId="77777777" w:rsidR="00976A26" w:rsidRPr="004F5598" w:rsidRDefault="00976A26" w:rsidP="00976A26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Pr="004F5598">
        <w:rPr>
          <w:rFonts w:asciiTheme="minorHAnsi" w:hAnsiTheme="minorHAnsi"/>
          <w:sz w:val="24"/>
          <w:highlight w:val="cyan"/>
        </w:rPr>
        <w:t xml:space="preserve">podpis oprávněné osoby (osob) </w:t>
      </w:r>
    </w:p>
    <w:p w14:paraId="7A1DE830" w14:textId="77777777" w:rsidR="00BA6A38" w:rsidRPr="004F5598" w:rsidRDefault="00976A26" w:rsidP="00976A26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Pr="004F5598">
        <w:rPr>
          <w:rFonts w:asciiTheme="minorHAnsi" w:hAnsiTheme="minorHAnsi"/>
          <w:sz w:val="24"/>
          <w:highlight w:val="cyan"/>
        </w:rPr>
        <w:t>s uvedením funkce</w:t>
      </w:r>
    </w:p>
    <w:p w14:paraId="68617751" w14:textId="77777777" w:rsidR="00694BE6" w:rsidRDefault="00694BE6"/>
    <w:p w14:paraId="7E2B3E41" w14:textId="77777777" w:rsidR="00B75F73" w:rsidRDefault="00B75F73"/>
    <w:p w14:paraId="5C005007" w14:textId="77777777" w:rsidR="00B75F73" w:rsidRDefault="00B75F73"/>
    <w:p w14:paraId="130B05AC" w14:textId="77777777" w:rsidR="00B75F73" w:rsidRDefault="00B75F73"/>
    <w:p w14:paraId="28E544E5" w14:textId="77777777" w:rsidR="00B75F73" w:rsidRDefault="00B75F73"/>
    <w:p w14:paraId="7E90BB83" w14:textId="77777777" w:rsidR="00B75F73" w:rsidRDefault="00B75F73"/>
    <w:p w14:paraId="117684E2" w14:textId="77777777" w:rsidR="00B75F73" w:rsidRDefault="00B75F73"/>
    <w:p w14:paraId="0AD481FC" w14:textId="77777777" w:rsidR="00B75F73" w:rsidRDefault="00B75F73"/>
    <w:p w14:paraId="158B56A6" w14:textId="77777777" w:rsidR="00B75F73" w:rsidRDefault="00B75F73"/>
    <w:p w14:paraId="1D87D754" w14:textId="77777777" w:rsidR="00B75F73" w:rsidRDefault="00B75F73"/>
    <w:p w14:paraId="7F5C6DC1" w14:textId="77777777" w:rsidR="00B75F73" w:rsidRDefault="00B75F73"/>
    <w:p w14:paraId="17EB86D1" w14:textId="77777777" w:rsidR="00B75F73" w:rsidRDefault="00B75F73"/>
    <w:p w14:paraId="419FC396" w14:textId="471C37E8" w:rsidR="00B75F73" w:rsidRDefault="00B75F73"/>
    <w:p w14:paraId="20999321" w14:textId="3EAE1648" w:rsidR="00843AFB" w:rsidRDefault="00843AFB"/>
    <w:p w14:paraId="379991F6" w14:textId="198160FD" w:rsidR="00843AFB" w:rsidRDefault="00843AFB"/>
    <w:p w14:paraId="13727C7D" w14:textId="77777777" w:rsidR="00843AFB" w:rsidRDefault="00843AFB"/>
    <w:p w14:paraId="291F2C28" w14:textId="77777777" w:rsidR="00B75F73" w:rsidRDefault="00B75F73"/>
    <w:p w14:paraId="2BEDCC21" w14:textId="77777777" w:rsidR="005E1450" w:rsidRDefault="005E1450" w:rsidP="00B75F73">
      <w:pPr>
        <w:ind w:left="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CBCE068" w14:textId="77777777" w:rsidR="00B75F73" w:rsidRPr="004F5598" w:rsidRDefault="00B75F73" w:rsidP="00B75F73">
      <w:pPr>
        <w:ind w:left="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DÍL 3</w:t>
      </w:r>
    </w:p>
    <w:p w14:paraId="54F9EE7D" w14:textId="77777777" w:rsidR="00B75F73" w:rsidRPr="004F5598" w:rsidRDefault="00B75F73" w:rsidP="00B75F73">
      <w:pPr>
        <w:jc w:val="center"/>
        <w:rPr>
          <w:rFonts w:asciiTheme="minorHAnsi" w:hAnsiTheme="minorHAnsi"/>
          <w:bCs/>
          <w:caps/>
          <w:sz w:val="32"/>
          <w:szCs w:val="32"/>
        </w:rPr>
      </w:pPr>
    </w:p>
    <w:p w14:paraId="133F2328" w14:textId="77777777" w:rsidR="00B75F73" w:rsidRPr="004F5598" w:rsidRDefault="00B75F73" w:rsidP="00B75F73">
      <w:pPr>
        <w:ind w:left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VZOR SMLOUVY</w:t>
      </w:r>
    </w:p>
    <w:p w14:paraId="78345EAA" w14:textId="77777777" w:rsidR="00B75F73" w:rsidRPr="004F5598" w:rsidRDefault="00B75F73" w:rsidP="00B75F73">
      <w:pPr>
        <w:ind w:left="0"/>
        <w:jc w:val="center"/>
        <w:rPr>
          <w:rFonts w:asciiTheme="minorHAnsi" w:hAnsiTheme="minorHAnsi"/>
          <w:sz w:val="32"/>
          <w:szCs w:val="32"/>
        </w:rPr>
      </w:pPr>
    </w:p>
    <w:p w14:paraId="0C209540" w14:textId="77777777" w:rsidR="00B75F73" w:rsidRPr="004F5598" w:rsidRDefault="00B75F73" w:rsidP="00B75F73">
      <w:pPr>
        <w:jc w:val="center"/>
        <w:rPr>
          <w:rFonts w:asciiTheme="minorHAnsi" w:hAnsiTheme="minorHAnsi"/>
          <w:sz w:val="32"/>
          <w:szCs w:val="32"/>
        </w:rPr>
      </w:pPr>
    </w:p>
    <w:p w14:paraId="590A6488" w14:textId="77777777" w:rsidR="00B75F73" w:rsidRPr="004F5598" w:rsidRDefault="00B75F73" w:rsidP="00B75F73">
      <w:pPr>
        <w:ind w:left="29"/>
        <w:jc w:val="center"/>
        <w:rPr>
          <w:rFonts w:asciiTheme="minorHAnsi" w:hAnsiTheme="minorHAnsi"/>
          <w:b/>
          <w:spacing w:val="4"/>
          <w:sz w:val="32"/>
          <w:szCs w:val="32"/>
        </w:rPr>
      </w:pPr>
      <w:r w:rsidRPr="004F5598">
        <w:rPr>
          <w:rFonts w:asciiTheme="minorHAnsi" w:hAnsiTheme="minorHAnsi"/>
          <w:b/>
          <w:spacing w:val="4"/>
          <w:sz w:val="32"/>
          <w:szCs w:val="32"/>
        </w:rPr>
        <w:t>VEŘEJNÁ ZAKÁZKA</w:t>
      </w:r>
    </w:p>
    <w:p w14:paraId="7EBF9CA7" w14:textId="77777777" w:rsidR="00B75F73" w:rsidRPr="004F5598" w:rsidRDefault="00B75F73" w:rsidP="00B75F73">
      <w:pPr>
        <w:jc w:val="center"/>
        <w:rPr>
          <w:rFonts w:asciiTheme="minorHAnsi" w:hAnsiTheme="minorHAnsi"/>
          <w:sz w:val="32"/>
          <w:szCs w:val="32"/>
        </w:rPr>
      </w:pPr>
    </w:p>
    <w:p w14:paraId="17E9BE69" w14:textId="77777777" w:rsidR="00B75F73" w:rsidRPr="004F5598" w:rsidRDefault="00B75F73" w:rsidP="00B75F7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4B2033FF" w14:textId="77777777" w:rsidR="00B75F73" w:rsidRDefault="00B75F73" w:rsidP="00843AFB">
      <w:pPr>
        <w:ind w:left="0"/>
      </w:pPr>
    </w:p>
    <w:p w14:paraId="2D779B13" w14:textId="185FC99B" w:rsidR="005E29D2" w:rsidRPr="00843AFB" w:rsidRDefault="00843AFB" w:rsidP="00843AFB">
      <w:pPr>
        <w:ind w:left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„</w:t>
      </w:r>
      <w:r w:rsidRPr="00843AFB">
        <w:rPr>
          <w:rFonts w:asciiTheme="minorHAnsi" w:hAnsiTheme="minorHAnsi"/>
          <w:b/>
          <w:sz w:val="32"/>
          <w:szCs w:val="32"/>
        </w:rPr>
        <w:t>Výběr provozovatele městské autobusové dopravy v</w:t>
      </w:r>
      <w:r>
        <w:rPr>
          <w:rFonts w:asciiTheme="minorHAnsi" w:hAnsiTheme="minorHAnsi"/>
          <w:b/>
          <w:sz w:val="32"/>
          <w:szCs w:val="32"/>
        </w:rPr>
        <w:t> </w:t>
      </w:r>
      <w:r w:rsidRPr="00843AFB">
        <w:rPr>
          <w:rFonts w:asciiTheme="minorHAnsi" w:hAnsiTheme="minorHAnsi"/>
          <w:b/>
          <w:sz w:val="32"/>
          <w:szCs w:val="32"/>
        </w:rPr>
        <w:t>Klatovech</w:t>
      </w:r>
      <w:r>
        <w:rPr>
          <w:rFonts w:asciiTheme="minorHAnsi" w:hAnsiTheme="minorHAnsi"/>
          <w:b/>
          <w:sz w:val="32"/>
          <w:szCs w:val="32"/>
        </w:rPr>
        <w:t>“</w:t>
      </w:r>
    </w:p>
    <w:p w14:paraId="6084EEC8" w14:textId="77777777" w:rsidR="005E29D2" w:rsidRDefault="005E29D2" w:rsidP="005E29D2">
      <w:pPr>
        <w:ind w:left="0"/>
      </w:pPr>
    </w:p>
    <w:p w14:paraId="66C9686A" w14:textId="77777777" w:rsidR="005E29D2" w:rsidRDefault="005E29D2" w:rsidP="005E29D2">
      <w:pPr>
        <w:ind w:left="0"/>
      </w:pPr>
      <w:r>
        <w:t>Pokyny:</w:t>
      </w:r>
    </w:p>
    <w:p w14:paraId="57B78AB7" w14:textId="77777777" w:rsidR="005E29D2" w:rsidRDefault="006F21FA" w:rsidP="005E29D2">
      <w:pPr>
        <w:ind w:left="0"/>
      </w:pPr>
      <w:r>
        <w:rPr>
          <w:highlight w:val="cyan"/>
        </w:rPr>
        <w:t>Dodavatel</w:t>
      </w:r>
      <w:r w:rsidR="005E29D2" w:rsidRPr="005E29D2">
        <w:rPr>
          <w:highlight w:val="cyan"/>
        </w:rPr>
        <w:t xml:space="preserve"> je povinen doplnit ve </w:t>
      </w:r>
      <w:r w:rsidR="005E29D2">
        <w:rPr>
          <w:highlight w:val="cyan"/>
        </w:rPr>
        <w:t>S</w:t>
      </w:r>
      <w:r w:rsidR="005E29D2" w:rsidRPr="005E29D2">
        <w:rPr>
          <w:highlight w:val="cyan"/>
        </w:rPr>
        <w:t>mlouvě</w:t>
      </w:r>
      <w:r w:rsidR="005E29D2">
        <w:rPr>
          <w:highlight w:val="cyan"/>
        </w:rPr>
        <w:t xml:space="preserve">, včetně jejích příloh, takto </w:t>
      </w:r>
      <w:r w:rsidR="005E29D2" w:rsidRPr="005E29D2">
        <w:rPr>
          <w:highlight w:val="cyan"/>
        </w:rPr>
        <w:t>modře označená pole.</w:t>
      </w:r>
      <w:r w:rsidR="005E29D2">
        <w:t xml:space="preserve"> Případné poznámky či pokyny k vyplnění uvedené přímo ve Smlouvě </w:t>
      </w:r>
      <w:r>
        <w:t>Dodavatel</w:t>
      </w:r>
      <w:r w:rsidR="005E29D2">
        <w:t xml:space="preserve"> vymaže. </w:t>
      </w:r>
    </w:p>
    <w:sectPr w:rsidR="005E29D2" w:rsidSect="00BF4B8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23E5" w14:textId="77777777" w:rsidR="00B505E7" w:rsidRDefault="00B505E7" w:rsidP="00BA6A38">
      <w:r>
        <w:separator/>
      </w:r>
    </w:p>
  </w:endnote>
  <w:endnote w:type="continuationSeparator" w:id="0">
    <w:p w14:paraId="5ED642CA" w14:textId="77777777" w:rsidR="00B505E7" w:rsidRDefault="00B505E7" w:rsidP="00B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E898" w14:textId="77777777" w:rsidR="00F8755E" w:rsidRDefault="00F8755E" w:rsidP="00BF4B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63CCE3" w14:textId="77777777" w:rsidR="00F8755E" w:rsidRDefault="00F8755E">
    <w:pPr>
      <w:pStyle w:val="Zpat"/>
    </w:pPr>
  </w:p>
  <w:p w14:paraId="39B7E6C0" w14:textId="77777777" w:rsidR="00F8755E" w:rsidRDefault="00F875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B4A7" w14:textId="77777777" w:rsidR="00F8755E" w:rsidRPr="00BD244D" w:rsidRDefault="00F8755E" w:rsidP="00BF4B85">
    <w:pPr>
      <w:pStyle w:val="Zpat"/>
      <w:ind w:left="0"/>
      <w:jc w:val="center"/>
    </w:pPr>
  </w:p>
  <w:p w14:paraId="4BCE4A33" w14:textId="77777777" w:rsidR="00F8755E" w:rsidRPr="00BD244D" w:rsidRDefault="00F875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EC50" w14:textId="77777777" w:rsidR="00F8755E" w:rsidRDefault="00B505E7">
    <w:pPr>
      <w:pStyle w:val="Zpat"/>
      <w:jc w:val="right"/>
    </w:pPr>
    <w:sdt>
      <w:sdtPr>
        <w:id w:val="18132347"/>
        <w:docPartObj>
          <w:docPartGallery w:val="Page Numbers (Bottom of Page)"/>
          <w:docPartUnique/>
        </w:docPartObj>
      </w:sdtPr>
      <w:sdtEndPr/>
      <w:sdtContent/>
    </w:sdt>
  </w:p>
  <w:p w14:paraId="45B375FB" w14:textId="77777777" w:rsidR="00F8755E" w:rsidRDefault="00F875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F58B" w14:textId="77777777" w:rsidR="00B505E7" w:rsidRDefault="00B505E7" w:rsidP="00BA6A38">
      <w:r>
        <w:separator/>
      </w:r>
    </w:p>
  </w:footnote>
  <w:footnote w:type="continuationSeparator" w:id="0">
    <w:p w14:paraId="5A4EEAA1" w14:textId="77777777" w:rsidR="00B505E7" w:rsidRDefault="00B505E7" w:rsidP="00BA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3A76E" w14:textId="77777777" w:rsidR="00CC120F" w:rsidRPr="00D01A93" w:rsidRDefault="00CC120F" w:rsidP="00CC120F">
    <w:pPr>
      <w:pStyle w:val="Zhlav"/>
      <w:jc w:val="center"/>
      <w:rPr>
        <w:rFonts w:asciiTheme="minorHAnsi" w:hAnsiTheme="minorHAnsi"/>
        <w:b/>
        <w:sz w:val="24"/>
        <w:szCs w:val="24"/>
      </w:rPr>
    </w:pPr>
    <w:r w:rsidRPr="00D01A93">
      <w:rPr>
        <w:rFonts w:asciiTheme="minorHAnsi" w:hAnsiTheme="minorHAnsi"/>
        <w:b/>
        <w:sz w:val="24"/>
        <w:szCs w:val="24"/>
      </w:rPr>
      <w:t>Zadávací dokumentace otevřeného zadávacího řízení:</w:t>
    </w:r>
  </w:p>
  <w:p w14:paraId="2C5AC89B" w14:textId="74EDEC27" w:rsidR="00CC120F" w:rsidRPr="001C29AF" w:rsidRDefault="00CC120F" w:rsidP="00CC120F">
    <w:pPr>
      <w:pStyle w:val="Zhlav"/>
      <w:jc w:val="center"/>
      <w:rPr>
        <w:rFonts w:asciiTheme="minorHAnsi" w:hAnsiTheme="minorHAnsi"/>
        <w:b/>
        <w:sz w:val="24"/>
        <w:szCs w:val="24"/>
      </w:rPr>
    </w:pPr>
    <w:r w:rsidRPr="00D01A93">
      <w:rPr>
        <w:rFonts w:asciiTheme="minorHAnsi" w:hAnsiTheme="minorHAnsi"/>
        <w:b/>
        <w:sz w:val="24"/>
        <w:szCs w:val="24"/>
      </w:rPr>
      <w:t>Veřejná zakázka: „</w:t>
    </w:r>
    <w:r w:rsidR="00210C13" w:rsidRPr="00D84BF1">
      <w:rPr>
        <w:rFonts w:asciiTheme="minorHAnsi" w:hAnsiTheme="minorHAnsi"/>
        <w:b/>
        <w:sz w:val="24"/>
        <w:szCs w:val="24"/>
      </w:rPr>
      <w:t>Výběr provozovatele městské autobusové dopravy v Klatovech</w:t>
    </w:r>
    <w:r w:rsidRPr="00D01A93">
      <w:rPr>
        <w:rFonts w:asciiTheme="minorHAnsi" w:hAnsiTheme="minorHAnsi"/>
        <w:b/>
        <w:sz w:val="24"/>
        <w:szCs w:val="24"/>
      </w:rPr>
      <w:t>“</w:t>
    </w:r>
  </w:p>
  <w:p w14:paraId="558FDAE5" w14:textId="77777777" w:rsidR="00F8755E" w:rsidRDefault="00F875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5EF7" w14:textId="77777777" w:rsidR="00CC120F" w:rsidRPr="00D01A93" w:rsidRDefault="00CC120F" w:rsidP="00CC120F">
    <w:pPr>
      <w:pStyle w:val="Zhlav"/>
      <w:jc w:val="center"/>
      <w:rPr>
        <w:rFonts w:asciiTheme="minorHAnsi" w:hAnsiTheme="minorHAnsi"/>
        <w:b/>
        <w:sz w:val="24"/>
        <w:szCs w:val="24"/>
      </w:rPr>
    </w:pPr>
    <w:r w:rsidRPr="00D01A93">
      <w:rPr>
        <w:rFonts w:asciiTheme="minorHAnsi" w:hAnsiTheme="minorHAnsi"/>
        <w:b/>
        <w:sz w:val="24"/>
        <w:szCs w:val="24"/>
      </w:rPr>
      <w:t>Zadávací dokumentace otevřeného zadávacího řízení:</w:t>
    </w:r>
  </w:p>
  <w:p w14:paraId="61A80451" w14:textId="141EEDE8" w:rsidR="00CC120F" w:rsidRPr="001C29AF" w:rsidRDefault="00CC120F" w:rsidP="00CC120F">
    <w:pPr>
      <w:pStyle w:val="Zhlav"/>
      <w:jc w:val="center"/>
      <w:rPr>
        <w:rFonts w:asciiTheme="minorHAnsi" w:hAnsiTheme="minorHAnsi"/>
        <w:b/>
        <w:sz w:val="24"/>
        <w:szCs w:val="24"/>
      </w:rPr>
    </w:pPr>
    <w:r w:rsidRPr="00D01A93">
      <w:rPr>
        <w:rFonts w:asciiTheme="minorHAnsi" w:hAnsiTheme="minorHAnsi"/>
        <w:b/>
        <w:sz w:val="24"/>
        <w:szCs w:val="24"/>
      </w:rPr>
      <w:t>Veřejná zakázka: „</w:t>
    </w:r>
    <w:r w:rsidR="00210C13" w:rsidRPr="00D84BF1">
      <w:rPr>
        <w:rFonts w:asciiTheme="minorHAnsi" w:hAnsiTheme="minorHAnsi"/>
        <w:b/>
        <w:sz w:val="24"/>
        <w:szCs w:val="24"/>
      </w:rPr>
      <w:t>Výběr provozovatele městské autobusové dopravy v Klatovech</w:t>
    </w:r>
    <w:r w:rsidRPr="00D01A93">
      <w:rPr>
        <w:rFonts w:asciiTheme="minorHAnsi" w:hAnsiTheme="minorHAnsi"/>
        <w:b/>
        <w:sz w:val="24"/>
        <w:szCs w:val="24"/>
      </w:rPr>
      <w:t>“</w:t>
    </w:r>
  </w:p>
  <w:p w14:paraId="7A4A7ADF" w14:textId="77777777" w:rsidR="00F8755E" w:rsidRPr="00BA6A38" w:rsidRDefault="00F8755E" w:rsidP="00BA6A38">
    <w:pPr>
      <w:pStyle w:val="Zhlav"/>
      <w:jc w:val="center"/>
      <w:rPr>
        <w:rFonts w:asciiTheme="minorHAnsi" w:hAnsiTheme="minorHAnsi"/>
        <w:b/>
        <w:sz w:val="24"/>
        <w:szCs w:val="24"/>
      </w:rPr>
    </w:pPr>
  </w:p>
  <w:p w14:paraId="1658B640" w14:textId="77777777" w:rsidR="00F8755E" w:rsidRDefault="00F875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43B"/>
    <w:multiLevelType w:val="hybridMultilevel"/>
    <w:tmpl w:val="73D632E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F6E"/>
    <w:multiLevelType w:val="hybridMultilevel"/>
    <w:tmpl w:val="1ACA22A6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795549"/>
    <w:multiLevelType w:val="hybridMultilevel"/>
    <w:tmpl w:val="1A72CF98"/>
    <w:lvl w:ilvl="0" w:tplc="A1A818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E8C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CE6EF0"/>
    <w:multiLevelType w:val="hybridMultilevel"/>
    <w:tmpl w:val="217CE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6D2A73"/>
    <w:multiLevelType w:val="hybridMultilevel"/>
    <w:tmpl w:val="E7DEE8F8"/>
    <w:lvl w:ilvl="0" w:tplc="62C804CC">
      <w:start w:val="1"/>
      <w:numFmt w:val="lowerRoman"/>
      <w:lvlText w:val="(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29472B6"/>
    <w:multiLevelType w:val="multilevel"/>
    <w:tmpl w:val="95D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A91E4B"/>
    <w:multiLevelType w:val="hybridMultilevel"/>
    <w:tmpl w:val="D5C8EAE2"/>
    <w:lvl w:ilvl="0" w:tplc="040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137700F3"/>
    <w:multiLevelType w:val="hybridMultilevel"/>
    <w:tmpl w:val="0E925A24"/>
    <w:lvl w:ilvl="0" w:tplc="A6686A30">
      <w:start w:val="4"/>
      <w:numFmt w:val="bullet"/>
      <w:lvlText w:val="-"/>
      <w:lvlJc w:val="left"/>
      <w:pPr>
        <w:ind w:left="1063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 w15:restartNumberingAfterBreak="0">
    <w:nsid w:val="15E82111"/>
    <w:multiLevelType w:val="hybridMultilevel"/>
    <w:tmpl w:val="F52419D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74174"/>
    <w:multiLevelType w:val="hybridMultilevel"/>
    <w:tmpl w:val="39E4568E"/>
    <w:lvl w:ilvl="0" w:tplc="DD3CE7A4">
      <w:start w:val="1"/>
      <w:numFmt w:val="decimal"/>
      <w:lvlText w:val="4.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B609A"/>
    <w:multiLevelType w:val="multilevel"/>
    <w:tmpl w:val="6298CF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FDF63A3"/>
    <w:multiLevelType w:val="hybridMultilevel"/>
    <w:tmpl w:val="369C4CE8"/>
    <w:lvl w:ilvl="0" w:tplc="97E47C2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66598"/>
    <w:multiLevelType w:val="hybridMultilevel"/>
    <w:tmpl w:val="F16408BC"/>
    <w:lvl w:ilvl="0" w:tplc="0CF217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25A8F"/>
    <w:multiLevelType w:val="hybridMultilevel"/>
    <w:tmpl w:val="0B787C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533B"/>
    <w:multiLevelType w:val="hybridMultilevel"/>
    <w:tmpl w:val="4962BA80"/>
    <w:lvl w:ilvl="0" w:tplc="FEA00476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3C27576">
      <w:start w:val="1"/>
      <w:numFmt w:val="lowerLetter"/>
      <w:lvlText w:val="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253D4E25"/>
    <w:multiLevelType w:val="hybridMultilevel"/>
    <w:tmpl w:val="1DE89022"/>
    <w:lvl w:ilvl="0" w:tplc="CE345A80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9" w15:restartNumberingAfterBreak="0">
    <w:nsid w:val="26D74659"/>
    <w:multiLevelType w:val="multilevel"/>
    <w:tmpl w:val="B4386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6DC7F1E"/>
    <w:multiLevelType w:val="hybridMultilevel"/>
    <w:tmpl w:val="1004BACA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4712F"/>
    <w:multiLevelType w:val="hybridMultilevel"/>
    <w:tmpl w:val="01880E20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1FE2D31"/>
    <w:multiLevelType w:val="multilevel"/>
    <w:tmpl w:val="DC9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8141535"/>
    <w:multiLevelType w:val="hybridMultilevel"/>
    <w:tmpl w:val="ECA8670E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F44091"/>
    <w:multiLevelType w:val="multilevel"/>
    <w:tmpl w:val="92BEF5A0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405FB0"/>
    <w:multiLevelType w:val="multilevel"/>
    <w:tmpl w:val="AC0E3A2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E8834D8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A6BA9"/>
    <w:multiLevelType w:val="hybridMultilevel"/>
    <w:tmpl w:val="E8F6D37A"/>
    <w:lvl w:ilvl="0" w:tplc="0CF21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F92D48"/>
    <w:multiLevelType w:val="hybridMultilevel"/>
    <w:tmpl w:val="B77ECD7A"/>
    <w:lvl w:ilvl="0" w:tplc="9A960CA6">
      <w:start w:val="2"/>
      <w:numFmt w:val="bullet"/>
      <w:lvlText w:val="-"/>
      <w:lvlJc w:val="left"/>
      <w:pPr>
        <w:ind w:left="2133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 w15:restartNumberingAfterBreak="0">
    <w:nsid w:val="43333B28"/>
    <w:multiLevelType w:val="hybridMultilevel"/>
    <w:tmpl w:val="2A3EE64A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F217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423331D"/>
    <w:multiLevelType w:val="hybridMultilevel"/>
    <w:tmpl w:val="E4BC95EC"/>
    <w:lvl w:ilvl="0" w:tplc="20ACDAC8">
      <w:start w:val="1"/>
      <w:numFmt w:val="decimal"/>
      <w:lvlText w:val="4.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DBC79BC"/>
    <w:multiLevelType w:val="multilevel"/>
    <w:tmpl w:val="3BF460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EF54CA4"/>
    <w:multiLevelType w:val="hybridMultilevel"/>
    <w:tmpl w:val="BA68B4FE"/>
    <w:lvl w:ilvl="0" w:tplc="0CF21756">
      <w:numFmt w:val="bullet"/>
      <w:pStyle w:val="slovn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86995"/>
    <w:multiLevelType w:val="multilevel"/>
    <w:tmpl w:val="4C70ED1C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447CB1"/>
    <w:multiLevelType w:val="multilevel"/>
    <w:tmpl w:val="CA78ED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696462F"/>
    <w:multiLevelType w:val="hybridMultilevel"/>
    <w:tmpl w:val="1B9A4010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8" w15:restartNumberingAfterBreak="0">
    <w:nsid w:val="6FAD21B6"/>
    <w:multiLevelType w:val="hybridMultilevel"/>
    <w:tmpl w:val="65F25378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60753F"/>
    <w:multiLevelType w:val="hybridMultilevel"/>
    <w:tmpl w:val="BD1C5AA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5C71904"/>
    <w:multiLevelType w:val="hybridMultilevel"/>
    <w:tmpl w:val="AFD636D8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DC3767D"/>
    <w:multiLevelType w:val="multilevel"/>
    <w:tmpl w:val="F6CEEF3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AA0CA9"/>
    <w:multiLevelType w:val="hybridMultilevel"/>
    <w:tmpl w:val="DE586FE6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3" w15:restartNumberingAfterBreak="0">
    <w:nsid w:val="7EB12839"/>
    <w:multiLevelType w:val="hybridMultilevel"/>
    <w:tmpl w:val="2C82BE2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num w:numId="1">
    <w:abstractNumId w:val="37"/>
  </w:num>
  <w:num w:numId="2">
    <w:abstractNumId w:val="0"/>
  </w:num>
  <w:num w:numId="3">
    <w:abstractNumId w:val="19"/>
  </w:num>
  <w:num w:numId="4">
    <w:abstractNumId w:val="28"/>
  </w:num>
  <w:num w:numId="5">
    <w:abstractNumId w:val="31"/>
  </w:num>
  <w:num w:numId="6">
    <w:abstractNumId w:val="10"/>
  </w:num>
  <w:num w:numId="7">
    <w:abstractNumId w:val="9"/>
  </w:num>
  <w:num w:numId="8">
    <w:abstractNumId w:val="13"/>
  </w:num>
  <w:num w:numId="9">
    <w:abstractNumId w:val="35"/>
  </w:num>
  <w:num w:numId="10">
    <w:abstractNumId w:val="17"/>
  </w:num>
  <w:num w:numId="11">
    <w:abstractNumId w:val="25"/>
  </w:num>
  <w:num w:numId="12">
    <w:abstractNumId w:val="6"/>
    <w:lvlOverride w:ilvl="0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33"/>
  </w:num>
  <w:num w:numId="19">
    <w:abstractNumId w:val="23"/>
  </w:num>
  <w:num w:numId="20">
    <w:abstractNumId w:val="21"/>
  </w:num>
  <w:num w:numId="21">
    <w:abstractNumId w:val="40"/>
  </w:num>
  <w:num w:numId="22">
    <w:abstractNumId w:val="36"/>
  </w:num>
  <w:num w:numId="23">
    <w:abstractNumId w:val="29"/>
  </w:num>
  <w:num w:numId="24">
    <w:abstractNumId w:val="2"/>
  </w:num>
  <w:num w:numId="25">
    <w:abstractNumId w:val="27"/>
  </w:num>
  <w:num w:numId="26">
    <w:abstractNumId w:val="43"/>
  </w:num>
  <w:num w:numId="27">
    <w:abstractNumId w:val="22"/>
  </w:num>
  <w:num w:numId="28">
    <w:abstractNumId w:val="41"/>
  </w:num>
  <w:num w:numId="29">
    <w:abstractNumId w:val="24"/>
  </w:num>
  <w:num w:numId="30">
    <w:abstractNumId w:val="15"/>
  </w:num>
  <w:num w:numId="31">
    <w:abstractNumId w:val="20"/>
  </w:num>
  <w:num w:numId="32">
    <w:abstractNumId w:val="18"/>
  </w:num>
  <w:num w:numId="33">
    <w:abstractNumId w:val="34"/>
  </w:num>
  <w:num w:numId="34">
    <w:abstractNumId w:val="16"/>
  </w:num>
  <w:num w:numId="35">
    <w:abstractNumId w:val="5"/>
  </w:num>
  <w:num w:numId="36">
    <w:abstractNumId w:val="14"/>
  </w:num>
  <w:num w:numId="37">
    <w:abstractNumId w:val="26"/>
  </w:num>
  <w:num w:numId="38">
    <w:abstractNumId w:val="32"/>
  </w:num>
  <w:num w:numId="39">
    <w:abstractNumId w:val="38"/>
  </w:num>
  <w:num w:numId="40">
    <w:abstractNumId w:val="4"/>
  </w:num>
  <w:num w:numId="41">
    <w:abstractNumId w:val="39"/>
  </w:num>
  <w:num w:numId="42">
    <w:abstractNumId w:val="30"/>
  </w:num>
  <w:num w:numId="43">
    <w:abstractNumId w:val="1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38"/>
    <w:rsid w:val="000069D3"/>
    <w:rsid w:val="000473A4"/>
    <w:rsid w:val="00053AA4"/>
    <w:rsid w:val="00056BFA"/>
    <w:rsid w:val="000704F7"/>
    <w:rsid w:val="00077874"/>
    <w:rsid w:val="000813A0"/>
    <w:rsid w:val="000D0BE1"/>
    <w:rsid w:val="000F0D27"/>
    <w:rsid w:val="000F1D66"/>
    <w:rsid w:val="000F45A6"/>
    <w:rsid w:val="00136A7D"/>
    <w:rsid w:val="00163772"/>
    <w:rsid w:val="00167D5F"/>
    <w:rsid w:val="00174DE8"/>
    <w:rsid w:val="00186480"/>
    <w:rsid w:val="001D58D1"/>
    <w:rsid w:val="001F364A"/>
    <w:rsid w:val="00210C13"/>
    <w:rsid w:val="00223C3A"/>
    <w:rsid w:val="00242C00"/>
    <w:rsid w:val="002912CB"/>
    <w:rsid w:val="00295649"/>
    <w:rsid w:val="002B340B"/>
    <w:rsid w:val="002B38B5"/>
    <w:rsid w:val="002D6323"/>
    <w:rsid w:val="00313EC8"/>
    <w:rsid w:val="003618A7"/>
    <w:rsid w:val="00371B24"/>
    <w:rsid w:val="00384565"/>
    <w:rsid w:val="003A6CB6"/>
    <w:rsid w:val="003A7FC0"/>
    <w:rsid w:val="003D5AE9"/>
    <w:rsid w:val="003F621F"/>
    <w:rsid w:val="0041403F"/>
    <w:rsid w:val="0041588E"/>
    <w:rsid w:val="0044110E"/>
    <w:rsid w:val="00452C64"/>
    <w:rsid w:val="00455466"/>
    <w:rsid w:val="00497D32"/>
    <w:rsid w:val="004C15BD"/>
    <w:rsid w:val="004F55F4"/>
    <w:rsid w:val="004F5EFC"/>
    <w:rsid w:val="00510EDB"/>
    <w:rsid w:val="00542760"/>
    <w:rsid w:val="00551E4A"/>
    <w:rsid w:val="00582B00"/>
    <w:rsid w:val="005B175C"/>
    <w:rsid w:val="005B546E"/>
    <w:rsid w:val="005D7907"/>
    <w:rsid w:val="005E1450"/>
    <w:rsid w:val="005E29D2"/>
    <w:rsid w:val="005E6508"/>
    <w:rsid w:val="00602D62"/>
    <w:rsid w:val="00623331"/>
    <w:rsid w:val="00645B8C"/>
    <w:rsid w:val="00660467"/>
    <w:rsid w:val="00680E59"/>
    <w:rsid w:val="00694BE6"/>
    <w:rsid w:val="00696317"/>
    <w:rsid w:val="006C4E44"/>
    <w:rsid w:val="006D0F5B"/>
    <w:rsid w:val="006D1E90"/>
    <w:rsid w:val="006F21FA"/>
    <w:rsid w:val="006F4833"/>
    <w:rsid w:val="00752F36"/>
    <w:rsid w:val="007646EA"/>
    <w:rsid w:val="007922CA"/>
    <w:rsid w:val="00792C89"/>
    <w:rsid w:val="007A4A83"/>
    <w:rsid w:val="007D0800"/>
    <w:rsid w:val="007E184A"/>
    <w:rsid w:val="0080306D"/>
    <w:rsid w:val="00812E3B"/>
    <w:rsid w:val="00843AFB"/>
    <w:rsid w:val="00862F9B"/>
    <w:rsid w:val="00864FB3"/>
    <w:rsid w:val="00880A01"/>
    <w:rsid w:val="008A598D"/>
    <w:rsid w:val="008B0EBC"/>
    <w:rsid w:val="008C593F"/>
    <w:rsid w:val="008D7D71"/>
    <w:rsid w:val="008E22B4"/>
    <w:rsid w:val="008F1EE0"/>
    <w:rsid w:val="0090440A"/>
    <w:rsid w:val="00911557"/>
    <w:rsid w:val="009215C3"/>
    <w:rsid w:val="00954DC7"/>
    <w:rsid w:val="00976A26"/>
    <w:rsid w:val="0099364C"/>
    <w:rsid w:val="009B4079"/>
    <w:rsid w:val="009B6ABE"/>
    <w:rsid w:val="009D3F6E"/>
    <w:rsid w:val="009D50B2"/>
    <w:rsid w:val="00A01BF9"/>
    <w:rsid w:val="00A13B41"/>
    <w:rsid w:val="00A27C40"/>
    <w:rsid w:val="00A554ED"/>
    <w:rsid w:val="00A62969"/>
    <w:rsid w:val="00A62B8A"/>
    <w:rsid w:val="00A86F5B"/>
    <w:rsid w:val="00AB0372"/>
    <w:rsid w:val="00AC3C6E"/>
    <w:rsid w:val="00AC6706"/>
    <w:rsid w:val="00AC7078"/>
    <w:rsid w:val="00AD2625"/>
    <w:rsid w:val="00AE56B7"/>
    <w:rsid w:val="00AF24C8"/>
    <w:rsid w:val="00B0722B"/>
    <w:rsid w:val="00B43C0A"/>
    <w:rsid w:val="00B45547"/>
    <w:rsid w:val="00B505E7"/>
    <w:rsid w:val="00B54F93"/>
    <w:rsid w:val="00B577D7"/>
    <w:rsid w:val="00B613BC"/>
    <w:rsid w:val="00B65407"/>
    <w:rsid w:val="00B74559"/>
    <w:rsid w:val="00B75F73"/>
    <w:rsid w:val="00B764F7"/>
    <w:rsid w:val="00B97106"/>
    <w:rsid w:val="00BA6A38"/>
    <w:rsid w:val="00BB118B"/>
    <w:rsid w:val="00BB327A"/>
    <w:rsid w:val="00BD44CC"/>
    <w:rsid w:val="00BD45DF"/>
    <w:rsid w:val="00BE2353"/>
    <w:rsid w:val="00BF49C7"/>
    <w:rsid w:val="00BF4B85"/>
    <w:rsid w:val="00BF5D64"/>
    <w:rsid w:val="00C21B8C"/>
    <w:rsid w:val="00C602EA"/>
    <w:rsid w:val="00CB7C9B"/>
    <w:rsid w:val="00CC120F"/>
    <w:rsid w:val="00CE200C"/>
    <w:rsid w:val="00CF6192"/>
    <w:rsid w:val="00D07B5A"/>
    <w:rsid w:val="00D27E9E"/>
    <w:rsid w:val="00D44E26"/>
    <w:rsid w:val="00D57398"/>
    <w:rsid w:val="00D62182"/>
    <w:rsid w:val="00D93C4D"/>
    <w:rsid w:val="00D968FB"/>
    <w:rsid w:val="00DC1FF8"/>
    <w:rsid w:val="00DC39AD"/>
    <w:rsid w:val="00DC76E4"/>
    <w:rsid w:val="00DE2C0B"/>
    <w:rsid w:val="00E1189A"/>
    <w:rsid w:val="00E2634D"/>
    <w:rsid w:val="00EC5B59"/>
    <w:rsid w:val="00EC6049"/>
    <w:rsid w:val="00EE18F2"/>
    <w:rsid w:val="00F15738"/>
    <w:rsid w:val="00F4734D"/>
    <w:rsid w:val="00F55766"/>
    <w:rsid w:val="00F7263B"/>
    <w:rsid w:val="00F7666E"/>
    <w:rsid w:val="00F85D87"/>
    <w:rsid w:val="00F8755E"/>
    <w:rsid w:val="00FA5719"/>
    <w:rsid w:val="00FB132E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7F11"/>
  <w15:docId w15:val="{D3DDD92E-110C-4872-A48E-9E82C12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A38"/>
    <w:pPr>
      <w:spacing w:after="0" w:line="240" w:lineRule="auto"/>
      <w:ind w:left="703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A6A38"/>
    <w:pPr>
      <w:keepNext/>
      <w:outlineLvl w:val="0"/>
    </w:pPr>
    <w:rPr>
      <w:b/>
      <w:cap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BA6A38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BA6A38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BA6A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A6A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A6A38"/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A6A38"/>
    <w:rPr>
      <w:rFonts w:ascii="Verdana" w:eastAsia="Times New Roman" w:hAnsi="Verdana" w:cs="Times New Roman"/>
      <w:b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A6A3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A6A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A6A38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A6A38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A6A38"/>
  </w:style>
  <w:style w:type="character" w:customStyle="1" w:styleId="Zkladntext2Char">
    <w:name w:val="Základní text 2 Char"/>
    <w:basedOn w:val="Standardnpsmoodstavce"/>
    <w:link w:val="Zkladntext2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BA6A38"/>
    <w:rPr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BA6A38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BA6A38"/>
  </w:style>
  <w:style w:type="character" w:customStyle="1" w:styleId="Zkladntext3Char">
    <w:name w:val="Základní text 3 Char"/>
    <w:basedOn w:val="Standardnpsmoodstavce"/>
    <w:link w:val="Zkladntext3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A6A3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A6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uiPriority w:val="99"/>
    <w:rsid w:val="00BA6A38"/>
    <w:rPr>
      <w:rFonts w:cs="Times New Roman"/>
    </w:rPr>
  </w:style>
  <w:style w:type="character" w:styleId="Zdraznn">
    <w:name w:val="Emphasis"/>
    <w:basedOn w:val="Standardnpsmoodstavce"/>
    <w:uiPriority w:val="20"/>
    <w:qFormat/>
    <w:rsid w:val="00BA6A38"/>
    <w:rPr>
      <w:rFonts w:cs="Times New Roman"/>
      <w:i/>
    </w:rPr>
  </w:style>
  <w:style w:type="paragraph" w:styleId="Obsah1">
    <w:name w:val="toc 1"/>
    <w:basedOn w:val="Normln"/>
    <w:next w:val="Normln"/>
    <w:autoRedefine/>
    <w:uiPriority w:val="39"/>
    <w:rsid w:val="00BA6A38"/>
    <w:pPr>
      <w:tabs>
        <w:tab w:val="left" w:pos="709"/>
        <w:tab w:val="right" w:leader="dot" w:pos="9060"/>
      </w:tabs>
      <w:spacing w:line="360" w:lineRule="auto"/>
      <w:ind w:left="0"/>
    </w:pPr>
    <w:rPr>
      <w:rFonts w:cs="Arial"/>
    </w:rPr>
  </w:style>
  <w:style w:type="paragraph" w:customStyle="1" w:styleId="Normln0">
    <w:name w:val="Normální~"/>
    <w:basedOn w:val="Normln"/>
    <w:uiPriority w:val="99"/>
    <w:rsid w:val="00BA6A38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uiPriority w:val="99"/>
    <w:rsid w:val="00BA6A38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rsid w:val="00BA6A38"/>
    <w:pPr>
      <w:numPr>
        <w:ilvl w:val="8"/>
        <w:numId w:val="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BA6A38"/>
    <w:pPr>
      <w:numPr>
        <w:ilvl w:val="7"/>
        <w:numId w:val="1"/>
      </w:numPr>
      <w:outlineLvl w:val="7"/>
    </w:pPr>
    <w:rPr>
      <w:szCs w:val="20"/>
    </w:rPr>
  </w:style>
  <w:style w:type="paragraph" w:styleId="Titulek">
    <w:name w:val="caption"/>
    <w:basedOn w:val="Normln"/>
    <w:next w:val="Normln"/>
    <w:uiPriority w:val="99"/>
    <w:qFormat/>
    <w:rsid w:val="00BA6A38"/>
    <w:rPr>
      <w:rFonts w:cs="Arial"/>
      <w:b/>
      <w:bCs/>
      <w:iCs/>
      <w:sz w:val="52"/>
      <w:szCs w:val="20"/>
    </w:rPr>
  </w:style>
  <w:style w:type="paragraph" w:customStyle="1" w:styleId="text">
    <w:name w:val="text"/>
    <w:rsid w:val="00BA6A3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Zkladntext0">
    <w:name w:val="Základní text~"/>
    <w:basedOn w:val="Normln"/>
    <w:uiPriority w:val="99"/>
    <w:rsid w:val="00BA6A38"/>
    <w:pPr>
      <w:widowControl w:val="0"/>
      <w:spacing w:line="288" w:lineRule="auto"/>
    </w:pPr>
    <w:rPr>
      <w:szCs w:val="20"/>
    </w:rPr>
  </w:style>
  <w:style w:type="paragraph" w:styleId="Textpoznpodarou">
    <w:name w:val="footnote text"/>
    <w:aliases w:val="fn"/>
    <w:basedOn w:val="Normln"/>
    <w:link w:val="TextpoznpodarouChar"/>
    <w:rsid w:val="00BA6A38"/>
    <w:pPr>
      <w:widowControl w:val="0"/>
      <w:adjustRightInd w:val="0"/>
      <w:spacing w:line="360" w:lineRule="atLeast"/>
      <w:textAlignment w:val="baseline"/>
    </w:pPr>
    <w:rPr>
      <w:szCs w:val="20"/>
    </w:rPr>
  </w:style>
  <w:style w:type="character" w:customStyle="1" w:styleId="TextpoznpodarouChar">
    <w:name w:val="Text pozn. pod čarou Char"/>
    <w:aliases w:val="fn Char1"/>
    <w:basedOn w:val="Standardnpsmoodstavce"/>
    <w:link w:val="Textpoznpodarou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A38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BA6A38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BA6A38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rsid w:val="00BA6A3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6A38"/>
    <w:rPr>
      <w:rFonts w:ascii="Tahoma" w:eastAsia="Times New Roman" w:hAnsi="Tahoma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BA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rsid w:val="00BA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A6A38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A6A38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A6A38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6A38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6A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rsid w:val="00BA6A38"/>
    <w:pPr>
      <w:tabs>
        <w:tab w:val="left" w:pos="880"/>
        <w:tab w:val="right" w:leader="hyphen" w:pos="9060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BA6A38"/>
    <w:pPr>
      <w:spacing w:after="100"/>
      <w:ind w:left="480"/>
    </w:pPr>
  </w:style>
  <w:style w:type="paragraph" w:styleId="Nzev">
    <w:name w:val="Title"/>
    <w:basedOn w:val="Normln"/>
    <w:next w:val="Normln"/>
    <w:link w:val="NzevChar"/>
    <w:rsid w:val="00BA6A3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BA6A3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cs-CZ"/>
    </w:rPr>
  </w:style>
  <w:style w:type="paragraph" w:customStyle="1" w:styleId="Styl1">
    <w:name w:val="Styl1"/>
    <w:basedOn w:val="Normln"/>
    <w:qFormat/>
    <w:rsid w:val="00BA6A38"/>
    <w:pPr>
      <w:jc w:val="center"/>
    </w:pPr>
    <w:rPr>
      <w:b/>
      <w:caps/>
      <w:sz w:val="28"/>
      <w:szCs w:val="28"/>
    </w:rPr>
  </w:style>
  <w:style w:type="numbering" w:styleId="111111">
    <w:name w:val="Outline List 2"/>
    <w:basedOn w:val="Bezseznamu"/>
    <w:rsid w:val="00BA6A38"/>
    <w:pPr>
      <w:numPr>
        <w:numId w:val="5"/>
      </w:numPr>
    </w:pPr>
  </w:style>
  <w:style w:type="character" w:customStyle="1" w:styleId="TextpoznpodarouChar1">
    <w:name w:val="Text pozn. pod čarou Char1"/>
    <w:aliases w:val="fn Char"/>
    <w:semiHidden/>
    <w:rsid w:val="00BA6A38"/>
    <w:rPr>
      <w:lang w:val="en-US" w:eastAsia="en-US" w:bidi="ar-SA"/>
    </w:rPr>
  </w:style>
  <w:style w:type="paragraph" w:styleId="Normlnweb">
    <w:name w:val="Normal (Web)"/>
    <w:basedOn w:val="Normln"/>
    <w:unhideWhenUsed/>
    <w:rsid w:val="00BA6A38"/>
    <w:pPr>
      <w:spacing w:before="100" w:beforeAutospacing="1" w:after="119"/>
      <w:ind w:left="0"/>
      <w:jc w:val="left"/>
    </w:pPr>
    <w:rPr>
      <w:rFonts w:ascii="Times New Roman" w:hAnsi="Times New Roman"/>
      <w:sz w:val="24"/>
    </w:rPr>
  </w:style>
  <w:style w:type="paragraph" w:customStyle="1" w:styleId="Section">
    <w:name w:val="Section"/>
    <w:basedOn w:val="Normln"/>
    <w:rsid w:val="00BA6A38"/>
    <w:pPr>
      <w:widowControl w:val="0"/>
      <w:spacing w:line="360" w:lineRule="exact"/>
      <w:ind w:left="0"/>
      <w:jc w:val="center"/>
    </w:pPr>
    <w:rPr>
      <w:rFonts w:ascii="Arial" w:hAnsi="Arial"/>
      <w:b/>
      <w:sz w:val="3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BA6A3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A6A38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TrailerWGM">
    <w:name w:val="Trailer WGM"/>
    <w:rsid w:val="00BA6A38"/>
    <w:rPr>
      <w:caps/>
      <w:sz w:val="14"/>
    </w:rPr>
  </w:style>
  <w:style w:type="paragraph" w:customStyle="1" w:styleId="tabulka">
    <w:name w:val="tabulka"/>
    <w:basedOn w:val="Normln"/>
    <w:rsid w:val="00BA6A38"/>
    <w:pPr>
      <w:widowControl w:val="0"/>
      <w:spacing w:before="120" w:line="240" w:lineRule="exact"/>
      <w:ind w:left="0"/>
      <w:jc w:val="center"/>
    </w:pPr>
    <w:rPr>
      <w:rFonts w:ascii="Arial" w:hAnsi="Arial"/>
      <w:szCs w:val="20"/>
    </w:rPr>
  </w:style>
  <w:style w:type="paragraph" w:customStyle="1" w:styleId="text-3mezera">
    <w:name w:val="text - 3 mezera"/>
    <w:basedOn w:val="Normln"/>
    <w:rsid w:val="00BA6A38"/>
    <w:pPr>
      <w:widowControl w:val="0"/>
      <w:spacing w:before="60" w:line="240" w:lineRule="exact"/>
      <w:ind w:left="0"/>
    </w:pPr>
    <w:rPr>
      <w:rFonts w:ascii="Arial" w:hAnsi="Arial"/>
      <w:sz w:val="24"/>
      <w:szCs w:val="20"/>
    </w:rPr>
  </w:style>
  <w:style w:type="paragraph" w:customStyle="1" w:styleId="slovn">
    <w:name w:val="číslování"/>
    <w:basedOn w:val="Normln"/>
    <w:uiPriority w:val="99"/>
    <w:rsid w:val="00BA6A38"/>
    <w:pPr>
      <w:numPr>
        <w:numId w:val="18"/>
      </w:numPr>
      <w:spacing w:before="120"/>
    </w:pPr>
    <w:rPr>
      <w:rFonts w:ascii="Times New Roman" w:hAnsi="Times New Roman"/>
      <w:sz w:val="24"/>
    </w:rPr>
  </w:style>
  <w:style w:type="paragraph" w:customStyle="1" w:styleId="Styl3">
    <w:name w:val="Styl3"/>
    <w:basedOn w:val="Normln"/>
    <w:uiPriority w:val="99"/>
    <w:rsid w:val="00BA6A38"/>
    <w:pPr>
      <w:widowControl w:val="0"/>
      <w:tabs>
        <w:tab w:val="left" w:pos="851"/>
      </w:tabs>
      <w:ind w:left="1305" w:hanging="454"/>
      <w:jc w:val="left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st">
    <w:name w:val="st"/>
    <w:basedOn w:val="Standardnpsmoodstavce"/>
    <w:rsid w:val="00BA6A38"/>
  </w:style>
  <w:style w:type="character" w:styleId="Zdraznnjemn">
    <w:name w:val="Subtle Emphasis"/>
    <w:basedOn w:val="Standardnpsmoodstavce"/>
    <w:uiPriority w:val="19"/>
    <w:qFormat/>
    <w:rsid w:val="000473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1924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JANAN</cp:lastModifiedBy>
  <cp:revision>2</cp:revision>
  <dcterms:created xsi:type="dcterms:W3CDTF">2018-06-13T13:31:00Z</dcterms:created>
  <dcterms:modified xsi:type="dcterms:W3CDTF">2018-06-13T13:31:00Z</dcterms:modified>
</cp:coreProperties>
</file>