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FA51" w14:textId="77777777" w:rsidR="00F8220B" w:rsidRPr="0005701F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5701F">
        <w:rPr>
          <w:rFonts w:ascii="Times New Roman" w:hAnsi="Times New Roman" w:cs="Times New Roman"/>
          <w:b/>
          <w:caps/>
        </w:rPr>
        <w:t>Krycí list NABÍDKY</w:t>
      </w:r>
    </w:p>
    <w:p w14:paraId="32B4C035" w14:textId="0CE2F952" w:rsidR="00F8220B" w:rsidRPr="0005701F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4804">
        <w:rPr>
          <w:rFonts w:ascii="Times New Roman" w:hAnsi="Times New Roman" w:cs="Times New Roman"/>
          <w:b/>
        </w:rPr>
        <w:t xml:space="preserve">na </w:t>
      </w:r>
      <w:r w:rsidR="00D9370D">
        <w:rPr>
          <w:rFonts w:ascii="Times New Roman" w:hAnsi="Times New Roman" w:cs="Times New Roman"/>
          <w:b/>
        </w:rPr>
        <w:t>podlimitní</w:t>
      </w:r>
      <w:r w:rsidRPr="00F44804">
        <w:rPr>
          <w:rFonts w:ascii="Times New Roman" w:hAnsi="Times New Roman" w:cs="Times New Roman"/>
          <w:b/>
        </w:rPr>
        <w:t xml:space="preserve"> veřejnou</w:t>
      </w:r>
      <w:r w:rsidRPr="0005701F">
        <w:rPr>
          <w:rFonts w:ascii="Times New Roman" w:hAnsi="Times New Roman" w:cs="Times New Roman"/>
          <w:b/>
        </w:rPr>
        <w:t xml:space="preserve"> zakázku</w:t>
      </w:r>
    </w:p>
    <w:p w14:paraId="5B3E6F5E" w14:textId="4DCDA41C" w:rsidR="00F8220B" w:rsidRDefault="00F8220B" w:rsidP="00D9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D9370D" w:rsidRPr="00D9370D">
        <w:rPr>
          <w:rFonts w:ascii="Times New Roman" w:hAnsi="Times New Roman" w:cs="Times New Roman"/>
          <w:b/>
        </w:rPr>
        <w:t>Rekonstrukce sportovišť ZŠ Jeseniova Praha 3</w:t>
      </w:r>
      <w:r w:rsidR="000C4E7F">
        <w:rPr>
          <w:rFonts w:ascii="Times New Roman" w:hAnsi="Times New Roman" w:cs="Times New Roman"/>
          <w:b/>
        </w:rPr>
        <w:t xml:space="preserve"> – II. vyhlášení</w:t>
      </w:r>
      <w:r w:rsidRPr="00D9370D">
        <w:rPr>
          <w:rFonts w:ascii="Times New Roman" w:hAnsi="Times New Roman" w:cs="Times New Roman"/>
          <w:b/>
        </w:rPr>
        <w:t>“</w:t>
      </w:r>
    </w:p>
    <w:p w14:paraId="0543593F" w14:textId="77777777" w:rsidR="00F8220B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8CC80B" w14:textId="77777777" w:rsidR="00F8220B" w:rsidRPr="0005701F" w:rsidRDefault="00F8220B" w:rsidP="00F82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F8220B" w:rsidRPr="0005701F" w14:paraId="42EBA6E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2E33EC3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F8220B" w:rsidRPr="0005701F" w14:paraId="261CAD87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F444F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C7AB7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513BC25D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39CF03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C77E0F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3BB779DA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C5D7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15BAD62F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278C8B0E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CA838E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C258C84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5846BC74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BF6F87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2C2666E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66901C68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B896BE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07BC061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2659A8F2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9EB373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Jedná se o malý či střední podnik 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0570B50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F8220B" w:rsidRPr="0005701F" w14:paraId="2DBBCE9F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B31E30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Je dodavatel plátcem DPH: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A99EA3B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2B2DF6EE" w14:textId="77777777" w:rsidTr="00375638">
        <w:trPr>
          <w:trHeight w:val="463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8F286E6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Kontaktní osoba dodavatele:</w:t>
            </w:r>
          </w:p>
        </w:tc>
      </w:tr>
      <w:tr w:rsidR="00F8220B" w:rsidRPr="0005701F" w14:paraId="6529B9A9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6C5FB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Jméno a příjmení: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C5E68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1A2337A8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6276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020914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4149BF45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AF761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Fax: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912BCA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5C61DD8D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3BA091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8BC719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8220B" w:rsidRPr="0005701F" w14:paraId="71546DF9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D5166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Úplná adresa pro poštovní styk na území ČR: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89477" w14:textId="77777777" w:rsidR="00F8220B" w:rsidRPr="0005701F" w:rsidRDefault="00F8220B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05BC9CDB" w14:textId="28AC7743" w:rsidR="00F8220B" w:rsidRDefault="00F8220B" w:rsidP="00F8220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9"/>
        <w:gridCol w:w="2296"/>
        <w:gridCol w:w="2286"/>
        <w:gridCol w:w="2251"/>
      </w:tblGrid>
      <w:tr w:rsidR="003E21B7" w:rsidRPr="003E21B7" w14:paraId="1E0E6223" w14:textId="77777777" w:rsidTr="003E21B7">
        <w:tc>
          <w:tcPr>
            <w:tcW w:w="9062" w:type="dxa"/>
            <w:gridSpan w:val="4"/>
            <w:shd w:val="clear" w:color="auto" w:fill="B4C6E7" w:themeFill="accent1" w:themeFillTint="66"/>
          </w:tcPr>
          <w:p w14:paraId="6133DF67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Údaje pro účely hodnocení</w:t>
            </w:r>
          </w:p>
        </w:tc>
      </w:tr>
      <w:tr w:rsidR="003E21B7" w:rsidRPr="003E21B7" w14:paraId="5C1956C9" w14:textId="77777777" w:rsidTr="003E21B7">
        <w:tc>
          <w:tcPr>
            <w:tcW w:w="2229" w:type="dxa"/>
            <w:shd w:val="clear" w:color="auto" w:fill="B4C6E7" w:themeFill="accent1" w:themeFillTint="66"/>
          </w:tcPr>
          <w:p w14:paraId="28D7ABE3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6" w:type="dxa"/>
            <w:shd w:val="clear" w:color="auto" w:fill="B4C6E7" w:themeFill="accent1" w:themeFillTint="66"/>
          </w:tcPr>
          <w:p w14:paraId="74E9EEC4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v Kč bez DPH</w:t>
            </w:r>
          </w:p>
        </w:tc>
        <w:tc>
          <w:tcPr>
            <w:tcW w:w="2286" w:type="dxa"/>
            <w:shd w:val="clear" w:color="auto" w:fill="B4C6E7" w:themeFill="accent1" w:themeFillTint="66"/>
          </w:tcPr>
          <w:p w14:paraId="4D79C419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DPH</w:t>
            </w:r>
          </w:p>
        </w:tc>
        <w:tc>
          <w:tcPr>
            <w:tcW w:w="2251" w:type="dxa"/>
            <w:shd w:val="clear" w:color="auto" w:fill="B4C6E7" w:themeFill="accent1" w:themeFillTint="66"/>
          </w:tcPr>
          <w:p w14:paraId="5364C654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v Kč včetně DPH</w:t>
            </w:r>
          </w:p>
        </w:tc>
      </w:tr>
      <w:tr w:rsidR="003E21B7" w:rsidRPr="003E21B7" w14:paraId="6EA4BDB3" w14:textId="77777777" w:rsidTr="003E21B7">
        <w:tc>
          <w:tcPr>
            <w:tcW w:w="2229" w:type="dxa"/>
            <w:shd w:val="clear" w:color="auto" w:fill="D9E2F3" w:themeFill="accent1" w:themeFillTint="33"/>
          </w:tcPr>
          <w:p w14:paraId="532347CB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21B7">
              <w:rPr>
                <w:rFonts w:ascii="Times New Roman" w:hAnsi="Times New Roman" w:cs="Times New Roman"/>
                <w:b/>
                <w:bCs/>
              </w:rPr>
              <w:t>Celková nabídková cena</w:t>
            </w:r>
          </w:p>
        </w:tc>
        <w:tc>
          <w:tcPr>
            <w:tcW w:w="2296" w:type="dxa"/>
          </w:tcPr>
          <w:p w14:paraId="0B860A5F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  <w:tc>
          <w:tcPr>
            <w:tcW w:w="2286" w:type="dxa"/>
          </w:tcPr>
          <w:p w14:paraId="304886E6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  <w:tc>
          <w:tcPr>
            <w:tcW w:w="2251" w:type="dxa"/>
          </w:tcPr>
          <w:p w14:paraId="696BFBB8" w14:textId="77777777" w:rsidR="003E21B7" w:rsidRPr="003E21B7" w:rsidRDefault="003E21B7" w:rsidP="00BB73C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21B7">
              <w:rPr>
                <w:rFonts w:ascii="Times New Roman" w:hAnsi="Times New Roman" w:cs="Times New Roman"/>
                <w:b/>
                <w:bCs/>
                <w:highlight w:val="yellow"/>
              </w:rPr>
              <w:t>[DOPLNÍ DODAVATEL]</w:t>
            </w:r>
          </w:p>
        </w:tc>
      </w:tr>
    </w:tbl>
    <w:p w14:paraId="7B680926" w14:textId="0C6635C6" w:rsidR="003E21B7" w:rsidRPr="0088476D" w:rsidRDefault="003E21B7" w:rsidP="0088476D">
      <w:pPr>
        <w:rPr>
          <w:rFonts w:ascii="Times New Roman" w:hAnsi="Times New Roman" w:cs="Times New Roman"/>
          <w:b/>
          <w:bCs/>
        </w:rPr>
      </w:pPr>
    </w:p>
    <w:p w14:paraId="2FDA3994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61DFA932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5C6AD979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0A25EFE5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6C70DE1C" w14:textId="77777777" w:rsidR="00F8220B" w:rsidRPr="0005701F" w:rsidRDefault="00F8220B" w:rsidP="00F8220B">
      <w:pPr>
        <w:spacing w:after="0" w:line="240" w:lineRule="auto"/>
        <w:rPr>
          <w:rFonts w:ascii="Times New Roman" w:hAnsi="Times New Roman" w:cs="Times New Roman"/>
        </w:rPr>
      </w:pPr>
    </w:p>
    <w:p w14:paraId="4105C1AC" w14:textId="77777777" w:rsidR="00F8220B" w:rsidRPr="0005701F" w:rsidRDefault="00F8220B" w:rsidP="00F822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4E3B3BC" w14:textId="77777777" w:rsidR="00F8220B" w:rsidRDefault="00F8220B" w:rsidP="00F8220B">
      <w:pPr>
        <w:pStyle w:val="Zkladntext"/>
        <w:spacing w:after="0"/>
        <w:ind w:firstLine="708"/>
        <w:jc w:val="right"/>
        <w:rPr>
          <w:sz w:val="22"/>
          <w:szCs w:val="22"/>
        </w:rPr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7E72FB60" w14:textId="77777777" w:rsidR="00F8220B" w:rsidRDefault="00F8220B" w:rsidP="00F8220B">
      <w:pPr>
        <w:pStyle w:val="Zkladntext"/>
        <w:spacing w:after="0"/>
        <w:ind w:firstLine="708"/>
        <w:jc w:val="right"/>
        <w:rPr>
          <w:sz w:val="22"/>
          <w:szCs w:val="22"/>
        </w:rPr>
      </w:pPr>
    </w:p>
    <w:p w14:paraId="1C22880A" w14:textId="72E2A793" w:rsidR="00F8220B" w:rsidRDefault="00F8220B" w:rsidP="00F8220B">
      <w:pPr>
        <w:rPr>
          <w:rFonts w:ascii="Times New Roman" w:eastAsia="Times New Roman" w:hAnsi="Times New Roman" w:cs="Times New Roman"/>
          <w:highlight w:val="yellow"/>
        </w:rPr>
      </w:pPr>
    </w:p>
    <w:sectPr w:rsidR="00F8220B" w:rsidSect="003074A0">
      <w:headerReference w:type="default" r:id="rId8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56C8" w14:textId="77777777" w:rsidR="003074A0" w:rsidRDefault="003074A0" w:rsidP="00182C0D">
      <w:pPr>
        <w:spacing w:after="0" w:line="240" w:lineRule="auto"/>
      </w:pPr>
      <w:r>
        <w:separator/>
      </w:r>
    </w:p>
  </w:endnote>
  <w:endnote w:type="continuationSeparator" w:id="0">
    <w:p w14:paraId="444491E7" w14:textId="77777777" w:rsidR="003074A0" w:rsidRDefault="003074A0" w:rsidP="001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C6C5" w14:textId="77777777" w:rsidR="003074A0" w:rsidRDefault="003074A0" w:rsidP="00182C0D">
      <w:pPr>
        <w:spacing w:after="0" w:line="240" w:lineRule="auto"/>
      </w:pPr>
      <w:r>
        <w:separator/>
      </w:r>
    </w:p>
  </w:footnote>
  <w:footnote w:type="continuationSeparator" w:id="0">
    <w:p w14:paraId="0601A812" w14:textId="77777777" w:rsidR="003074A0" w:rsidRDefault="003074A0" w:rsidP="001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DAFE" w14:textId="6E1F629F" w:rsidR="00182C0D" w:rsidRDefault="00182C0D" w:rsidP="00182C0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FB"/>
    <w:multiLevelType w:val="hybridMultilevel"/>
    <w:tmpl w:val="9D2AFCC8"/>
    <w:lvl w:ilvl="0" w:tplc="96D04176">
      <w:start w:val="1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3801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yMDSyMDYyNLFU0lEKTi0uzszPAykwqgUALrw/0CwAAAA="/>
  </w:docVars>
  <w:rsids>
    <w:rsidRoot w:val="00F8220B"/>
    <w:rsid w:val="000C4E7F"/>
    <w:rsid w:val="00182C0D"/>
    <w:rsid w:val="002F1A6F"/>
    <w:rsid w:val="003074A0"/>
    <w:rsid w:val="00374827"/>
    <w:rsid w:val="003E21B7"/>
    <w:rsid w:val="0088476D"/>
    <w:rsid w:val="008977B5"/>
    <w:rsid w:val="00923DE8"/>
    <w:rsid w:val="00A2147D"/>
    <w:rsid w:val="00A415FA"/>
    <w:rsid w:val="00BC45B4"/>
    <w:rsid w:val="00C2606E"/>
    <w:rsid w:val="00C602A1"/>
    <w:rsid w:val="00D74828"/>
    <w:rsid w:val="00D9370D"/>
    <w:rsid w:val="00F16C50"/>
    <w:rsid w:val="00F8220B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7AEF"/>
  <w15:chartTrackingRefBased/>
  <w15:docId w15:val="{B55F7843-51B7-48A9-AEA8-CE748F5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0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22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8220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F8220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C0D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C0D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88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4685-DE85-48A1-AC0B-B2A868CF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Becker &amp; Poliakoff</cp:lastModifiedBy>
  <cp:revision>4</cp:revision>
  <dcterms:created xsi:type="dcterms:W3CDTF">2024-03-26T13:11:00Z</dcterms:created>
  <dcterms:modified xsi:type="dcterms:W3CDTF">2025-03-20T08:41:00Z</dcterms:modified>
</cp:coreProperties>
</file>