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D7C" w:rsidRPr="003D33D6" w:rsidRDefault="00774D7C" w:rsidP="006A4A87">
      <w:pPr>
        <w:pStyle w:val="Nzev"/>
        <w:jc w:val="both"/>
        <w:rPr>
          <w:rFonts w:ascii="Arial Narrow" w:hAnsi="Arial Narrow" w:cs="Arial"/>
          <w:sz w:val="22"/>
          <w:szCs w:val="22"/>
        </w:rPr>
      </w:pPr>
    </w:p>
    <w:p w:rsidR="00977794" w:rsidRPr="003D33D6" w:rsidRDefault="003C368A" w:rsidP="003A6AD7">
      <w:pPr>
        <w:pStyle w:val="Nzev"/>
        <w:rPr>
          <w:rFonts w:ascii="Arial Narrow" w:hAnsi="Arial Narrow" w:cs="Arial"/>
          <w:szCs w:val="36"/>
        </w:rPr>
      </w:pPr>
      <w:r>
        <w:rPr>
          <w:rFonts w:ascii="Arial Narrow" w:hAnsi="Arial Narrow" w:cs="Arial"/>
          <w:szCs w:val="36"/>
        </w:rPr>
        <w:t xml:space="preserve">KUPNÍ </w:t>
      </w:r>
      <w:r w:rsidRPr="003D33D6">
        <w:rPr>
          <w:rFonts w:ascii="Arial Narrow" w:hAnsi="Arial Narrow" w:cs="Arial"/>
          <w:szCs w:val="36"/>
        </w:rPr>
        <w:t xml:space="preserve">SMLOUVA </w:t>
      </w:r>
    </w:p>
    <w:p w:rsidR="00977794" w:rsidRPr="003D33D6" w:rsidRDefault="00977794">
      <w:pPr>
        <w:jc w:val="center"/>
        <w:rPr>
          <w:rFonts w:ascii="Arial Narrow" w:hAnsi="Arial Narrow" w:cs="Arial"/>
          <w:b/>
          <w:sz w:val="22"/>
          <w:szCs w:val="22"/>
        </w:rPr>
      </w:pPr>
    </w:p>
    <w:p w:rsidR="008801E2" w:rsidRPr="003D33D6" w:rsidRDefault="008801E2">
      <w:pPr>
        <w:jc w:val="center"/>
        <w:rPr>
          <w:rFonts w:ascii="Arial Narrow" w:hAnsi="Arial Narrow" w:cs="Arial"/>
          <w:b/>
          <w:sz w:val="22"/>
          <w:szCs w:val="22"/>
          <w:u w:val="single"/>
        </w:rPr>
      </w:pPr>
      <w:r w:rsidRPr="003D33D6">
        <w:rPr>
          <w:rFonts w:ascii="Arial Narrow" w:hAnsi="Arial Narrow" w:cs="Arial"/>
          <w:b/>
          <w:sz w:val="22"/>
          <w:szCs w:val="22"/>
          <w:u w:val="single"/>
        </w:rPr>
        <w:t>uzavřená podle §</w:t>
      </w:r>
      <w:r w:rsidR="006A67D6" w:rsidRPr="003D33D6">
        <w:rPr>
          <w:rFonts w:ascii="Arial Narrow" w:hAnsi="Arial Narrow" w:cs="Arial"/>
          <w:b/>
          <w:sz w:val="22"/>
          <w:szCs w:val="22"/>
          <w:u w:val="single"/>
        </w:rPr>
        <w:t xml:space="preserve"> </w:t>
      </w:r>
      <w:r w:rsidR="003C368A">
        <w:rPr>
          <w:rFonts w:ascii="Arial Narrow" w:hAnsi="Arial Narrow" w:cs="Arial"/>
          <w:b/>
          <w:sz w:val="22"/>
          <w:szCs w:val="22"/>
          <w:u w:val="single"/>
        </w:rPr>
        <w:t>409</w:t>
      </w:r>
      <w:r w:rsidR="00AC5B14" w:rsidRPr="003D33D6">
        <w:rPr>
          <w:rFonts w:ascii="Arial Narrow" w:hAnsi="Arial Narrow" w:cs="Arial"/>
          <w:b/>
          <w:sz w:val="22"/>
          <w:szCs w:val="22"/>
          <w:u w:val="single"/>
        </w:rPr>
        <w:t xml:space="preserve"> a násl.</w:t>
      </w:r>
      <w:r w:rsidR="003E194C" w:rsidRPr="003D33D6">
        <w:rPr>
          <w:rFonts w:ascii="Arial Narrow" w:hAnsi="Arial Narrow" w:cs="Arial"/>
          <w:b/>
          <w:sz w:val="22"/>
          <w:szCs w:val="22"/>
          <w:u w:val="single"/>
        </w:rPr>
        <w:t xml:space="preserve"> </w:t>
      </w:r>
      <w:r w:rsidR="003C368A">
        <w:rPr>
          <w:rFonts w:ascii="Arial Narrow" w:hAnsi="Arial Narrow" w:cs="Arial"/>
          <w:b/>
          <w:sz w:val="22"/>
          <w:szCs w:val="22"/>
          <w:u w:val="single"/>
        </w:rPr>
        <w:t>obchodního zákoníku</w:t>
      </w:r>
    </w:p>
    <w:p w:rsidR="0019279D" w:rsidRPr="003D33D6" w:rsidRDefault="0019279D" w:rsidP="006A4A87">
      <w:pPr>
        <w:rPr>
          <w:rFonts w:ascii="Arial Narrow" w:hAnsi="Arial Narrow" w:cs="Arial"/>
          <w:sz w:val="22"/>
          <w:szCs w:val="22"/>
        </w:rPr>
      </w:pPr>
    </w:p>
    <w:p w:rsidR="0019279D" w:rsidRPr="003D33D6" w:rsidRDefault="0019279D">
      <w:pPr>
        <w:jc w:val="center"/>
        <w:rPr>
          <w:rFonts w:ascii="Arial Narrow" w:hAnsi="Arial Narrow" w:cs="Arial"/>
          <w:sz w:val="22"/>
          <w:szCs w:val="22"/>
        </w:rPr>
      </w:pPr>
    </w:p>
    <w:p w:rsidR="003A6AD7" w:rsidRPr="003D33D6" w:rsidRDefault="003A6AD7">
      <w:pPr>
        <w:jc w:val="center"/>
        <w:rPr>
          <w:rFonts w:ascii="Arial Narrow" w:hAnsi="Arial Narrow" w:cs="Arial"/>
          <w:sz w:val="22"/>
          <w:szCs w:val="22"/>
        </w:rPr>
      </w:pPr>
    </w:p>
    <w:p w:rsidR="008801E2" w:rsidRPr="003D33D6" w:rsidRDefault="00AC5B14">
      <w:pPr>
        <w:pStyle w:val="Zhlav"/>
        <w:jc w:val="center"/>
        <w:rPr>
          <w:rFonts w:ascii="Arial Narrow" w:hAnsi="Arial Narrow" w:cs="Arial"/>
          <w:b/>
          <w:bCs/>
          <w:iCs/>
          <w:sz w:val="22"/>
          <w:szCs w:val="22"/>
          <w:u w:val="single"/>
        </w:rPr>
      </w:pPr>
      <w:r w:rsidRPr="003D33D6">
        <w:rPr>
          <w:rFonts w:ascii="Arial Narrow" w:hAnsi="Arial Narrow" w:cs="Arial"/>
          <w:b/>
          <w:bCs/>
          <w:iCs/>
          <w:sz w:val="22"/>
          <w:szCs w:val="22"/>
        </w:rPr>
        <w:t>1.</w:t>
      </w:r>
      <w:r w:rsidR="008801E2" w:rsidRPr="003D33D6">
        <w:rPr>
          <w:rFonts w:ascii="Arial Narrow" w:hAnsi="Arial Narrow" w:cs="Arial"/>
          <w:b/>
          <w:bCs/>
          <w:iCs/>
          <w:sz w:val="22"/>
          <w:szCs w:val="22"/>
        </w:rPr>
        <w:t xml:space="preserve"> </w:t>
      </w:r>
      <w:r w:rsidR="001F50BD" w:rsidRPr="003D33D6">
        <w:rPr>
          <w:rFonts w:ascii="Arial Narrow" w:hAnsi="Arial Narrow" w:cs="Arial"/>
          <w:b/>
          <w:bCs/>
          <w:iCs/>
          <w:sz w:val="22"/>
          <w:szCs w:val="22"/>
        </w:rPr>
        <w:t xml:space="preserve"> </w:t>
      </w:r>
      <w:r w:rsidR="008801E2" w:rsidRPr="003D33D6">
        <w:rPr>
          <w:rFonts w:ascii="Arial Narrow" w:hAnsi="Arial Narrow" w:cs="Arial"/>
          <w:b/>
          <w:bCs/>
          <w:iCs/>
          <w:sz w:val="22"/>
          <w:szCs w:val="22"/>
          <w:u w:val="single"/>
        </w:rPr>
        <w:t>SMLUVNÍ STRANY</w:t>
      </w:r>
    </w:p>
    <w:p w:rsidR="008D6F2E" w:rsidRPr="003D33D6" w:rsidRDefault="008D6F2E">
      <w:pPr>
        <w:pStyle w:val="Zhlav"/>
        <w:jc w:val="center"/>
        <w:rPr>
          <w:rFonts w:ascii="Arial Narrow" w:hAnsi="Arial Narrow" w:cs="Arial"/>
          <w:b/>
          <w:bCs/>
          <w:iCs/>
          <w:sz w:val="22"/>
          <w:szCs w:val="22"/>
          <w:u w:val="single"/>
        </w:rPr>
      </w:pPr>
    </w:p>
    <w:p w:rsidR="008801E2" w:rsidRPr="003D33D6" w:rsidRDefault="008801E2">
      <w:pPr>
        <w:rPr>
          <w:rFonts w:ascii="Arial Narrow" w:hAnsi="Arial Narrow" w:cs="Arial"/>
          <w:sz w:val="22"/>
          <w:szCs w:val="22"/>
        </w:rPr>
      </w:pPr>
    </w:p>
    <w:p w:rsidR="00A555F1" w:rsidRPr="003D33D6" w:rsidRDefault="003C368A" w:rsidP="00A555F1">
      <w:pPr>
        <w:pStyle w:val="Nadpis4"/>
        <w:keepNext w:val="0"/>
        <w:widowControl w:val="0"/>
        <w:spacing w:line="240" w:lineRule="auto"/>
        <w:rPr>
          <w:rFonts w:ascii="Arial Narrow" w:hAnsi="Arial Narrow" w:cs="Arial"/>
          <w:b w:val="0"/>
          <w:bCs/>
          <w:sz w:val="22"/>
          <w:szCs w:val="22"/>
        </w:rPr>
      </w:pPr>
      <w:r>
        <w:rPr>
          <w:rFonts w:ascii="Arial Narrow" w:hAnsi="Arial Narrow" w:cs="Arial"/>
          <w:b w:val="0"/>
          <w:bCs/>
          <w:sz w:val="22"/>
          <w:szCs w:val="22"/>
        </w:rPr>
        <w:t>Firma</w:t>
      </w:r>
      <w:r w:rsidR="00A555F1" w:rsidRPr="003D33D6">
        <w:rPr>
          <w:rFonts w:ascii="Arial Narrow" w:hAnsi="Arial Narrow" w:cs="Arial"/>
          <w:b w:val="0"/>
          <w:bCs/>
          <w:sz w:val="22"/>
          <w:szCs w:val="22"/>
        </w:rPr>
        <w:t xml:space="preserve">: </w:t>
      </w:r>
      <w:r w:rsidR="00A555F1" w:rsidRPr="003D33D6">
        <w:rPr>
          <w:rFonts w:ascii="Arial Narrow" w:hAnsi="Arial Narrow" w:cs="Arial"/>
          <w:b w:val="0"/>
          <w:bCs/>
          <w:sz w:val="22"/>
          <w:szCs w:val="22"/>
        </w:rPr>
        <w:tab/>
      </w:r>
      <w:r>
        <w:rPr>
          <w:rFonts w:ascii="Arial Narrow" w:hAnsi="Arial Narrow" w:cs="Arial"/>
          <w:b w:val="0"/>
          <w:bCs/>
          <w:sz w:val="22"/>
          <w:szCs w:val="22"/>
        </w:rPr>
        <w:tab/>
      </w:r>
      <w:r>
        <w:rPr>
          <w:rFonts w:ascii="Arial Narrow" w:hAnsi="Arial Narrow" w:cs="Arial"/>
          <w:b w:val="0"/>
          <w:bCs/>
          <w:sz w:val="22"/>
          <w:szCs w:val="22"/>
        </w:rPr>
        <w:tab/>
      </w:r>
      <w:r>
        <w:rPr>
          <w:rFonts w:ascii="Arial Narrow" w:hAnsi="Arial Narrow" w:cs="Arial"/>
          <w:b w:val="0"/>
          <w:bCs/>
          <w:sz w:val="22"/>
          <w:szCs w:val="22"/>
        </w:rPr>
        <w:tab/>
        <w:t>ZO Českého svazu ochránců přírody 09/07</w:t>
      </w:r>
    </w:p>
    <w:p w:rsidR="00F04B9B" w:rsidRPr="003D33D6" w:rsidRDefault="00A555F1" w:rsidP="00F04B9B">
      <w:pPr>
        <w:pStyle w:val="Nadpis4"/>
        <w:keepNext w:val="0"/>
        <w:widowControl w:val="0"/>
        <w:spacing w:line="240" w:lineRule="auto"/>
        <w:rPr>
          <w:rFonts w:ascii="Arial Narrow" w:hAnsi="Arial Narrow" w:cs="Arial"/>
          <w:b w:val="0"/>
          <w:bCs/>
          <w:sz w:val="22"/>
          <w:szCs w:val="22"/>
        </w:rPr>
      </w:pPr>
      <w:r w:rsidRPr="003D33D6">
        <w:rPr>
          <w:rFonts w:ascii="Arial Narrow" w:hAnsi="Arial Narrow" w:cs="Arial"/>
          <w:b w:val="0"/>
          <w:bCs/>
          <w:sz w:val="22"/>
          <w:szCs w:val="22"/>
        </w:rPr>
        <w:t>Zastoupen</w:t>
      </w:r>
      <w:r w:rsidR="00CC7802">
        <w:rPr>
          <w:rFonts w:ascii="Arial Narrow" w:hAnsi="Arial Narrow" w:cs="Arial"/>
          <w:b w:val="0"/>
          <w:bCs/>
          <w:sz w:val="22"/>
          <w:szCs w:val="22"/>
        </w:rPr>
        <w:t>á</w:t>
      </w:r>
      <w:r w:rsidRPr="003D33D6">
        <w:rPr>
          <w:rFonts w:ascii="Arial Narrow" w:hAnsi="Arial Narrow" w:cs="Arial"/>
          <w:b w:val="0"/>
          <w:bCs/>
          <w:sz w:val="22"/>
          <w:szCs w:val="22"/>
        </w:rPr>
        <w:t xml:space="preserve">: </w:t>
      </w:r>
      <w:r w:rsidR="0009092F" w:rsidRPr="003D33D6">
        <w:rPr>
          <w:rFonts w:ascii="Arial Narrow" w:hAnsi="Arial Narrow" w:cs="Arial"/>
          <w:b w:val="0"/>
          <w:bCs/>
          <w:sz w:val="22"/>
          <w:szCs w:val="22"/>
        </w:rPr>
        <w:tab/>
      </w:r>
      <w:r w:rsidR="003C368A">
        <w:rPr>
          <w:rFonts w:ascii="Arial Narrow" w:hAnsi="Arial Narrow" w:cs="Arial"/>
          <w:b w:val="0"/>
          <w:bCs/>
          <w:sz w:val="22"/>
          <w:szCs w:val="22"/>
        </w:rPr>
        <w:tab/>
      </w:r>
      <w:r w:rsidR="003C368A">
        <w:rPr>
          <w:rFonts w:ascii="Arial Narrow" w:hAnsi="Arial Narrow" w:cs="Arial"/>
          <w:b w:val="0"/>
          <w:bCs/>
          <w:sz w:val="22"/>
          <w:szCs w:val="22"/>
        </w:rPr>
        <w:tab/>
        <w:t>Lubošem Vaňkem, předsedou</w:t>
      </w:r>
    </w:p>
    <w:p w:rsidR="003D33D6" w:rsidRDefault="00A555F1" w:rsidP="00A555F1">
      <w:pPr>
        <w:pStyle w:val="Nadpis4"/>
        <w:keepNext w:val="0"/>
        <w:widowControl w:val="0"/>
        <w:spacing w:line="240" w:lineRule="auto"/>
        <w:rPr>
          <w:rFonts w:ascii="Arial Narrow" w:hAnsi="Arial Narrow" w:cs="Arial"/>
          <w:b w:val="0"/>
          <w:bCs/>
          <w:sz w:val="22"/>
          <w:szCs w:val="22"/>
        </w:rPr>
      </w:pPr>
      <w:r w:rsidRPr="003D33D6">
        <w:rPr>
          <w:rFonts w:ascii="Arial Narrow" w:hAnsi="Arial Narrow" w:cs="Arial"/>
          <w:b w:val="0"/>
          <w:bCs/>
          <w:sz w:val="22"/>
          <w:szCs w:val="22"/>
        </w:rPr>
        <w:t xml:space="preserve">Sídlo: </w:t>
      </w:r>
      <w:r w:rsidRPr="003D33D6">
        <w:rPr>
          <w:rFonts w:ascii="Arial Narrow" w:hAnsi="Arial Narrow" w:cs="Arial"/>
          <w:b w:val="0"/>
          <w:bCs/>
          <w:sz w:val="22"/>
          <w:szCs w:val="22"/>
        </w:rPr>
        <w:tab/>
      </w:r>
      <w:r w:rsidRPr="003D33D6">
        <w:rPr>
          <w:rFonts w:ascii="Arial Narrow" w:hAnsi="Arial Narrow" w:cs="Arial"/>
          <w:b w:val="0"/>
          <w:bCs/>
          <w:sz w:val="22"/>
          <w:szCs w:val="22"/>
        </w:rPr>
        <w:tab/>
      </w:r>
      <w:r w:rsidR="003C368A">
        <w:rPr>
          <w:rFonts w:ascii="Arial Narrow" w:hAnsi="Arial Narrow" w:cs="Arial"/>
          <w:b w:val="0"/>
          <w:bCs/>
          <w:sz w:val="22"/>
          <w:szCs w:val="22"/>
        </w:rPr>
        <w:tab/>
      </w:r>
      <w:r w:rsidR="003C368A">
        <w:rPr>
          <w:rFonts w:ascii="Arial Narrow" w:hAnsi="Arial Narrow" w:cs="Arial"/>
          <w:b w:val="0"/>
          <w:bCs/>
          <w:sz w:val="22"/>
          <w:szCs w:val="22"/>
        </w:rPr>
        <w:tab/>
        <w:t>Pátek 56, 290 01 Poděbrady</w:t>
      </w:r>
    </w:p>
    <w:p w:rsidR="003D33D6" w:rsidRDefault="00F04B9B" w:rsidP="00A555F1">
      <w:pPr>
        <w:pStyle w:val="Nadpis4"/>
        <w:keepNext w:val="0"/>
        <w:widowControl w:val="0"/>
        <w:spacing w:line="240" w:lineRule="auto"/>
        <w:rPr>
          <w:rFonts w:ascii="Arial Narrow" w:hAnsi="Arial Narrow" w:cs="Arial"/>
          <w:b w:val="0"/>
          <w:bCs/>
          <w:sz w:val="22"/>
          <w:szCs w:val="22"/>
        </w:rPr>
      </w:pPr>
      <w:r w:rsidRPr="003D33D6">
        <w:rPr>
          <w:rFonts w:ascii="Arial Narrow" w:hAnsi="Arial Narrow" w:cs="Arial"/>
          <w:b w:val="0"/>
          <w:bCs/>
          <w:sz w:val="22"/>
          <w:szCs w:val="22"/>
        </w:rPr>
        <w:t>IČ:</w:t>
      </w:r>
      <w:r w:rsidRPr="003D33D6">
        <w:rPr>
          <w:rFonts w:ascii="Arial Narrow" w:hAnsi="Arial Narrow" w:cs="Arial"/>
          <w:b w:val="0"/>
          <w:bCs/>
          <w:sz w:val="22"/>
          <w:szCs w:val="22"/>
        </w:rPr>
        <w:tab/>
      </w:r>
      <w:r w:rsidRPr="003D33D6">
        <w:rPr>
          <w:rFonts w:ascii="Arial Narrow" w:hAnsi="Arial Narrow" w:cs="Arial"/>
          <w:b w:val="0"/>
          <w:bCs/>
          <w:sz w:val="22"/>
          <w:szCs w:val="22"/>
        </w:rPr>
        <w:tab/>
      </w:r>
      <w:r w:rsidR="003C368A">
        <w:rPr>
          <w:rFonts w:ascii="Arial Narrow" w:hAnsi="Arial Narrow" w:cs="Arial"/>
          <w:b w:val="0"/>
          <w:bCs/>
          <w:sz w:val="22"/>
          <w:szCs w:val="22"/>
        </w:rPr>
        <w:tab/>
      </w:r>
      <w:r w:rsidR="003C368A">
        <w:rPr>
          <w:rFonts w:ascii="Arial Narrow" w:hAnsi="Arial Narrow" w:cs="Arial"/>
          <w:b w:val="0"/>
          <w:bCs/>
          <w:sz w:val="22"/>
          <w:szCs w:val="22"/>
        </w:rPr>
        <w:tab/>
        <w:t>70843473</w:t>
      </w:r>
    </w:p>
    <w:p w:rsidR="003C368A" w:rsidRDefault="003D33D6" w:rsidP="00A555F1">
      <w:pPr>
        <w:pStyle w:val="Nadpis4"/>
        <w:keepNext w:val="0"/>
        <w:widowControl w:val="0"/>
        <w:spacing w:line="240" w:lineRule="auto"/>
        <w:rPr>
          <w:rFonts w:ascii="Arial Narrow" w:hAnsi="Arial Narrow" w:cs="Arial"/>
          <w:b w:val="0"/>
          <w:bCs/>
          <w:sz w:val="22"/>
          <w:szCs w:val="22"/>
        </w:rPr>
      </w:pPr>
      <w:r>
        <w:rPr>
          <w:rFonts w:ascii="Arial Narrow" w:hAnsi="Arial Narrow" w:cs="Arial"/>
          <w:b w:val="0"/>
          <w:bCs/>
          <w:sz w:val="22"/>
          <w:szCs w:val="22"/>
        </w:rPr>
        <w:t>Bank.spojení:</w:t>
      </w:r>
      <w:r>
        <w:rPr>
          <w:rFonts w:ascii="Arial Narrow" w:hAnsi="Arial Narrow" w:cs="Arial"/>
          <w:b w:val="0"/>
          <w:bCs/>
          <w:sz w:val="22"/>
          <w:szCs w:val="22"/>
        </w:rPr>
        <w:tab/>
      </w:r>
      <w:r w:rsidR="00AD247C">
        <w:rPr>
          <w:rFonts w:ascii="Arial Narrow" w:hAnsi="Arial Narrow" w:cs="Arial"/>
          <w:b w:val="0"/>
          <w:bCs/>
          <w:sz w:val="22"/>
          <w:szCs w:val="22"/>
        </w:rPr>
        <w:tab/>
      </w:r>
      <w:r w:rsidR="00AD247C">
        <w:rPr>
          <w:rFonts w:ascii="Arial Narrow" w:hAnsi="Arial Narrow" w:cs="Arial"/>
          <w:b w:val="0"/>
          <w:bCs/>
          <w:sz w:val="22"/>
          <w:szCs w:val="22"/>
        </w:rPr>
        <w:tab/>
        <w:t>Česká spořitelna, a.s.</w:t>
      </w:r>
    </w:p>
    <w:p w:rsidR="003D33D6" w:rsidRDefault="003D33D6" w:rsidP="00A555F1">
      <w:pPr>
        <w:pStyle w:val="Nadpis4"/>
        <w:keepNext w:val="0"/>
        <w:widowControl w:val="0"/>
        <w:spacing w:line="240" w:lineRule="auto"/>
        <w:rPr>
          <w:rFonts w:ascii="Arial Narrow" w:hAnsi="Arial Narrow" w:cs="Arial"/>
          <w:b w:val="0"/>
          <w:bCs/>
          <w:sz w:val="22"/>
          <w:szCs w:val="22"/>
        </w:rPr>
      </w:pPr>
      <w:r>
        <w:rPr>
          <w:rFonts w:ascii="Arial Narrow" w:hAnsi="Arial Narrow" w:cs="Arial"/>
          <w:b w:val="0"/>
          <w:bCs/>
          <w:sz w:val="22"/>
          <w:szCs w:val="22"/>
        </w:rPr>
        <w:t>Číslo účtu:</w:t>
      </w:r>
      <w:r>
        <w:rPr>
          <w:rFonts w:ascii="Arial Narrow" w:hAnsi="Arial Narrow" w:cs="Arial"/>
          <w:b w:val="0"/>
          <w:bCs/>
          <w:sz w:val="22"/>
          <w:szCs w:val="22"/>
        </w:rPr>
        <w:tab/>
      </w:r>
      <w:r w:rsidR="00AD247C">
        <w:rPr>
          <w:rFonts w:ascii="Arial Narrow" w:hAnsi="Arial Narrow" w:cs="Arial"/>
          <w:b w:val="0"/>
          <w:bCs/>
          <w:sz w:val="22"/>
          <w:szCs w:val="22"/>
        </w:rPr>
        <w:tab/>
      </w:r>
      <w:r w:rsidR="00AD247C">
        <w:rPr>
          <w:rFonts w:ascii="Arial Narrow" w:hAnsi="Arial Narrow" w:cs="Arial"/>
          <w:b w:val="0"/>
          <w:bCs/>
          <w:sz w:val="22"/>
          <w:szCs w:val="22"/>
        </w:rPr>
        <w:tab/>
        <w:t>20183-487798359/0800</w:t>
      </w:r>
    </w:p>
    <w:p w:rsidR="003C368A" w:rsidRDefault="003C368A" w:rsidP="003C368A">
      <w:pPr>
        <w:rPr>
          <w:rFonts w:ascii="Arial Narrow" w:hAnsi="Arial Narrow"/>
        </w:rPr>
      </w:pPr>
      <w:r w:rsidRPr="003C368A">
        <w:rPr>
          <w:rFonts w:ascii="Arial Narrow" w:hAnsi="Arial Narrow"/>
        </w:rPr>
        <w:t>jako "Kupující"</w:t>
      </w:r>
    </w:p>
    <w:p w:rsidR="003C368A" w:rsidRPr="003C368A" w:rsidRDefault="003C368A" w:rsidP="003C368A">
      <w:pPr>
        <w:rPr>
          <w:rFonts w:ascii="Arial Narrow" w:hAnsi="Arial Narrow"/>
        </w:rPr>
      </w:pPr>
    </w:p>
    <w:p w:rsidR="008801E2" w:rsidRDefault="003D33D6" w:rsidP="006A4A87">
      <w:pPr>
        <w:pStyle w:val="Zhlav"/>
        <w:tabs>
          <w:tab w:val="clear" w:pos="4536"/>
          <w:tab w:val="clear" w:pos="9072"/>
        </w:tabs>
        <w:spacing w:line="240" w:lineRule="auto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a</w:t>
      </w:r>
      <w:r w:rsidR="008801E2" w:rsidRPr="003D33D6">
        <w:rPr>
          <w:rFonts w:ascii="Arial Narrow" w:hAnsi="Arial Narrow" w:cs="Arial"/>
          <w:sz w:val="22"/>
          <w:szCs w:val="22"/>
        </w:rPr>
        <w:tab/>
      </w:r>
    </w:p>
    <w:p w:rsidR="003C368A" w:rsidRDefault="003C368A" w:rsidP="006A4A87">
      <w:pPr>
        <w:pStyle w:val="Zhlav"/>
        <w:tabs>
          <w:tab w:val="clear" w:pos="4536"/>
          <w:tab w:val="clear" w:pos="9072"/>
        </w:tabs>
        <w:spacing w:line="240" w:lineRule="auto"/>
        <w:rPr>
          <w:rFonts w:ascii="Arial Narrow" w:hAnsi="Arial Narrow" w:cs="Arial"/>
          <w:sz w:val="22"/>
          <w:szCs w:val="22"/>
        </w:rPr>
      </w:pPr>
    </w:p>
    <w:p w:rsidR="00135F52" w:rsidRDefault="00CC7802" w:rsidP="00A555F1">
      <w:pPr>
        <w:pStyle w:val="Nadpis4"/>
        <w:keepNext w:val="0"/>
        <w:widowControl w:val="0"/>
        <w:spacing w:line="240" w:lineRule="auto"/>
        <w:rPr>
          <w:rFonts w:ascii="Arial Narrow" w:hAnsi="Arial Narrow" w:cs="Arial"/>
          <w:b w:val="0"/>
          <w:bCs/>
          <w:sz w:val="22"/>
          <w:szCs w:val="22"/>
        </w:rPr>
      </w:pPr>
      <w:r>
        <w:rPr>
          <w:rFonts w:ascii="Arial Narrow" w:hAnsi="Arial Narrow" w:cs="Arial"/>
          <w:b w:val="0"/>
          <w:bCs/>
          <w:sz w:val="22"/>
          <w:szCs w:val="22"/>
        </w:rPr>
        <w:t>Firma</w:t>
      </w:r>
      <w:r w:rsidR="00A555F1" w:rsidRPr="003D33D6">
        <w:rPr>
          <w:rFonts w:ascii="Arial Narrow" w:hAnsi="Arial Narrow" w:cs="Arial"/>
          <w:b w:val="0"/>
          <w:bCs/>
          <w:sz w:val="22"/>
          <w:szCs w:val="22"/>
        </w:rPr>
        <w:t xml:space="preserve">: </w:t>
      </w:r>
      <w:r w:rsidR="00A555F1" w:rsidRPr="003D33D6">
        <w:rPr>
          <w:rFonts w:ascii="Arial Narrow" w:hAnsi="Arial Narrow" w:cs="Arial"/>
          <w:b w:val="0"/>
          <w:bCs/>
          <w:sz w:val="22"/>
          <w:szCs w:val="22"/>
        </w:rPr>
        <w:tab/>
      </w:r>
      <w:r>
        <w:rPr>
          <w:rFonts w:ascii="Arial Narrow" w:hAnsi="Arial Narrow" w:cs="Arial"/>
          <w:b w:val="0"/>
          <w:bCs/>
          <w:sz w:val="22"/>
          <w:szCs w:val="22"/>
        </w:rPr>
        <w:tab/>
      </w:r>
      <w:r>
        <w:rPr>
          <w:rFonts w:ascii="Arial Narrow" w:hAnsi="Arial Narrow" w:cs="Arial"/>
          <w:b w:val="0"/>
          <w:bCs/>
          <w:sz w:val="22"/>
          <w:szCs w:val="22"/>
        </w:rPr>
        <w:tab/>
      </w:r>
      <w:r>
        <w:rPr>
          <w:rFonts w:ascii="Arial Narrow" w:hAnsi="Arial Narrow" w:cs="Arial"/>
          <w:b w:val="0"/>
          <w:bCs/>
          <w:sz w:val="22"/>
          <w:szCs w:val="22"/>
        </w:rPr>
        <w:tab/>
      </w:r>
      <w:permStart w:id="0" w:edGrp="everyone"/>
      <w:permEnd w:id="0"/>
    </w:p>
    <w:p w:rsidR="00A555F1" w:rsidRPr="003D33D6" w:rsidRDefault="003D33D6" w:rsidP="00A555F1">
      <w:pPr>
        <w:pStyle w:val="Nadpis4"/>
        <w:keepNext w:val="0"/>
        <w:widowControl w:val="0"/>
        <w:spacing w:line="240" w:lineRule="auto"/>
        <w:rPr>
          <w:rFonts w:ascii="Arial Narrow" w:hAnsi="Arial Narrow" w:cs="Arial"/>
          <w:b w:val="0"/>
          <w:bCs/>
          <w:sz w:val="22"/>
          <w:szCs w:val="22"/>
        </w:rPr>
      </w:pPr>
      <w:r>
        <w:rPr>
          <w:rFonts w:ascii="Arial Narrow" w:hAnsi="Arial Narrow" w:cs="Arial"/>
          <w:b w:val="0"/>
          <w:bCs/>
          <w:sz w:val="22"/>
          <w:szCs w:val="22"/>
        </w:rPr>
        <w:t>Zastoupen</w:t>
      </w:r>
      <w:r w:rsidR="00CC7802">
        <w:rPr>
          <w:rFonts w:ascii="Arial Narrow" w:hAnsi="Arial Narrow" w:cs="Arial"/>
          <w:b w:val="0"/>
          <w:bCs/>
          <w:sz w:val="22"/>
          <w:szCs w:val="22"/>
        </w:rPr>
        <w:t>á</w:t>
      </w:r>
      <w:r w:rsidR="00A555F1" w:rsidRPr="003D33D6">
        <w:rPr>
          <w:rFonts w:ascii="Arial Narrow" w:hAnsi="Arial Narrow" w:cs="Arial"/>
          <w:b w:val="0"/>
          <w:bCs/>
          <w:sz w:val="22"/>
          <w:szCs w:val="22"/>
        </w:rPr>
        <w:t>:</w:t>
      </w:r>
      <w:r w:rsidR="00D718E8" w:rsidRPr="003D33D6">
        <w:rPr>
          <w:rFonts w:ascii="Arial Narrow" w:hAnsi="Arial Narrow" w:cs="Arial"/>
          <w:b w:val="0"/>
          <w:bCs/>
          <w:sz w:val="22"/>
          <w:szCs w:val="22"/>
        </w:rPr>
        <w:tab/>
      </w:r>
      <w:r w:rsidR="00096342">
        <w:rPr>
          <w:rFonts w:ascii="Arial Narrow" w:hAnsi="Arial Narrow" w:cs="Arial"/>
          <w:b w:val="0"/>
          <w:bCs/>
          <w:sz w:val="22"/>
          <w:szCs w:val="22"/>
        </w:rPr>
        <w:tab/>
      </w:r>
      <w:r w:rsidR="00096342">
        <w:rPr>
          <w:rFonts w:ascii="Arial Narrow" w:hAnsi="Arial Narrow" w:cs="Arial"/>
          <w:b w:val="0"/>
          <w:bCs/>
          <w:sz w:val="22"/>
          <w:szCs w:val="22"/>
        </w:rPr>
        <w:tab/>
      </w:r>
      <w:permStart w:id="1" w:edGrp="everyone"/>
      <w:permEnd w:id="1"/>
    </w:p>
    <w:p w:rsidR="00A555F1" w:rsidRPr="003D33D6" w:rsidRDefault="00A555F1" w:rsidP="00A555F1">
      <w:pPr>
        <w:pStyle w:val="Nadpis4"/>
        <w:keepNext w:val="0"/>
        <w:widowControl w:val="0"/>
        <w:spacing w:line="240" w:lineRule="auto"/>
        <w:rPr>
          <w:rFonts w:ascii="Arial Narrow" w:hAnsi="Arial Narrow" w:cs="Arial"/>
          <w:b w:val="0"/>
          <w:bCs/>
          <w:sz w:val="22"/>
          <w:szCs w:val="22"/>
        </w:rPr>
      </w:pPr>
      <w:r w:rsidRPr="003D33D6">
        <w:rPr>
          <w:rFonts w:ascii="Arial Narrow" w:hAnsi="Arial Narrow" w:cs="Arial"/>
          <w:b w:val="0"/>
          <w:bCs/>
          <w:sz w:val="22"/>
          <w:szCs w:val="22"/>
        </w:rPr>
        <w:t xml:space="preserve">Sídlo: </w:t>
      </w:r>
      <w:r w:rsidRPr="003D33D6">
        <w:rPr>
          <w:rFonts w:ascii="Arial Narrow" w:hAnsi="Arial Narrow" w:cs="Arial"/>
          <w:b w:val="0"/>
          <w:bCs/>
          <w:sz w:val="22"/>
          <w:szCs w:val="22"/>
        </w:rPr>
        <w:tab/>
      </w:r>
      <w:r w:rsidRPr="003D33D6">
        <w:rPr>
          <w:rFonts w:ascii="Arial Narrow" w:hAnsi="Arial Narrow" w:cs="Arial"/>
          <w:b w:val="0"/>
          <w:bCs/>
          <w:sz w:val="22"/>
          <w:szCs w:val="22"/>
        </w:rPr>
        <w:tab/>
      </w:r>
      <w:r w:rsidR="00096342">
        <w:rPr>
          <w:rFonts w:ascii="Arial Narrow" w:hAnsi="Arial Narrow" w:cs="Arial"/>
          <w:b w:val="0"/>
          <w:bCs/>
          <w:sz w:val="22"/>
          <w:szCs w:val="22"/>
        </w:rPr>
        <w:tab/>
      </w:r>
      <w:r w:rsidR="00096342">
        <w:rPr>
          <w:rFonts w:ascii="Arial Narrow" w:hAnsi="Arial Narrow" w:cs="Arial"/>
          <w:b w:val="0"/>
          <w:bCs/>
          <w:sz w:val="22"/>
          <w:szCs w:val="22"/>
        </w:rPr>
        <w:tab/>
      </w:r>
      <w:permStart w:id="2" w:edGrp="everyone"/>
      <w:permEnd w:id="2"/>
    </w:p>
    <w:p w:rsidR="003C368A" w:rsidRDefault="00A555F1" w:rsidP="00A555F1">
      <w:pPr>
        <w:pStyle w:val="Nadpis4"/>
        <w:keepNext w:val="0"/>
        <w:widowControl w:val="0"/>
        <w:spacing w:line="240" w:lineRule="auto"/>
        <w:rPr>
          <w:rFonts w:ascii="Arial Narrow" w:hAnsi="Arial Narrow" w:cs="Arial"/>
          <w:b w:val="0"/>
          <w:bCs/>
          <w:sz w:val="22"/>
          <w:szCs w:val="22"/>
        </w:rPr>
      </w:pPr>
      <w:r w:rsidRPr="003D33D6">
        <w:rPr>
          <w:rFonts w:ascii="Arial Narrow" w:hAnsi="Arial Narrow" w:cs="Arial"/>
          <w:b w:val="0"/>
          <w:bCs/>
          <w:sz w:val="22"/>
          <w:szCs w:val="22"/>
        </w:rPr>
        <w:t>IČ:</w:t>
      </w:r>
      <w:r w:rsidR="00096342">
        <w:rPr>
          <w:rFonts w:ascii="Arial Narrow" w:hAnsi="Arial Narrow" w:cs="Arial"/>
          <w:b w:val="0"/>
          <w:bCs/>
          <w:sz w:val="22"/>
          <w:szCs w:val="22"/>
        </w:rPr>
        <w:tab/>
      </w:r>
      <w:r w:rsidR="00096342">
        <w:rPr>
          <w:rFonts w:ascii="Arial Narrow" w:hAnsi="Arial Narrow" w:cs="Arial"/>
          <w:b w:val="0"/>
          <w:bCs/>
          <w:sz w:val="22"/>
          <w:szCs w:val="22"/>
        </w:rPr>
        <w:tab/>
      </w:r>
      <w:r w:rsidR="00096342">
        <w:rPr>
          <w:rFonts w:ascii="Arial Narrow" w:hAnsi="Arial Narrow" w:cs="Arial"/>
          <w:b w:val="0"/>
          <w:bCs/>
          <w:sz w:val="22"/>
          <w:szCs w:val="22"/>
        </w:rPr>
        <w:tab/>
      </w:r>
      <w:r w:rsidR="00096342">
        <w:rPr>
          <w:rFonts w:ascii="Arial Narrow" w:hAnsi="Arial Narrow" w:cs="Arial"/>
          <w:b w:val="0"/>
          <w:bCs/>
          <w:sz w:val="22"/>
          <w:szCs w:val="22"/>
        </w:rPr>
        <w:tab/>
      </w:r>
      <w:permStart w:id="3" w:edGrp="everyone"/>
      <w:permEnd w:id="3"/>
    </w:p>
    <w:p w:rsidR="00A555F1" w:rsidRDefault="003C368A" w:rsidP="00A555F1">
      <w:pPr>
        <w:pStyle w:val="Nadpis4"/>
        <w:keepNext w:val="0"/>
        <w:widowControl w:val="0"/>
        <w:spacing w:line="240" w:lineRule="auto"/>
        <w:rPr>
          <w:rFonts w:ascii="Arial Narrow" w:hAnsi="Arial Narrow" w:cs="Arial"/>
          <w:b w:val="0"/>
          <w:bCs/>
          <w:sz w:val="22"/>
          <w:szCs w:val="22"/>
        </w:rPr>
      </w:pPr>
      <w:r>
        <w:rPr>
          <w:rFonts w:ascii="Arial Narrow" w:hAnsi="Arial Narrow" w:cs="Arial"/>
          <w:b w:val="0"/>
          <w:bCs/>
          <w:sz w:val="22"/>
          <w:szCs w:val="22"/>
        </w:rPr>
        <w:t>Zapsaný v OR vedeném u:</w:t>
      </w:r>
      <w:r w:rsidR="00A555F1" w:rsidRPr="003D33D6">
        <w:rPr>
          <w:rFonts w:ascii="Arial Narrow" w:hAnsi="Arial Narrow" w:cs="Arial"/>
          <w:b w:val="0"/>
          <w:bCs/>
          <w:sz w:val="22"/>
          <w:szCs w:val="22"/>
        </w:rPr>
        <w:tab/>
      </w:r>
      <w:permStart w:id="4" w:edGrp="everyone"/>
      <w:permEnd w:id="4"/>
      <w:r w:rsidR="00A555F1" w:rsidRPr="003D33D6">
        <w:rPr>
          <w:rFonts w:ascii="Arial Narrow" w:hAnsi="Arial Narrow" w:cs="Arial"/>
          <w:b w:val="0"/>
          <w:bCs/>
          <w:sz w:val="22"/>
          <w:szCs w:val="22"/>
        </w:rPr>
        <w:tab/>
      </w:r>
    </w:p>
    <w:p w:rsidR="003D33D6" w:rsidRDefault="003D33D6" w:rsidP="003D33D6">
      <w:pPr>
        <w:rPr>
          <w:rFonts w:ascii="Arial Narrow" w:hAnsi="Arial Narrow"/>
          <w:sz w:val="22"/>
          <w:szCs w:val="22"/>
        </w:rPr>
      </w:pPr>
      <w:r w:rsidRPr="003D33D6">
        <w:rPr>
          <w:rFonts w:ascii="Arial Narrow" w:hAnsi="Arial Narrow"/>
          <w:sz w:val="22"/>
          <w:szCs w:val="22"/>
        </w:rPr>
        <w:t>Bank.spojení</w:t>
      </w:r>
      <w:r>
        <w:rPr>
          <w:rFonts w:ascii="Arial Narrow" w:hAnsi="Arial Narrow"/>
          <w:sz w:val="22"/>
          <w:szCs w:val="22"/>
        </w:rPr>
        <w:t>:</w:t>
      </w:r>
      <w:r>
        <w:rPr>
          <w:rFonts w:ascii="Arial Narrow" w:hAnsi="Arial Narrow"/>
          <w:sz w:val="22"/>
          <w:szCs w:val="22"/>
        </w:rPr>
        <w:tab/>
      </w:r>
      <w:r w:rsidR="00096342">
        <w:rPr>
          <w:rFonts w:ascii="Arial Narrow" w:hAnsi="Arial Narrow"/>
          <w:sz w:val="22"/>
          <w:szCs w:val="22"/>
        </w:rPr>
        <w:tab/>
      </w:r>
      <w:r w:rsidR="00096342">
        <w:rPr>
          <w:rFonts w:ascii="Arial Narrow" w:hAnsi="Arial Narrow"/>
          <w:sz w:val="22"/>
          <w:szCs w:val="22"/>
        </w:rPr>
        <w:tab/>
      </w:r>
      <w:permStart w:id="5" w:edGrp="everyone"/>
      <w:permEnd w:id="5"/>
    </w:p>
    <w:p w:rsidR="003C368A" w:rsidRDefault="003D33D6" w:rsidP="003D33D6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Číslo účtu:</w:t>
      </w:r>
      <w:r w:rsidR="00096342">
        <w:rPr>
          <w:rFonts w:ascii="Arial Narrow" w:hAnsi="Arial Narrow"/>
          <w:sz w:val="22"/>
          <w:szCs w:val="22"/>
        </w:rPr>
        <w:tab/>
      </w:r>
      <w:r w:rsidR="00096342">
        <w:rPr>
          <w:rFonts w:ascii="Arial Narrow" w:hAnsi="Arial Narrow"/>
          <w:sz w:val="22"/>
          <w:szCs w:val="22"/>
        </w:rPr>
        <w:tab/>
      </w:r>
      <w:r w:rsidR="00096342">
        <w:rPr>
          <w:rFonts w:ascii="Arial Narrow" w:hAnsi="Arial Narrow"/>
          <w:sz w:val="22"/>
          <w:szCs w:val="22"/>
        </w:rPr>
        <w:tab/>
      </w:r>
      <w:permStart w:id="6" w:edGrp="everyone"/>
      <w:permEnd w:id="6"/>
    </w:p>
    <w:p w:rsidR="003D33D6" w:rsidRPr="003D33D6" w:rsidRDefault="003C368A" w:rsidP="003D33D6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jako "Prodávající"</w:t>
      </w:r>
      <w:r w:rsidR="003D33D6">
        <w:rPr>
          <w:rFonts w:ascii="Arial Narrow" w:hAnsi="Arial Narrow"/>
          <w:sz w:val="22"/>
          <w:szCs w:val="22"/>
        </w:rPr>
        <w:tab/>
      </w:r>
      <w:r w:rsidR="00096342">
        <w:rPr>
          <w:rFonts w:ascii="Arial Narrow" w:hAnsi="Arial Narrow"/>
          <w:sz w:val="22"/>
          <w:szCs w:val="22"/>
        </w:rPr>
        <w:tab/>
      </w:r>
      <w:r w:rsidR="00096342">
        <w:rPr>
          <w:rFonts w:ascii="Arial Narrow" w:hAnsi="Arial Narrow"/>
          <w:sz w:val="22"/>
          <w:szCs w:val="22"/>
        </w:rPr>
        <w:tab/>
      </w:r>
      <w:r w:rsidR="00096342">
        <w:rPr>
          <w:rFonts w:ascii="Arial Narrow" w:hAnsi="Arial Narrow"/>
          <w:sz w:val="22"/>
          <w:szCs w:val="22"/>
        </w:rPr>
        <w:tab/>
      </w:r>
    </w:p>
    <w:p w:rsidR="008801E2" w:rsidRPr="003D33D6" w:rsidRDefault="008801E2">
      <w:pPr>
        <w:pStyle w:val="Zhlav"/>
        <w:rPr>
          <w:rFonts w:ascii="Arial Narrow" w:hAnsi="Arial Narrow" w:cs="Arial"/>
          <w:sz w:val="22"/>
          <w:szCs w:val="22"/>
        </w:rPr>
      </w:pPr>
    </w:p>
    <w:p w:rsidR="000B57CF" w:rsidRPr="003D33D6" w:rsidRDefault="000B57CF">
      <w:pPr>
        <w:pStyle w:val="Zhlav"/>
        <w:rPr>
          <w:rFonts w:ascii="Arial Narrow" w:hAnsi="Arial Narrow" w:cs="Arial"/>
          <w:sz w:val="22"/>
          <w:szCs w:val="22"/>
        </w:rPr>
      </w:pPr>
    </w:p>
    <w:p w:rsidR="008801E2" w:rsidRPr="003D33D6" w:rsidRDefault="00A13B11" w:rsidP="001F50BD">
      <w:pPr>
        <w:pStyle w:val="Zhlav"/>
        <w:jc w:val="center"/>
        <w:rPr>
          <w:rFonts w:ascii="Arial Narrow" w:hAnsi="Arial Narrow" w:cs="Arial"/>
          <w:sz w:val="22"/>
          <w:szCs w:val="22"/>
        </w:rPr>
      </w:pPr>
      <w:r w:rsidRPr="003D33D6">
        <w:rPr>
          <w:rFonts w:ascii="Arial Narrow" w:hAnsi="Arial Narrow" w:cs="Arial"/>
          <w:b/>
          <w:sz w:val="22"/>
          <w:szCs w:val="22"/>
        </w:rPr>
        <w:t xml:space="preserve">2.  </w:t>
      </w:r>
      <w:r>
        <w:rPr>
          <w:rFonts w:ascii="Arial Narrow" w:hAnsi="Arial Narrow" w:cs="Arial"/>
          <w:b/>
          <w:sz w:val="22"/>
          <w:szCs w:val="22"/>
          <w:u w:val="single"/>
        </w:rPr>
        <w:t>OBECNÁ USTANOVENÍ</w:t>
      </w:r>
    </w:p>
    <w:p w:rsidR="008D6F2E" w:rsidRPr="003D33D6" w:rsidRDefault="008D6F2E" w:rsidP="008D6F2E">
      <w:pPr>
        <w:pStyle w:val="Zhlav"/>
        <w:ind w:left="450"/>
        <w:rPr>
          <w:rFonts w:ascii="Arial Narrow" w:hAnsi="Arial Narrow" w:cs="Arial"/>
          <w:sz w:val="22"/>
          <w:szCs w:val="22"/>
        </w:rPr>
      </w:pPr>
    </w:p>
    <w:p w:rsidR="00F479AC" w:rsidRDefault="00A13B11" w:rsidP="006F072C">
      <w:pPr>
        <w:numPr>
          <w:ilvl w:val="1"/>
          <w:numId w:val="3"/>
        </w:numPr>
        <w:rPr>
          <w:rFonts w:ascii="Arial Narrow" w:hAnsi="Arial Narrow" w:cs="Arial"/>
          <w:sz w:val="22"/>
          <w:szCs w:val="22"/>
        </w:rPr>
      </w:pPr>
      <w:r w:rsidRPr="00F479AC">
        <w:rPr>
          <w:rFonts w:ascii="Arial Narrow" w:hAnsi="Arial Narrow" w:cs="Arial"/>
          <w:sz w:val="22"/>
          <w:szCs w:val="22"/>
        </w:rPr>
        <w:t>Kupující</w:t>
      </w:r>
      <w:r w:rsidR="00F479AC" w:rsidRPr="00F479AC">
        <w:rPr>
          <w:rFonts w:ascii="Arial Narrow" w:hAnsi="Arial Narrow" w:cs="Arial"/>
          <w:sz w:val="22"/>
          <w:szCs w:val="22"/>
        </w:rPr>
        <w:t xml:space="preserve"> je žadatelem o dotaci z Operačního programu Životní prostředí (OPŽP), ze které bude </w:t>
      </w:r>
      <w:r w:rsidR="009272CA">
        <w:rPr>
          <w:rFonts w:ascii="Arial Narrow" w:hAnsi="Arial Narrow" w:cs="Arial"/>
          <w:sz w:val="22"/>
          <w:szCs w:val="22"/>
        </w:rPr>
        <w:t>dodávka</w:t>
      </w:r>
      <w:r w:rsidR="00F479AC" w:rsidRPr="00F479AC">
        <w:rPr>
          <w:rFonts w:ascii="Arial Narrow" w:hAnsi="Arial Narrow" w:cs="Arial"/>
          <w:sz w:val="22"/>
          <w:szCs w:val="22"/>
        </w:rPr>
        <w:t xml:space="preserve"> spolufinancován</w:t>
      </w:r>
      <w:r w:rsidR="009272CA">
        <w:rPr>
          <w:rFonts w:ascii="Arial Narrow" w:hAnsi="Arial Narrow" w:cs="Arial"/>
          <w:sz w:val="22"/>
          <w:szCs w:val="22"/>
        </w:rPr>
        <w:t>a</w:t>
      </w:r>
      <w:r w:rsidR="00F479AC" w:rsidRPr="00F479AC">
        <w:rPr>
          <w:rFonts w:ascii="Arial Narrow" w:hAnsi="Arial Narrow" w:cs="Arial"/>
          <w:sz w:val="22"/>
          <w:szCs w:val="22"/>
        </w:rPr>
        <w:t>.</w:t>
      </w:r>
    </w:p>
    <w:p w:rsidR="00F479AC" w:rsidRDefault="00F479AC" w:rsidP="006F072C">
      <w:pPr>
        <w:numPr>
          <w:ilvl w:val="1"/>
          <w:numId w:val="3"/>
        </w:num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Prodávající se stal vítězem ve veřejné soutěži na dodavatele </w:t>
      </w:r>
      <w:r w:rsidR="009272CA">
        <w:rPr>
          <w:rFonts w:ascii="Arial Narrow" w:hAnsi="Arial Narrow" w:cs="Arial"/>
          <w:sz w:val="22"/>
          <w:szCs w:val="22"/>
        </w:rPr>
        <w:t>vybavení stanice pro zraněné a handicapované živočichy (dále jen vybavení stanice)</w:t>
      </w:r>
      <w:r>
        <w:rPr>
          <w:rFonts w:ascii="Arial Narrow" w:hAnsi="Arial Narrow" w:cs="Arial"/>
          <w:sz w:val="22"/>
          <w:szCs w:val="22"/>
        </w:rPr>
        <w:t>, kterou vypsal kupující jako podlimitní veřejnou soutěž na dodávku.</w:t>
      </w:r>
    </w:p>
    <w:p w:rsidR="00F479AC" w:rsidRDefault="00F479AC" w:rsidP="006F072C">
      <w:pPr>
        <w:numPr>
          <w:ilvl w:val="1"/>
          <w:numId w:val="3"/>
        </w:num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Dodávka </w:t>
      </w:r>
      <w:r w:rsidR="009272CA">
        <w:rPr>
          <w:rFonts w:ascii="Arial Narrow" w:hAnsi="Arial Narrow" w:cs="Arial"/>
          <w:sz w:val="22"/>
          <w:szCs w:val="22"/>
        </w:rPr>
        <w:t>vybavení</w:t>
      </w:r>
      <w:r>
        <w:rPr>
          <w:rFonts w:ascii="Arial Narrow" w:hAnsi="Arial Narrow" w:cs="Arial"/>
          <w:sz w:val="22"/>
          <w:szCs w:val="22"/>
        </w:rPr>
        <w:t xml:space="preserve"> </w:t>
      </w:r>
      <w:r w:rsidR="009272CA">
        <w:rPr>
          <w:rFonts w:ascii="Arial Narrow" w:hAnsi="Arial Narrow" w:cs="Arial"/>
          <w:sz w:val="22"/>
          <w:szCs w:val="22"/>
        </w:rPr>
        <w:t xml:space="preserve">stanice </w:t>
      </w:r>
      <w:r>
        <w:rPr>
          <w:rFonts w:ascii="Arial Narrow" w:hAnsi="Arial Narrow" w:cs="Arial"/>
          <w:sz w:val="22"/>
          <w:szCs w:val="22"/>
        </w:rPr>
        <w:t>se uskuteční dle podmínek této smlouvy a podmínek uvedených ve vítězné nabídce prodávajícího.</w:t>
      </w:r>
    </w:p>
    <w:p w:rsidR="006A4A87" w:rsidRDefault="006A4A87" w:rsidP="00E63775">
      <w:pPr>
        <w:pStyle w:val="Zhlav"/>
        <w:rPr>
          <w:rFonts w:ascii="Arial Narrow" w:hAnsi="Arial Narrow" w:cs="Arial"/>
          <w:b/>
          <w:sz w:val="22"/>
          <w:szCs w:val="22"/>
          <w:u w:val="single"/>
        </w:rPr>
      </w:pPr>
    </w:p>
    <w:p w:rsidR="00552566" w:rsidRPr="003D33D6" w:rsidRDefault="00552566" w:rsidP="00E63775">
      <w:pPr>
        <w:pStyle w:val="Zhlav"/>
        <w:rPr>
          <w:rFonts w:ascii="Arial Narrow" w:hAnsi="Arial Narrow" w:cs="Arial"/>
          <w:b/>
          <w:sz w:val="22"/>
          <w:szCs w:val="22"/>
          <w:u w:val="single"/>
        </w:rPr>
      </w:pPr>
    </w:p>
    <w:p w:rsidR="001F50BD" w:rsidRPr="003D33D6" w:rsidRDefault="001E65E1" w:rsidP="001F50BD">
      <w:pPr>
        <w:pStyle w:val="Zhlav"/>
        <w:numPr>
          <w:ilvl w:val="0"/>
          <w:numId w:val="4"/>
        </w:numPr>
        <w:jc w:val="center"/>
        <w:rPr>
          <w:rFonts w:ascii="Arial Narrow" w:hAnsi="Arial Narrow" w:cs="Arial"/>
          <w:b/>
          <w:sz w:val="22"/>
          <w:szCs w:val="22"/>
          <w:u w:val="single"/>
        </w:rPr>
      </w:pPr>
      <w:r>
        <w:rPr>
          <w:rFonts w:ascii="Arial Narrow" w:hAnsi="Arial Narrow" w:cs="Arial"/>
          <w:b/>
          <w:caps/>
          <w:sz w:val="22"/>
          <w:szCs w:val="22"/>
          <w:u w:val="single"/>
        </w:rPr>
        <w:t>předmět smlouvy</w:t>
      </w:r>
    </w:p>
    <w:p w:rsidR="006A4A87" w:rsidRPr="003D33D6" w:rsidRDefault="00852810" w:rsidP="001F50BD">
      <w:pPr>
        <w:pStyle w:val="Zhlav"/>
        <w:rPr>
          <w:rFonts w:ascii="Arial Narrow" w:hAnsi="Arial Narrow" w:cs="Arial"/>
          <w:b/>
          <w:sz w:val="22"/>
          <w:szCs w:val="22"/>
          <w:u w:val="single"/>
        </w:rPr>
      </w:pPr>
      <w:r w:rsidRPr="003D33D6">
        <w:rPr>
          <w:rFonts w:ascii="Arial Narrow" w:hAnsi="Arial Narrow" w:cs="Arial"/>
          <w:b/>
          <w:caps/>
          <w:sz w:val="22"/>
          <w:szCs w:val="22"/>
          <w:u w:val="single"/>
        </w:rPr>
        <w:t xml:space="preserve">                                                                                                                   </w:t>
      </w:r>
    </w:p>
    <w:p w:rsidR="001E65E1" w:rsidRDefault="001E65E1" w:rsidP="00456420">
      <w:pPr>
        <w:numPr>
          <w:ilvl w:val="1"/>
          <w:numId w:val="4"/>
        </w:numPr>
        <w:spacing w:line="280" w:lineRule="atLeast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Předmětem smlouvy </w:t>
      </w:r>
      <w:r w:rsidR="00DA16E0">
        <w:rPr>
          <w:rFonts w:ascii="Arial Narrow" w:hAnsi="Arial Narrow" w:cs="Arial"/>
          <w:sz w:val="22"/>
          <w:szCs w:val="22"/>
        </w:rPr>
        <w:t>(</w:t>
      </w:r>
      <w:r>
        <w:rPr>
          <w:rFonts w:ascii="Arial Narrow" w:hAnsi="Arial Narrow" w:cs="Arial"/>
          <w:sz w:val="22"/>
          <w:szCs w:val="22"/>
        </w:rPr>
        <w:t xml:space="preserve">předmětem koupě) je dodávka </w:t>
      </w:r>
      <w:r w:rsidR="009272CA">
        <w:rPr>
          <w:rFonts w:ascii="Arial Narrow" w:hAnsi="Arial Narrow" w:cs="Arial"/>
          <w:sz w:val="22"/>
          <w:szCs w:val="22"/>
        </w:rPr>
        <w:t>vybavení stanice</w:t>
      </w:r>
      <w:r w:rsidR="00DA16E0">
        <w:rPr>
          <w:rFonts w:ascii="Arial Narrow" w:hAnsi="Arial Narrow" w:cs="Arial"/>
          <w:sz w:val="22"/>
          <w:szCs w:val="22"/>
        </w:rPr>
        <w:t xml:space="preserve"> podle technické specifikace.</w:t>
      </w:r>
    </w:p>
    <w:p w:rsidR="001E65E1" w:rsidRDefault="001E65E1" w:rsidP="00456420">
      <w:pPr>
        <w:numPr>
          <w:ilvl w:val="1"/>
          <w:numId w:val="4"/>
        </w:numPr>
        <w:spacing w:line="280" w:lineRule="atLeast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Prodávající se zavazuje dodat kupujícímu </w:t>
      </w:r>
      <w:r w:rsidR="000C3A59">
        <w:rPr>
          <w:rFonts w:ascii="Arial Narrow" w:hAnsi="Arial Narrow" w:cs="Arial"/>
          <w:sz w:val="22"/>
          <w:szCs w:val="22"/>
        </w:rPr>
        <w:t>dodávku</w:t>
      </w:r>
      <w:r>
        <w:rPr>
          <w:rFonts w:ascii="Arial Narrow" w:hAnsi="Arial Narrow" w:cs="Arial"/>
          <w:sz w:val="22"/>
          <w:szCs w:val="22"/>
        </w:rPr>
        <w:t xml:space="preserve"> v souladu s touto smlouvou a technickou specifikací, uvedenou ve vítězné nabídce prodávajícího. Technická specifikace je uvedena v příloze této smlouvy.</w:t>
      </w:r>
    </w:p>
    <w:p w:rsidR="001E65E1" w:rsidRDefault="001E65E1" w:rsidP="00456420">
      <w:pPr>
        <w:numPr>
          <w:ilvl w:val="1"/>
          <w:numId w:val="4"/>
        </w:numPr>
        <w:spacing w:line="280" w:lineRule="atLeast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Prodávající se zavazuje touto smlouvou dodat</w:t>
      </w:r>
      <w:r w:rsidR="000C3A59">
        <w:rPr>
          <w:rFonts w:ascii="Arial Narrow" w:hAnsi="Arial Narrow" w:cs="Arial"/>
          <w:sz w:val="22"/>
          <w:szCs w:val="22"/>
        </w:rPr>
        <w:t xml:space="preserve"> kupujícímu</w:t>
      </w:r>
      <w:r>
        <w:rPr>
          <w:rFonts w:ascii="Arial Narrow" w:hAnsi="Arial Narrow" w:cs="Arial"/>
          <w:sz w:val="22"/>
          <w:szCs w:val="22"/>
        </w:rPr>
        <w:t xml:space="preserve"> provozuschopn</w:t>
      </w:r>
      <w:r w:rsidR="000C3A59">
        <w:rPr>
          <w:rFonts w:ascii="Arial Narrow" w:hAnsi="Arial Narrow" w:cs="Arial"/>
          <w:sz w:val="22"/>
          <w:szCs w:val="22"/>
        </w:rPr>
        <w:t>á zařízení</w:t>
      </w:r>
      <w:r>
        <w:rPr>
          <w:rFonts w:ascii="Arial Narrow" w:hAnsi="Arial Narrow" w:cs="Arial"/>
          <w:sz w:val="22"/>
          <w:szCs w:val="22"/>
        </w:rPr>
        <w:t>, včetně příslušné technické dokumentace, záručních listů a</w:t>
      </w:r>
      <w:r w:rsidR="000C3A59">
        <w:rPr>
          <w:rFonts w:ascii="Arial Narrow" w:hAnsi="Arial Narrow" w:cs="Arial"/>
          <w:sz w:val="22"/>
          <w:szCs w:val="22"/>
        </w:rPr>
        <w:t xml:space="preserve"> dalších náležitostí, potřebných k provozování</w:t>
      </w:r>
      <w:r>
        <w:rPr>
          <w:rFonts w:ascii="Arial Narrow" w:hAnsi="Arial Narrow" w:cs="Arial"/>
          <w:sz w:val="22"/>
          <w:szCs w:val="22"/>
        </w:rPr>
        <w:t>.</w:t>
      </w:r>
      <w:r w:rsidR="002400D9">
        <w:rPr>
          <w:rFonts w:ascii="Arial Narrow" w:hAnsi="Arial Narrow" w:cs="Arial"/>
          <w:sz w:val="22"/>
          <w:szCs w:val="22"/>
        </w:rPr>
        <w:t xml:space="preserve"> Součástí dodávky je i komplexní vyzkoušení a zaškolení obsluhy.</w:t>
      </w:r>
    </w:p>
    <w:p w:rsidR="0089226D" w:rsidRPr="00DA16E0" w:rsidRDefault="001E65E1" w:rsidP="00DA16E0">
      <w:pPr>
        <w:numPr>
          <w:ilvl w:val="1"/>
          <w:numId w:val="4"/>
        </w:numPr>
        <w:spacing w:line="280" w:lineRule="atLeast"/>
        <w:rPr>
          <w:rFonts w:ascii="Arial Narrow" w:hAnsi="Arial Narrow" w:cs="Arial"/>
          <w:b/>
          <w:sz w:val="22"/>
          <w:szCs w:val="22"/>
          <w:u w:val="single"/>
        </w:rPr>
      </w:pPr>
      <w:r>
        <w:rPr>
          <w:rFonts w:ascii="Arial Narrow" w:hAnsi="Arial Narrow" w:cs="Arial"/>
          <w:sz w:val="22"/>
          <w:szCs w:val="22"/>
        </w:rPr>
        <w:t xml:space="preserve">Kupující se zavazuje </w:t>
      </w:r>
      <w:r w:rsidR="000C3A59">
        <w:rPr>
          <w:rFonts w:ascii="Arial Narrow" w:hAnsi="Arial Narrow" w:cs="Arial"/>
          <w:sz w:val="22"/>
          <w:szCs w:val="22"/>
        </w:rPr>
        <w:t>dodávku</w:t>
      </w:r>
      <w:r w:rsidR="00DA16E0">
        <w:rPr>
          <w:rFonts w:ascii="Arial Narrow" w:hAnsi="Arial Narrow" w:cs="Arial"/>
          <w:sz w:val="22"/>
          <w:szCs w:val="22"/>
        </w:rPr>
        <w:t xml:space="preserve"> od prodávajícího převzít a uhradit mu kupní cenu, uvedenou v článku 4. Kupní cena. </w:t>
      </w:r>
    </w:p>
    <w:p w:rsidR="00DA16E0" w:rsidRDefault="00DA16E0" w:rsidP="00DA16E0">
      <w:pPr>
        <w:spacing w:line="280" w:lineRule="atLeast"/>
        <w:rPr>
          <w:rFonts w:ascii="Arial Narrow" w:hAnsi="Arial Narrow" w:cs="Arial"/>
          <w:sz w:val="22"/>
          <w:szCs w:val="22"/>
        </w:rPr>
      </w:pPr>
    </w:p>
    <w:p w:rsidR="00544655" w:rsidRPr="00DA16E0" w:rsidRDefault="00DA16E0" w:rsidP="001F50BD">
      <w:pPr>
        <w:pStyle w:val="Zhlav"/>
        <w:numPr>
          <w:ilvl w:val="0"/>
          <w:numId w:val="5"/>
        </w:numPr>
        <w:jc w:val="center"/>
        <w:rPr>
          <w:rFonts w:ascii="Arial Narrow" w:hAnsi="Arial Narrow" w:cs="Arial"/>
          <w:b/>
          <w:sz w:val="22"/>
          <w:szCs w:val="22"/>
          <w:u w:val="single"/>
        </w:rPr>
      </w:pPr>
      <w:r w:rsidRPr="00DA16E0">
        <w:rPr>
          <w:rFonts w:ascii="Arial Narrow" w:hAnsi="Arial Narrow" w:cs="Arial"/>
          <w:b/>
          <w:sz w:val="22"/>
          <w:szCs w:val="22"/>
          <w:u w:val="single"/>
        </w:rPr>
        <w:lastRenderedPageBreak/>
        <w:t>KUPNÍ CENA</w:t>
      </w:r>
      <w:r>
        <w:rPr>
          <w:rFonts w:ascii="Arial Narrow" w:hAnsi="Arial Narrow" w:cs="Arial"/>
          <w:b/>
          <w:sz w:val="22"/>
          <w:szCs w:val="22"/>
          <w:u w:val="single"/>
        </w:rPr>
        <w:t xml:space="preserve"> A PLATEBNÍ PODMÍNKY</w:t>
      </w:r>
    </w:p>
    <w:p w:rsidR="00EA0CAA" w:rsidRPr="003D33D6" w:rsidRDefault="00EA0CAA" w:rsidP="00EA0CAA">
      <w:pPr>
        <w:pStyle w:val="Zhlav"/>
        <w:ind w:left="450"/>
        <w:rPr>
          <w:rFonts w:ascii="Arial Narrow" w:hAnsi="Arial Narrow" w:cs="Arial"/>
          <w:b/>
          <w:sz w:val="22"/>
          <w:szCs w:val="22"/>
          <w:u w:val="single"/>
        </w:rPr>
      </w:pPr>
    </w:p>
    <w:p w:rsidR="00B34E6A" w:rsidRDefault="00DA16E0" w:rsidP="00456420">
      <w:pPr>
        <w:numPr>
          <w:ilvl w:val="1"/>
          <w:numId w:val="5"/>
        </w:numPr>
        <w:spacing w:line="280" w:lineRule="atLeast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Kupní cena </w:t>
      </w:r>
      <w:r w:rsidR="00B34E6A">
        <w:rPr>
          <w:rFonts w:ascii="Arial Narrow" w:hAnsi="Arial Narrow" w:cs="Arial"/>
          <w:sz w:val="22"/>
          <w:szCs w:val="22"/>
        </w:rPr>
        <w:t xml:space="preserve">uvedená v této smlouvě je shodná s nabídkovou kupní cenou a je dohodnuta jako kupní cena konečná a nepřekročitelná. V této ceně jsou zahrnuty veškeré náklady, související s </w:t>
      </w:r>
      <w:r w:rsidR="002400D9">
        <w:rPr>
          <w:rFonts w:ascii="Arial Narrow" w:hAnsi="Arial Narrow" w:cs="Arial"/>
          <w:sz w:val="22"/>
          <w:szCs w:val="22"/>
        </w:rPr>
        <w:t>předmětu smlouvy</w:t>
      </w:r>
      <w:r w:rsidR="00B34E6A">
        <w:rPr>
          <w:rFonts w:ascii="Arial Narrow" w:hAnsi="Arial Narrow" w:cs="Arial"/>
          <w:sz w:val="22"/>
          <w:szCs w:val="22"/>
        </w:rPr>
        <w:t xml:space="preserve">  do místa plnění</w:t>
      </w:r>
      <w:r w:rsidR="002400D9">
        <w:rPr>
          <w:rFonts w:ascii="Arial Narrow" w:hAnsi="Arial Narrow" w:cs="Arial"/>
          <w:sz w:val="22"/>
          <w:szCs w:val="22"/>
        </w:rPr>
        <w:t xml:space="preserve">, předvedením funkce a zaškolením obsluhy </w:t>
      </w:r>
      <w:r w:rsidR="00B34E6A">
        <w:rPr>
          <w:rFonts w:ascii="Arial Narrow" w:hAnsi="Arial Narrow" w:cs="Arial"/>
          <w:sz w:val="22"/>
          <w:szCs w:val="22"/>
        </w:rPr>
        <w:t>.</w:t>
      </w:r>
    </w:p>
    <w:p w:rsidR="0046320F" w:rsidRDefault="0046320F" w:rsidP="00456420">
      <w:pPr>
        <w:numPr>
          <w:ilvl w:val="1"/>
          <w:numId w:val="5"/>
        </w:numPr>
        <w:spacing w:line="280" w:lineRule="atLeast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Konečná kupní cena činí:</w:t>
      </w:r>
    </w:p>
    <w:p w:rsidR="0046320F" w:rsidRDefault="0046320F" w:rsidP="0046320F">
      <w:pPr>
        <w:spacing w:line="280" w:lineRule="atLeast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ab/>
      </w:r>
    </w:p>
    <w:p w:rsidR="0046320F" w:rsidRDefault="0046320F" w:rsidP="0046320F">
      <w:pPr>
        <w:spacing w:line="280" w:lineRule="atLeast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  <w:t xml:space="preserve">Kupní cena bez DPH v CZK: </w:t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permStart w:id="7" w:edGrp="everyone"/>
      <w:permEnd w:id="7"/>
    </w:p>
    <w:p w:rsidR="0046320F" w:rsidRDefault="0046320F" w:rsidP="0046320F">
      <w:pPr>
        <w:spacing w:line="280" w:lineRule="atLeast"/>
        <w:rPr>
          <w:rFonts w:ascii="Arial Narrow" w:hAnsi="Arial Narrow" w:cs="Arial"/>
          <w:sz w:val="22"/>
          <w:szCs w:val="22"/>
        </w:rPr>
      </w:pPr>
    </w:p>
    <w:p w:rsidR="0046320F" w:rsidRDefault="0046320F" w:rsidP="0046320F">
      <w:pPr>
        <w:spacing w:line="280" w:lineRule="atLeast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  <w:t>DPH v CZK:</w:t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permStart w:id="8" w:edGrp="everyone"/>
      <w:permEnd w:id="8"/>
    </w:p>
    <w:p w:rsidR="0046320F" w:rsidRDefault="0046320F" w:rsidP="0046320F">
      <w:pPr>
        <w:spacing w:line="280" w:lineRule="atLeast"/>
        <w:rPr>
          <w:rFonts w:ascii="Arial Narrow" w:hAnsi="Arial Narrow" w:cs="Arial"/>
          <w:sz w:val="22"/>
          <w:szCs w:val="22"/>
        </w:rPr>
      </w:pPr>
    </w:p>
    <w:p w:rsidR="0046320F" w:rsidRDefault="0046320F" w:rsidP="0046320F">
      <w:pPr>
        <w:spacing w:line="280" w:lineRule="atLeast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  <w:t>Kupní cena včet. DPH v CZK</w:t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permStart w:id="9" w:edGrp="everyone"/>
      <w:permEnd w:id="9"/>
    </w:p>
    <w:p w:rsidR="0046320F" w:rsidRDefault="0046320F" w:rsidP="0046320F">
      <w:pPr>
        <w:spacing w:line="280" w:lineRule="atLeast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ab/>
      </w:r>
    </w:p>
    <w:p w:rsidR="0046320F" w:rsidRDefault="0046320F" w:rsidP="0046320F">
      <w:pPr>
        <w:numPr>
          <w:ilvl w:val="1"/>
          <w:numId w:val="5"/>
        </w:numPr>
        <w:spacing w:line="280" w:lineRule="atLeast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Kupující neposkytne prodávajícímu zálohu na dodávku předmětu smlouvy.</w:t>
      </w:r>
    </w:p>
    <w:p w:rsidR="0046320F" w:rsidRDefault="0046320F" w:rsidP="0046320F">
      <w:pPr>
        <w:numPr>
          <w:ilvl w:val="1"/>
          <w:numId w:val="5"/>
        </w:numPr>
        <w:spacing w:line="280" w:lineRule="atLeast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Předání předmětu smlouvy bude provedeno po jeho komplexním odzkoušení a </w:t>
      </w:r>
      <w:r w:rsidR="002400D9">
        <w:rPr>
          <w:rFonts w:ascii="Arial Narrow" w:hAnsi="Arial Narrow" w:cs="Arial"/>
          <w:sz w:val="22"/>
          <w:szCs w:val="22"/>
        </w:rPr>
        <w:t xml:space="preserve">zaškolením obsluhy a </w:t>
      </w:r>
      <w:r>
        <w:rPr>
          <w:rFonts w:ascii="Arial Narrow" w:hAnsi="Arial Narrow" w:cs="Arial"/>
          <w:sz w:val="22"/>
          <w:szCs w:val="22"/>
        </w:rPr>
        <w:t>tato skutečnost bude potvrzena smluvními stranami v písemném předávacím protokolu.</w:t>
      </w:r>
    </w:p>
    <w:p w:rsidR="002400D9" w:rsidRDefault="002400D9" w:rsidP="0046320F">
      <w:pPr>
        <w:numPr>
          <w:ilvl w:val="1"/>
          <w:numId w:val="5"/>
        </w:numPr>
        <w:spacing w:line="280" w:lineRule="atLeast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Předávací protokol podepsaný oběma smluvními stranami je podkladem k vystavení faktury na úhradu předmětu plnění.</w:t>
      </w:r>
      <w:r w:rsidR="00B0403E">
        <w:rPr>
          <w:rFonts w:ascii="Arial Narrow" w:hAnsi="Arial Narrow" w:cs="Arial"/>
          <w:sz w:val="22"/>
          <w:szCs w:val="22"/>
        </w:rPr>
        <w:t xml:space="preserve"> Tato úhrada bude provedena bezhotovostním převodem na účet prodávajícího.</w:t>
      </w:r>
    </w:p>
    <w:p w:rsidR="002400D9" w:rsidRDefault="002400D9" w:rsidP="0046320F">
      <w:pPr>
        <w:numPr>
          <w:ilvl w:val="1"/>
          <w:numId w:val="5"/>
        </w:numPr>
        <w:spacing w:line="280" w:lineRule="atLeast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Úhradou se rozumí připsání kupní ceny na účet prodávajícího</w:t>
      </w:r>
      <w:r w:rsidR="00B0403E">
        <w:rPr>
          <w:rFonts w:ascii="Arial Narrow" w:hAnsi="Arial Narrow" w:cs="Arial"/>
          <w:sz w:val="22"/>
          <w:szCs w:val="22"/>
        </w:rPr>
        <w:t>, vedeného v tuzemském finančním ústavu. V případě, že prodávající má účet vedený u zahraniční banky, rozumí se úhradou kupní ceny den odepsání kupní ceny z účtu kupujícího.</w:t>
      </w:r>
    </w:p>
    <w:p w:rsidR="00007E52" w:rsidRDefault="00007E52" w:rsidP="0046320F">
      <w:pPr>
        <w:numPr>
          <w:ilvl w:val="1"/>
          <w:numId w:val="5"/>
        </w:numPr>
        <w:spacing w:line="280" w:lineRule="atLeast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Splatnost faktur činí 60 dní od data jejich prokazatelného doručení prodávajícímu.</w:t>
      </w:r>
    </w:p>
    <w:p w:rsidR="0046320F" w:rsidRDefault="0046320F" w:rsidP="0046320F">
      <w:pPr>
        <w:spacing w:line="280" w:lineRule="atLeast"/>
        <w:rPr>
          <w:rFonts w:ascii="Arial Narrow" w:hAnsi="Arial Narrow" w:cs="Arial"/>
          <w:sz w:val="22"/>
          <w:szCs w:val="22"/>
        </w:rPr>
      </w:pPr>
    </w:p>
    <w:p w:rsidR="00E63775" w:rsidRPr="003D33D6" w:rsidRDefault="00E63775" w:rsidP="00E63775">
      <w:pPr>
        <w:pStyle w:val="Zhlav"/>
        <w:rPr>
          <w:rFonts w:ascii="Arial Narrow" w:hAnsi="Arial Narrow" w:cs="Arial"/>
          <w:b/>
          <w:sz w:val="22"/>
          <w:szCs w:val="22"/>
          <w:u w:val="single"/>
        </w:rPr>
      </w:pPr>
    </w:p>
    <w:p w:rsidR="008D6F2E" w:rsidRPr="003D33D6" w:rsidRDefault="00000DF1" w:rsidP="001F50BD">
      <w:pPr>
        <w:pStyle w:val="Zhlav"/>
        <w:numPr>
          <w:ilvl w:val="0"/>
          <w:numId w:val="5"/>
        </w:numPr>
        <w:jc w:val="center"/>
        <w:rPr>
          <w:rFonts w:ascii="Arial Narrow" w:hAnsi="Arial Narrow" w:cs="Arial"/>
          <w:b/>
          <w:sz w:val="22"/>
          <w:szCs w:val="22"/>
          <w:u w:val="single"/>
        </w:rPr>
      </w:pPr>
      <w:r>
        <w:rPr>
          <w:rFonts w:ascii="Arial Narrow" w:hAnsi="Arial Narrow" w:cs="Arial"/>
          <w:b/>
          <w:sz w:val="22"/>
          <w:szCs w:val="22"/>
          <w:u w:val="single"/>
        </w:rPr>
        <w:t>DODACÍ PODMÍNKY A DOPRAVA</w:t>
      </w:r>
    </w:p>
    <w:p w:rsidR="00852810" w:rsidRPr="003D33D6" w:rsidRDefault="00852810" w:rsidP="00852810">
      <w:pPr>
        <w:pStyle w:val="Zhlav"/>
        <w:ind w:left="450"/>
        <w:rPr>
          <w:rFonts w:ascii="Arial Narrow" w:hAnsi="Arial Narrow" w:cs="Arial"/>
          <w:b/>
          <w:sz w:val="22"/>
          <w:szCs w:val="22"/>
          <w:u w:val="single"/>
        </w:rPr>
      </w:pPr>
    </w:p>
    <w:p w:rsidR="008801E2" w:rsidRDefault="00A049EA" w:rsidP="00A049EA">
      <w:pPr>
        <w:spacing w:line="280" w:lineRule="atLeast"/>
        <w:ind w:left="705" w:hanging="705"/>
        <w:rPr>
          <w:rFonts w:ascii="Arial Narrow" w:hAnsi="Arial Narrow" w:cs="Arial"/>
          <w:sz w:val="22"/>
          <w:szCs w:val="22"/>
        </w:rPr>
      </w:pPr>
      <w:r w:rsidRPr="003D33D6">
        <w:rPr>
          <w:rFonts w:ascii="Arial Narrow" w:hAnsi="Arial Narrow" w:cs="Arial"/>
          <w:sz w:val="22"/>
          <w:szCs w:val="22"/>
        </w:rPr>
        <w:t>5</w:t>
      </w:r>
      <w:r w:rsidR="00B0403E">
        <w:rPr>
          <w:rFonts w:ascii="Arial Narrow" w:hAnsi="Arial Narrow" w:cs="Arial"/>
          <w:sz w:val="22"/>
          <w:szCs w:val="22"/>
        </w:rPr>
        <w:t>.1.</w:t>
      </w:r>
      <w:r w:rsidR="00B0403E">
        <w:rPr>
          <w:rFonts w:ascii="Arial Narrow" w:hAnsi="Arial Narrow" w:cs="Arial"/>
          <w:sz w:val="22"/>
          <w:szCs w:val="22"/>
        </w:rPr>
        <w:tab/>
        <w:t>Smluvní strany se dohodli, že nejza</w:t>
      </w:r>
      <w:r w:rsidR="00B53069">
        <w:rPr>
          <w:rFonts w:ascii="Arial Narrow" w:hAnsi="Arial Narrow" w:cs="Arial"/>
          <w:sz w:val="22"/>
          <w:szCs w:val="22"/>
        </w:rPr>
        <w:t>z</w:t>
      </w:r>
      <w:r w:rsidR="00B0403E">
        <w:rPr>
          <w:rFonts w:ascii="Arial Narrow" w:hAnsi="Arial Narrow" w:cs="Arial"/>
          <w:sz w:val="22"/>
          <w:szCs w:val="22"/>
        </w:rPr>
        <w:t>ší termín pro dodání</w:t>
      </w:r>
      <w:r w:rsidR="00B53069">
        <w:rPr>
          <w:rFonts w:ascii="Arial Narrow" w:hAnsi="Arial Narrow" w:cs="Arial"/>
          <w:sz w:val="22"/>
          <w:szCs w:val="22"/>
        </w:rPr>
        <w:t xml:space="preserve"> předmětu smlouvy je 6 (šest) měsíců od podpisu kupní smlouvy.</w:t>
      </w:r>
    </w:p>
    <w:p w:rsidR="003F5AC4" w:rsidRDefault="00A049EA" w:rsidP="001672E1">
      <w:pPr>
        <w:spacing w:line="280" w:lineRule="atLeast"/>
        <w:ind w:left="705" w:hanging="705"/>
        <w:rPr>
          <w:rFonts w:ascii="Arial Narrow" w:hAnsi="Arial Narrow" w:cs="Arial"/>
          <w:sz w:val="22"/>
          <w:szCs w:val="22"/>
        </w:rPr>
      </w:pPr>
      <w:r w:rsidRPr="003D33D6">
        <w:rPr>
          <w:rFonts w:ascii="Arial Narrow" w:hAnsi="Arial Narrow" w:cs="Arial"/>
          <w:sz w:val="22"/>
          <w:szCs w:val="22"/>
        </w:rPr>
        <w:t>5</w:t>
      </w:r>
      <w:r w:rsidR="003F5AC4" w:rsidRPr="003D33D6">
        <w:rPr>
          <w:rFonts w:ascii="Arial Narrow" w:hAnsi="Arial Narrow" w:cs="Arial"/>
          <w:sz w:val="22"/>
          <w:szCs w:val="22"/>
        </w:rPr>
        <w:t>.</w:t>
      </w:r>
      <w:r w:rsidRPr="003D33D6">
        <w:rPr>
          <w:rFonts w:ascii="Arial Narrow" w:hAnsi="Arial Narrow" w:cs="Arial"/>
          <w:sz w:val="22"/>
          <w:szCs w:val="22"/>
        </w:rPr>
        <w:t>2</w:t>
      </w:r>
      <w:r w:rsidR="003F5AC4" w:rsidRPr="003D33D6">
        <w:rPr>
          <w:rFonts w:ascii="Arial Narrow" w:hAnsi="Arial Narrow" w:cs="Arial"/>
          <w:sz w:val="22"/>
          <w:szCs w:val="22"/>
        </w:rPr>
        <w:t>.</w:t>
      </w:r>
      <w:r w:rsidR="003F5AC4" w:rsidRPr="003D33D6">
        <w:rPr>
          <w:rFonts w:ascii="Arial Narrow" w:hAnsi="Arial Narrow" w:cs="Arial"/>
          <w:sz w:val="22"/>
          <w:szCs w:val="22"/>
        </w:rPr>
        <w:tab/>
      </w:r>
      <w:r w:rsidR="003F5AC4" w:rsidRPr="003D33D6">
        <w:rPr>
          <w:rFonts w:ascii="Arial Narrow" w:hAnsi="Arial Narrow" w:cs="Arial"/>
          <w:sz w:val="22"/>
          <w:szCs w:val="22"/>
        </w:rPr>
        <w:tab/>
      </w:r>
      <w:r w:rsidR="001672E1">
        <w:rPr>
          <w:rFonts w:ascii="Arial Narrow" w:hAnsi="Arial Narrow" w:cs="Arial"/>
          <w:sz w:val="22"/>
          <w:szCs w:val="22"/>
        </w:rPr>
        <w:t>Smluvní strany se dohodli, že předmět smlouvy je dodaný v okamžiku, kdy byl dodán na místo plnění, byl komplexně odzkoušen a nevykazuje žádné vady a nedostatky.</w:t>
      </w:r>
    </w:p>
    <w:p w:rsidR="001672E1" w:rsidRDefault="001672E1" w:rsidP="001672E1">
      <w:pPr>
        <w:spacing w:line="280" w:lineRule="atLeast"/>
        <w:ind w:left="705" w:hanging="705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5.3.</w:t>
      </w:r>
      <w:r>
        <w:rPr>
          <w:rFonts w:ascii="Arial Narrow" w:hAnsi="Arial Narrow" w:cs="Arial"/>
          <w:sz w:val="22"/>
          <w:szCs w:val="22"/>
        </w:rPr>
        <w:tab/>
        <w:t>Dopravu na místo plnění a předání předmětu smlouvy zajistí na své náklady prodávající.</w:t>
      </w:r>
    </w:p>
    <w:p w:rsidR="001672E1" w:rsidRDefault="001672E1" w:rsidP="001672E1">
      <w:pPr>
        <w:spacing w:line="280" w:lineRule="atLeast"/>
        <w:ind w:left="705" w:hanging="705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5.4.</w:t>
      </w:r>
      <w:r>
        <w:rPr>
          <w:rFonts w:ascii="Arial Narrow" w:hAnsi="Arial Narrow" w:cs="Arial"/>
          <w:sz w:val="22"/>
          <w:szCs w:val="22"/>
        </w:rPr>
        <w:tab/>
      </w:r>
      <w:r w:rsidR="009272CA">
        <w:rPr>
          <w:rFonts w:ascii="Arial Narrow" w:hAnsi="Arial Narrow" w:cs="Arial"/>
          <w:sz w:val="22"/>
          <w:szCs w:val="22"/>
        </w:rPr>
        <w:t>Prodávající</w:t>
      </w:r>
      <w:r>
        <w:rPr>
          <w:rFonts w:ascii="Arial Narrow" w:hAnsi="Arial Narrow" w:cs="Arial"/>
          <w:sz w:val="22"/>
          <w:szCs w:val="22"/>
        </w:rPr>
        <w:t xml:space="preserve"> zajistí pojištění předmětu smlouvy, platné minimálně do doby protokolárního předání předmětu smlouvy kupujícímu.</w:t>
      </w:r>
      <w:r w:rsidR="009272CA">
        <w:rPr>
          <w:rFonts w:ascii="Arial Narrow" w:hAnsi="Arial Narrow" w:cs="Arial"/>
          <w:sz w:val="22"/>
          <w:szCs w:val="22"/>
        </w:rPr>
        <w:t xml:space="preserve"> V opačném případě zodpovídá prodávající za škody na předmětu smlouvy až do jeho protokolárního předání kupujícímu.</w:t>
      </w:r>
    </w:p>
    <w:p w:rsidR="00000DF1" w:rsidRDefault="00000DF1" w:rsidP="001672E1">
      <w:pPr>
        <w:spacing w:line="280" w:lineRule="atLeast"/>
        <w:ind w:left="705" w:hanging="705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5.5.</w:t>
      </w:r>
      <w:r>
        <w:rPr>
          <w:rFonts w:ascii="Arial Narrow" w:hAnsi="Arial Narrow" w:cs="Arial"/>
          <w:sz w:val="22"/>
          <w:szCs w:val="22"/>
        </w:rPr>
        <w:tab/>
        <w:t>Součástí dodávky je i technická dokumentace, potřebná k provozu a údržbě předmětu smlouvy. Tato dokumentace musí být dodána v českém jazyce.</w:t>
      </w:r>
    </w:p>
    <w:p w:rsidR="00000DF1" w:rsidRDefault="00000DF1" w:rsidP="001672E1">
      <w:pPr>
        <w:spacing w:line="280" w:lineRule="atLeast"/>
        <w:ind w:left="705" w:hanging="705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5.6.</w:t>
      </w:r>
      <w:r>
        <w:rPr>
          <w:rFonts w:ascii="Arial Narrow" w:hAnsi="Arial Narrow" w:cs="Arial"/>
          <w:sz w:val="22"/>
          <w:szCs w:val="22"/>
        </w:rPr>
        <w:tab/>
        <w:t>Prodávající se zavazuje předmět smlouvy v místě předání komplexně vyzkoušet a zároveň provést i podrobné zaškolení obsluhy. Náklady s tím spojené jsou součástí sjednané kupní smlouvy.</w:t>
      </w:r>
    </w:p>
    <w:p w:rsidR="00CC7802" w:rsidRPr="00CC7802" w:rsidRDefault="00CC7802" w:rsidP="00CC7802">
      <w:pPr>
        <w:pStyle w:val="Zhlav"/>
        <w:jc w:val="center"/>
        <w:rPr>
          <w:rFonts w:ascii="Arial Narrow" w:hAnsi="Arial Narrow" w:cs="Arial"/>
          <w:b/>
          <w:sz w:val="22"/>
          <w:szCs w:val="22"/>
        </w:rPr>
      </w:pPr>
    </w:p>
    <w:p w:rsidR="00CC7802" w:rsidRPr="00CC7802" w:rsidRDefault="00CC7802" w:rsidP="00CC7802">
      <w:pPr>
        <w:pStyle w:val="Zhlav"/>
        <w:jc w:val="center"/>
        <w:rPr>
          <w:rFonts w:ascii="Arial Narrow" w:hAnsi="Arial Narrow" w:cs="Arial"/>
          <w:b/>
          <w:sz w:val="22"/>
          <w:szCs w:val="22"/>
        </w:rPr>
      </w:pPr>
    </w:p>
    <w:p w:rsidR="008801E2" w:rsidRPr="001672E1" w:rsidRDefault="001672E1" w:rsidP="001F50BD">
      <w:pPr>
        <w:pStyle w:val="Zhlav"/>
        <w:numPr>
          <w:ilvl w:val="0"/>
          <w:numId w:val="5"/>
        </w:numPr>
        <w:jc w:val="center"/>
        <w:rPr>
          <w:rFonts w:ascii="Arial Narrow" w:hAnsi="Arial Narrow" w:cs="Arial"/>
          <w:b/>
          <w:sz w:val="22"/>
          <w:szCs w:val="22"/>
        </w:rPr>
      </w:pPr>
      <w:r w:rsidRPr="001672E1">
        <w:rPr>
          <w:rFonts w:ascii="Arial Narrow" w:hAnsi="Arial Narrow" w:cs="Arial"/>
          <w:b/>
          <w:sz w:val="22"/>
          <w:szCs w:val="22"/>
          <w:u w:val="single"/>
        </w:rPr>
        <w:t xml:space="preserve">NABYTÍ </w:t>
      </w:r>
      <w:r w:rsidR="00861FBF">
        <w:rPr>
          <w:rFonts w:ascii="Arial Narrow" w:hAnsi="Arial Narrow" w:cs="Arial"/>
          <w:b/>
          <w:sz w:val="22"/>
          <w:szCs w:val="22"/>
          <w:u w:val="single"/>
        </w:rPr>
        <w:t xml:space="preserve"> </w:t>
      </w:r>
      <w:r w:rsidRPr="001672E1">
        <w:rPr>
          <w:rFonts w:ascii="Arial Narrow" w:hAnsi="Arial Narrow" w:cs="Arial"/>
          <w:b/>
          <w:sz w:val="22"/>
          <w:szCs w:val="22"/>
          <w:u w:val="single"/>
        </w:rPr>
        <w:t>VLASTNICKÉHO PRÁVA</w:t>
      </w:r>
    </w:p>
    <w:p w:rsidR="00852810" w:rsidRPr="003D33D6" w:rsidRDefault="00852810" w:rsidP="00852810">
      <w:pPr>
        <w:pStyle w:val="Zhlav"/>
        <w:ind w:left="450"/>
        <w:rPr>
          <w:rFonts w:ascii="Arial Narrow" w:hAnsi="Arial Narrow" w:cs="Arial"/>
          <w:sz w:val="22"/>
          <w:szCs w:val="22"/>
        </w:rPr>
      </w:pPr>
    </w:p>
    <w:p w:rsidR="001672E1" w:rsidRDefault="00A049EA" w:rsidP="0047622B">
      <w:pPr>
        <w:spacing w:line="280" w:lineRule="atLeast"/>
        <w:ind w:left="705" w:hanging="705"/>
        <w:rPr>
          <w:rFonts w:ascii="Arial Narrow" w:hAnsi="Arial Narrow" w:cs="Arial"/>
          <w:sz w:val="22"/>
          <w:szCs w:val="22"/>
        </w:rPr>
      </w:pPr>
      <w:r w:rsidRPr="003D33D6">
        <w:rPr>
          <w:rFonts w:ascii="Arial Narrow" w:hAnsi="Arial Narrow" w:cs="Arial"/>
          <w:sz w:val="22"/>
          <w:szCs w:val="22"/>
        </w:rPr>
        <w:t>6</w:t>
      </w:r>
      <w:r w:rsidR="005913C5" w:rsidRPr="003D33D6">
        <w:rPr>
          <w:rFonts w:ascii="Arial Narrow" w:hAnsi="Arial Narrow" w:cs="Arial"/>
          <w:sz w:val="22"/>
          <w:szCs w:val="22"/>
        </w:rPr>
        <w:t>.1.</w:t>
      </w:r>
      <w:r w:rsidR="005913C5" w:rsidRPr="003D33D6">
        <w:rPr>
          <w:rFonts w:ascii="Arial Narrow" w:hAnsi="Arial Narrow" w:cs="Arial"/>
          <w:sz w:val="22"/>
          <w:szCs w:val="22"/>
        </w:rPr>
        <w:tab/>
      </w:r>
      <w:r w:rsidR="001672E1">
        <w:rPr>
          <w:rFonts w:ascii="Arial Narrow" w:hAnsi="Arial Narrow" w:cs="Arial"/>
          <w:sz w:val="22"/>
          <w:szCs w:val="22"/>
        </w:rPr>
        <w:t>Kupující nabývá vlastnické právo k předmětu smlouvy uhrazením kupní ceny na účet prodávajícího.</w:t>
      </w:r>
    </w:p>
    <w:p w:rsidR="007A0C79" w:rsidRDefault="001672E1" w:rsidP="0047622B">
      <w:pPr>
        <w:spacing w:line="280" w:lineRule="atLeast"/>
        <w:ind w:left="705" w:hanging="705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6.2.</w:t>
      </w:r>
      <w:r>
        <w:rPr>
          <w:rFonts w:ascii="Arial Narrow" w:hAnsi="Arial Narrow" w:cs="Arial"/>
          <w:sz w:val="22"/>
          <w:szCs w:val="22"/>
        </w:rPr>
        <w:tab/>
        <w:t xml:space="preserve">Nebezpečí škody na předmětu smlouvy přechází na kupujícího </w:t>
      </w:r>
      <w:r w:rsidR="007A0C79">
        <w:rPr>
          <w:rFonts w:ascii="Arial Narrow" w:hAnsi="Arial Narrow" w:cs="Arial"/>
          <w:sz w:val="22"/>
          <w:szCs w:val="22"/>
        </w:rPr>
        <w:t>okamžikem podepsání předávacího protokolu.</w:t>
      </w:r>
    </w:p>
    <w:p w:rsidR="007A0C79" w:rsidRDefault="007A0C79" w:rsidP="0047622B">
      <w:pPr>
        <w:spacing w:line="280" w:lineRule="atLeast"/>
        <w:ind w:left="705" w:hanging="705"/>
        <w:rPr>
          <w:rFonts w:ascii="Arial Narrow" w:hAnsi="Arial Narrow" w:cs="Arial"/>
          <w:sz w:val="22"/>
          <w:szCs w:val="22"/>
        </w:rPr>
      </w:pPr>
    </w:p>
    <w:p w:rsidR="008B6CFE" w:rsidRPr="003D33D6" w:rsidRDefault="00A049EA" w:rsidP="00000DF1">
      <w:pPr>
        <w:spacing w:line="280" w:lineRule="atLeast"/>
        <w:ind w:left="705" w:hanging="705"/>
        <w:rPr>
          <w:rFonts w:ascii="Arial Narrow" w:hAnsi="Arial Narrow" w:cs="Arial"/>
          <w:b/>
          <w:sz w:val="22"/>
          <w:szCs w:val="22"/>
          <w:u w:val="single"/>
        </w:rPr>
      </w:pPr>
      <w:r w:rsidRPr="003D33D6">
        <w:rPr>
          <w:rFonts w:ascii="Arial Narrow" w:hAnsi="Arial Narrow" w:cs="Arial"/>
          <w:sz w:val="22"/>
          <w:szCs w:val="22"/>
        </w:rPr>
        <w:t xml:space="preserve"> </w:t>
      </w:r>
    </w:p>
    <w:p w:rsidR="005B29F3" w:rsidRPr="003D33D6" w:rsidRDefault="007A0C79" w:rsidP="001F50BD">
      <w:pPr>
        <w:pStyle w:val="Zhlav"/>
        <w:numPr>
          <w:ilvl w:val="0"/>
          <w:numId w:val="5"/>
        </w:numPr>
        <w:jc w:val="center"/>
        <w:rPr>
          <w:rFonts w:ascii="Arial Narrow" w:hAnsi="Arial Narrow" w:cs="Arial"/>
          <w:b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  <w:u w:val="single"/>
        </w:rPr>
        <w:t xml:space="preserve">SMLUVNÍ </w:t>
      </w:r>
      <w:r w:rsidR="00861FBF">
        <w:rPr>
          <w:rFonts w:ascii="Arial Narrow" w:hAnsi="Arial Narrow" w:cs="Arial"/>
          <w:b/>
          <w:sz w:val="22"/>
          <w:szCs w:val="22"/>
          <w:u w:val="single"/>
        </w:rPr>
        <w:t xml:space="preserve"> </w:t>
      </w:r>
      <w:r>
        <w:rPr>
          <w:rFonts w:ascii="Arial Narrow" w:hAnsi="Arial Narrow" w:cs="Arial"/>
          <w:b/>
          <w:sz w:val="22"/>
          <w:szCs w:val="22"/>
          <w:u w:val="single"/>
        </w:rPr>
        <w:t>POKUTA</w:t>
      </w:r>
    </w:p>
    <w:p w:rsidR="00852810" w:rsidRPr="003D33D6" w:rsidRDefault="00852810" w:rsidP="00852810">
      <w:pPr>
        <w:pStyle w:val="Zhlav"/>
        <w:ind w:left="450"/>
        <w:rPr>
          <w:rFonts w:ascii="Arial Narrow" w:hAnsi="Arial Narrow" w:cs="Arial"/>
          <w:b/>
          <w:sz w:val="22"/>
          <w:szCs w:val="22"/>
        </w:rPr>
      </w:pPr>
    </w:p>
    <w:p w:rsidR="007A0C79" w:rsidRDefault="00A049EA" w:rsidP="0047622B">
      <w:pPr>
        <w:pStyle w:val="Nadpis2"/>
        <w:keepNext w:val="0"/>
        <w:widowControl w:val="0"/>
        <w:numPr>
          <w:ilvl w:val="1"/>
          <w:numId w:val="0"/>
        </w:numPr>
        <w:spacing w:line="280" w:lineRule="atLeast"/>
        <w:ind w:left="709" w:right="-18" w:hanging="708"/>
        <w:rPr>
          <w:rFonts w:ascii="Arial Narrow" w:hAnsi="Arial Narrow" w:cs="Arial"/>
          <w:b w:val="0"/>
          <w:sz w:val="22"/>
          <w:szCs w:val="22"/>
        </w:rPr>
      </w:pPr>
      <w:r w:rsidRPr="003D33D6">
        <w:rPr>
          <w:rFonts w:ascii="Arial Narrow" w:hAnsi="Arial Narrow" w:cs="Arial"/>
          <w:sz w:val="22"/>
          <w:szCs w:val="22"/>
        </w:rPr>
        <w:t>7</w:t>
      </w:r>
      <w:r w:rsidR="005913C5" w:rsidRPr="003D33D6">
        <w:rPr>
          <w:rFonts w:ascii="Arial Narrow" w:hAnsi="Arial Narrow" w:cs="Arial"/>
          <w:sz w:val="22"/>
          <w:szCs w:val="22"/>
        </w:rPr>
        <w:t>.1.</w:t>
      </w:r>
      <w:r w:rsidR="005913C5" w:rsidRPr="003D33D6">
        <w:rPr>
          <w:rFonts w:ascii="Arial Narrow" w:hAnsi="Arial Narrow" w:cs="Arial"/>
          <w:b w:val="0"/>
          <w:sz w:val="22"/>
          <w:szCs w:val="22"/>
        </w:rPr>
        <w:tab/>
      </w:r>
      <w:r w:rsidR="007A0C79">
        <w:rPr>
          <w:rFonts w:ascii="Arial Narrow" w:hAnsi="Arial Narrow" w:cs="Arial"/>
          <w:b w:val="0"/>
          <w:sz w:val="22"/>
          <w:szCs w:val="22"/>
        </w:rPr>
        <w:t>Účastníci</w:t>
      </w:r>
      <w:r w:rsidR="00656EFF">
        <w:rPr>
          <w:rFonts w:ascii="Arial Narrow" w:hAnsi="Arial Narrow" w:cs="Arial"/>
          <w:b w:val="0"/>
          <w:sz w:val="22"/>
          <w:szCs w:val="22"/>
        </w:rPr>
        <w:t xml:space="preserve"> se dohodli</w:t>
      </w:r>
      <w:r w:rsidR="007A0C79">
        <w:rPr>
          <w:rFonts w:ascii="Arial Narrow" w:hAnsi="Arial Narrow" w:cs="Arial"/>
          <w:b w:val="0"/>
          <w:sz w:val="22"/>
          <w:szCs w:val="22"/>
        </w:rPr>
        <w:t xml:space="preserve">, že v případě prodlení prodávajícího s dodáním předmětu smlouvy, zaplatí prodávající </w:t>
      </w:r>
      <w:r w:rsidR="007A0C79">
        <w:rPr>
          <w:rFonts w:ascii="Arial Narrow" w:hAnsi="Arial Narrow" w:cs="Arial"/>
          <w:b w:val="0"/>
          <w:sz w:val="22"/>
          <w:szCs w:val="22"/>
        </w:rPr>
        <w:lastRenderedPageBreak/>
        <w:t>kupujícímu smluvní pokutu ve výši 0,</w:t>
      </w:r>
      <w:r w:rsidR="00656EFF">
        <w:rPr>
          <w:rFonts w:ascii="Arial Narrow" w:hAnsi="Arial Narrow" w:cs="Arial"/>
          <w:b w:val="0"/>
          <w:sz w:val="22"/>
          <w:szCs w:val="22"/>
        </w:rPr>
        <w:t>5</w:t>
      </w:r>
      <w:r w:rsidR="007A0C79">
        <w:rPr>
          <w:rFonts w:ascii="Arial Narrow" w:hAnsi="Arial Narrow" w:cs="Arial"/>
          <w:b w:val="0"/>
          <w:sz w:val="22"/>
          <w:szCs w:val="22"/>
        </w:rPr>
        <w:t>% z celkové kupní ceny včetně DPH za každý den prodlení. Zaplacením smluvní pokuty není dotčeno právo kupujícího na náhradu škody.</w:t>
      </w:r>
    </w:p>
    <w:p w:rsidR="00656EFF" w:rsidRPr="00656EFF" w:rsidRDefault="00656EFF" w:rsidP="00656EFF">
      <w:pPr>
        <w:rPr>
          <w:sz w:val="22"/>
          <w:szCs w:val="22"/>
        </w:rPr>
      </w:pPr>
      <w:r w:rsidRPr="00656EFF">
        <w:rPr>
          <w:sz w:val="22"/>
          <w:szCs w:val="22"/>
        </w:rPr>
        <w:t>7.2.</w:t>
      </w:r>
      <w:r>
        <w:rPr>
          <w:sz w:val="22"/>
          <w:szCs w:val="22"/>
        </w:rPr>
        <w:tab/>
      </w:r>
      <w:r w:rsidRPr="00656EFF">
        <w:rPr>
          <w:rFonts w:ascii="Arial Narrow" w:hAnsi="Arial Narrow" w:cs="Arial"/>
          <w:sz w:val="22"/>
          <w:szCs w:val="22"/>
        </w:rPr>
        <w:t>Účastníci se dohodli,</w:t>
      </w:r>
      <w:r>
        <w:rPr>
          <w:rFonts w:ascii="Arial Narrow" w:hAnsi="Arial Narrow" w:cs="Arial"/>
          <w:sz w:val="22"/>
          <w:szCs w:val="22"/>
        </w:rPr>
        <w:t xml:space="preserve"> že v případě neodstranění vad bránících provozu předmětu smlouvy, zaplatí </w:t>
      </w:r>
      <w:r>
        <w:rPr>
          <w:rFonts w:ascii="Arial Narrow" w:hAnsi="Arial Narrow" w:cs="Arial"/>
          <w:sz w:val="22"/>
          <w:szCs w:val="22"/>
        </w:rPr>
        <w:tab/>
        <w:t xml:space="preserve">prodávající kupujícímu smluvní pokutu ve výši 1.000,- Kč za každý započatý den nad rámec dohodnutého </w:t>
      </w:r>
      <w:r>
        <w:rPr>
          <w:rFonts w:ascii="Arial Narrow" w:hAnsi="Arial Narrow" w:cs="Arial"/>
          <w:sz w:val="22"/>
          <w:szCs w:val="22"/>
        </w:rPr>
        <w:tab/>
        <w:t>termínu opravy.</w:t>
      </w:r>
    </w:p>
    <w:p w:rsidR="00B44DD4" w:rsidRDefault="00A049EA" w:rsidP="007A0C79">
      <w:pPr>
        <w:pStyle w:val="AAOdstavec"/>
        <w:spacing w:line="280" w:lineRule="atLeast"/>
        <w:ind w:left="705" w:hanging="705"/>
        <w:rPr>
          <w:rFonts w:ascii="Arial Narrow" w:hAnsi="Arial Narrow"/>
          <w:sz w:val="22"/>
          <w:szCs w:val="22"/>
        </w:rPr>
      </w:pPr>
      <w:r w:rsidRPr="003D33D6">
        <w:rPr>
          <w:rFonts w:ascii="Arial Narrow" w:hAnsi="Arial Narrow"/>
          <w:sz w:val="22"/>
          <w:szCs w:val="22"/>
        </w:rPr>
        <w:t>7</w:t>
      </w:r>
      <w:r w:rsidR="005913C5" w:rsidRPr="003D33D6">
        <w:rPr>
          <w:rFonts w:ascii="Arial Narrow" w:hAnsi="Arial Narrow"/>
          <w:sz w:val="22"/>
          <w:szCs w:val="22"/>
        </w:rPr>
        <w:t>.</w:t>
      </w:r>
      <w:r w:rsidR="00656EFF">
        <w:rPr>
          <w:rFonts w:ascii="Arial Narrow" w:hAnsi="Arial Narrow"/>
          <w:sz w:val="22"/>
          <w:szCs w:val="22"/>
        </w:rPr>
        <w:t>3</w:t>
      </w:r>
      <w:r w:rsidR="005913C5" w:rsidRPr="003D33D6">
        <w:rPr>
          <w:rFonts w:ascii="Arial Narrow" w:hAnsi="Arial Narrow"/>
          <w:sz w:val="22"/>
          <w:szCs w:val="22"/>
        </w:rPr>
        <w:t>.</w:t>
      </w:r>
      <w:r w:rsidR="005B29F3" w:rsidRPr="003D33D6">
        <w:rPr>
          <w:rFonts w:ascii="Arial Narrow" w:hAnsi="Arial Narrow"/>
          <w:sz w:val="22"/>
          <w:szCs w:val="22"/>
        </w:rPr>
        <w:tab/>
      </w:r>
      <w:r w:rsidR="007A0C79">
        <w:rPr>
          <w:rFonts w:ascii="Arial Narrow" w:hAnsi="Arial Narrow"/>
          <w:sz w:val="22"/>
          <w:szCs w:val="22"/>
        </w:rPr>
        <w:t>Účastníci se dohodli, že v případě prodlení s úhradou kupní ceny se kupující zavazuje uhradit prodávajícímu sjednaný úrok z prodlení ve výši 0,05% z dlužné částky za každý den prodlení.</w:t>
      </w:r>
    </w:p>
    <w:p w:rsidR="007A0C79" w:rsidRDefault="007A0C79" w:rsidP="007A0C79">
      <w:pPr>
        <w:pStyle w:val="AAOdstavec"/>
        <w:spacing w:line="280" w:lineRule="atLeast"/>
        <w:ind w:left="705" w:hanging="705"/>
        <w:rPr>
          <w:rFonts w:ascii="Arial Narrow" w:hAnsi="Arial Narrow"/>
          <w:sz w:val="22"/>
          <w:szCs w:val="22"/>
        </w:rPr>
      </w:pPr>
    </w:p>
    <w:p w:rsidR="00B44DD4" w:rsidRDefault="00B44DD4" w:rsidP="0047622B">
      <w:pPr>
        <w:pStyle w:val="Zpat"/>
        <w:tabs>
          <w:tab w:val="clear" w:pos="4536"/>
          <w:tab w:val="clear" w:pos="9072"/>
        </w:tabs>
        <w:spacing w:line="280" w:lineRule="atLeast"/>
        <w:rPr>
          <w:rFonts w:ascii="Arial Narrow" w:hAnsi="Arial Narrow" w:cs="Arial"/>
          <w:b/>
          <w:sz w:val="22"/>
          <w:szCs w:val="22"/>
        </w:rPr>
      </w:pPr>
    </w:p>
    <w:p w:rsidR="008801E2" w:rsidRPr="00000DF1" w:rsidRDefault="00007E52" w:rsidP="001F50BD">
      <w:pPr>
        <w:pStyle w:val="Zhlav"/>
        <w:numPr>
          <w:ilvl w:val="0"/>
          <w:numId w:val="5"/>
        </w:numPr>
        <w:jc w:val="center"/>
        <w:rPr>
          <w:rFonts w:ascii="Arial Narrow" w:hAnsi="Arial Narrow" w:cs="Arial"/>
          <w:b/>
          <w:sz w:val="22"/>
          <w:szCs w:val="22"/>
          <w:u w:val="single"/>
        </w:rPr>
      </w:pPr>
      <w:r>
        <w:rPr>
          <w:rFonts w:ascii="Arial Narrow" w:hAnsi="Arial Narrow" w:cs="Arial"/>
          <w:b/>
          <w:caps/>
          <w:sz w:val="22"/>
          <w:szCs w:val="22"/>
          <w:u w:val="single"/>
        </w:rPr>
        <w:t>záruka</w:t>
      </w:r>
    </w:p>
    <w:p w:rsidR="008801E2" w:rsidRPr="003D33D6" w:rsidRDefault="008801E2" w:rsidP="0047622B">
      <w:pPr>
        <w:spacing w:line="280" w:lineRule="atLeast"/>
        <w:rPr>
          <w:rFonts w:ascii="Arial Narrow" w:hAnsi="Arial Narrow" w:cs="Arial"/>
          <w:sz w:val="22"/>
          <w:szCs w:val="22"/>
        </w:rPr>
      </w:pPr>
    </w:p>
    <w:p w:rsidR="00547218" w:rsidRDefault="00A049EA" w:rsidP="00675964">
      <w:pPr>
        <w:pStyle w:val="AOdstavec"/>
        <w:ind w:left="705" w:hanging="705"/>
        <w:rPr>
          <w:rFonts w:ascii="Arial Narrow" w:hAnsi="Arial Narrow"/>
          <w:sz w:val="22"/>
          <w:szCs w:val="22"/>
        </w:rPr>
      </w:pPr>
      <w:r w:rsidRPr="003D33D6">
        <w:rPr>
          <w:rFonts w:ascii="Arial Narrow" w:hAnsi="Arial Narrow"/>
          <w:sz w:val="22"/>
          <w:szCs w:val="22"/>
        </w:rPr>
        <w:t>8</w:t>
      </w:r>
      <w:r w:rsidR="00675964" w:rsidRPr="003D33D6">
        <w:rPr>
          <w:rFonts w:ascii="Arial Narrow" w:hAnsi="Arial Narrow"/>
          <w:sz w:val="22"/>
          <w:szCs w:val="22"/>
        </w:rPr>
        <w:t>.1.</w:t>
      </w:r>
      <w:r w:rsidR="00675964" w:rsidRPr="003D33D6">
        <w:rPr>
          <w:rFonts w:ascii="Arial Narrow" w:hAnsi="Arial Narrow"/>
          <w:sz w:val="22"/>
          <w:szCs w:val="22"/>
        </w:rPr>
        <w:tab/>
      </w:r>
      <w:r w:rsidR="00007E52">
        <w:rPr>
          <w:rFonts w:ascii="Arial Narrow" w:hAnsi="Arial Narrow"/>
          <w:sz w:val="22"/>
          <w:szCs w:val="22"/>
        </w:rPr>
        <w:t>Prodávají poskytne kupujícímu záruku na předmět smlouvy v délce minimálně</w:t>
      </w:r>
      <w:r w:rsidR="000C3A59">
        <w:rPr>
          <w:rFonts w:ascii="Arial Narrow" w:hAnsi="Arial Narrow"/>
          <w:sz w:val="22"/>
          <w:szCs w:val="22"/>
        </w:rPr>
        <w:t xml:space="preserve"> </w:t>
      </w:r>
      <w:r w:rsidR="00096342" w:rsidRPr="000C3A59">
        <w:rPr>
          <w:rFonts w:ascii="Arial Narrow" w:hAnsi="Arial Narrow"/>
          <w:color w:val="FF0000"/>
          <w:sz w:val="22"/>
          <w:szCs w:val="22"/>
        </w:rPr>
        <w:t xml:space="preserve"> </w:t>
      </w:r>
      <w:permStart w:id="10" w:edGrp="everyone"/>
      <w:permEnd w:id="10"/>
      <w:r w:rsidR="00096342" w:rsidRPr="000C3A59">
        <w:rPr>
          <w:rFonts w:ascii="Arial Narrow" w:hAnsi="Arial Narrow"/>
          <w:color w:val="FF0000"/>
          <w:sz w:val="22"/>
          <w:szCs w:val="22"/>
        </w:rPr>
        <w:t xml:space="preserve"> </w:t>
      </w:r>
      <w:r w:rsidR="00007E52">
        <w:rPr>
          <w:rFonts w:ascii="Arial Narrow" w:hAnsi="Arial Narrow"/>
          <w:sz w:val="22"/>
          <w:szCs w:val="22"/>
        </w:rPr>
        <w:t xml:space="preserve"> měsíců. Záruční doba začíná běžet od okamžiku protokolárního předání předmětu smlouvy kupujícímu. Záruční doba se prodlužuje o dobu, po kterou nemůže užívat předmět plnění pro vadu, za kterou nese odpovědnost prodávající.</w:t>
      </w:r>
    </w:p>
    <w:p w:rsidR="00C35B72" w:rsidRPr="003D33D6" w:rsidRDefault="00A049EA" w:rsidP="0047622B">
      <w:pPr>
        <w:spacing w:line="280" w:lineRule="atLeast"/>
        <w:ind w:left="705" w:hanging="705"/>
        <w:rPr>
          <w:rFonts w:ascii="Arial Narrow" w:hAnsi="Arial Narrow" w:cs="Arial"/>
          <w:sz w:val="22"/>
          <w:szCs w:val="22"/>
        </w:rPr>
      </w:pPr>
      <w:r w:rsidRPr="003D33D6">
        <w:rPr>
          <w:rFonts w:ascii="Arial Narrow" w:hAnsi="Arial Narrow" w:cs="Arial"/>
          <w:sz w:val="22"/>
          <w:szCs w:val="22"/>
        </w:rPr>
        <w:t>8</w:t>
      </w:r>
      <w:r w:rsidR="00675964" w:rsidRPr="003D33D6">
        <w:rPr>
          <w:rFonts w:ascii="Arial Narrow" w:hAnsi="Arial Narrow" w:cs="Arial"/>
          <w:sz w:val="22"/>
          <w:szCs w:val="22"/>
        </w:rPr>
        <w:t>.</w:t>
      </w:r>
      <w:r w:rsidR="00B44DD4">
        <w:rPr>
          <w:rFonts w:ascii="Arial Narrow" w:hAnsi="Arial Narrow" w:cs="Arial"/>
          <w:sz w:val="22"/>
          <w:szCs w:val="22"/>
        </w:rPr>
        <w:t>2</w:t>
      </w:r>
      <w:r w:rsidR="00675964" w:rsidRPr="003D33D6">
        <w:rPr>
          <w:rFonts w:ascii="Arial Narrow" w:hAnsi="Arial Narrow" w:cs="Arial"/>
          <w:sz w:val="22"/>
          <w:szCs w:val="22"/>
        </w:rPr>
        <w:t>.</w:t>
      </w:r>
      <w:r w:rsidR="00547218" w:rsidRPr="003D33D6">
        <w:rPr>
          <w:rFonts w:ascii="Arial Narrow" w:hAnsi="Arial Narrow" w:cs="Arial"/>
          <w:sz w:val="22"/>
          <w:szCs w:val="22"/>
        </w:rPr>
        <w:tab/>
      </w:r>
      <w:r w:rsidR="00007E52">
        <w:rPr>
          <w:rFonts w:ascii="Arial Narrow" w:hAnsi="Arial Narrow" w:cs="Arial"/>
          <w:sz w:val="22"/>
          <w:szCs w:val="22"/>
        </w:rPr>
        <w:t>Záruka se nevztahuje na vady způsobené v důsledku neodborné manipulace,</w:t>
      </w:r>
      <w:r w:rsidR="00000DF1">
        <w:rPr>
          <w:rFonts w:ascii="Arial Narrow" w:hAnsi="Arial Narrow" w:cs="Arial"/>
          <w:sz w:val="22"/>
          <w:szCs w:val="22"/>
        </w:rPr>
        <w:t xml:space="preserve"> neodbor</w:t>
      </w:r>
      <w:r w:rsidR="00096342">
        <w:rPr>
          <w:rFonts w:ascii="Arial Narrow" w:hAnsi="Arial Narrow" w:cs="Arial"/>
          <w:sz w:val="22"/>
          <w:szCs w:val="22"/>
        </w:rPr>
        <w:t>n</w:t>
      </w:r>
      <w:r w:rsidR="00000DF1">
        <w:rPr>
          <w:rFonts w:ascii="Arial Narrow" w:hAnsi="Arial Narrow" w:cs="Arial"/>
          <w:sz w:val="22"/>
          <w:szCs w:val="22"/>
        </w:rPr>
        <w:t>ou obsluhou nebo havárií.</w:t>
      </w:r>
    </w:p>
    <w:p w:rsidR="00000DF1" w:rsidRDefault="00000DF1" w:rsidP="00AE01EC">
      <w:pPr>
        <w:pStyle w:val="Zkladntextodsazen3"/>
        <w:spacing w:after="0" w:line="280" w:lineRule="atLeast"/>
        <w:ind w:left="709" w:hanging="709"/>
        <w:rPr>
          <w:rFonts w:ascii="Arial Narrow" w:hAnsi="Arial Narrow" w:cs="Arial"/>
          <w:sz w:val="22"/>
          <w:szCs w:val="22"/>
        </w:rPr>
      </w:pPr>
    </w:p>
    <w:p w:rsidR="00000DF1" w:rsidRPr="003D33D6" w:rsidRDefault="00000DF1" w:rsidP="00AE01EC">
      <w:pPr>
        <w:pStyle w:val="Zkladntextodsazen3"/>
        <w:spacing w:after="0" w:line="280" w:lineRule="atLeast"/>
        <w:ind w:left="709" w:hanging="709"/>
        <w:rPr>
          <w:rFonts w:ascii="Arial Narrow" w:hAnsi="Arial Narrow" w:cs="Arial"/>
          <w:sz w:val="22"/>
          <w:szCs w:val="22"/>
        </w:rPr>
      </w:pPr>
    </w:p>
    <w:p w:rsidR="00000DF1" w:rsidRPr="00000DF1" w:rsidRDefault="00000DF1" w:rsidP="00000DF1">
      <w:pPr>
        <w:pStyle w:val="Zhlav"/>
        <w:numPr>
          <w:ilvl w:val="0"/>
          <w:numId w:val="5"/>
        </w:numPr>
        <w:jc w:val="center"/>
        <w:rPr>
          <w:rFonts w:ascii="Arial Narrow" w:hAnsi="Arial Narrow" w:cs="Arial"/>
          <w:b/>
          <w:sz w:val="22"/>
          <w:szCs w:val="22"/>
          <w:u w:val="single"/>
        </w:rPr>
      </w:pPr>
      <w:r>
        <w:rPr>
          <w:rFonts w:ascii="Arial Narrow" w:hAnsi="Arial Narrow" w:cs="Arial"/>
          <w:b/>
          <w:caps/>
          <w:sz w:val="22"/>
          <w:szCs w:val="22"/>
          <w:u w:val="single"/>
        </w:rPr>
        <w:t>ostatní</w:t>
      </w:r>
      <w:r w:rsidR="00861FBF">
        <w:rPr>
          <w:rFonts w:ascii="Arial Narrow" w:hAnsi="Arial Narrow" w:cs="Arial"/>
          <w:b/>
          <w:caps/>
          <w:sz w:val="22"/>
          <w:szCs w:val="22"/>
          <w:u w:val="single"/>
        </w:rPr>
        <w:t xml:space="preserve"> </w:t>
      </w:r>
      <w:r>
        <w:rPr>
          <w:rFonts w:ascii="Arial Narrow" w:hAnsi="Arial Narrow" w:cs="Arial"/>
          <w:b/>
          <w:caps/>
          <w:sz w:val="22"/>
          <w:szCs w:val="22"/>
          <w:u w:val="single"/>
        </w:rPr>
        <w:t xml:space="preserve"> ujednání</w:t>
      </w:r>
    </w:p>
    <w:p w:rsidR="00000DF1" w:rsidRDefault="00000DF1" w:rsidP="00000DF1">
      <w:pPr>
        <w:pStyle w:val="Zhlav"/>
        <w:jc w:val="center"/>
        <w:rPr>
          <w:rFonts w:ascii="Arial Narrow" w:hAnsi="Arial Narrow" w:cs="Arial"/>
          <w:b/>
          <w:caps/>
          <w:sz w:val="22"/>
          <w:szCs w:val="22"/>
          <w:u w:val="single"/>
        </w:rPr>
      </w:pPr>
    </w:p>
    <w:p w:rsidR="0007051C" w:rsidRDefault="008D2EDF" w:rsidP="008D2EDF">
      <w:pPr>
        <w:pStyle w:val="Zhlav"/>
        <w:ind w:left="709" w:hanging="709"/>
        <w:jc w:val="left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9.1.</w:t>
      </w:r>
      <w:r>
        <w:rPr>
          <w:rFonts w:ascii="Arial Narrow" w:hAnsi="Arial Narrow" w:cs="Arial"/>
          <w:sz w:val="22"/>
          <w:szCs w:val="22"/>
        </w:rPr>
        <w:tab/>
        <w:t>V</w:t>
      </w:r>
      <w:r w:rsidRPr="008D2EDF">
        <w:rPr>
          <w:rFonts w:ascii="Arial Narrow" w:hAnsi="Arial Narrow" w:cs="Arial"/>
          <w:sz w:val="22"/>
          <w:szCs w:val="22"/>
        </w:rPr>
        <w:t>e</w:t>
      </w:r>
      <w:r>
        <w:rPr>
          <w:rFonts w:ascii="Arial Narrow" w:hAnsi="Arial Narrow" w:cs="Arial"/>
          <w:sz w:val="22"/>
          <w:szCs w:val="22"/>
        </w:rPr>
        <w:t>škeré změny této kupní smlouvy</w:t>
      </w:r>
      <w:r w:rsidR="0007051C">
        <w:rPr>
          <w:rFonts w:ascii="Arial Narrow" w:hAnsi="Arial Narrow" w:cs="Arial"/>
          <w:sz w:val="22"/>
          <w:szCs w:val="22"/>
        </w:rPr>
        <w:t xml:space="preserve"> mohou být </w:t>
      </w:r>
      <w:r>
        <w:rPr>
          <w:rFonts w:ascii="Arial Narrow" w:hAnsi="Arial Narrow" w:cs="Arial"/>
          <w:sz w:val="22"/>
          <w:szCs w:val="22"/>
        </w:rPr>
        <w:t xml:space="preserve">učiněny pouze formou písemného dodatku, odsouhlaseného  </w:t>
      </w:r>
      <w:r w:rsidR="00B9294D">
        <w:rPr>
          <w:rFonts w:ascii="Arial Narrow" w:hAnsi="Arial Narrow" w:cs="Arial"/>
          <w:sz w:val="22"/>
          <w:szCs w:val="22"/>
        </w:rPr>
        <w:t>a podepsaného oběma stranami.</w:t>
      </w:r>
    </w:p>
    <w:p w:rsidR="008D5A9A" w:rsidRDefault="00B9294D" w:rsidP="008D5A9A">
      <w:pPr>
        <w:pStyle w:val="Zhlav"/>
        <w:ind w:left="709" w:hanging="709"/>
        <w:jc w:val="left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9.2.</w:t>
      </w:r>
      <w:r>
        <w:rPr>
          <w:rFonts w:ascii="Arial Narrow" w:hAnsi="Arial Narrow" w:cs="Arial"/>
          <w:sz w:val="22"/>
          <w:szCs w:val="22"/>
        </w:rPr>
        <w:tab/>
        <w:t>Právní vztahy touto kupní smlouvou neupravené se řídí zákonem č. 513/1991 Sb. Obchodním zákoníkem v platném znění.</w:t>
      </w:r>
    </w:p>
    <w:p w:rsidR="008D5A9A" w:rsidRDefault="0007051C" w:rsidP="008D5A9A">
      <w:pPr>
        <w:pStyle w:val="Zhlav"/>
        <w:ind w:left="709" w:hanging="709"/>
        <w:rPr>
          <w:rFonts w:ascii="Arial Narrow" w:hAnsi="Arial Narrow"/>
          <w:sz w:val="22"/>
          <w:szCs w:val="22"/>
        </w:rPr>
      </w:pPr>
      <w:r w:rsidRPr="008D5A9A">
        <w:rPr>
          <w:rFonts w:ascii="Arial Narrow" w:hAnsi="Arial Narrow" w:cs="Arial"/>
          <w:sz w:val="22"/>
          <w:szCs w:val="22"/>
        </w:rPr>
        <w:t>9.</w:t>
      </w:r>
      <w:r w:rsidR="00B9294D" w:rsidRPr="008D5A9A">
        <w:rPr>
          <w:rFonts w:ascii="Arial Narrow" w:hAnsi="Arial Narrow" w:cs="Arial"/>
          <w:sz w:val="22"/>
          <w:szCs w:val="22"/>
        </w:rPr>
        <w:t>3</w:t>
      </w:r>
      <w:r w:rsidRPr="008D5A9A">
        <w:rPr>
          <w:rFonts w:ascii="Arial Narrow" w:hAnsi="Arial Narrow" w:cs="Arial"/>
          <w:sz w:val="22"/>
          <w:szCs w:val="22"/>
        </w:rPr>
        <w:t>.</w:t>
      </w:r>
      <w:r w:rsidRPr="008D5A9A">
        <w:rPr>
          <w:rFonts w:ascii="Arial Narrow" w:hAnsi="Arial Narrow" w:cs="Arial"/>
          <w:sz w:val="22"/>
          <w:szCs w:val="22"/>
        </w:rPr>
        <w:tab/>
      </w:r>
      <w:r w:rsidR="008D5A9A" w:rsidRPr="008D5A9A">
        <w:rPr>
          <w:rFonts w:ascii="Arial Narrow" w:hAnsi="Arial Narrow" w:cs="Arial"/>
          <w:sz w:val="22"/>
          <w:szCs w:val="22"/>
        </w:rPr>
        <w:t>Prodávající je povinen p</w:t>
      </w:r>
      <w:r w:rsidR="00472F72" w:rsidRPr="008D5A9A">
        <w:rPr>
          <w:rFonts w:ascii="Arial Narrow" w:hAnsi="Arial Narrow"/>
          <w:sz w:val="22"/>
          <w:szCs w:val="22"/>
        </w:rPr>
        <w:t>oskytnout potřebnou součinnost poskytovateli dotace nebo jím pověřeným osobám při kontrolách, auditech nebo monitorování řešení a zejména jim poskytnout na vyžádání veškerou dokumentaci, účetní doklady, vysvětlující informace a umožnit prohlídku na místě a přístup ke všem movitým a nemovitým věcem, souvisejícím s </w:t>
      </w:r>
      <w:r w:rsidR="008D5A9A">
        <w:rPr>
          <w:rFonts w:ascii="Arial Narrow" w:hAnsi="Arial Narrow"/>
          <w:sz w:val="22"/>
          <w:szCs w:val="22"/>
        </w:rPr>
        <w:t>předmětem smlouvy</w:t>
      </w:r>
      <w:r w:rsidR="00472F72" w:rsidRPr="008D5A9A">
        <w:rPr>
          <w:rFonts w:ascii="Arial Narrow" w:hAnsi="Arial Narrow"/>
          <w:sz w:val="22"/>
          <w:szCs w:val="22"/>
        </w:rPr>
        <w:t>.</w:t>
      </w:r>
    </w:p>
    <w:p w:rsidR="008D5A9A" w:rsidRDefault="008D5A9A" w:rsidP="008D5A9A">
      <w:pPr>
        <w:pStyle w:val="Zhlav"/>
        <w:ind w:left="709" w:hanging="709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9.4.</w:t>
      </w:r>
      <w:r>
        <w:rPr>
          <w:rFonts w:ascii="Arial Narrow" w:hAnsi="Arial Narrow"/>
          <w:sz w:val="22"/>
          <w:szCs w:val="22"/>
        </w:rPr>
        <w:tab/>
        <w:t>Prodávající je povinen u</w:t>
      </w:r>
      <w:r w:rsidRPr="008D5A9A">
        <w:rPr>
          <w:rFonts w:ascii="Arial Narrow" w:hAnsi="Arial Narrow"/>
          <w:sz w:val="22"/>
          <w:szCs w:val="22"/>
        </w:rPr>
        <w:t>možnit poskytovateli dotace nebo jím pověřeným osobám kontroly účetní (daňové) evidence, použití veřejných finančních prostředků a finančních prostředků, zejména ve smyslu zákona č. 320/2001 Sb., o finanční kontrole, ve znění pozdějších přepisů, mj. umožnit vstup do svých objektů a na své pozemky nebo objekty a pozemky, které využívá ke své činnosti. Tímto ujednáním nejsou dotčena ani omezena práva ostatních kontrolních orgánů státní správy a samosprávy ČR a orgánů EU (např. NKÚ, Evropská komise, OLAF, MF ČR, Evropský účetní dvůr, Auditní orgán, Územní finanční orgán, Platební a certifikační orgán, popřípadě jimi určených zmocněnců a dalších kontrolních orgánů dle předpisů ČR a Evropský účetní orgánu EU dle předpisů ČR a ES).</w:t>
      </w:r>
    </w:p>
    <w:p w:rsidR="008D5A9A" w:rsidRDefault="008D5A9A" w:rsidP="008D5A9A">
      <w:pPr>
        <w:pStyle w:val="Zhlav"/>
        <w:ind w:left="709" w:hanging="709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9.5.</w:t>
      </w:r>
      <w:r>
        <w:rPr>
          <w:rFonts w:ascii="Arial Narrow" w:hAnsi="Arial Narrow"/>
          <w:sz w:val="22"/>
          <w:szCs w:val="22"/>
        </w:rPr>
        <w:tab/>
      </w:r>
      <w:r w:rsidRPr="008D5A9A">
        <w:rPr>
          <w:rFonts w:ascii="Arial Narrow" w:hAnsi="Arial Narrow"/>
          <w:sz w:val="22"/>
          <w:szCs w:val="22"/>
        </w:rPr>
        <w:t>Prodávající je povinen poskytnout veškeré doklady související s </w:t>
      </w:r>
      <w:r w:rsidR="0025509E">
        <w:rPr>
          <w:rFonts w:ascii="Arial Narrow" w:hAnsi="Arial Narrow"/>
          <w:sz w:val="22"/>
          <w:szCs w:val="22"/>
        </w:rPr>
        <w:t>předmětem smlouvy</w:t>
      </w:r>
      <w:r w:rsidRPr="008D5A9A">
        <w:rPr>
          <w:rFonts w:ascii="Arial Narrow" w:hAnsi="Arial Narrow"/>
          <w:sz w:val="22"/>
          <w:szCs w:val="22"/>
        </w:rPr>
        <w:t xml:space="preserve"> při plnění monitorovacích ukazatelů, které si mohou vyžádat zejména následující kontrolní orgány: Evropský účetní dvůr, NKÚ, Auditní orgán, Územní finanční orgán, Platební a certifikační orgán, popřípadě jimi určení zmocněnci a další kontrolní orgány dle přepisů ČR a ES. Těmito orgánům je uchazeč dále povinen </w:t>
      </w:r>
      <w:r w:rsidR="00656EFF">
        <w:rPr>
          <w:rFonts w:ascii="Arial Narrow" w:hAnsi="Arial Narrow"/>
          <w:sz w:val="22"/>
          <w:szCs w:val="22"/>
        </w:rPr>
        <w:tab/>
      </w:r>
      <w:r w:rsidRPr="008D5A9A">
        <w:rPr>
          <w:rFonts w:ascii="Arial Narrow" w:hAnsi="Arial Narrow"/>
          <w:sz w:val="22"/>
          <w:szCs w:val="22"/>
        </w:rPr>
        <w:t>poskytovat součinnost při kontrolách minimálně ve stejném rozsahu jako poskytovateli dotace nebo jím pověřeným osobám</w:t>
      </w:r>
      <w:r>
        <w:rPr>
          <w:rFonts w:ascii="Arial Narrow" w:hAnsi="Arial Narrow"/>
          <w:sz w:val="22"/>
          <w:szCs w:val="22"/>
        </w:rPr>
        <w:t>.</w:t>
      </w:r>
    </w:p>
    <w:p w:rsidR="0025509E" w:rsidRDefault="0025509E" w:rsidP="0025509E">
      <w:pPr>
        <w:spacing w:before="60"/>
        <w:ind w:left="705" w:hanging="705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9.6.</w:t>
      </w:r>
      <w:r>
        <w:rPr>
          <w:rFonts w:ascii="Arial Narrow" w:hAnsi="Arial Narrow"/>
          <w:sz w:val="22"/>
          <w:szCs w:val="22"/>
        </w:rPr>
        <w:tab/>
      </w:r>
      <w:r w:rsidR="000C3A59">
        <w:rPr>
          <w:rFonts w:ascii="Arial Narrow" w:hAnsi="Arial Narrow"/>
          <w:sz w:val="22"/>
          <w:szCs w:val="22"/>
        </w:rPr>
        <w:t>Prodávající</w:t>
      </w:r>
      <w:r w:rsidRPr="0025509E">
        <w:rPr>
          <w:rFonts w:ascii="Arial Narrow" w:hAnsi="Arial Narrow"/>
          <w:sz w:val="22"/>
          <w:szCs w:val="22"/>
        </w:rPr>
        <w:t xml:space="preserve">l je povinen po dobu 10ti let ode dne uzavření </w:t>
      </w:r>
      <w:r>
        <w:rPr>
          <w:rFonts w:ascii="Arial Narrow" w:hAnsi="Arial Narrow"/>
          <w:sz w:val="22"/>
          <w:szCs w:val="22"/>
        </w:rPr>
        <w:t>kupní smlouvy</w:t>
      </w:r>
      <w:r w:rsidRPr="0025509E">
        <w:rPr>
          <w:rFonts w:ascii="Arial Narrow" w:hAnsi="Arial Narrow"/>
          <w:sz w:val="22"/>
          <w:szCs w:val="22"/>
        </w:rPr>
        <w:t>, zároveň však alespoň do doby uplynutí 3 let od ukončení programu dle čl 90 Nařízení Rady (ES) 1083/2006, o obecných ustanoveních o Evropském fondu pro regionální rozvoj, Evropském sociálním fondu a Fondu soudržnosti</w:t>
      </w:r>
      <w:r>
        <w:rPr>
          <w:rFonts w:ascii="Arial Narrow" w:hAnsi="Arial Narrow"/>
          <w:sz w:val="22"/>
          <w:szCs w:val="22"/>
        </w:rPr>
        <w:t xml:space="preserve"> u</w:t>
      </w:r>
      <w:r w:rsidRPr="0025509E">
        <w:rPr>
          <w:rFonts w:ascii="Arial Narrow" w:hAnsi="Arial Narrow"/>
          <w:sz w:val="22"/>
          <w:szCs w:val="22"/>
        </w:rPr>
        <w:t xml:space="preserve">chovat dokumentaci díla v rozsahu dle kapitoly </w:t>
      </w:r>
      <w:r>
        <w:rPr>
          <w:rFonts w:ascii="Arial Narrow" w:hAnsi="Arial Narrow"/>
          <w:sz w:val="22"/>
          <w:szCs w:val="22"/>
        </w:rPr>
        <w:t>3</w:t>
      </w:r>
      <w:r w:rsidRPr="0025509E">
        <w:rPr>
          <w:rFonts w:ascii="Arial Narrow" w:hAnsi="Arial Narrow"/>
          <w:sz w:val="22"/>
          <w:szCs w:val="22"/>
        </w:rPr>
        <w:t>. tohoto dokumentu</w:t>
      </w:r>
      <w:r>
        <w:rPr>
          <w:rFonts w:ascii="Arial Narrow" w:hAnsi="Arial Narrow"/>
          <w:sz w:val="22"/>
          <w:szCs w:val="22"/>
        </w:rPr>
        <w:t xml:space="preserve"> a u</w:t>
      </w:r>
      <w:r w:rsidRPr="0025509E">
        <w:rPr>
          <w:rFonts w:ascii="Arial Narrow" w:hAnsi="Arial Narrow"/>
          <w:sz w:val="22"/>
          <w:szCs w:val="22"/>
        </w:rPr>
        <w:t>možnit na výzvu poskytovatele dotace kontrolu dokumentace o průběhu zadávání veřejné zakázky a rovněž poskytnout i relevantní informace o způsobu zadávání veřejné zakázky a výběru nejvhodnější nabídky.</w:t>
      </w:r>
    </w:p>
    <w:p w:rsidR="0025509E" w:rsidRDefault="0025509E" w:rsidP="0025509E">
      <w:pPr>
        <w:spacing w:before="60"/>
        <w:ind w:left="709" w:hanging="709"/>
        <w:rPr>
          <w:rFonts w:ascii="Arial Narrow" w:hAnsi="Arial Narrow"/>
          <w:sz w:val="22"/>
          <w:szCs w:val="22"/>
        </w:rPr>
      </w:pPr>
      <w:r w:rsidRPr="0025509E">
        <w:rPr>
          <w:rFonts w:ascii="Arial Narrow" w:hAnsi="Arial Narrow"/>
          <w:sz w:val="22"/>
          <w:szCs w:val="22"/>
        </w:rPr>
        <w:t>9.7.</w:t>
      </w:r>
      <w:r w:rsidRPr="0025509E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Prodávající</w:t>
      </w:r>
      <w:r w:rsidRPr="0025509E">
        <w:rPr>
          <w:rFonts w:ascii="Arial Narrow" w:hAnsi="Arial Narrow"/>
          <w:sz w:val="22"/>
          <w:szCs w:val="22"/>
        </w:rPr>
        <w:t xml:space="preserve"> souhlasí, aby protokoly z kontrol provedených poskytovatelem dotace mohly být předány jiným kontrolním orgánům.</w:t>
      </w:r>
    </w:p>
    <w:p w:rsidR="0025509E" w:rsidRDefault="0025509E" w:rsidP="0025509E">
      <w:pPr>
        <w:spacing w:before="60"/>
        <w:ind w:left="709" w:hanging="709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lastRenderedPageBreak/>
        <w:t>9.8.</w:t>
      </w:r>
      <w:r>
        <w:rPr>
          <w:rFonts w:ascii="Arial Narrow" w:hAnsi="Arial Narrow"/>
          <w:sz w:val="22"/>
          <w:szCs w:val="22"/>
        </w:rPr>
        <w:tab/>
        <w:t>Kupní smlouva je vyhotovena ve čtyřech exemplářích, z nichž obdrží dva exempláře kupující a dva prodávající.</w:t>
      </w:r>
    </w:p>
    <w:p w:rsidR="0025509E" w:rsidRPr="0025509E" w:rsidRDefault="0025509E" w:rsidP="0025509E">
      <w:pPr>
        <w:spacing w:before="60"/>
        <w:ind w:left="709" w:hanging="709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9.9.</w:t>
      </w:r>
      <w:r>
        <w:rPr>
          <w:rFonts w:ascii="Arial Narrow" w:hAnsi="Arial Narrow"/>
          <w:sz w:val="22"/>
          <w:szCs w:val="22"/>
        </w:rPr>
        <w:tab/>
        <w:t>Smlouva vstupuje v platnost i účinnost podpisem obou smluvních stran.</w:t>
      </w:r>
    </w:p>
    <w:p w:rsidR="0025509E" w:rsidRPr="0025509E" w:rsidRDefault="0025509E" w:rsidP="0025509E">
      <w:pPr>
        <w:spacing w:before="60"/>
        <w:ind w:left="705" w:hanging="705"/>
        <w:rPr>
          <w:rFonts w:ascii="Arial Narrow" w:hAnsi="Arial Narrow"/>
          <w:sz w:val="22"/>
          <w:szCs w:val="22"/>
        </w:rPr>
      </w:pPr>
    </w:p>
    <w:p w:rsidR="0025509E" w:rsidRDefault="0025509E" w:rsidP="008D5A9A">
      <w:pPr>
        <w:pStyle w:val="Zhlav"/>
        <w:ind w:left="709" w:hanging="709"/>
        <w:rPr>
          <w:rFonts w:ascii="Arial Narrow" w:hAnsi="Arial Narrow"/>
          <w:sz w:val="22"/>
          <w:szCs w:val="22"/>
        </w:rPr>
      </w:pPr>
    </w:p>
    <w:p w:rsidR="00B85CE6" w:rsidRPr="008D5A9A" w:rsidRDefault="00B85CE6" w:rsidP="008D5A9A">
      <w:pPr>
        <w:pStyle w:val="Zhlav"/>
        <w:ind w:left="709" w:hanging="709"/>
        <w:rPr>
          <w:rFonts w:ascii="Arial Narrow" w:hAnsi="Arial Narrow"/>
          <w:sz w:val="22"/>
          <w:szCs w:val="22"/>
        </w:rPr>
      </w:pPr>
    </w:p>
    <w:p w:rsidR="001F50BD" w:rsidRDefault="001F50BD">
      <w:pPr>
        <w:pStyle w:val="Zhlav"/>
        <w:tabs>
          <w:tab w:val="center" w:pos="1985"/>
          <w:tab w:val="center" w:pos="7655"/>
        </w:tabs>
        <w:rPr>
          <w:rFonts w:ascii="Arial Narrow" w:hAnsi="Arial Narrow" w:cs="Arial"/>
          <w:sz w:val="22"/>
          <w:szCs w:val="22"/>
        </w:rPr>
      </w:pPr>
    </w:p>
    <w:p w:rsidR="00375D2C" w:rsidRDefault="00375D2C">
      <w:pPr>
        <w:pStyle w:val="Zhlav"/>
        <w:tabs>
          <w:tab w:val="center" w:pos="1985"/>
          <w:tab w:val="center" w:pos="7655"/>
        </w:tabs>
        <w:rPr>
          <w:rFonts w:ascii="Arial Narrow" w:hAnsi="Arial Narrow" w:cs="Arial"/>
          <w:sz w:val="22"/>
          <w:szCs w:val="22"/>
        </w:rPr>
      </w:pPr>
    </w:p>
    <w:p w:rsidR="000C3A59" w:rsidRDefault="000C3A59">
      <w:pPr>
        <w:pStyle w:val="Zhlav"/>
        <w:tabs>
          <w:tab w:val="center" w:pos="1985"/>
          <w:tab w:val="center" w:pos="7655"/>
        </w:tabs>
        <w:rPr>
          <w:rFonts w:ascii="Arial Narrow" w:hAnsi="Arial Narrow" w:cs="Arial"/>
          <w:sz w:val="22"/>
          <w:szCs w:val="22"/>
        </w:rPr>
      </w:pPr>
    </w:p>
    <w:p w:rsidR="000C3A59" w:rsidRPr="003D33D6" w:rsidRDefault="000C3A59">
      <w:pPr>
        <w:pStyle w:val="Zhlav"/>
        <w:tabs>
          <w:tab w:val="center" w:pos="1985"/>
          <w:tab w:val="center" w:pos="7655"/>
        </w:tabs>
        <w:rPr>
          <w:rFonts w:ascii="Arial Narrow" w:hAnsi="Arial Narrow" w:cs="Arial"/>
          <w:sz w:val="22"/>
          <w:szCs w:val="22"/>
        </w:rPr>
      </w:pPr>
    </w:p>
    <w:p w:rsidR="008801E2" w:rsidRPr="003D33D6" w:rsidRDefault="00075202">
      <w:pPr>
        <w:pStyle w:val="Zhlav"/>
        <w:tabs>
          <w:tab w:val="center" w:pos="1985"/>
          <w:tab w:val="center" w:pos="7655"/>
        </w:tabs>
        <w:rPr>
          <w:rFonts w:ascii="Arial Narrow" w:hAnsi="Arial Narrow" w:cs="Arial"/>
          <w:sz w:val="22"/>
          <w:szCs w:val="22"/>
        </w:rPr>
      </w:pPr>
      <w:r w:rsidRPr="003D33D6">
        <w:rPr>
          <w:rFonts w:ascii="Arial Narrow" w:hAnsi="Arial Narrow" w:cs="Arial"/>
          <w:sz w:val="22"/>
          <w:szCs w:val="22"/>
        </w:rPr>
        <w:t xml:space="preserve">         </w:t>
      </w:r>
      <w:r w:rsidR="008801E2" w:rsidRPr="003D33D6">
        <w:rPr>
          <w:rFonts w:ascii="Arial Narrow" w:hAnsi="Arial Narrow" w:cs="Arial"/>
          <w:sz w:val="22"/>
          <w:szCs w:val="22"/>
        </w:rPr>
        <w:t>V </w:t>
      </w:r>
      <w:r w:rsidR="001F50BD" w:rsidRPr="003D33D6">
        <w:rPr>
          <w:rFonts w:ascii="Arial Narrow" w:hAnsi="Arial Narrow" w:cs="Arial"/>
          <w:sz w:val="22"/>
          <w:szCs w:val="22"/>
        </w:rPr>
        <w:t>P</w:t>
      </w:r>
      <w:r w:rsidR="0025509E">
        <w:rPr>
          <w:rFonts w:ascii="Arial Narrow" w:hAnsi="Arial Narrow" w:cs="Arial"/>
          <w:sz w:val="22"/>
          <w:szCs w:val="22"/>
        </w:rPr>
        <w:t>átku</w:t>
      </w:r>
      <w:r w:rsidR="008801E2" w:rsidRPr="003D33D6">
        <w:rPr>
          <w:rFonts w:ascii="Arial Narrow" w:hAnsi="Arial Narrow" w:cs="Arial"/>
          <w:sz w:val="22"/>
          <w:szCs w:val="22"/>
        </w:rPr>
        <w:t xml:space="preserve">  dne </w:t>
      </w:r>
      <w:r w:rsidR="0054694C">
        <w:rPr>
          <w:rFonts w:ascii="Arial Narrow" w:hAnsi="Arial Narrow" w:cs="Arial"/>
          <w:sz w:val="22"/>
          <w:szCs w:val="22"/>
        </w:rPr>
        <w:t>..................................</w:t>
      </w:r>
      <w:r w:rsidR="0025509E">
        <w:rPr>
          <w:rFonts w:ascii="Arial Narrow" w:hAnsi="Arial Narrow" w:cs="Arial"/>
          <w:sz w:val="22"/>
          <w:szCs w:val="22"/>
        </w:rPr>
        <w:tab/>
      </w:r>
      <w:r w:rsidR="0054694C">
        <w:rPr>
          <w:rFonts w:ascii="Arial Narrow" w:hAnsi="Arial Narrow" w:cs="Arial"/>
          <w:sz w:val="22"/>
          <w:szCs w:val="22"/>
        </w:rPr>
        <w:t xml:space="preserve">                                       </w:t>
      </w:r>
      <w:r w:rsidR="00515A5B" w:rsidRPr="003D33D6">
        <w:rPr>
          <w:rFonts w:ascii="Arial Narrow" w:hAnsi="Arial Narrow" w:cs="Arial"/>
          <w:sz w:val="22"/>
          <w:szCs w:val="22"/>
        </w:rPr>
        <w:t>V </w:t>
      </w:r>
      <w:r w:rsidR="0025509E">
        <w:rPr>
          <w:rFonts w:ascii="Arial Narrow" w:hAnsi="Arial Narrow" w:cs="Arial"/>
          <w:sz w:val="22"/>
          <w:szCs w:val="22"/>
        </w:rPr>
        <w:t>.........................</w:t>
      </w:r>
      <w:r w:rsidR="0054694C">
        <w:rPr>
          <w:rFonts w:ascii="Arial Narrow" w:hAnsi="Arial Narrow" w:cs="Arial"/>
          <w:sz w:val="22"/>
          <w:szCs w:val="22"/>
        </w:rPr>
        <w:t xml:space="preserve">  d</w:t>
      </w:r>
      <w:r w:rsidR="00515A5B" w:rsidRPr="003D33D6">
        <w:rPr>
          <w:rFonts w:ascii="Arial Narrow" w:hAnsi="Arial Narrow" w:cs="Arial"/>
          <w:sz w:val="22"/>
          <w:szCs w:val="22"/>
        </w:rPr>
        <w:t xml:space="preserve">ne </w:t>
      </w:r>
      <w:r w:rsidR="0025509E">
        <w:rPr>
          <w:rFonts w:ascii="Arial Narrow" w:hAnsi="Arial Narrow" w:cs="Arial"/>
          <w:sz w:val="22"/>
          <w:szCs w:val="22"/>
        </w:rPr>
        <w:t>...........................</w:t>
      </w:r>
      <w:r w:rsidR="008801E2" w:rsidRPr="003D33D6">
        <w:rPr>
          <w:rFonts w:ascii="Arial Narrow" w:hAnsi="Arial Narrow" w:cs="Arial"/>
          <w:sz w:val="22"/>
          <w:szCs w:val="22"/>
        </w:rPr>
        <w:tab/>
        <w:t xml:space="preserve">                                     </w:t>
      </w:r>
    </w:p>
    <w:p w:rsidR="008801E2" w:rsidRPr="003D33D6" w:rsidRDefault="008801E2" w:rsidP="001F50BD">
      <w:pPr>
        <w:pStyle w:val="Zhlav"/>
        <w:tabs>
          <w:tab w:val="center" w:pos="1276"/>
          <w:tab w:val="center" w:pos="7513"/>
        </w:tabs>
        <w:jc w:val="left"/>
        <w:rPr>
          <w:rFonts w:ascii="Arial Narrow" w:hAnsi="Arial Narrow" w:cs="Arial"/>
          <w:sz w:val="22"/>
          <w:szCs w:val="22"/>
        </w:rPr>
      </w:pPr>
    </w:p>
    <w:p w:rsidR="006A4A87" w:rsidRDefault="006A4A87">
      <w:pPr>
        <w:pStyle w:val="Zhlav"/>
        <w:tabs>
          <w:tab w:val="center" w:pos="1276"/>
          <w:tab w:val="center" w:pos="7513"/>
        </w:tabs>
        <w:rPr>
          <w:rFonts w:ascii="Arial Narrow" w:hAnsi="Arial Narrow" w:cs="Arial"/>
          <w:sz w:val="22"/>
          <w:szCs w:val="22"/>
        </w:rPr>
      </w:pPr>
    </w:p>
    <w:p w:rsidR="00656EFF" w:rsidRDefault="00656EFF">
      <w:pPr>
        <w:pStyle w:val="Zhlav"/>
        <w:tabs>
          <w:tab w:val="center" w:pos="1276"/>
          <w:tab w:val="center" w:pos="7513"/>
        </w:tabs>
        <w:rPr>
          <w:rFonts w:ascii="Arial Narrow" w:hAnsi="Arial Narrow" w:cs="Arial"/>
          <w:sz w:val="22"/>
          <w:szCs w:val="22"/>
        </w:rPr>
      </w:pPr>
    </w:p>
    <w:p w:rsidR="00656EFF" w:rsidRPr="003D33D6" w:rsidRDefault="00656EFF">
      <w:pPr>
        <w:pStyle w:val="Zhlav"/>
        <w:tabs>
          <w:tab w:val="center" w:pos="1276"/>
          <w:tab w:val="center" w:pos="7513"/>
        </w:tabs>
        <w:rPr>
          <w:rFonts w:ascii="Arial Narrow" w:hAnsi="Arial Narrow" w:cs="Arial"/>
          <w:sz w:val="22"/>
          <w:szCs w:val="22"/>
        </w:rPr>
      </w:pPr>
    </w:p>
    <w:p w:rsidR="001F50BD" w:rsidRPr="003D33D6" w:rsidRDefault="001F50BD">
      <w:pPr>
        <w:pStyle w:val="Zhlav"/>
        <w:tabs>
          <w:tab w:val="center" w:pos="1276"/>
          <w:tab w:val="center" w:pos="7513"/>
        </w:tabs>
        <w:rPr>
          <w:rFonts w:ascii="Arial Narrow" w:hAnsi="Arial Narrow" w:cs="Arial"/>
          <w:sz w:val="22"/>
          <w:szCs w:val="22"/>
        </w:rPr>
      </w:pPr>
    </w:p>
    <w:p w:rsidR="001F50BD" w:rsidRPr="003D33D6" w:rsidRDefault="001F50BD" w:rsidP="001F50BD">
      <w:pPr>
        <w:pStyle w:val="Zhlav"/>
        <w:tabs>
          <w:tab w:val="center" w:pos="1276"/>
          <w:tab w:val="center" w:pos="7513"/>
        </w:tabs>
        <w:jc w:val="left"/>
        <w:rPr>
          <w:rFonts w:ascii="Arial Narrow" w:hAnsi="Arial Narrow" w:cs="Arial"/>
          <w:sz w:val="22"/>
          <w:szCs w:val="22"/>
        </w:rPr>
      </w:pPr>
      <w:r w:rsidRPr="003D33D6">
        <w:rPr>
          <w:rFonts w:ascii="Arial Narrow" w:hAnsi="Arial Narrow" w:cs="Arial"/>
          <w:sz w:val="22"/>
          <w:szCs w:val="22"/>
        </w:rPr>
        <w:t>…………………………………………….</w:t>
      </w:r>
      <w:r w:rsidRPr="003D33D6">
        <w:rPr>
          <w:rFonts w:ascii="Arial Narrow" w:hAnsi="Arial Narrow" w:cs="Arial"/>
          <w:sz w:val="22"/>
          <w:szCs w:val="22"/>
        </w:rPr>
        <w:tab/>
        <w:t xml:space="preserve">                            </w:t>
      </w:r>
      <w:r w:rsidR="00B44DD4">
        <w:rPr>
          <w:rFonts w:ascii="Arial Narrow" w:hAnsi="Arial Narrow" w:cs="Arial"/>
          <w:sz w:val="22"/>
          <w:szCs w:val="22"/>
        </w:rPr>
        <w:t xml:space="preserve">            </w:t>
      </w:r>
      <w:r w:rsidRPr="003D33D6">
        <w:rPr>
          <w:rFonts w:ascii="Arial Narrow" w:hAnsi="Arial Narrow" w:cs="Arial"/>
          <w:sz w:val="22"/>
          <w:szCs w:val="22"/>
        </w:rPr>
        <w:t xml:space="preserve">    ……………………………………………………</w:t>
      </w:r>
    </w:p>
    <w:p w:rsidR="008801E2" w:rsidRDefault="006A4A87">
      <w:pPr>
        <w:rPr>
          <w:rFonts w:ascii="Arial Narrow" w:hAnsi="Arial Narrow" w:cs="Arial"/>
          <w:sz w:val="22"/>
          <w:szCs w:val="22"/>
        </w:rPr>
      </w:pPr>
      <w:r w:rsidRPr="003D33D6">
        <w:rPr>
          <w:rFonts w:ascii="Arial Narrow" w:hAnsi="Arial Narrow" w:cs="Arial"/>
          <w:sz w:val="22"/>
          <w:szCs w:val="22"/>
        </w:rPr>
        <w:t xml:space="preserve">   </w:t>
      </w:r>
      <w:r w:rsidR="008801E2" w:rsidRPr="003D33D6">
        <w:rPr>
          <w:rFonts w:ascii="Arial Narrow" w:hAnsi="Arial Narrow" w:cs="Arial"/>
          <w:sz w:val="22"/>
          <w:szCs w:val="22"/>
        </w:rPr>
        <w:t xml:space="preserve">   </w:t>
      </w:r>
      <w:r w:rsidR="00075202" w:rsidRPr="003D33D6">
        <w:rPr>
          <w:rFonts w:ascii="Arial Narrow" w:hAnsi="Arial Narrow" w:cs="Arial"/>
          <w:sz w:val="22"/>
          <w:szCs w:val="22"/>
        </w:rPr>
        <w:t xml:space="preserve">              </w:t>
      </w:r>
      <w:r w:rsidR="0025509E">
        <w:rPr>
          <w:rFonts w:ascii="Arial Narrow" w:hAnsi="Arial Narrow" w:cs="Arial"/>
          <w:sz w:val="22"/>
          <w:szCs w:val="22"/>
        </w:rPr>
        <w:t>kupující</w:t>
      </w:r>
      <w:r w:rsidR="008801E2" w:rsidRPr="003D33D6">
        <w:rPr>
          <w:rFonts w:ascii="Arial Narrow" w:hAnsi="Arial Narrow" w:cs="Arial"/>
          <w:sz w:val="22"/>
          <w:szCs w:val="22"/>
        </w:rPr>
        <w:tab/>
      </w:r>
      <w:r w:rsidR="008801E2" w:rsidRPr="003D33D6">
        <w:rPr>
          <w:rFonts w:ascii="Arial Narrow" w:hAnsi="Arial Narrow" w:cs="Arial"/>
          <w:sz w:val="22"/>
          <w:szCs w:val="22"/>
        </w:rPr>
        <w:tab/>
      </w:r>
      <w:r w:rsidR="008801E2" w:rsidRPr="003D33D6">
        <w:rPr>
          <w:rFonts w:ascii="Arial Narrow" w:hAnsi="Arial Narrow" w:cs="Arial"/>
          <w:sz w:val="22"/>
          <w:szCs w:val="22"/>
        </w:rPr>
        <w:tab/>
      </w:r>
      <w:r w:rsidR="008801E2" w:rsidRPr="003D33D6">
        <w:rPr>
          <w:rFonts w:ascii="Arial Narrow" w:hAnsi="Arial Narrow" w:cs="Arial"/>
          <w:sz w:val="22"/>
          <w:szCs w:val="22"/>
        </w:rPr>
        <w:tab/>
      </w:r>
      <w:r w:rsidR="008801E2" w:rsidRPr="003D33D6">
        <w:rPr>
          <w:rFonts w:ascii="Arial Narrow" w:hAnsi="Arial Narrow" w:cs="Arial"/>
          <w:sz w:val="22"/>
          <w:szCs w:val="22"/>
        </w:rPr>
        <w:tab/>
      </w:r>
      <w:r w:rsidR="008801E2" w:rsidRPr="003D33D6">
        <w:rPr>
          <w:rFonts w:ascii="Arial Narrow" w:hAnsi="Arial Narrow" w:cs="Arial"/>
          <w:sz w:val="22"/>
          <w:szCs w:val="22"/>
        </w:rPr>
        <w:tab/>
        <w:t xml:space="preserve">     </w:t>
      </w:r>
      <w:r w:rsidR="008801E2" w:rsidRPr="003D33D6">
        <w:rPr>
          <w:rFonts w:ascii="Arial Narrow" w:hAnsi="Arial Narrow" w:cs="Arial"/>
          <w:sz w:val="22"/>
          <w:szCs w:val="22"/>
        </w:rPr>
        <w:tab/>
      </w:r>
      <w:r w:rsidR="00075202" w:rsidRPr="003D33D6">
        <w:rPr>
          <w:rFonts w:ascii="Arial Narrow" w:hAnsi="Arial Narrow" w:cs="Arial"/>
          <w:sz w:val="22"/>
          <w:szCs w:val="22"/>
        </w:rPr>
        <w:t xml:space="preserve">  </w:t>
      </w:r>
      <w:r w:rsidR="0025509E">
        <w:rPr>
          <w:rFonts w:ascii="Arial Narrow" w:hAnsi="Arial Narrow" w:cs="Arial"/>
          <w:sz w:val="22"/>
          <w:szCs w:val="22"/>
        </w:rPr>
        <w:t>prodávající</w:t>
      </w:r>
    </w:p>
    <w:p w:rsidR="000C3A59" w:rsidRDefault="000C3A59">
      <w:pPr>
        <w:rPr>
          <w:rFonts w:ascii="Arial Narrow" w:hAnsi="Arial Narrow" w:cs="Arial"/>
          <w:sz w:val="22"/>
          <w:szCs w:val="22"/>
        </w:rPr>
      </w:pPr>
    </w:p>
    <w:p w:rsidR="000C3A59" w:rsidRDefault="000C3A59">
      <w:pPr>
        <w:rPr>
          <w:rFonts w:ascii="Arial Narrow" w:hAnsi="Arial Narrow" w:cs="Arial"/>
          <w:sz w:val="22"/>
          <w:szCs w:val="22"/>
        </w:rPr>
      </w:pPr>
    </w:p>
    <w:p w:rsidR="000C3A59" w:rsidRDefault="000C3A59">
      <w:pPr>
        <w:rPr>
          <w:rFonts w:ascii="Arial Narrow" w:hAnsi="Arial Narrow" w:cs="Arial"/>
          <w:sz w:val="22"/>
          <w:szCs w:val="22"/>
        </w:rPr>
      </w:pPr>
    </w:p>
    <w:p w:rsidR="000C3A59" w:rsidRDefault="000C3A59">
      <w:pPr>
        <w:rPr>
          <w:rFonts w:ascii="Arial Narrow" w:hAnsi="Arial Narrow" w:cs="Arial"/>
          <w:sz w:val="22"/>
          <w:szCs w:val="22"/>
        </w:rPr>
      </w:pPr>
    </w:p>
    <w:p w:rsidR="000C3A59" w:rsidRPr="00F978E9" w:rsidRDefault="000C3A59">
      <w:pPr>
        <w:rPr>
          <w:rFonts w:ascii="Arial" w:hAnsi="Arial" w:cs="Arial"/>
          <w:sz w:val="20"/>
          <w:szCs w:val="20"/>
        </w:rPr>
      </w:pPr>
      <w:r>
        <w:rPr>
          <w:rFonts w:ascii="Arial Narrow" w:hAnsi="Arial Narrow" w:cs="Arial"/>
          <w:sz w:val="22"/>
          <w:szCs w:val="22"/>
        </w:rPr>
        <w:t xml:space="preserve">Příloha kupní smlouvy: </w:t>
      </w:r>
      <w:r w:rsidR="009C11DA" w:rsidRPr="009C11DA">
        <w:rPr>
          <w:rFonts w:ascii="Arial Narrow" w:hAnsi="Arial Narrow" w:cs="Arial"/>
          <w:b/>
          <w:i/>
          <w:sz w:val="22"/>
          <w:szCs w:val="22"/>
        </w:rPr>
        <w:t>Oceněná technická specifikace</w:t>
      </w:r>
    </w:p>
    <w:sectPr w:rsidR="000C3A59" w:rsidRPr="00F978E9" w:rsidSect="00375D2C">
      <w:headerReference w:type="default" r:id="rId8"/>
      <w:footerReference w:type="even" r:id="rId9"/>
      <w:footerReference w:type="default" r:id="rId10"/>
      <w:pgSz w:w="11906" w:h="16838"/>
      <w:pgMar w:top="1418" w:right="1106" w:bottom="1418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48C8" w:rsidRDefault="005948C8">
      <w:r>
        <w:separator/>
      </w:r>
    </w:p>
  </w:endnote>
  <w:endnote w:type="continuationSeparator" w:id="0">
    <w:p w:rsidR="005948C8" w:rsidRDefault="005948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F82" w:rsidRDefault="008070DF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CF4F82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CF4F82" w:rsidRDefault="00CF4F82">
    <w:pPr>
      <w:pStyle w:val="Zpa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F82" w:rsidRPr="00CC7802" w:rsidRDefault="008070DF">
    <w:pPr>
      <w:pStyle w:val="Zpat"/>
      <w:framePr w:wrap="around" w:vAnchor="text" w:hAnchor="margin" w:xAlign="center" w:y="1"/>
      <w:rPr>
        <w:rStyle w:val="slostrnky"/>
        <w:b/>
        <w:sz w:val="18"/>
        <w:szCs w:val="18"/>
      </w:rPr>
    </w:pPr>
    <w:r w:rsidRPr="00CC7802">
      <w:rPr>
        <w:rStyle w:val="slostrnky"/>
        <w:b/>
        <w:sz w:val="18"/>
        <w:szCs w:val="18"/>
      </w:rPr>
      <w:fldChar w:fldCharType="begin"/>
    </w:r>
    <w:r w:rsidR="00CF4F82" w:rsidRPr="00CC7802">
      <w:rPr>
        <w:rStyle w:val="slostrnky"/>
        <w:b/>
        <w:sz w:val="18"/>
        <w:szCs w:val="18"/>
      </w:rPr>
      <w:instrText xml:space="preserve">PAGE  </w:instrText>
    </w:r>
    <w:r w:rsidRPr="00CC7802">
      <w:rPr>
        <w:rStyle w:val="slostrnky"/>
        <w:b/>
        <w:sz w:val="18"/>
        <w:szCs w:val="18"/>
      </w:rPr>
      <w:fldChar w:fldCharType="separate"/>
    </w:r>
    <w:r w:rsidR="00375D2C">
      <w:rPr>
        <w:rStyle w:val="slostrnky"/>
        <w:b/>
        <w:noProof/>
        <w:sz w:val="18"/>
        <w:szCs w:val="18"/>
      </w:rPr>
      <w:t>3</w:t>
    </w:r>
    <w:r w:rsidRPr="00CC7802">
      <w:rPr>
        <w:rStyle w:val="slostrnky"/>
        <w:b/>
        <w:sz w:val="18"/>
        <w:szCs w:val="18"/>
      </w:rPr>
      <w:fldChar w:fldCharType="end"/>
    </w:r>
  </w:p>
  <w:p w:rsidR="00CF4F82" w:rsidRDefault="00CF4F82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48C8" w:rsidRDefault="005948C8">
      <w:r>
        <w:separator/>
      </w:r>
    </w:p>
  </w:footnote>
  <w:footnote w:type="continuationSeparator" w:id="0">
    <w:p w:rsidR="005948C8" w:rsidRDefault="005948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802" w:rsidRPr="00CC7802" w:rsidRDefault="000C3A59" w:rsidP="00CC7802">
    <w:pPr>
      <w:pStyle w:val="Zhlav"/>
      <w:jc w:val="center"/>
      <w:rPr>
        <w:b/>
        <w:sz w:val="18"/>
        <w:szCs w:val="18"/>
      </w:rPr>
    </w:pPr>
    <w:r w:rsidRPr="00CC7802">
      <w:rPr>
        <w:b/>
        <w:sz w:val="18"/>
        <w:szCs w:val="18"/>
      </w:rPr>
      <w:t xml:space="preserve">Kupní smlouva na dodávku </w:t>
    </w:r>
    <w:r w:rsidR="00375D2C">
      <w:rPr>
        <w:b/>
        <w:sz w:val="18"/>
        <w:szCs w:val="18"/>
      </w:rPr>
      <w:t>vybavení stanice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63EF0"/>
    <w:multiLevelType w:val="multilevel"/>
    <w:tmpl w:val="9D2AF234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  <w:i w:val="0"/>
      </w:rPr>
    </w:lvl>
  </w:abstractNum>
  <w:abstractNum w:abstractNumId="1">
    <w:nsid w:val="06CA2A78"/>
    <w:multiLevelType w:val="hybridMultilevel"/>
    <w:tmpl w:val="D97AB292"/>
    <w:lvl w:ilvl="0" w:tplc="C02A7ECA">
      <w:numFmt w:val="bullet"/>
      <w:lvlText w:val="-"/>
      <w:lvlJc w:val="left"/>
      <w:pPr>
        <w:ind w:left="1140" w:hanging="360"/>
      </w:pPr>
      <w:rPr>
        <w:rFonts w:ascii="Arial Narrow" w:eastAsia="Times New Roman" w:hAnsi="Arial Narrow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793599"/>
    <w:multiLevelType w:val="hybridMultilevel"/>
    <w:tmpl w:val="F49EE5E4"/>
    <w:lvl w:ilvl="0" w:tplc="C02A7ECA">
      <w:numFmt w:val="bullet"/>
      <w:lvlText w:val="-"/>
      <w:lvlJc w:val="left"/>
      <w:pPr>
        <w:ind w:left="1835" w:hanging="360"/>
      </w:pPr>
      <w:rPr>
        <w:rFonts w:ascii="Arial Narrow" w:eastAsia="Times New Roman" w:hAnsi="Arial Narrow" w:cs="Arial" w:hint="default"/>
      </w:rPr>
    </w:lvl>
    <w:lvl w:ilvl="1" w:tplc="04050003" w:tentative="1">
      <w:start w:val="1"/>
      <w:numFmt w:val="bullet"/>
      <w:lvlText w:val="o"/>
      <w:lvlJc w:val="left"/>
      <w:pPr>
        <w:ind w:left="213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5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7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9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1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3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5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75" w:hanging="360"/>
      </w:pPr>
      <w:rPr>
        <w:rFonts w:ascii="Wingdings" w:hAnsi="Wingdings" w:hint="default"/>
      </w:rPr>
    </w:lvl>
  </w:abstractNum>
  <w:abstractNum w:abstractNumId="3">
    <w:nsid w:val="12F451DD"/>
    <w:multiLevelType w:val="hybridMultilevel"/>
    <w:tmpl w:val="7E006294"/>
    <w:lvl w:ilvl="0" w:tplc="494A2B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31B2D2F"/>
    <w:multiLevelType w:val="hybridMultilevel"/>
    <w:tmpl w:val="4824E5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505ABF"/>
    <w:multiLevelType w:val="hybridMultilevel"/>
    <w:tmpl w:val="2904DBB8"/>
    <w:lvl w:ilvl="0" w:tplc="BC2EC81A"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143FD9"/>
    <w:multiLevelType w:val="hybridMultilevel"/>
    <w:tmpl w:val="4BB4CDFA"/>
    <w:lvl w:ilvl="0" w:tplc="C02A7ECA">
      <w:numFmt w:val="bullet"/>
      <w:lvlText w:val="-"/>
      <w:lvlJc w:val="left"/>
      <w:pPr>
        <w:ind w:left="1835" w:hanging="360"/>
      </w:pPr>
      <w:rPr>
        <w:rFonts w:ascii="Arial Narrow" w:eastAsia="Times New Roman" w:hAnsi="Arial Narrow" w:cs="Arial" w:hint="default"/>
      </w:rPr>
    </w:lvl>
    <w:lvl w:ilvl="1" w:tplc="04050003" w:tentative="1">
      <w:start w:val="1"/>
      <w:numFmt w:val="bullet"/>
      <w:lvlText w:val="o"/>
      <w:lvlJc w:val="left"/>
      <w:pPr>
        <w:ind w:left="213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5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7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9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1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3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5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75" w:hanging="360"/>
      </w:pPr>
      <w:rPr>
        <w:rFonts w:ascii="Wingdings" w:hAnsi="Wingdings" w:hint="default"/>
      </w:rPr>
    </w:lvl>
  </w:abstractNum>
  <w:abstractNum w:abstractNumId="7">
    <w:nsid w:val="282F433D"/>
    <w:multiLevelType w:val="multilevel"/>
    <w:tmpl w:val="A04E833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2CA14C70"/>
    <w:multiLevelType w:val="multilevel"/>
    <w:tmpl w:val="57B2E1B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2F6B4560"/>
    <w:multiLevelType w:val="hybridMultilevel"/>
    <w:tmpl w:val="47BC7930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0">
    <w:nsid w:val="354E3DC6"/>
    <w:multiLevelType w:val="hybridMultilevel"/>
    <w:tmpl w:val="18F60A84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1">
    <w:nsid w:val="38D44A4E"/>
    <w:multiLevelType w:val="hybridMultilevel"/>
    <w:tmpl w:val="A9FCB78A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2">
    <w:nsid w:val="3ED52E94"/>
    <w:multiLevelType w:val="multilevel"/>
    <w:tmpl w:val="664A9B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418006D1"/>
    <w:multiLevelType w:val="multilevel"/>
    <w:tmpl w:val="740ED2A8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  <w:i w:val="0"/>
        <w:sz w:val="2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 w:val="0"/>
        <w:i w:val="0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  <w:b w:val="0"/>
        <w:i w:val="0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 w:val="0"/>
        <w:i w:val="0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b w:val="0"/>
        <w:i w:val="0"/>
        <w:sz w:val="20"/>
      </w:rPr>
    </w:lvl>
  </w:abstractNum>
  <w:abstractNum w:abstractNumId="14">
    <w:nsid w:val="442B68B9"/>
    <w:multiLevelType w:val="hybridMultilevel"/>
    <w:tmpl w:val="A226009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5B58A4A4">
      <w:start w:val="2"/>
      <w:numFmt w:val="bullet"/>
      <w:lvlText w:val="–"/>
      <w:lvlJc w:val="left"/>
      <w:pPr>
        <w:ind w:left="2880" w:hanging="360"/>
      </w:pPr>
      <w:rPr>
        <w:rFonts w:ascii="Calibri" w:eastAsia="Calibri" w:hAnsi="Calibri" w:cs="Times New Roman" w:hint="default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E74DCD"/>
    <w:multiLevelType w:val="multilevel"/>
    <w:tmpl w:val="CE0077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46EB6981"/>
    <w:multiLevelType w:val="multilevel"/>
    <w:tmpl w:val="7B06FAB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4A927E8E"/>
    <w:multiLevelType w:val="hybridMultilevel"/>
    <w:tmpl w:val="C3D8C4D2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8">
    <w:nsid w:val="4C5631FF"/>
    <w:multiLevelType w:val="multilevel"/>
    <w:tmpl w:val="7B0848D2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>
    <w:nsid w:val="51BE2DB3"/>
    <w:multiLevelType w:val="multilevel"/>
    <w:tmpl w:val="C1B23DBE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>
    <w:nsid w:val="5494688A"/>
    <w:multiLevelType w:val="multilevel"/>
    <w:tmpl w:val="FC20097E"/>
    <w:lvl w:ilvl="0">
      <w:start w:val="1"/>
      <w:numFmt w:val="decimal"/>
      <w:lvlText w:val="%1."/>
      <w:lvlJc w:val="left"/>
      <w:pPr>
        <w:tabs>
          <w:tab w:val="num" w:pos="3282"/>
        </w:tabs>
        <w:ind w:left="3282" w:hanging="450"/>
      </w:pPr>
      <w:rPr>
        <w:rFonts w:ascii="Arial" w:hAnsi="Arial" w:cs="Arial" w:hint="default"/>
        <w:b/>
        <w:sz w:val="22"/>
        <w:szCs w:val="22"/>
      </w:rPr>
    </w:lvl>
    <w:lvl w:ilvl="1">
      <w:start w:val="2"/>
      <w:numFmt w:val="decimal"/>
      <w:lvlText w:val="%1.%2."/>
      <w:lvlJc w:val="left"/>
      <w:pPr>
        <w:tabs>
          <w:tab w:val="num" w:pos="3282"/>
        </w:tabs>
        <w:ind w:left="3282" w:hanging="45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3552"/>
        </w:tabs>
        <w:ind w:left="355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3552"/>
        </w:tabs>
        <w:ind w:left="3552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3912"/>
        </w:tabs>
        <w:ind w:left="3912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4272"/>
        </w:tabs>
        <w:ind w:left="427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4272"/>
        </w:tabs>
        <w:ind w:left="4272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32"/>
        </w:tabs>
        <w:ind w:left="4632" w:hanging="1800"/>
      </w:pPr>
      <w:rPr>
        <w:rFonts w:hint="default"/>
        <w:b/>
      </w:rPr>
    </w:lvl>
  </w:abstractNum>
  <w:abstractNum w:abstractNumId="21">
    <w:nsid w:val="57FE7ECB"/>
    <w:multiLevelType w:val="hybridMultilevel"/>
    <w:tmpl w:val="0470BD46"/>
    <w:lvl w:ilvl="0" w:tplc="040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2">
    <w:nsid w:val="5EFA70EE"/>
    <w:multiLevelType w:val="hybridMultilevel"/>
    <w:tmpl w:val="5A9C68A2"/>
    <w:lvl w:ilvl="0" w:tplc="A47CC716">
      <w:start w:val="1"/>
      <w:numFmt w:val="decimal"/>
      <w:pStyle w:val="Nadpis8"/>
      <w:lvlText w:val="IV.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FA62062"/>
    <w:multiLevelType w:val="multilevel"/>
    <w:tmpl w:val="6854E67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24">
    <w:nsid w:val="619E3394"/>
    <w:multiLevelType w:val="hybridMultilevel"/>
    <w:tmpl w:val="D8A251B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6B921D4"/>
    <w:multiLevelType w:val="multilevel"/>
    <w:tmpl w:val="D7B02BCC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>
    <w:nsid w:val="6AAF1A1F"/>
    <w:multiLevelType w:val="multilevel"/>
    <w:tmpl w:val="D152D292"/>
    <w:lvl w:ilvl="0">
      <w:start w:val="1"/>
      <w:numFmt w:val="decimal"/>
      <w:pStyle w:val="Textodstavce"/>
      <w:isLgl/>
      <w:lvlText w:val="(%1)"/>
      <w:lvlJc w:val="left"/>
      <w:pPr>
        <w:tabs>
          <w:tab w:val="num" w:pos="782"/>
        </w:tabs>
        <w:ind w:left="0" w:firstLine="425"/>
      </w:p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isLgl/>
      <w:lvlText w:val="%3."/>
      <w:lvlJc w:val="left"/>
      <w:pPr>
        <w:tabs>
          <w:tab w:val="num" w:pos="850"/>
        </w:tabs>
        <w:ind w:left="850" w:hanging="425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</w:lvl>
  </w:abstractNum>
  <w:abstractNum w:abstractNumId="27">
    <w:nsid w:val="6AFB61F5"/>
    <w:multiLevelType w:val="hybridMultilevel"/>
    <w:tmpl w:val="6680D02A"/>
    <w:lvl w:ilvl="0" w:tplc="040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BA575A8"/>
    <w:multiLevelType w:val="hybridMultilevel"/>
    <w:tmpl w:val="6AEA06D6"/>
    <w:lvl w:ilvl="0" w:tplc="C02A7ECA">
      <w:numFmt w:val="bullet"/>
      <w:lvlText w:val="-"/>
      <w:lvlJc w:val="left"/>
      <w:pPr>
        <w:ind w:left="1140" w:hanging="360"/>
      </w:pPr>
      <w:rPr>
        <w:rFonts w:ascii="Arial Narrow" w:eastAsia="Times New Roman" w:hAnsi="Arial Narrow" w:cs="Arial" w:hint="default"/>
      </w:rPr>
    </w:lvl>
    <w:lvl w:ilvl="1" w:tplc="040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9">
    <w:nsid w:val="6F2B09E7"/>
    <w:multiLevelType w:val="hybridMultilevel"/>
    <w:tmpl w:val="9A20394A"/>
    <w:lvl w:ilvl="0" w:tplc="BD6C57F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70D13FA2"/>
    <w:multiLevelType w:val="multilevel"/>
    <w:tmpl w:val="DB1407DA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1">
    <w:nsid w:val="75ED446B"/>
    <w:multiLevelType w:val="multilevel"/>
    <w:tmpl w:val="0E26112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26"/>
  </w:num>
  <w:num w:numId="2">
    <w:abstractNumId w:val="22"/>
  </w:num>
  <w:num w:numId="3">
    <w:abstractNumId w:val="23"/>
  </w:num>
  <w:num w:numId="4">
    <w:abstractNumId w:val="12"/>
  </w:num>
  <w:num w:numId="5">
    <w:abstractNumId w:val="15"/>
  </w:num>
  <w:num w:numId="6">
    <w:abstractNumId w:val="20"/>
  </w:num>
  <w:num w:numId="7">
    <w:abstractNumId w:val="5"/>
  </w:num>
  <w:num w:numId="8">
    <w:abstractNumId w:val="14"/>
  </w:num>
  <w:num w:numId="9">
    <w:abstractNumId w:val="24"/>
  </w:num>
  <w:num w:numId="10">
    <w:abstractNumId w:val="13"/>
  </w:num>
  <w:num w:numId="11">
    <w:abstractNumId w:val="30"/>
  </w:num>
  <w:num w:numId="12">
    <w:abstractNumId w:val="3"/>
  </w:num>
  <w:num w:numId="13">
    <w:abstractNumId w:val="31"/>
  </w:num>
  <w:num w:numId="14">
    <w:abstractNumId w:val="0"/>
  </w:num>
  <w:num w:numId="15">
    <w:abstractNumId w:val="18"/>
  </w:num>
  <w:num w:numId="16">
    <w:abstractNumId w:val="25"/>
  </w:num>
  <w:num w:numId="17">
    <w:abstractNumId w:val="8"/>
  </w:num>
  <w:num w:numId="18">
    <w:abstractNumId w:val="19"/>
  </w:num>
  <w:num w:numId="19">
    <w:abstractNumId w:val="27"/>
  </w:num>
  <w:num w:numId="20">
    <w:abstractNumId w:val="7"/>
  </w:num>
  <w:num w:numId="21">
    <w:abstractNumId w:val="16"/>
  </w:num>
  <w:num w:numId="22">
    <w:abstractNumId w:val="29"/>
  </w:num>
  <w:num w:numId="23">
    <w:abstractNumId w:val="17"/>
  </w:num>
  <w:num w:numId="24">
    <w:abstractNumId w:val="4"/>
  </w:num>
  <w:num w:numId="25">
    <w:abstractNumId w:val="9"/>
  </w:num>
  <w:num w:numId="26">
    <w:abstractNumId w:val="10"/>
  </w:num>
  <w:num w:numId="27">
    <w:abstractNumId w:val="21"/>
  </w:num>
  <w:num w:numId="28">
    <w:abstractNumId w:val="28"/>
  </w:num>
  <w:num w:numId="29">
    <w:abstractNumId w:val="2"/>
  </w:num>
  <w:num w:numId="30">
    <w:abstractNumId w:val="1"/>
  </w:num>
  <w:num w:numId="31">
    <w:abstractNumId w:val="6"/>
  </w:num>
  <w:num w:numId="3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ocumentProtection w:edit="readOnly" w:enforcement="1" w:cryptProviderType="rsaFull" w:cryptAlgorithmClass="hash" w:cryptAlgorithmType="typeAny" w:cryptAlgorithmSid="4" w:cryptSpinCount="100000" w:hash="LYO/29Bsfy0RsuBctY/mZFZOgp4=" w:salt="WmhAN4A/aEei++j8zpG+4w==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9279D"/>
    <w:rsid w:val="00000AFD"/>
    <w:rsid w:val="00000DF1"/>
    <w:rsid w:val="00007E52"/>
    <w:rsid w:val="00021460"/>
    <w:rsid w:val="0003184B"/>
    <w:rsid w:val="00035691"/>
    <w:rsid w:val="00042307"/>
    <w:rsid w:val="00050BE6"/>
    <w:rsid w:val="00060552"/>
    <w:rsid w:val="000665BB"/>
    <w:rsid w:val="0007032C"/>
    <w:rsid w:val="0007051C"/>
    <w:rsid w:val="000746F4"/>
    <w:rsid w:val="00075202"/>
    <w:rsid w:val="00077E11"/>
    <w:rsid w:val="0008109A"/>
    <w:rsid w:val="000866C9"/>
    <w:rsid w:val="00087279"/>
    <w:rsid w:val="00087ECB"/>
    <w:rsid w:val="0009092F"/>
    <w:rsid w:val="00096342"/>
    <w:rsid w:val="000A3BC7"/>
    <w:rsid w:val="000A61BD"/>
    <w:rsid w:val="000B0155"/>
    <w:rsid w:val="000B5247"/>
    <w:rsid w:val="000B57CF"/>
    <w:rsid w:val="000C3012"/>
    <w:rsid w:val="000C3558"/>
    <w:rsid w:val="000C3A59"/>
    <w:rsid w:val="000E27A9"/>
    <w:rsid w:val="000E62D8"/>
    <w:rsid w:val="000F7EA8"/>
    <w:rsid w:val="0010350F"/>
    <w:rsid w:val="001043D5"/>
    <w:rsid w:val="0010556F"/>
    <w:rsid w:val="0011363A"/>
    <w:rsid w:val="00114129"/>
    <w:rsid w:val="00117294"/>
    <w:rsid w:val="00121B45"/>
    <w:rsid w:val="001254A3"/>
    <w:rsid w:val="00127A5E"/>
    <w:rsid w:val="00132E6E"/>
    <w:rsid w:val="0013497E"/>
    <w:rsid w:val="00135F52"/>
    <w:rsid w:val="0015736B"/>
    <w:rsid w:val="00157EB5"/>
    <w:rsid w:val="00164CDF"/>
    <w:rsid w:val="00166DBD"/>
    <w:rsid w:val="001672E1"/>
    <w:rsid w:val="0017006B"/>
    <w:rsid w:val="001706A7"/>
    <w:rsid w:val="00176628"/>
    <w:rsid w:val="0019279D"/>
    <w:rsid w:val="00192B31"/>
    <w:rsid w:val="0019553E"/>
    <w:rsid w:val="001A4F36"/>
    <w:rsid w:val="001A7D73"/>
    <w:rsid w:val="001B3EBE"/>
    <w:rsid w:val="001C0354"/>
    <w:rsid w:val="001C37BA"/>
    <w:rsid w:val="001E1CF1"/>
    <w:rsid w:val="001E65E1"/>
    <w:rsid w:val="001F50BD"/>
    <w:rsid w:val="00201008"/>
    <w:rsid w:val="002100F8"/>
    <w:rsid w:val="002123AE"/>
    <w:rsid w:val="00213B32"/>
    <w:rsid w:val="002334C7"/>
    <w:rsid w:val="00235513"/>
    <w:rsid w:val="002400D9"/>
    <w:rsid w:val="0025509E"/>
    <w:rsid w:val="002644E7"/>
    <w:rsid w:val="0027012C"/>
    <w:rsid w:val="00270CF0"/>
    <w:rsid w:val="00284D1E"/>
    <w:rsid w:val="00285D69"/>
    <w:rsid w:val="00293B23"/>
    <w:rsid w:val="0029535F"/>
    <w:rsid w:val="002A2246"/>
    <w:rsid w:val="002A2F2E"/>
    <w:rsid w:val="002A6745"/>
    <w:rsid w:val="002C2D97"/>
    <w:rsid w:val="002D1B48"/>
    <w:rsid w:val="002D1C53"/>
    <w:rsid w:val="002D4766"/>
    <w:rsid w:val="002E12D3"/>
    <w:rsid w:val="002E1FB2"/>
    <w:rsid w:val="002E605C"/>
    <w:rsid w:val="002E7088"/>
    <w:rsid w:val="002F369D"/>
    <w:rsid w:val="002F7331"/>
    <w:rsid w:val="00306705"/>
    <w:rsid w:val="00317E6F"/>
    <w:rsid w:val="0033729F"/>
    <w:rsid w:val="00341785"/>
    <w:rsid w:val="00346B70"/>
    <w:rsid w:val="0034784A"/>
    <w:rsid w:val="00352313"/>
    <w:rsid w:val="003600EA"/>
    <w:rsid w:val="00365C4E"/>
    <w:rsid w:val="00375D2C"/>
    <w:rsid w:val="00376470"/>
    <w:rsid w:val="00384A52"/>
    <w:rsid w:val="00392A53"/>
    <w:rsid w:val="00394277"/>
    <w:rsid w:val="003A30E4"/>
    <w:rsid w:val="003A6AD7"/>
    <w:rsid w:val="003B21F3"/>
    <w:rsid w:val="003C1C3B"/>
    <w:rsid w:val="003C368A"/>
    <w:rsid w:val="003D33D6"/>
    <w:rsid w:val="003E0779"/>
    <w:rsid w:val="003E163B"/>
    <w:rsid w:val="003E194C"/>
    <w:rsid w:val="003F5AC4"/>
    <w:rsid w:val="00407277"/>
    <w:rsid w:val="00407BAF"/>
    <w:rsid w:val="004151CB"/>
    <w:rsid w:val="00422ADE"/>
    <w:rsid w:val="00431C28"/>
    <w:rsid w:val="004332DB"/>
    <w:rsid w:val="00440CD2"/>
    <w:rsid w:val="00445A80"/>
    <w:rsid w:val="00450EB1"/>
    <w:rsid w:val="00456420"/>
    <w:rsid w:val="00461579"/>
    <w:rsid w:val="00461EBF"/>
    <w:rsid w:val="0046320F"/>
    <w:rsid w:val="004650B9"/>
    <w:rsid w:val="00472F72"/>
    <w:rsid w:val="0047622B"/>
    <w:rsid w:val="00487821"/>
    <w:rsid w:val="00492443"/>
    <w:rsid w:val="004A41A3"/>
    <w:rsid w:val="004A5A3B"/>
    <w:rsid w:val="004C76BB"/>
    <w:rsid w:val="004D00A9"/>
    <w:rsid w:val="004D171B"/>
    <w:rsid w:val="004E73EE"/>
    <w:rsid w:val="004F043D"/>
    <w:rsid w:val="004F2BFB"/>
    <w:rsid w:val="005122BA"/>
    <w:rsid w:val="005126C6"/>
    <w:rsid w:val="00515A5B"/>
    <w:rsid w:val="005261D5"/>
    <w:rsid w:val="0053305D"/>
    <w:rsid w:val="00542F1E"/>
    <w:rsid w:val="00544655"/>
    <w:rsid w:val="0054694C"/>
    <w:rsid w:val="00547218"/>
    <w:rsid w:val="005504F2"/>
    <w:rsid w:val="00550C04"/>
    <w:rsid w:val="00552566"/>
    <w:rsid w:val="00556467"/>
    <w:rsid w:val="00582486"/>
    <w:rsid w:val="005913C5"/>
    <w:rsid w:val="005948C8"/>
    <w:rsid w:val="005952AD"/>
    <w:rsid w:val="00595B31"/>
    <w:rsid w:val="005A5EB3"/>
    <w:rsid w:val="005B0B36"/>
    <w:rsid w:val="005B23FC"/>
    <w:rsid w:val="005B29F3"/>
    <w:rsid w:val="005C282C"/>
    <w:rsid w:val="005D1A22"/>
    <w:rsid w:val="005D4A48"/>
    <w:rsid w:val="00604AE3"/>
    <w:rsid w:val="006128E3"/>
    <w:rsid w:val="0061391C"/>
    <w:rsid w:val="006166B7"/>
    <w:rsid w:val="00635393"/>
    <w:rsid w:val="00636A31"/>
    <w:rsid w:val="00642786"/>
    <w:rsid w:val="006441BD"/>
    <w:rsid w:val="006449AD"/>
    <w:rsid w:val="00646BCC"/>
    <w:rsid w:val="00656A88"/>
    <w:rsid w:val="00656ED3"/>
    <w:rsid w:val="00656EFF"/>
    <w:rsid w:val="006578A1"/>
    <w:rsid w:val="00665767"/>
    <w:rsid w:val="006710DE"/>
    <w:rsid w:val="00672BD0"/>
    <w:rsid w:val="00675964"/>
    <w:rsid w:val="00684701"/>
    <w:rsid w:val="00686F40"/>
    <w:rsid w:val="006871CE"/>
    <w:rsid w:val="00695011"/>
    <w:rsid w:val="00695456"/>
    <w:rsid w:val="00695DC6"/>
    <w:rsid w:val="006A4A87"/>
    <w:rsid w:val="006A5800"/>
    <w:rsid w:val="006A67D6"/>
    <w:rsid w:val="006B4BD2"/>
    <w:rsid w:val="006D74B4"/>
    <w:rsid w:val="006E2B7D"/>
    <w:rsid w:val="006E490E"/>
    <w:rsid w:val="006F072C"/>
    <w:rsid w:val="006F0E70"/>
    <w:rsid w:val="0070465E"/>
    <w:rsid w:val="00707F47"/>
    <w:rsid w:val="00710828"/>
    <w:rsid w:val="007257DA"/>
    <w:rsid w:val="00733D9E"/>
    <w:rsid w:val="00736B77"/>
    <w:rsid w:val="00740D58"/>
    <w:rsid w:val="00742966"/>
    <w:rsid w:val="007436E3"/>
    <w:rsid w:val="00744F91"/>
    <w:rsid w:val="0076284E"/>
    <w:rsid w:val="00762C72"/>
    <w:rsid w:val="00774D7C"/>
    <w:rsid w:val="00777C6F"/>
    <w:rsid w:val="007847FE"/>
    <w:rsid w:val="00787D49"/>
    <w:rsid w:val="007911F4"/>
    <w:rsid w:val="007A0C79"/>
    <w:rsid w:val="007A6735"/>
    <w:rsid w:val="007A761B"/>
    <w:rsid w:val="007B28E6"/>
    <w:rsid w:val="007B5CEC"/>
    <w:rsid w:val="007B67EE"/>
    <w:rsid w:val="007B7834"/>
    <w:rsid w:val="007C7EC0"/>
    <w:rsid w:val="007E17AD"/>
    <w:rsid w:val="007E1EB2"/>
    <w:rsid w:val="007E5146"/>
    <w:rsid w:val="007F27F9"/>
    <w:rsid w:val="007F679B"/>
    <w:rsid w:val="007F688D"/>
    <w:rsid w:val="00800B76"/>
    <w:rsid w:val="0080185D"/>
    <w:rsid w:val="00801F6E"/>
    <w:rsid w:val="0080383D"/>
    <w:rsid w:val="008070DF"/>
    <w:rsid w:val="00813DEA"/>
    <w:rsid w:val="00816818"/>
    <w:rsid w:val="008341F5"/>
    <w:rsid w:val="00844BEA"/>
    <w:rsid w:val="00845C7A"/>
    <w:rsid w:val="00852810"/>
    <w:rsid w:val="00860BFF"/>
    <w:rsid w:val="00861FBF"/>
    <w:rsid w:val="0086515C"/>
    <w:rsid w:val="008657E2"/>
    <w:rsid w:val="00871A10"/>
    <w:rsid w:val="00872BCA"/>
    <w:rsid w:val="008801E2"/>
    <w:rsid w:val="008854D6"/>
    <w:rsid w:val="0089226D"/>
    <w:rsid w:val="008934BF"/>
    <w:rsid w:val="008A718D"/>
    <w:rsid w:val="008B6CFE"/>
    <w:rsid w:val="008B76E1"/>
    <w:rsid w:val="008C06AC"/>
    <w:rsid w:val="008C1E61"/>
    <w:rsid w:val="008C76A2"/>
    <w:rsid w:val="008C7A26"/>
    <w:rsid w:val="008D21FC"/>
    <w:rsid w:val="008D2EDF"/>
    <w:rsid w:val="008D5A9A"/>
    <w:rsid w:val="008D6F2E"/>
    <w:rsid w:val="008E4447"/>
    <w:rsid w:val="008F4CDC"/>
    <w:rsid w:val="0090463A"/>
    <w:rsid w:val="00912BC4"/>
    <w:rsid w:val="0091399A"/>
    <w:rsid w:val="009166A6"/>
    <w:rsid w:val="009272CA"/>
    <w:rsid w:val="00932285"/>
    <w:rsid w:val="009360D4"/>
    <w:rsid w:val="009374F0"/>
    <w:rsid w:val="00940D89"/>
    <w:rsid w:val="00943B5B"/>
    <w:rsid w:val="00944847"/>
    <w:rsid w:val="009507D1"/>
    <w:rsid w:val="009528BB"/>
    <w:rsid w:val="00973A4D"/>
    <w:rsid w:val="00976847"/>
    <w:rsid w:val="00977794"/>
    <w:rsid w:val="00983ACD"/>
    <w:rsid w:val="00992E94"/>
    <w:rsid w:val="00995B6A"/>
    <w:rsid w:val="009A0C69"/>
    <w:rsid w:val="009A30F0"/>
    <w:rsid w:val="009A41CA"/>
    <w:rsid w:val="009C11DA"/>
    <w:rsid w:val="009D57A4"/>
    <w:rsid w:val="009E1EAB"/>
    <w:rsid w:val="009E58EC"/>
    <w:rsid w:val="009F543A"/>
    <w:rsid w:val="00A049EA"/>
    <w:rsid w:val="00A12EED"/>
    <w:rsid w:val="00A13B11"/>
    <w:rsid w:val="00A14EF1"/>
    <w:rsid w:val="00A22325"/>
    <w:rsid w:val="00A226A1"/>
    <w:rsid w:val="00A30F69"/>
    <w:rsid w:val="00A37493"/>
    <w:rsid w:val="00A40CD8"/>
    <w:rsid w:val="00A42EC4"/>
    <w:rsid w:val="00A555F1"/>
    <w:rsid w:val="00A67F6A"/>
    <w:rsid w:val="00A82F59"/>
    <w:rsid w:val="00AC06F4"/>
    <w:rsid w:val="00AC5B14"/>
    <w:rsid w:val="00AD247C"/>
    <w:rsid w:val="00AD6695"/>
    <w:rsid w:val="00AD7120"/>
    <w:rsid w:val="00AE01EC"/>
    <w:rsid w:val="00AF09B0"/>
    <w:rsid w:val="00B0403E"/>
    <w:rsid w:val="00B05328"/>
    <w:rsid w:val="00B07A2F"/>
    <w:rsid w:val="00B1053F"/>
    <w:rsid w:val="00B10A78"/>
    <w:rsid w:val="00B11A26"/>
    <w:rsid w:val="00B13E5F"/>
    <w:rsid w:val="00B2233E"/>
    <w:rsid w:val="00B24DF0"/>
    <w:rsid w:val="00B252B4"/>
    <w:rsid w:val="00B34283"/>
    <w:rsid w:val="00B34E6A"/>
    <w:rsid w:val="00B36F98"/>
    <w:rsid w:val="00B4075B"/>
    <w:rsid w:val="00B44DD4"/>
    <w:rsid w:val="00B51FE7"/>
    <w:rsid w:val="00B529E6"/>
    <w:rsid w:val="00B53069"/>
    <w:rsid w:val="00B53CF7"/>
    <w:rsid w:val="00B54FCB"/>
    <w:rsid w:val="00B5595C"/>
    <w:rsid w:val="00B6041E"/>
    <w:rsid w:val="00B73D80"/>
    <w:rsid w:val="00B82C1C"/>
    <w:rsid w:val="00B84D9B"/>
    <w:rsid w:val="00B85CE6"/>
    <w:rsid w:val="00B9294D"/>
    <w:rsid w:val="00B959C8"/>
    <w:rsid w:val="00BA3142"/>
    <w:rsid w:val="00BA4D4C"/>
    <w:rsid w:val="00BA5C85"/>
    <w:rsid w:val="00BB50DC"/>
    <w:rsid w:val="00BB7894"/>
    <w:rsid w:val="00BE18C5"/>
    <w:rsid w:val="00BF04A8"/>
    <w:rsid w:val="00BF05C6"/>
    <w:rsid w:val="00BF3C95"/>
    <w:rsid w:val="00BF3FCB"/>
    <w:rsid w:val="00BF53F6"/>
    <w:rsid w:val="00C01084"/>
    <w:rsid w:val="00C04E5E"/>
    <w:rsid w:val="00C055AD"/>
    <w:rsid w:val="00C13B9B"/>
    <w:rsid w:val="00C21474"/>
    <w:rsid w:val="00C25CD1"/>
    <w:rsid w:val="00C27EF7"/>
    <w:rsid w:val="00C30BE3"/>
    <w:rsid w:val="00C34209"/>
    <w:rsid w:val="00C35B72"/>
    <w:rsid w:val="00C3667E"/>
    <w:rsid w:val="00C546EB"/>
    <w:rsid w:val="00C552BB"/>
    <w:rsid w:val="00C623CB"/>
    <w:rsid w:val="00C63BF6"/>
    <w:rsid w:val="00C649EC"/>
    <w:rsid w:val="00C7409A"/>
    <w:rsid w:val="00C772CB"/>
    <w:rsid w:val="00C92963"/>
    <w:rsid w:val="00C94F45"/>
    <w:rsid w:val="00C96B96"/>
    <w:rsid w:val="00C9798C"/>
    <w:rsid w:val="00CA54D8"/>
    <w:rsid w:val="00CA6B69"/>
    <w:rsid w:val="00CB0651"/>
    <w:rsid w:val="00CB345E"/>
    <w:rsid w:val="00CB4AF0"/>
    <w:rsid w:val="00CB7D42"/>
    <w:rsid w:val="00CC30D5"/>
    <w:rsid w:val="00CC4649"/>
    <w:rsid w:val="00CC56C9"/>
    <w:rsid w:val="00CC7802"/>
    <w:rsid w:val="00CD7893"/>
    <w:rsid w:val="00CE2654"/>
    <w:rsid w:val="00CE5593"/>
    <w:rsid w:val="00CF4F82"/>
    <w:rsid w:val="00D02654"/>
    <w:rsid w:val="00D045FB"/>
    <w:rsid w:val="00D0469A"/>
    <w:rsid w:val="00D07C7B"/>
    <w:rsid w:val="00D10F99"/>
    <w:rsid w:val="00D1574A"/>
    <w:rsid w:val="00D168C8"/>
    <w:rsid w:val="00D223AB"/>
    <w:rsid w:val="00D32BD8"/>
    <w:rsid w:val="00D36E25"/>
    <w:rsid w:val="00D4310B"/>
    <w:rsid w:val="00D44DAF"/>
    <w:rsid w:val="00D45878"/>
    <w:rsid w:val="00D64552"/>
    <w:rsid w:val="00D71099"/>
    <w:rsid w:val="00D718E8"/>
    <w:rsid w:val="00D833CE"/>
    <w:rsid w:val="00D83A84"/>
    <w:rsid w:val="00DA16E0"/>
    <w:rsid w:val="00DA1725"/>
    <w:rsid w:val="00DA2B64"/>
    <w:rsid w:val="00DA7B11"/>
    <w:rsid w:val="00DD2D98"/>
    <w:rsid w:val="00DD4EDA"/>
    <w:rsid w:val="00DD5BCC"/>
    <w:rsid w:val="00DF03E1"/>
    <w:rsid w:val="00DF6668"/>
    <w:rsid w:val="00E00AA7"/>
    <w:rsid w:val="00E07073"/>
    <w:rsid w:val="00E23875"/>
    <w:rsid w:val="00E238CF"/>
    <w:rsid w:val="00E26A90"/>
    <w:rsid w:val="00E26F64"/>
    <w:rsid w:val="00E27870"/>
    <w:rsid w:val="00E33330"/>
    <w:rsid w:val="00E53FF4"/>
    <w:rsid w:val="00E633FE"/>
    <w:rsid w:val="00E63775"/>
    <w:rsid w:val="00E6632E"/>
    <w:rsid w:val="00E77D06"/>
    <w:rsid w:val="00E916B0"/>
    <w:rsid w:val="00EA0CAA"/>
    <w:rsid w:val="00EA50B0"/>
    <w:rsid w:val="00EB02CF"/>
    <w:rsid w:val="00EC0B18"/>
    <w:rsid w:val="00ED4F79"/>
    <w:rsid w:val="00EE2C47"/>
    <w:rsid w:val="00EE7D30"/>
    <w:rsid w:val="00F01E8E"/>
    <w:rsid w:val="00F04B9B"/>
    <w:rsid w:val="00F05C10"/>
    <w:rsid w:val="00F116CC"/>
    <w:rsid w:val="00F121F3"/>
    <w:rsid w:val="00F16B13"/>
    <w:rsid w:val="00F34573"/>
    <w:rsid w:val="00F359EB"/>
    <w:rsid w:val="00F35F5A"/>
    <w:rsid w:val="00F3659A"/>
    <w:rsid w:val="00F42654"/>
    <w:rsid w:val="00F479AC"/>
    <w:rsid w:val="00F67EFC"/>
    <w:rsid w:val="00F70913"/>
    <w:rsid w:val="00F72BE5"/>
    <w:rsid w:val="00F82CF6"/>
    <w:rsid w:val="00F90DA2"/>
    <w:rsid w:val="00F978E9"/>
    <w:rsid w:val="00FA4E5F"/>
    <w:rsid w:val="00FB192D"/>
    <w:rsid w:val="00FB4157"/>
    <w:rsid w:val="00FC49F9"/>
    <w:rsid w:val="00FC7454"/>
    <w:rsid w:val="00FD1EB0"/>
    <w:rsid w:val="00FD27D9"/>
    <w:rsid w:val="00FD4623"/>
    <w:rsid w:val="00FE1E68"/>
    <w:rsid w:val="00FE5A7D"/>
    <w:rsid w:val="00FF5ED5"/>
    <w:rsid w:val="00FF66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E605C"/>
    <w:pPr>
      <w:jc w:val="both"/>
    </w:pPr>
    <w:rPr>
      <w:sz w:val="24"/>
      <w:szCs w:val="24"/>
    </w:rPr>
  </w:style>
  <w:style w:type="paragraph" w:styleId="Nadpis1">
    <w:name w:val="heading 1"/>
    <w:basedOn w:val="Normln"/>
    <w:next w:val="Normln"/>
    <w:qFormat/>
    <w:rsid w:val="002E605C"/>
    <w:pPr>
      <w:keepNext/>
      <w:outlineLvl w:val="0"/>
    </w:pPr>
    <w:rPr>
      <w:b/>
      <w:sz w:val="40"/>
      <w:szCs w:val="20"/>
    </w:rPr>
  </w:style>
  <w:style w:type="paragraph" w:styleId="Nadpis2">
    <w:name w:val="heading 2"/>
    <w:basedOn w:val="Normln"/>
    <w:next w:val="Normln"/>
    <w:link w:val="Nadpis2Char"/>
    <w:qFormat/>
    <w:rsid w:val="002E605C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outlineLvl w:val="1"/>
    </w:pPr>
    <w:rPr>
      <w:b/>
    </w:rPr>
  </w:style>
  <w:style w:type="paragraph" w:styleId="Nadpis3">
    <w:name w:val="heading 3"/>
    <w:basedOn w:val="Normln"/>
    <w:next w:val="Normln"/>
    <w:qFormat/>
    <w:rsid w:val="002E605C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outlineLvl w:val="2"/>
    </w:pPr>
    <w:rPr>
      <w:rFonts w:ascii="Arial" w:hAnsi="Arial" w:cs="Arial"/>
      <w:b/>
      <w:sz w:val="22"/>
    </w:rPr>
  </w:style>
  <w:style w:type="paragraph" w:styleId="Nadpis4">
    <w:name w:val="heading 4"/>
    <w:basedOn w:val="Normln"/>
    <w:next w:val="Normln"/>
    <w:qFormat/>
    <w:rsid w:val="002E605C"/>
    <w:pPr>
      <w:keepNext/>
      <w:spacing w:line="264" w:lineRule="auto"/>
      <w:outlineLvl w:val="3"/>
    </w:pPr>
    <w:rPr>
      <w:b/>
      <w:sz w:val="32"/>
      <w:szCs w:val="20"/>
    </w:rPr>
  </w:style>
  <w:style w:type="paragraph" w:styleId="Nadpis5">
    <w:name w:val="heading 5"/>
    <w:basedOn w:val="Normln"/>
    <w:next w:val="Normln"/>
    <w:qFormat/>
    <w:rsid w:val="002E605C"/>
    <w:pPr>
      <w:keepNext/>
      <w:ind w:firstLine="708"/>
      <w:outlineLvl w:val="4"/>
    </w:pPr>
    <w:rPr>
      <w:rFonts w:ascii="Arial" w:hAnsi="Arial" w:cs="Arial"/>
      <w:b/>
      <w:bCs/>
      <w:sz w:val="22"/>
    </w:rPr>
  </w:style>
  <w:style w:type="paragraph" w:styleId="Nadpis6">
    <w:name w:val="heading 6"/>
    <w:basedOn w:val="Normln"/>
    <w:next w:val="Normln"/>
    <w:qFormat/>
    <w:rsid w:val="002E605C"/>
    <w:pPr>
      <w:keepNext/>
      <w:ind w:left="720"/>
      <w:outlineLvl w:val="5"/>
    </w:pPr>
    <w:rPr>
      <w:rFonts w:ascii="Arial" w:hAnsi="Arial" w:cs="Arial"/>
      <w:b/>
      <w:bCs/>
      <w:sz w:val="22"/>
    </w:rPr>
  </w:style>
  <w:style w:type="paragraph" w:styleId="Nadpis7">
    <w:name w:val="heading 7"/>
    <w:basedOn w:val="Normln"/>
    <w:next w:val="Normln"/>
    <w:qFormat/>
    <w:rsid w:val="002E605C"/>
    <w:pPr>
      <w:keepNext/>
      <w:spacing w:line="264" w:lineRule="auto"/>
      <w:jc w:val="center"/>
      <w:outlineLvl w:val="6"/>
    </w:pPr>
    <w:rPr>
      <w:b/>
      <w:sz w:val="44"/>
      <w:szCs w:val="20"/>
    </w:rPr>
  </w:style>
  <w:style w:type="paragraph" w:styleId="Nadpis8">
    <w:name w:val="heading 8"/>
    <w:basedOn w:val="Normln"/>
    <w:next w:val="Normln"/>
    <w:qFormat/>
    <w:rsid w:val="002E605C"/>
    <w:pPr>
      <w:keepNext/>
      <w:numPr>
        <w:numId w:val="2"/>
      </w:numPr>
      <w:jc w:val="left"/>
      <w:outlineLvl w:val="7"/>
    </w:pPr>
    <w:rPr>
      <w:rFonts w:ascii="Arial" w:hAnsi="Arial" w:cs="Arial"/>
      <w:b/>
      <w:bCs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Odstavecslo">
    <w:name w:val="Odstavec číslo"/>
    <w:basedOn w:val="Normln"/>
    <w:rsid w:val="002E605C"/>
    <w:pPr>
      <w:tabs>
        <w:tab w:val="right" w:pos="8222"/>
        <w:tab w:val="right" w:pos="8789"/>
      </w:tabs>
      <w:spacing w:line="264" w:lineRule="auto"/>
      <w:ind w:right="963"/>
    </w:pPr>
    <w:rPr>
      <w:snapToGrid w:val="0"/>
      <w:szCs w:val="20"/>
    </w:rPr>
  </w:style>
  <w:style w:type="paragraph" w:styleId="Zkladntext2">
    <w:name w:val="Body Text 2"/>
    <w:basedOn w:val="Normln"/>
    <w:rsid w:val="002E605C"/>
    <w:pPr>
      <w:tabs>
        <w:tab w:val="left" w:pos="567"/>
      </w:tabs>
      <w:spacing w:line="264" w:lineRule="auto"/>
      <w:ind w:right="70"/>
    </w:pPr>
    <w:rPr>
      <w:szCs w:val="20"/>
    </w:rPr>
  </w:style>
  <w:style w:type="paragraph" w:styleId="Zpat">
    <w:name w:val="footer"/>
    <w:basedOn w:val="Normln"/>
    <w:rsid w:val="002E605C"/>
    <w:pPr>
      <w:tabs>
        <w:tab w:val="center" w:pos="4536"/>
        <w:tab w:val="right" w:pos="9072"/>
      </w:tabs>
      <w:spacing w:line="264" w:lineRule="auto"/>
    </w:pPr>
    <w:rPr>
      <w:szCs w:val="20"/>
    </w:rPr>
  </w:style>
  <w:style w:type="paragraph" w:styleId="Zkladntext">
    <w:name w:val="Body Text"/>
    <w:basedOn w:val="Normln"/>
    <w:rsid w:val="002E605C"/>
  </w:style>
  <w:style w:type="paragraph" w:styleId="Zhlav">
    <w:name w:val="header"/>
    <w:basedOn w:val="Normln"/>
    <w:rsid w:val="002E605C"/>
    <w:pPr>
      <w:tabs>
        <w:tab w:val="center" w:pos="4536"/>
        <w:tab w:val="right" w:pos="9072"/>
      </w:tabs>
      <w:spacing w:line="264" w:lineRule="auto"/>
    </w:pPr>
    <w:rPr>
      <w:szCs w:val="20"/>
    </w:rPr>
  </w:style>
  <w:style w:type="paragraph" w:customStyle="1" w:styleId="Textpsmene">
    <w:name w:val="Text písmene"/>
    <w:basedOn w:val="Normln"/>
    <w:rsid w:val="002E605C"/>
    <w:pPr>
      <w:numPr>
        <w:ilvl w:val="1"/>
        <w:numId w:val="1"/>
      </w:numPr>
      <w:outlineLvl w:val="7"/>
    </w:pPr>
    <w:rPr>
      <w:szCs w:val="20"/>
    </w:rPr>
  </w:style>
  <w:style w:type="paragraph" w:customStyle="1" w:styleId="Textodstavce">
    <w:name w:val="Text odstavce"/>
    <w:basedOn w:val="Normln"/>
    <w:rsid w:val="002E605C"/>
    <w:pPr>
      <w:numPr>
        <w:numId w:val="1"/>
      </w:numPr>
      <w:tabs>
        <w:tab w:val="left" w:pos="851"/>
      </w:tabs>
      <w:spacing w:before="120" w:after="120"/>
      <w:outlineLvl w:val="6"/>
    </w:pPr>
    <w:rPr>
      <w:szCs w:val="20"/>
    </w:rPr>
  </w:style>
  <w:style w:type="paragraph" w:styleId="Textbubliny">
    <w:name w:val="Balloon Text"/>
    <w:basedOn w:val="Normln"/>
    <w:semiHidden/>
    <w:rsid w:val="002E605C"/>
    <w:rPr>
      <w:rFonts w:ascii="Tahoma" w:hAnsi="Tahoma" w:cs="Tahoma"/>
      <w:sz w:val="16"/>
      <w:szCs w:val="16"/>
    </w:rPr>
  </w:style>
  <w:style w:type="paragraph" w:styleId="Zkladntextodsazen3">
    <w:name w:val="Body Text Indent 3"/>
    <w:basedOn w:val="Normln"/>
    <w:rsid w:val="002E605C"/>
    <w:pPr>
      <w:spacing w:after="120"/>
      <w:ind w:left="283"/>
    </w:pPr>
    <w:rPr>
      <w:sz w:val="16"/>
      <w:szCs w:val="16"/>
    </w:rPr>
  </w:style>
  <w:style w:type="paragraph" w:styleId="Textkomente">
    <w:name w:val="annotation text"/>
    <w:basedOn w:val="Normln"/>
    <w:semiHidden/>
    <w:rsid w:val="002E605C"/>
    <w:pPr>
      <w:spacing w:line="264" w:lineRule="auto"/>
    </w:pPr>
    <w:rPr>
      <w:szCs w:val="20"/>
    </w:rPr>
  </w:style>
  <w:style w:type="paragraph" w:styleId="Nzev">
    <w:name w:val="Title"/>
    <w:basedOn w:val="Normln"/>
    <w:qFormat/>
    <w:rsid w:val="002E605C"/>
    <w:pPr>
      <w:spacing w:line="264" w:lineRule="auto"/>
      <w:jc w:val="center"/>
    </w:pPr>
    <w:rPr>
      <w:b/>
      <w:sz w:val="36"/>
      <w:szCs w:val="20"/>
    </w:rPr>
  </w:style>
  <w:style w:type="character" w:styleId="slostrnky">
    <w:name w:val="page number"/>
    <w:basedOn w:val="Standardnpsmoodstavce"/>
    <w:rsid w:val="002E605C"/>
  </w:style>
  <w:style w:type="character" w:styleId="Hypertextovodkaz">
    <w:name w:val="Hyperlink"/>
    <w:basedOn w:val="Standardnpsmoodstavce"/>
    <w:rsid w:val="002E605C"/>
    <w:rPr>
      <w:color w:val="0000FF"/>
      <w:u w:val="single"/>
    </w:rPr>
  </w:style>
  <w:style w:type="paragraph" w:styleId="Zkladntext3">
    <w:name w:val="Body Text 3"/>
    <w:basedOn w:val="Normln"/>
    <w:link w:val="Zkladntext3Char"/>
    <w:rsid w:val="002E605C"/>
    <w:rPr>
      <w:rFonts w:ascii="Arial" w:hAnsi="Arial" w:cs="Arial"/>
      <w:sz w:val="22"/>
      <w:szCs w:val="20"/>
    </w:rPr>
  </w:style>
  <w:style w:type="paragraph" w:styleId="Zkladntextodsazen">
    <w:name w:val="Body Text Indent"/>
    <w:basedOn w:val="Normln"/>
    <w:rsid w:val="002E605C"/>
    <w:pPr>
      <w:tabs>
        <w:tab w:val="left" w:pos="720"/>
      </w:tabs>
      <w:ind w:left="720" w:hanging="720"/>
    </w:pPr>
    <w:rPr>
      <w:rFonts w:ascii="Arial" w:hAnsi="Arial" w:cs="Arial"/>
      <w:sz w:val="22"/>
    </w:rPr>
  </w:style>
  <w:style w:type="paragraph" w:styleId="Zkladntextodsazen2">
    <w:name w:val="Body Text Indent 2"/>
    <w:basedOn w:val="Normln"/>
    <w:rsid w:val="002E605C"/>
    <w:pPr>
      <w:ind w:left="720"/>
    </w:pPr>
    <w:rPr>
      <w:rFonts w:ascii="Arial" w:hAnsi="Arial" w:cs="Arial"/>
      <w:sz w:val="22"/>
    </w:rPr>
  </w:style>
  <w:style w:type="paragraph" w:styleId="Rozvrendokumentu">
    <w:name w:val="Document Map"/>
    <w:basedOn w:val="Normln"/>
    <w:semiHidden/>
    <w:rsid w:val="0019279D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platne1">
    <w:name w:val="platne1"/>
    <w:basedOn w:val="Standardnpsmoodstavce"/>
    <w:rsid w:val="00695DC6"/>
  </w:style>
  <w:style w:type="paragraph" w:styleId="Odstavecseseznamem">
    <w:name w:val="List Paragraph"/>
    <w:basedOn w:val="Normln"/>
    <w:uiPriority w:val="34"/>
    <w:qFormat/>
    <w:rsid w:val="00695DC6"/>
    <w:pPr>
      <w:ind w:left="708"/>
    </w:pPr>
  </w:style>
  <w:style w:type="paragraph" w:customStyle="1" w:styleId="AAOdstavecChar">
    <w:name w:val="AA_Odstavec Char"/>
    <w:basedOn w:val="Normln"/>
    <w:rsid w:val="007E17AD"/>
    <w:rPr>
      <w:rFonts w:ascii="Arial" w:hAnsi="Arial" w:cs="Arial"/>
      <w:snapToGrid w:val="0"/>
      <w:sz w:val="20"/>
      <w:szCs w:val="20"/>
      <w:lang w:eastAsia="en-US"/>
    </w:rPr>
  </w:style>
  <w:style w:type="paragraph" w:customStyle="1" w:styleId="AAOdstavec">
    <w:name w:val="AA_Odstavec"/>
    <w:basedOn w:val="Normln"/>
    <w:rsid w:val="007E17AD"/>
    <w:rPr>
      <w:rFonts w:ascii="Arial" w:hAnsi="Arial" w:cs="Arial"/>
      <w:snapToGrid w:val="0"/>
      <w:sz w:val="20"/>
      <w:szCs w:val="20"/>
      <w:lang w:eastAsia="en-US"/>
    </w:rPr>
  </w:style>
  <w:style w:type="paragraph" w:customStyle="1" w:styleId="AOdstavec">
    <w:name w:val="A_Odstavec"/>
    <w:basedOn w:val="AAOdstavec"/>
    <w:rsid w:val="00392A53"/>
    <w:rPr>
      <w:rFonts w:ascii="Times New Roman" w:hAnsi="Times New Roman"/>
    </w:rPr>
  </w:style>
  <w:style w:type="paragraph" w:customStyle="1" w:styleId="AAodsazen">
    <w:name w:val="AA_odsazení"/>
    <w:basedOn w:val="Normln"/>
    <w:rsid w:val="005B29F3"/>
    <w:pPr>
      <w:tabs>
        <w:tab w:val="num" w:pos="1140"/>
        <w:tab w:val="right" w:leader="dot" w:pos="7371"/>
      </w:tabs>
      <w:autoSpaceDE w:val="0"/>
      <w:autoSpaceDN w:val="0"/>
      <w:adjustRightInd w:val="0"/>
      <w:spacing w:before="120"/>
      <w:ind w:left="1140" w:hanging="360"/>
    </w:pPr>
    <w:rPr>
      <w:rFonts w:ascii="Arial" w:hAnsi="Arial" w:cs="Arial"/>
    </w:rPr>
  </w:style>
  <w:style w:type="paragraph" w:customStyle="1" w:styleId="ANadpis2">
    <w:name w:val="A_Nadpis2"/>
    <w:basedOn w:val="Normln"/>
    <w:rsid w:val="0019553E"/>
    <w:pPr>
      <w:tabs>
        <w:tab w:val="left" w:pos="567"/>
      </w:tabs>
      <w:autoSpaceDE w:val="0"/>
      <w:autoSpaceDN w:val="0"/>
      <w:adjustRightInd w:val="0"/>
      <w:spacing w:before="120"/>
      <w:ind w:left="567" w:hanging="567"/>
    </w:pPr>
    <w:rPr>
      <w:b/>
    </w:rPr>
  </w:style>
  <w:style w:type="paragraph" w:customStyle="1" w:styleId="BodyText21">
    <w:name w:val="Body Text 21"/>
    <w:basedOn w:val="Normln"/>
    <w:rsid w:val="0019553E"/>
    <w:pPr>
      <w:widowControl w:val="0"/>
    </w:pPr>
    <w:rPr>
      <w:snapToGrid w:val="0"/>
      <w:sz w:val="22"/>
      <w:szCs w:val="20"/>
    </w:rPr>
  </w:style>
  <w:style w:type="character" w:customStyle="1" w:styleId="Nadpis2Char">
    <w:name w:val="Nadpis 2 Char"/>
    <w:basedOn w:val="Standardnpsmoodstavce"/>
    <w:link w:val="Nadpis2"/>
    <w:rsid w:val="0015736B"/>
    <w:rPr>
      <w:b/>
      <w:sz w:val="24"/>
      <w:szCs w:val="24"/>
    </w:rPr>
  </w:style>
  <w:style w:type="character" w:customStyle="1" w:styleId="Zkladntext3Char">
    <w:name w:val="Základní text 3 Char"/>
    <w:basedOn w:val="Standardnpsmoodstavce"/>
    <w:link w:val="Zkladntext3"/>
    <w:rsid w:val="0015736B"/>
    <w:rPr>
      <w:rFonts w:ascii="Arial" w:hAnsi="Arial" w:cs="Arial"/>
      <w:sz w:val="22"/>
    </w:rPr>
  </w:style>
  <w:style w:type="character" w:styleId="Odkaznakoment">
    <w:name w:val="annotation reference"/>
    <w:basedOn w:val="Standardnpsmoodstavce"/>
    <w:semiHidden/>
    <w:rsid w:val="00A37493"/>
    <w:rPr>
      <w:sz w:val="16"/>
      <w:szCs w:val="16"/>
    </w:rPr>
  </w:style>
  <w:style w:type="paragraph" w:styleId="Pedmtkomente">
    <w:name w:val="annotation subject"/>
    <w:basedOn w:val="Textkomente"/>
    <w:next w:val="Textkomente"/>
    <w:semiHidden/>
    <w:rsid w:val="00A37493"/>
    <w:pPr>
      <w:spacing w:line="240" w:lineRule="auto"/>
    </w:pPr>
    <w:rPr>
      <w:b/>
      <w:bCs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94A990-7680-4755-BAD0-A232CE939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1225</Words>
  <Characters>7228</Characters>
  <Application>Microsoft Office Word</Application>
  <DocSecurity>8</DocSecurity>
  <Lines>60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dílo</vt:lpstr>
    </vt:vector>
  </TitlesOfParts>
  <Company/>
  <LinksUpToDate>false</LinksUpToDate>
  <CharactersWithSpaces>8437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dílo</dc:title>
  <dc:creator>spatova</dc:creator>
  <cp:lastModifiedBy>Hubáček</cp:lastModifiedBy>
  <cp:revision>17</cp:revision>
  <cp:lastPrinted>2011-02-25T10:38:00Z</cp:lastPrinted>
  <dcterms:created xsi:type="dcterms:W3CDTF">2013-01-16T21:08:00Z</dcterms:created>
  <dcterms:modified xsi:type="dcterms:W3CDTF">2013-02-27T13:22:00Z</dcterms:modified>
</cp:coreProperties>
</file>