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4D6E5" w14:textId="77777777" w:rsidR="00B93B1F" w:rsidRPr="00B93B1F" w:rsidRDefault="00B93B1F" w:rsidP="00B93B1F">
      <w:pPr>
        <w:pStyle w:val="Zkladntext2"/>
        <w:spacing w:after="120" w:line="276" w:lineRule="auto"/>
        <w:jc w:val="center"/>
        <w:rPr>
          <w:rFonts w:ascii="Calibri" w:hAnsi="Calibri" w:cs="Calibri"/>
          <w:b/>
          <w:sz w:val="24"/>
          <w:szCs w:val="21"/>
          <w:lang w:val="en-GB"/>
        </w:rPr>
      </w:pPr>
      <w:bookmarkStart w:id="0" w:name="_Hlk190706932"/>
      <w:r w:rsidRPr="00B93B1F">
        <w:rPr>
          <w:rFonts w:ascii="Calibri" w:hAnsi="Calibri" w:cs="Calibri"/>
          <w:b/>
          <w:sz w:val="24"/>
          <w:szCs w:val="21"/>
          <w:lang w:val="en-GB"/>
        </w:rPr>
        <w:t xml:space="preserve">Affidavit on Basic, Professional and Technical Qualification </w:t>
      </w:r>
    </w:p>
    <w:tbl>
      <w:tblPr>
        <w:tblW w:w="949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981"/>
        <w:gridCol w:w="4510"/>
      </w:tblGrid>
      <w:tr w:rsidR="00B93B1F" w:rsidRPr="00B93B1F" w14:paraId="3A4744E5" w14:textId="77777777" w:rsidTr="00B93B1F">
        <w:trPr>
          <w:trHeight w:val="397"/>
          <w:jc w:val="center"/>
        </w:trPr>
        <w:tc>
          <w:tcPr>
            <w:tcW w:w="4981"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108" w:type="dxa"/>
            </w:tcMar>
          </w:tcPr>
          <w:p w14:paraId="61351709" w14:textId="77777777" w:rsidR="00B93B1F" w:rsidRPr="00B93B1F" w:rsidRDefault="00B93B1F" w:rsidP="002A79F4">
            <w:pPr>
              <w:spacing w:after="120" w:line="276" w:lineRule="auto"/>
              <w:rPr>
                <w:rFonts w:ascii="Calibri" w:hAnsi="Calibri" w:cs="Calibri"/>
                <w:b/>
                <w:szCs w:val="21"/>
                <w:lang w:val="en-GB" w:eastAsia="zh-CN"/>
              </w:rPr>
            </w:pPr>
            <w:r w:rsidRPr="00B93B1F">
              <w:rPr>
                <w:rFonts w:ascii="Calibri" w:hAnsi="Calibri" w:cs="Calibri"/>
                <w:b/>
                <w:bCs/>
                <w:lang w:val="en-GB"/>
              </w:rPr>
              <w:t>Public contract name:</w:t>
            </w:r>
            <w:r w:rsidRPr="00B93B1F">
              <w:rPr>
                <w:rFonts w:ascii="Calibri" w:hAnsi="Calibri" w:cs="Calibri"/>
                <w:lang w:val="en-GB"/>
              </w:rPr>
              <w:t xml:space="preserve"> </w:t>
            </w:r>
          </w:p>
        </w:tc>
        <w:tc>
          <w:tcPr>
            <w:tcW w:w="4510" w:type="dxa"/>
            <w:tcBorders>
              <w:top w:val="single" w:sz="4" w:space="0" w:color="00000A"/>
              <w:left w:val="single" w:sz="4" w:space="0" w:color="00000A"/>
              <w:bottom w:val="single" w:sz="4" w:space="0" w:color="00000A"/>
              <w:right w:val="single" w:sz="4" w:space="0" w:color="00000A"/>
            </w:tcBorders>
            <w:shd w:val="clear" w:color="auto" w:fill="FFFFFF"/>
          </w:tcPr>
          <w:p w14:paraId="4CC19A3F" w14:textId="77777777" w:rsidR="00B93B1F" w:rsidRPr="00B93B1F" w:rsidRDefault="00B93B1F" w:rsidP="002A79F4">
            <w:pPr>
              <w:shd w:val="clear" w:color="auto" w:fill="FFFFFF"/>
              <w:spacing w:after="120" w:line="276" w:lineRule="auto"/>
              <w:jc w:val="both"/>
              <w:rPr>
                <w:rFonts w:ascii="Calibri" w:hAnsi="Calibri" w:cs="Calibri"/>
                <w:szCs w:val="21"/>
                <w:lang w:val="en-GB"/>
              </w:rPr>
            </w:pPr>
            <w:r w:rsidRPr="00B93B1F">
              <w:rPr>
                <w:rFonts w:ascii="Calibri" w:hAnsi="Calibri" w:cs="Calibri"/>
                <w:szCs w:val="21"/>
                <w:lang w:val="en-GB"/>
              </w:rPr>
              <w:t>Scanning Electrochemical Microscope</w:t>
            </w:r>
          </w:p>
        </w:tc>
      </w:tr>
      <w:tr w:rsidR="00B93B1F" w:rsidRPr="00B93B1F" w14:paraId="4DCEE155" w14:textId="77777777" w:rsidTr="00B93B1F">
        <w:trPr>
          <w:trHeight w:val="397"/>
          <w:jc w:val="center"/>
        </w:trPr>
        <w:tc>
          <w:tcPr>
            <w:tcW w:w="4981"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tcPr>
          <w:p w14:paraId="5B2ACF25" w14:textId="77777777" w:rsidR="00B93B1F" w:rsidRPr="00B93B1F" w:rsidRDefault="00B93B1F" w:rsidP="002A79F4">
            <w:pPr>
              <w:spacing w:after="120" w:line="276" w:lineRule="auto"/>
              <w:rPr>
                <w:rFonts w:ascii="Calibri" w:hAnsi="Calibri" w:cs="Calibri"/>
                <w:b/>
                <w:szCs w:val="21"/>
                <w:lang w:val="en-GB" w:eastAsia="zh-CN"/>
              </w:rPr>
            </w:pPr>
            <w:r w:rsidRPr="00B93B1F">
              <w:rPr>
                <w:rFonts w:ascii="Calibri" w:hAnsi="Calibri" w:cs="Calibri"/>
                <w:b/>
                <w:bCs/>
                <w:lang w:val="en-GB"/>
              </w:rPr>
              <w:t>Contracting authority:</w:t>
            </w:r>
          </w:p>
        </w:tc>
        <w:tc>
          <w:tcPr>
            <w:tcW w:w="4510" w:type="dxa"/>
            <w:tcBorders>
              <w:top w:val="single" w:sz="4" w:space="0" w:color="00000A"/>
              <w:left w:val="single" w:sz="4" w:space="0" w:color="00000A"/>
              <w:bottom w:val="single" w:sz="4" w:space="0" w:color="00000A"/>
              <w:right w:val="single" w:sz="4" w:space="0" w:color="00000A"/>
            </w:tcBorders>
            <w:shd w:val="clear" w:color="auto" w:fill="FFFFFF"/>
          </w:tcPr>
          <w:p w14:paraId="1459A300" w14:textId="77777777" w:rsidR="00B93B1F" w:rsidRPr="00B93B1F" w:rsidRDefault="00B93B1F" w:rsidP="002A79F4">
            <w:pPr>
              <w:spacing w:after="120" w:line="276" w:lineRule="auto"/>
              <w:rPr>
                <w:rFonts w:ascii="Calibri" w:hAnsi="Calibri" w:cs="Calibri"/>
                <w:szCs w:val="21"/>
                <w:lang w:val="en-GB"/>
              </w:rPr>
            </w:pPr>
            <w:proofErr w:type="spellStart"/>
            <w:r w:rsidRPr="00B93B1F">
              <w:rPr>
                <w:rFonts w:ascii="Calibri" w:hAnsi="Calibri" w:cs="Calibri"/>
                <w:color w:val="000000"/>
                <w:lang w:val="en-GB"/>
              </w:rPr>
              <w:t>Ústav</w:t>
            </w:r>
            <w:proofErr w:type="spellEnd"/>
            <w:r w:rsidRPr="00B93B1F">
              <w:rPr>
                <w:rFonts w:ascii="Calibri" w:hAnsi="Calibri" w:cs="Calibri"/>
                <w:color w:val="000000"/>
                <w:lang w:val="en-GB"/>
              </w:rPr>
              <w:t xml:space="preserve"> </w:t>
            </w:r>
            <w:proofErr w:type="spellStart"/>
            <w:r w:rsidRPr="00B93B1F">
              <w:rPr>
                <w:rFonts w:ascii="Calibri" w:hAnsi="Calibri" w:cs="Calibri"/>
                <w:color w:val="000000"/>
                <w:lang w:val="en-GB"/>
              </w:rPr>
              <w:t>fotoniky</w:t>
            </w:r>
            <w:proofErr w:type="spellEnd"/>
            <w:r w:rsidRPr="00B93B1F">
              <w:rPr>
                <w:rFonts w:ascii="Calibri" w:hAnsi="Calibri" w:cs="Calibri"/>
                <w:color w:val="000000"/>
                <w:lang w:val="en-GB"/>
              </w:rPr>
              <w:t xml:space="preserve"> </w:t>
            </w:r>
            <w:proofErr w:type="gramStart"/>
            <w:r w:rsidRPr="00B93B1F">
              <w:rPr>
                <w:rFonts w:ascii="Calibri" w:hAnsi="Calibri" w:cs="Calibri"/>
                <w:color w:val="000000"/>
                <w:lang w:val="en-GB"/>
              </w:rPr>
              <w:t>a</w:t>
            </w:r>
            <w:proofErr w:type="gramEnd"/>
            <w:r w:rsidRPr="00B93B1F">
              <w:rPr>
                <w:rFonts w:ascii="Calibri" w:hAnsi="Calibri" w:cs="Calibri"/>
                <w:color w:val="000000"/>
                <w:lang w:val="en-GB"/>
              </w:rPr>
              <w:t xml:space="preserve"> </w:t>
            </w:r>
            <w:proofErr w:type="spellStart"/>
            <w:r w:rsidRPr="00B93B1F">
              <w:rPr>
                <w:rFonts w:ascii="Calibri" w:hAnsi="Calibri" w:cs="Calibri"/>
                <w:color w:val="000000"/>
                <w:lang w:val="en-GB"/>
              </w:rPr>
              <w:t>elektroniky</w:t>
            </w:r>
            <w:proofErr w:type="spellEnd"/>
            <w:r w:rsidRPr="00B93B1F">
              <w:rPr>
                <w:rFonts w:ascii="Calibri" w:hAnsi="Calibri" w:cs="Calibri"/>
                <w:color w:val="000000"/>
                <w:lang w:val="en-GB"/>
              </w:rPr>
              <w:t xml:space="preserve"> AV ČR, v. v. </w:t>
            </w:r>
            <w:proofErr w:type="spellStart"/>
            <w:r w:rsidRPr="00B93B1F">
              <w:rPr>
                <w:rFonts w:ascii="Calibri" w:hAnsi="Calibri" w:cs="Calibri"/>
                <w:color w:val="000000"/>
                <w:lang w:val="en-GB"/>
              </w:rPr>
              <w:t>i</w:t>
            </w:r>
            <w:proofErr w:type="spellEnd"/>
            <w:r w:rsidRPr="00B93B1F">
              <w:rPr>
                <w:rFonts w:ascii="Calibri" w:hAnsi="Calibri" w:cs="Calibri"/>
                <w:color w:val="000000"/>
                <w:lang w:val="en-GB"/>
              </w:rPr>
              <w:t>.</w:t>
            </w:r>
          </w:p>
        </w:tc>
      </w:tr>
    </w:tbl>
    <w:p w14:paraId="14A76BC6" w14:textId="77777777" w:rsidR="00B93B1F" w:rsidRPr="00B93B1F" w:rsidRDefault="00B93B1F" w:rsidP="00B93B1F">
      <w:pPr>
        <w:spacing w:before="120" w:after="120" w:line="276" w:lineRule="auto"/>
        <w:rPr>
          <w:rFonts w:ascii="Calibri" w:hAnsi="Calibri" w:cs="Calibri"/>
          <w:szCs w:val="21"/>
          <w:lang w:val="en-GB"/>
        </w:rPr>
      </w:pPr>
      <w:r w:rsidRPr="00B93B1F">
        <w:rPr>
          <w:rFonts w:ascii="Calibri" w:hAnsi="Calibri" w:cs="Calibri"/>
          <w:szCs w:val="21"/>
          <w:lang w:val="en-GB"/>
        </w:rPr>
        <w:t>(</w:t>
      </w:r>
      <w:r w:rsidRPr="00B93B1F">
        <w:rPr>
          <w:rFonts w:ascii="Calibri" w:hAnsi="Calibri" w:cs="Calibri"/>
          <w:i/>
          <w:iCs/>
          <w:szCs w:val="21"/>
          <w:lang w:val="en-GB"/>
        </w:rPr>
        <w:t xml:space="preserve">hereinafter referred to as the </w:t>
      </w:r>
      <w:r w:rsidRPr="00B93B1F">
        <w:rPr>
          <w:rFonts w:ascii="Calibri" w:hAnsi="Calibri" w:cs="Calibri"/>
          <w:szCs w:val="21"/>
          <w:lang w:val="en-GB"/>
        </w:rPr>
        <w:t>„</w:t>
      </w:r>
      <w:r w:rsidRPr="00B93B1F">
        <w:rPr>
          <w:rFonts w:ascii="Calibri" w:hAnsi="Calibri" w:cs="Calibri"/>
          <w:b/>
          <w:bCs/>
          <w:szCs w:val="21"/>
          <w:lang w:val="en-GB"/>
        </w:rPr>
        <w:t>public contract</w:t>
      </w:r>
      <w:r w:rsidRPr="00B93B1F">
        <w:rPr>
          <w:rFonts w:ascii="Calibri" w:hAnsi="Calibri" w:cs="Calibri"/>
          <w:szCs w:val="21"/>
          <w:lang w:val="en-GB"/>
        </w:rPr>
        <w:t>”) </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943"/>
        <w:gridCol w:w="4548"/>
      </w:tblGrid>
      <w:tr w:rsidR="00B93B1F" w:rsidRPr="00B93B1F" w14:paraId="3A322F6F" w14:textId="77777777" w:rsidTr="00B93B1F">
        <w:trPr>
          <w:trHeight w:val="397"/>
          <w:jc w:val="center"/>
        </w:trPr>
        <w:tc>
          <w:tcPr>
            <w:tcW w:w="4943"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tcPr>
          <w:p w14:paraId="75DE4200" w14:textId="77777777" w:rsidR="00B93B1F" w:rsidRPr="00B93B1F" w:rsidRDefault="00B93B1F" w:rsidP="002A79F4">
            <w:pPr>
              <w:spacing w:after="120" w:line="276" w:lineRule="auto"/>
              <w:rPr>
                <w:rFonts w:ascii="Calibri" w:hAnsi="Calibri" w:cs="Calibri"/>
                <w:b/>
                <w:szCs w:val="21"/>
                <w:lang w:val="en-GB" w:eastAsia="zh-CN"/>
              </w:rPr>
            </w:pPr>
            <w:r w:rsidRPr="00B93B1F">
              <w:rPr>
                <w:rFonts w:ascii="Calibri" w:hAnsi="Calibri" w:cs="Calibri"/>
                <w:b/>
                <w:szCs w:val="21"/>
                <w:lang w:val="en-GB"/>
              </w:rPr>
              <w:t>Participant, including the indication of its legal form:</w:t>
            </w:r>
          </w:p>
        </w:tc>
        <w:tc>
          <w:tcPr>
            <w:tcW w:w="454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A96E73E" w14:textId="77777777" w:rsidR="00B93B1F" w:rsidRPr="00B93B1F" w:rsidRDefault="00B93B1F" w:rsidP="002A79F4">
            <w:pPr>
              <w:spacing w:after="120" w:line="276" w:lineRule="auto"/>
              <w:rPr>
                <w:rFonts w:ascii="Calibri" w:hAnsi="Calibri" w:cs="Calibri"/>
                <w:szCs w:val="21"/>
                <w:highlight w:val="yellow"/>
                <w:lang w:val="en-GB" w:eastAsia="zh-CN"/>
              </w:rPr>
            </w:pPr>
            <w:r w:rsidRPr="00B93B1F">
              <w:rPr>
                <w:rFonts w:ascii="Calibri" w:hAnsi="Calibri" w:cs="Calibri"/>
                <w:szCs w:val="21"/>
                <w:highlight w:val="yellow"/>
                <w:lang w:val="en-GB"/>
              </w:rPr>
              <w:t>[to be completed by the participant]</w:t>
            </w:r>
          </w:p>
        </w:tc>
      </w:tr>
      <w:tr w:rsidR="00B93B1F" w:rsidRPr="00B93B1F" w14:paraId="1E654734" w14:textId="77777777" w:rsidTr="00B93B1F">
        <w:trPr>
          <w:trHeight w:val="397"/>
          <w:jc w:val="center"/>
        </w:trPr>
        <w:tc>
          <w:tcPr>
            <w:tcW w:w="4943"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tcPr>
          <w:p w14:paraId="32527D1B" w14:textId="77777777" w:rsidR="00B93B1F" w:rsidRPr="00B93B1F" w:rsidRDefault="00B93B1F" w:rsidP="002A79F4">
            <w:pPr>
              <w:spacing w:after="120" w:line="276" w:lineRule="auto"/>
              <w:rPr>
                <w:rFonts w:ascii="Calibri" w:hAnsi="Calibri" w:cs="Calibri"/>
                <w:szCs w:val="21"/>
                <w:lang w:val="en-GB" w:eastAsia="zh-CN"/>
              </w:rPr>
            </w:pPr>
            <w:r w:rsidRPr="00B93B1F">
              <w:rPr>
                <w:rFonts w:ascii="Calibri" w:hAnsi="Calibri" w:cs="Calibri"/>
                <w:b/>
                <w:bCs/>
                <w:lang w:val="en-GB"/>
              </w:rPr>
              <w:t>Registered Office:</w:t>
            </w:r>
          </w:p>
        </w:tc>
        <w:tc>
          <w:tcPr>
            <w:tcW w:w="454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1964F19" w14:textId="77777777" w:rsidR="00B93B1F" w:rsidRPr="00B93B1F" w:rsidRDefault="00B93B1F" w:rsidP="002A79F4">
            <w:pPr>
              <w:spacing w:after="120" w:line="276" w:lineRule="auto"/>
              <w:rPr>
                <w:rFonts w:ascii="Calibri" w:hAnsi="Calibri" w:cs="Calibri"/>
                <w:szCs w:val="21"/>
                <w:highlight w:val="yellow"/>
                <w:lang w:val="en-GB" w:eastAsia="zh-CN"/>
              </w:rPr>
            </w:pPr>
            <w:r w:rsidRPr="00B93B1F">
              <w:rPr>
                <w:rFonts w:ascii="Calibri" w:hAnsi="Calibri" w:cs="Calibri"/>
                <w:szCs w:val="21"/>
                <w:highlight w:val="yellow"/>
                <w:lang w:val="en-GB"/>
              </w:rPr>
              <w:t>[to be completed by the participant]</w:t>
            </w:r>
          </w:p>
        </w:tc>
      </w:tr>
      <w:tr w:rsidR="00B93B1F" w:rsidRPr="00B93B1F" w14:paraId="65345A6F" w14:textId="77777777" w:rsidTr="00B93B1F">
        <w:trPr>
          <w:trHeight w:val="397"/>
          <w:jc w:val="center"/>
        </w:trPr>
        <w:tc>
          <w:tcPr>
            <w:tcW w:w="4943"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tcPr>
          <w:p w14:paraId="2E69568E" w14:textId="77777777" w:rsidR="00B93B1F" w:rsidRPr="00B93B1F" w:rsidRDefault="00B93B1F" w:rsidP="002A79F4">
            <w:pPr>
              <w:spacing w:after="120" w:line="276" w:lineRule="auto"/>
              <w:rPr>
                <w:rFonts w:ascii="Calibri" w:hAnsi="Calibri" w:cs="Calibri"/>
                <w:b/>
                <w:szCs w:val="21"/>
                <w:lang w:val="en-GB" w:eastAsia="zh-CN"/>
              </w:rPr>
            </w:pPr>
            <w:r w:rsidRPr="00B93B1F">
              <w:rPr>
                <w:rFonts w:ascii="Calibri" w:hAnsi="Calibri" w:cs="Calibri"/>
                <w:b/>
                <w:lang w:val="en-GB"/>
              </w:rPr>
              <w:t>Identification No.:</w:t>
            </w:r>
            <w:r w:rsidRPr="00B93B1F">
              <w:rPr>
                <w:rFonts w:ascii="Calibri" w:hAnsi="Calibri" w:cs="Calibri"/>
                <w:b/>
                <w:szCs w:val="21"/>
                <w:lang w:val="en-GB"/>
              </w:rPr>
              <w:tab/>
            </w:r>
            <w:r w:rsidRPr="00B93B1F">
              <w:rPr>
                <w:rFonts w:ascii="Calibri" w:hAnsi="Calibri" w:cs="Calibri"/>
                <w:b/>
                <w:szCs w:val="21"/>
                <w:lang w:val="en-GB"/>
              </w:rPr>
              <w:tab/>
            </w:r>
            <w:r w:rsidRPr="00B93B1F">
              <w:rPr>
                <w:rFonts w:ascii="Calibri" w:hAnsi="Calibri" w:cs="Calibri"/>
                <w:b/>
                <w:szCs w:val="21"/>
                <w:lang w:val="en-GB"/>
              </w:rPr>
              <w:tab/>
            </w:r>
          </w:p>
        </w:tc>
        <w:tc>
          <w:tcPr>
            <w:tcW w:w="454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A2A5610" w14:textId="77777777" w:rsidR="00B93B1F" w:rsidRPr="00B93B1F" w:rsidRDefault="00B93B1F" w:rsidP="002A79F4">
            <w:pPr>
              <w:spacing w:after="120" w:line="276" w:lineRule="auto"/>
              <w:rPr>
                <w:rFonts w:ascii="Calibri" w:hAnsi="Calibri" w:cs="Calibri"/>
                <w:szCs w:val="21"/>
                <w:highlight w:val="yellow"/>
                <w:lang w:val="en-GB" w:eastAsia="zh-CN"/>
              </w:rPr>
            </w:pPr>
            <w:r w:rsidRPr="00B93B1F">
              <w:rPr>
                <w:rFonts w:ascii="Calibri" w:hAnsi="Calibri" w:cs="Calibri"/>
                <w:szCs w:val="21"/>
                <w:highlight w:val="yellow"/>
                <w:lang w:val="en-GB"/>
              </w:rPr>
              <w:t>[to be completed by the participant]</w:t>
            </w:r>
          </w:p>
        </w:tc>
      </w:tr>
      <w:tr w:rsidR="00B93B1F" w:rsidRPr="00B93B1F" w14:paraId="28E7E890" w14:textId="77777777" w:rsidTr="00B93B1F">
        <w:trPr>
          <w:trHeight w:val="397"/>
          <w:jc w:val="center"/>
        </w:trPr>
        <w:tc>
          <w:tcPr>
            <w:tcW w:w="4943"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tcPr>
          <w:p w14:paraId="247E3E20" w14:textId="77777777" w:rsidR="00B93B1F" w:rsidRPr="00B93B1F" w:rsidRDefault="00B93B1F" w:rsidP="002A79F4">
            <w:pPr>
              <w:spacing w:after="120" w:line="276" w:lineRule="auto"/>
              <w:rPr>
                <w:rFonts w:ascii="Calibri" w:hAnsi="Calibri" w:cs="Calibri"/>
                <w:b/>
                <w:szCs w:val="21"/>
                <w:lang w:val="en-GB" w:eastAsia="zh-CN"/>
              </w:rPr>
            </w:pPr>
            <w:r w:rsidRPr="00B93B1F">
              <w:rPr>
                <w:rFonts w:ascii="Calibri" w:hAnsi="Calibri" w:cs="Calibri"/>
                <w:b/>
                <w:szCs w:val="21"/>
                <w:lang w:val="en-GB"/>
              </w:rPr>
              <w:t>Authorized representative of the participant</w:t>
            </w:r>
          </w:p>
        </w:tc>
        <w:tc>
          <w:tcPr>
            <w:tcW w:w="454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A221763" w14:textId="77777777" w:rsidR="00B93B1F" w:rsidRPr="00B93B1F" w:rsidRDefault="00B93B1F" w:rsidP="002A79F4">
            <w:pPr>
              <w:spacing w:after="120" w:line="276" w:lineRule="auto"/>
              <w:rPr>
                <w:rFonts w:ascii="Calibri" w:hAnsi="Calibri" w:cs="Calibri"/>
                <w:szCs w:val="21"/>
                <w:highlight w:val="yellow"/>
                <w:lang w:val="en-GB" w:eastAsia="zh-CN"/>
              </w:rPr>
            </w:pPr>
            <w:r w:rsidRPr="00B93B1F">
              <w:rPr>
                <w:rFonts w:ascii="Calibri" w:hAnsi="Calibri" w:cs="Calibri"/>
                <w:szCs w:val="21"/>
                <w:highlight w:val="yellow"/>
                <w:lang w:val="en-GB"/>
              </w:rPr>
              <w:t>[to be completed by the participant]</w:t>
            </w:r>
          </w:p>
        </w:tc>
      </w:tr>
    </w:tbl>
    <w:p w14:paraId="63D1AD9C" w14:textId="77777777" w:rsidR="00B93B1F" w:rsidRPr="00B93B1F" w:rsidRDefault="00B93B1F" w:rsidP="00B93B1F">
      <w:pPr>
        <w:spacing w:after="120" w:line="276" w:lineRule="auto"/>
        <w:jc w:val="both"/>
        <w:rPr>
          <w:rFonts w:ascii="Calibri" w:hAnsi="Calibri" w:cs="Calibri"/>
          <w:i/>
          <w:iCs/>
          <w:szCs w:val="21"/>
          <w:lang w:val="en-GB"/>
        </w:rPr>
      </w:pPr>
      <w:r w:rsidRPr="00B93B1F">
        <w:rPr>
          <w:rFonts w:ascii="Calibri" w:hAnsi="Calibri" w:cs="Calibri"/>
          <w:i/>
          <w:iCs/>
          <w:szCs w:val="21"/>
          <w:lang w:val="en-GB"/>
        </w:rPr>
        <w:t>(hereinafter referred to as the "</w:t>
      </w:r>
      <w:r w:rsidRPr="00B93B1F">
        <w:rPr>
          <w:rFonts w:ascii="Calibri" w:hAnsi="Calibri" w:cs="Calibri"/>
          <w:b/>
          <w:bCs/>
          <w:i/>
          <w:iCs/>
          <w:szCs w:val="21"/>
          <w:lang w:val="en-GB"/>
        </w:rPr>
        <w:t>participant</w:t>
      </w:r>
      <w:r w:rsidRPr="00B93B1F">
        <w:rPr>
          <w:rFonts w:ascii="Calibri" w:hAnsi="Calibri" w:cs="Calibri"/>
          <w:i/>
          <w:iCs/>
          <w:szCs w:val="21"/>
          <w:lang w:val="en-GB"/>
        </w:rPr>
        <w:t>")</w:t>
      </w:r>
    </w:p>
    <w:p w14:paraId="7DFE1694" w14:textId="77777777" w:rsidR="00B93B1F" w:rsidRPr="00B93B1F" w:rsidRDefault="00B93B1F" w:rsidP="00B93B1F">
      <w:pPr>
        <w:spacing w:after="120" w:line="276" w:lineRule="auto"/>
        <w:jc w:val="both"/>
        <w:rPr>
          <w:rFonts w:ascii="Calibri" w:hAnsi="Calibri" w:cs="Calibri"/>
          <w:szCs w:val="21"/>
          <w:lang w:val="en-GB"/>
        </w:rPr>
      </w:pPr>
      <w:r w:rsidRPr="00B93B1F">
        <w:rPr>
          <w:rFonts w:ascii="Calibri" w:hAnsi="Calibri" w:cs="Calibri"/>
          <w:szCs w:val="21"/>
          <w:lang w:val="en-GB"/>
        </w:rPr>
        <w:t>I, as the person authorized to act on behalf of the participant, hereby declare that the participant has fulfilled the basic and professional qualification requirements set by the CA in this public contract in accordance with Section 74 and Section 77 of the Act.</w:t>
      </w:r>
    </w:p>
    <w:p w14:paraId="17B534F6" w14:textId="77777777" w:rsidR="00B93B1F" w:rsidRPr="00B93B1F" w:rsidRDefault="00B93B1F" w:rsidP="00B93B1F">
      <w:pPr>
        <w:spacing w:after="120" w:line="276" w:lineRule="auto"/>
        <w:jc w:val="both"/>
        <w:rPr>
          <w:rFonts w:ascii="Calibri" w:hAnsi="Calibri" w:cs="Calibri"/>
          <w:szCs w:val="21"/>
          <w:lang w:val="en-GB"/>
        </w:rPr>
      </w:pPr>
      <w:r w:rsidRPr="00B93B1F">
        <w:rPr>
          <w:rFonts w:ascii="Calibri" w:hAnsi="Calibri" w:cs="Calibri"/>
          <w:szCs w:val="21"/>
          <w:lang w:val="en-GB"/>
        </w:rPr>
        <w:t>I, as the person authorized to act on behalf of the participant, hereby declare that the participant has fulfilled the</w:t>
      </w:r>
      <w:r w:rsidRPr="00B93B1F">
        <w:rPr>
          <w:rFonts w:ascii="Calibri" w:hAnsi="Calibri" w:cs="Calibri"/>
          <w:lang w:val="en-GB"/>
        </w:rPr>
        <w:t xml:space="preserve"> </w:t>
      </w:r>
      <w:r w:rsidRPr="00B93B1F">
        <w:rPr>
          <w:rFonts w:ascii="Calibri" w:hAnsi="Calibri" w:cs="Calibri"/>
          <w:szCs w:val="21"/>
          <w:lang w:val="en-GB"/>
        </w:rPr>
        <w:t>technical qualification requirements set by the CA in this public contract because it has realized the below listed supplies:</w:t>
      </w:r>
    </w:p>
    <w:tbl>
      <w:tblPr>
        <w:tblStyle w:val="Mkatabulky"/>
        <w:tblW w:w="0" w:type="auto"/>
        <w:tblLook w:val="04A0" w:firstRow="1" w:lastRow="0" w:firstColumn="1" w:lastColumn="0" w:noHBand="0" w:noVBand="1"/>
      </w:tblPr>
      <w:tblGrid>
        <w:gridCol w:w="1812"/>
        <w:gridCol w:w="1812"/>
        <w:gridCol w:w="1812"/>
        <w:gridCol w:w="1812"/>
        <w:gridCol w:w="2245"/>
      </w:tblGrid>
      <w:tr w:rsidR="00B93B1F" w:rsidRPr="00B93B1F" w14:paraId="12CC1FAE" w14:textId="77777777" w:rsidTr="0097047C">
        <w:tc>
          <w:tcPr>
            <w:tcW w:w="1812" w:type="dxa"/>
            <w:vAlign w:val="center"/>
          </w:tcPr>
          <w:p w14:paraId="1DBD8B53" w14:textId="77777777" w:rsidR="00B93B1F" w:rsidRPr="00B93B1F" w:rsidRDefault="00B93B1F" w:rsidP="002A79F4">
            <w:pPr>
              <w:spacing w:after="120" w:line="276" w:lineRule="auto"/>
              <w:jc w:val="both"/>
              <w:rPr>
                <w:rFonts w:ascii="Calibri" w:hAnsi="Calibri" w:cs="Calibri"/>
                <w:sz w:val="22"/>
                <w:szCs w:val="22"/>
                <w:lang w:val="en-GB"/>
              </w:rPr>
            </w:pPr>
            <w:r w:rsidRPr="00B93B1F">
              <w:rPr>
                <w:rFonts w:ascii="Calibri" w:eastAsia="Calibri" w:hAnsi="Calibri" w:cs="Calibri"/>
                <w:b/>
                <w:bCs/>
                <w:sz w:val="22"/>
                <w:szCs w:val="22"/>
                <w:lang w:val="en-GB"/>
              </w:rPr>
              <w:t>Identification of the Client (Name and Registered Seat)</w:t>
            </w:r>
          </w:p>
        </w:tc>
        <w:tc>
          <w:tcPr>
            <w:tcW w:w="1812" w:type="dxa"/>
            <w:vAlign w:val="center"/>
          </w:tcPr>
          <w:p w14:paraId="0B96AD59" w14:textId="77777777" w:rsidR="00B93B1F" w:rsidRPr="00B93B1F" w:rsidRDefault="00B93B1F" w:rsidP="002A79F4">
            <w:pPr>
              <w:spacing w:after="120" w:line="276" w:lineRule="auto"/>
              <w:jc w:val="both"/>
              <w:rPr>
                <w:rFonts w:ascii="Calibri" w:hAnsi="Calibri" w:cs="Calibri"/>
                <w:sz w:val="22"/>
                <w:szCs w:val="22"/>
                <w:lang w:val="en-GB"/>
              </w:rPr>
            </w:pPr>
            <w:r w:rsidRPr="00B93B1F">
              <w:rPr>
                <w:rFonts w:ascii="Calibri" w:eastAsia="Calibri" w:hAnsi="Calibri" w:cs="Calibri"/>
                <w:b/>
                <w:bCs/>
                <w:sz w:val="22"/>
                <w:szCs w:val="22"/>
                <w:lang w:val="en-GB"/>
              </w:rPr>
              <w:t>Dates of Time of the Supply (using months and years)</w:t>
            </w:r>
          </w:p>
        </w:tc>
        <w:tc>
          <w:tcPr>
            <w:tcW w:w="1812" w:type="dxa"/>
            <w:vAlign w:val="center"/>
          </w:tcPr>
          <w:p w14:paraId="2E84D9AB" w14:textId="77777777" w:rsidR="00B93B1F" w:rsidRPr="00B93B1F" w:rsidRDefault="00B93B1F" w:rsidP="002A79F4">
            <w:pPr>
              <w:widowControl w:val="0"/>
              <w:spacing w:after="106" w:line="256" w:lineRule="exact"/>
              <w:jc w:val="both"/>
              <w:rPr>
                <w:rFonts w:ascii="Calibri" w:eastAsia="Calibri" w:hAnsi="Calibri" w:cs="Calibri"/>
                <w:bCs/>
                <w:sz w:val="22"/>
                <w:szCs w:val="22"/>
                <w:highlight w:val="yellow"/>
                <w:lang w:val="en-GB"/>
              </w:rPr>
            </w:pPr>
            <w:r w:rsidRPr="00B93B1F">
              <w:rPr>
                <w:rFonts w:ascii="Calibri" w:eastAsia="Calibri" w:hAnsi="Calibri" w:cs="Calibri"/>
                <w:b/>
                <w:bCs/>
                <w:sz w:val="22"/>
                <w:szCs w:val="22"/>
                <w:lang w:val="en-GB"/>
              </w:rPr>
              <w:t>Price (excl. VAT)</w:t>
            </w:r>
          </w:p>
          <w:p w14:paraId="399F40A6" w14:textId="77777777" w:rsidR="00B93B1F" w:rsidRPr="00B93B1F" w:rsidRDefault="00B93B1F" w:rsidP="002A79F4">
            <w:pPr>
              <w:spacing w:after="120" w:line="276" w:lineRule="auto"/>
              <w:jc w:val="both"/>
              <w:rPr>
                <w:rFonts w:ascii="Calibri" w:hAnsi="Calibri" w:cs="Calibri"/>
                <w:sz w:val="22"/>
                <w:szCs w:val="22"/>
                <w:lang w:val="en-GB"/>
              </w:rPr>
            </w:pPr>
          </w:p>
        </w:tc>
        <w:tc>
          <w:tcPr>
            <w:tcW w:w="1812" w:type="dxa"/>
            <w:vAlign w:val="center"/>
          </w:tcPr>
          <w:p w14:paraId="2D7FFDBE" w14:textId="77777777" w:rsidR="00B93B1F" w:rsidRPr="00B93B1F" w:rsidRDefault="00B93B1F" w:rsidP="002A79F4">
            <w:pPr>
              <w:spacing w:after="120" w:line="276" w:lineRule="auto"/>
              <w:jc w:val="both"/>
              <w:rPr>
                <w:rFonts w:ascii="Calibri" w:hAnsi="Calibri" w:cs="Calibri"/>
                <w:sz w:val="22"/>
                <w:szCs w:val="22"/>
                <w:lang w:val="en-GB"/>
              </w:rPr>
            </w:pPr>
            <w:r w:rsidRPr="00B93B1F">
              <w:rPr>
                <w:rFonts w:ascii="Calibri" w:eastAsia="Calibri" w:hAnsi="Calibri" w:cs="Calibri"/>
                <w:b/>
                <w:bCs/>
                <w:sz w:val="22"/>
                <w:szCs w:val="22"/>
                <w:lang w:val="en-GB"/>
              </w:rPr>
              <w:t>Description of the Supply</w:t>
            </w:r>
          </w:p>
        </w:tc>
        <w:tc>
          <w:tcPr>
            <w:tcW w:w="2245" w:type="dxa"/>
            <w:vAlign w:val="center"/>
          </w:tcPr>
          <w:p w14:paraId="223628E8" w14:textId="77777777" w:rsidR="00B93B1F" w:rsidRPr="00B93B1F" w:rsidRDefault="00B93B1F" w:rsidP="002A79F4">
            <w:pPr>
              <w:spacing w:after="120" w:line="276" w:lineRule="auto"/>
              <w:jc w:val="both"/>
              <w:rPr>
                <w:rFonts w:ascii="Calibri" w:hAnsi="Calibri" w:cs="Calibri"/>
                <w:sz w:val="22"/>
                <w:szCs w:val="22"/>
                <w:lang w:val="en-GB"/>
              </w:rPr>
            </w:pPr>
            <w:r w:rsidRPr="00B93B1F">
              <w:rPr>
                <w:rFonts w:ascii="Calibri" w:eastAsia="Calibri" w:hAnsi="Calibri" w:cs="Calibri"/>
                <w:b/>
                <w:bCs/>
                <w:sz w:val="22"/>
                <w:szCs w:val="22"/>
                <w:lang w:val="en-GB"/>
              </w:rPr>
              <w:t>Contact Person of the Client (Name) and Contact Data (Email/Phone)</w:t>
            </w:r>
          </w:p>
        </w:tc>
      </w:tr>
      <w:tr w:rsidR="00B93B1F" w:rsidRPr="00B93B1F" w14:paraId="09E143DD" w14:textId="77777777" w:rsidTr="0097047C">
        <w:tc>
          <w:tcPr>
            <w:tcW w:w="1812" w:type="dxa"/>
          </w:tcPr>
          <w:p w14:paraId="3BE8100E" w14:textId="77777777" w:rsidR="00B93B1F" w:rsidRPr="00B93B1F" w:rsidRDefault="00B93B1F" w:rsidP="002A79F4">
            <w:pPr>
              <w:spacing w:after="120" w:line="276" w:lineRule="auto"/>
              <w:jc w:val="both"/>
              <w:rPr>
                <w:rFonts w:ascii="Calibri" w:hAnsi="Calibri" w:cs="Calibri"/>
                <w:sz w:val="22"/>
                <w:szCs w:val="22"/>
                <w:lang w:val="en-GB"/>
              </w:rPr>
            </w:pPr>
          </w:p>
        </w:tc>
        <w:tc>
          <w:tcPr>
            <w:tcW w:w="1812" w:type="dxa"/>
          </w:tcPr>
          <w:p w14:paraId="50BCCB9E" w14:textId="77777777" w:rsidR="00B93B1F" w:rsidRPr="00B93B1F" w:rsidRDefault="00B93B1F" w:rsidP="002A79F4">
            <w:pPr>
              <w:spacing w:after="120" w:line="276" w:lineRule="auto"/>
              <w:jc w:val="both"/>
              <w:rPr>
                <w:rFonts w:ascii="Calibri" w:hAnsi="Calibri" w:cs="Calibri"/>
                <w:sz w:val="22"/>
                <w:szCs w:val="22"/>
                <w:lang w:val="en-GB"/>
              </w:rPr>
            </w:pPr>
          </w:p>
        </w:tc>
        <w:tc>
          <w:tcPr>
            <w:tcW w:w="1812" w:type="dxa"/>
          </w:tcPr>
          <w:p w14:paraId="75DC40C4" w14:textId="77777777" w:rsidR="00B93B1F" w:rsidRPr="00B93B1F" w:rsidRDefault="00B93B1F" w:rsidP="002A79F4">
            <w:pPr>
              <w:spacing w:after="120" w:line="276" w:lineRule="auto"/>
              <w:jc w:val="both"/>
              <w:rPr>
                <w:rFonts w:ascii="Calibri" w:hAnsi="Calibri" w:cs="Calibri"/>
                <w:sz w:val="22"/>
                <w:szCs w:val="22"/>
                <w:lang w:val="en-GB"/>
              </w:rPr>
            </w:pPr>
          </w:p>
        </w:tc>
        <w:tc>
          <w:tcPr>
            <w:tcW w:w="1812" w:type="dxa"/>
          </w:tcPr>
          <w:p w14:paraId="1DAD8D46" w14:textId="77777777" w:rsidR="00B93B1F" w:rsidRPr="00B93B1F" w:rsidRDefault="00B93B1F" w:rsidP="002A79F4">
            <w:pPr>
              <w:spacing w:after="120" w:line="276" w:lineRule="auto"/>
              <w:jc w:val="both"/>
              <w:rPr>
                <w:rFonts w:ascii="Calibri" w:hAnsi="Calibri" w:cs="Calibri"/>
                <w:sz w:val="22"/>
                <w:szCs w:val="22"/>
                <w:lang w:val="en-GB"/>
              </w:rPr>
            </w:pPr>
          </w:p>
        </w:tc>
        <w:tc>
          <w:tcPr>
            <w:tcW w:w="2245" w:type="dxa"/>
          </w:tcPr>
          <w:p w14:paraId="261189D4" w14:textId="77777777" w:rsidR="00B93B1F" w:rsidRPr="00B93B1F" w:rsidRDefault="00B93B1F" w:rsidP="002A79F4">
            <w:pPr>
              <w:spacing w:after="120" w:line="276" w:lineRule="auto"/>
              <w:jc w:val="both"/>
              <w:rPr>
                <w:rFonts w:ascii="Calibri" w:hAnsi="Calibri" w:cs="Calibri"/>
                <w:sz w:val="22"/>
                <w:szCs w:val="22"/>
                <w:lang w:val="en-GB"/>
              </w:rPr>
            </w:pPr>
          </w:p>
        </w:tc>
      </w:tr>
      <w:tr w:rsidR="00B93B1F" w:rsidRPr="00B93B1F" w14:paraId="5D2236AD" w14:textId="77777777" w:rsidTr="0097047C">
        <w:tc>
          <w:tcPr>
            <w:tcW w:w="1812" w:type="dxa"/>
          </w:tcPr>
          <w:p w14:paraId="21F53174" w14:textId="77777777" w:rsidR="00B93B1F" w:rsidRPr="00B93B1F" w:rsidRDefault="00B93B1F" w:rsidP="002A79F4">
            <w:pPr>
              <w:spacing w:after="120" w:line="276" w:lineRule="auto"/>
              <w:jc w:val="both"/>
              <w:rPr>
                <w:rFonts w:ascii="Calibri" w:hAnsi="Calibri" w:cs="Calibri"/>
                <w:sz w:val="22"/>
                <w:szCs w:val="22"/>
                <w:lang w:val="en-GB"/>
              </w:rPr>
            </w:pPr>
          </w:p>
        </w:tc>
        <w:tc>
          <w:tcPr>
            <w:tcW w:w="1812" w:type="dxa"/>
          </w:tcPr>
          <w:p w14:paraId="56770382" w14:textId="77777777" w:rsidR="00B93B1F" w:rsidRPr="00B93B1F" w:rsidRDefault="00B93B1F" w:rsidP="002A79F4">
            <w:pPr>
              <w:spacing w:after="120" w:line="276" w:lineRule="auto"/>
              <w:jc w:val="both"/>
              <w:rPr>
                <w:rFonts w:ascii="Calibri" w:hAnsi="Calibri" w:cs="Calibri"/>
                <w:sz w:val="22"/>
                <w:szCs w:val="22"/>
                <w:lang w:val="en-GB"/>
              </w:rPr>
            </w:pPr>
          </w:p>
        </w:tc>
        <w:tc>
          <w:tcPr>
            <w:tcW w:w="1812" w:type="dxa"/>
          </w:tcPr>
          <w:p w14:paraId="2ECE804C" w14:textId="77777777" w:rsidR="00B93B1F" w:rsidRPr="00B93B1F" w:rsidRDefault="00B93B1F" w:rsidP="002A79F4">
            <w:pPr>
              <w:spacing w:after="120" w:line="276" w:lineRule="auto"/>
              <w:jc w:val="both"/>
              <w:rPr>
                <w:rFonts w:ascii="Calibri" w:hAnsi="Calibri" w:cs="Calibri"/>
                <w:sz w:val="22"/>
                <w:szCs w:val="22"/>
                <w:lang w:val="en-GB"/>
              </w:rPr>
            </w:pPr>
          </w:p>
        </w:tc>
        <w:tc>
          <w:tcPr>
            <w:tcW w:w="1812" w:type="dxa"/>
          </w:tcPr>
          <w:p w14:paraId="431CB6EE" w14:textId="77777777" w:rsidR="00B93B1F" w:rsidRPr="00B93B1F" w:rsidRDefault="00B93B1F" w:rsidP="002A79F4">
            <w:pPr>
              <w:spacing w:after="120" w:line="276" w:lineRule="auto"/>
              <w:jc w:val="both"/>
              <w:rPr>
                <w:rFonts w:ascii="Calibri" w:hAnsi="Calibri" w:cs="Calibri"/>
                <w:sz w:val="22"/>
                <w:szCs w:val="22"/>
                <w:lang w:val="en-GB"/>
              </w:rPr>
            </w:pPr>
          </w:p>
        </w:tc>
        <w:tc>
          <w:tcPr>
            <w:tcW w:w="2245" w:type="dxa"/>
          </w:tcPr>
          <w:p w14:paraId="3FA2A1B3" w14:textId="77777777" w:rsidR="00B93B1F" w:rsidRPr="00B93B1F" w:rsidRDefault="00B93B1F" w:rsidP="002A79F4">
            <w:pPr>
              <w:spacing w:after="120" w:line="276" w:lineRule="auto"/>
              <w:jc w:val="both"/>
              <w:rPr>
                <w:rFonts w:ascii="Calibri" w:hAnsi="Calibri" w:cs="Calibri"/>
                <w:sz w:val="22"/>
                <w:szCs w:val="22"/>
                <w:lang w:val="en-GB"/>
              </w:rPr>
            </w:pPr>
          </w:p>
        </w:tc>
      </w:tr>
      <w:tr w:rsidR="00B93B1F" w:rsidRPr="00B93B1F" w14:paraId="65659914" w14:textId="77777777" w:rsidTr="0097047C">
        <w:tc>
          <w:tcPr>
            <w:tcW w:w="1812" w:type="dxa"/>
          </w:tcPr>
          <w:p w14:paraId="04988536" w14:textId="77777777" w:rsidR="00B93B1F" w:rsidRPr="00B93B1F" w:rsidRDefault="00B93B1F" w:rsidP="002A79F4">
            <w:pPr>
              <w:spacing w:after="120" w:line="276" w:lineRule="auto"/>
              <w:jc w:val="both"/>
              <w:rPr>
                <w:rFonts w:ascii="Calibri" w:hAnsi="Calibri" w:cs="Calibri"/>
                <w:sz w:val="22"/>
                <w:szCs w:val="22"/>
                <w:lang w:val="en-GB"/>
              </w:rPr>
            </w:pPr>
          </w:p>
        </w:tc>
        <w:tc>
          <w:tcPr>
            <w:tcW w:w="1812" w:type="dxa"/>
          </w:tcPr>
          <w:p w14:paraId="6A3B0D7B" w14:textId="77777777" w:rsidR="00B93B1F" w:rsidRPr="00B93B1F" w:rsidRDefault="00B93B1F" w:rsidP="002A79F4">
            <w:pPr>
              <w:spacing w:after="120" w:line="276" w:lineRule="auto"/>
              <w:jc w:val="both"/>
              <w:rPr>
                <w:rFonts w:ascii="Calibri" w:hAnsi="Calibri" w:cs="Calibri"/>
                <w:sz w:val="22"/>
                <w:szCs w:val="22"/>
                <w:lang w:val="en-GB"/>
              </w:rPr>
            </w:pPr>
          </w:p>
        </w:tc>
        <w:tc>
          <w:tcPr>
            <w:tcW w:w="1812" w:type="dxa"/>
          </w:tcPr>
          <w:p w14:paraId="76810F9B" w14:textId="77777777" w:rsidR="00B93B1F" w:rsidRPr="00B93B1F" w:rsidRDefault="00B93B1F" w:rsidP="002A79F4">
            <w:pPr>
              <w:spacing w:after="120" w:line="276" w:lineRule="auto"/>
              <w:jc w:val="both"/>
              <w:rPr>
                <w:rFonts w:ascii="Calibri" w:hAnsi="Calibri" w:cs="Calibri"/>
                <w:sz w:val="22"/>
                <w:szCs w:val="22"/>
                <w:lang w:val="en-GB"/>
              </w:rPr>
            </w:pPr>
          </w:p>
        </w:tc>
        <w:tc>
          <w:tcPr>
            <w:tcW w:w="1812" w:type="dxa"/>
          </w:tcPr>
          <w:p w14:paraId="5040AB0A" w14:textId="77777777" w:rsidR="00B93B1F" w:rsidRPr="00B93B1F" w:rsidRDefault="00B93B1F" w:rsidP="002A79F4">
            <w:pPr>
              <w:spacing w:after="120" w:line="276" w:lineRule="auto"/>
              <w:jc w:val="both"/>
              <w:rPr>
                <w:rFonts w:ascii="Calibri" w:hAnsi="Calibri" w:cs="Calibri"/>
                <w:sz w:val="22"/>
                <w:szCs w:val="22"/>
                <w:lang w:val="en-GB"/>
              </w:rPr>
            </w:pPr>
          </w:p>
        </w:tc>
        <w:tc>
          <w:tcPr>
            <w:tcW w:w="2245" w:type="dxa"/>
          </w:tcPr>
          <w:p w14:paraId="5BEE70AE" w14:textId="77777777" w:rsidR="00B93B1F" w:rsidRPr="00B93B1F" w:rsidRDefault="00B93B1F" w:rsidP="002A79F4">
            <w:pPr>
              <w:spacing w:after="120" w:line="276" w:lineRule="auto"/>
              <w:jc w:val="both"/>
              <w:rPr>
                <w:rFonts w:ascii="Calibri" w:hAnsi="Calibri" w:cs="Calibri"/>
                <w:sz w:val="22"/>
                <w:szCs w:val="22"/>
                <w:lang w:val="en-GB"/>
              </w:rPr>
            </w:pPr>
          </w:p>
        </w:tc>
      </w:tr>
    </w:tbl>
    <w:p w14:paraId="05AE7441" w14:textId="77777777" w:rsidR="00B93B1F" w:rsidRPr="00B93B1F" w:rsidRDefault="00B93B1F" w:rsidP="00B93B1F">
      <w:pPr>
        <w:spacing w:after="120" w:line="276" w:lineRule="auto"/>
        <w:jc w:val="both"/>
        <w:rPr>
          <w:rFonts w:ascii="Calibri" w:hAnsi="Calibri" w:cs="Calibri"/>
          <w:szCs w:val="21"/>
          <w:lang w:val="en-GB"/>
        </w:rPr>
      </w:pPr>
    </w:p>
    <w:p w14:paraId="10AE88E1" w14:textId="77777777" w:rsidR="00B93B1F" w:rsidRPr="00B93B1F" w:rsidRDefault="00B93B1F" w:rsidP="00B93B1F">
      <w:pPr>
        <w:spacing w:after="120" w:line="276" w:lineRule="auto"/>
        <w:jc w:val="both"/>
        <w:rPr>
          <w:rFonts w:ascii="Calibri" w:hAnsi="Calibri" w:cs="Calibri"/>
          <w:szCs w:val="21"/>
          <w:lang w:val="en-GB"/>
        </w:rPr>
      </w:pPr>
    </w:p>
    <w:p w14:paraId="12C5DA1C" w14:textId="77777777" w:rsidR="00B93B1F" w:rsidRPr="00B93B1F" w:rsidRDefault="00B93B1F" w:rsidP="00B93B1F">
      <w:pPr>
        <w:spacing w:after="120" w:line="276" w:lineRule="auto"/>
        <w:rPr>
          <w:rFonts w:ascii="Calibri" w:hAnsi="Calibri" w:cs="Calibri"/>
          <w:szCs w:val="21"/>
          <w:highlight w:val="yellow"/>
          <w:lang w:val="en-GB"/>
        </w:rPr>
      </w:pPr>
      <w:r w:rsidRPr="00B93B1F">
        <w:rPr>
          <w:rFonts w:ascii="Calibri" w:hAnsi="Calibri" w:cs="Calibri"/>
          <w:szCs w:val="21"/>
          <w:lang w:val="en-GB"/>
        </w:rPr>
        <w:t xml:space="preserve">In </w:t>
      </w:r>
      <w:r w:rsidRPr="00B93B1F">
        <w:rPr>
          <w:rFonts w:ascii="Calibri" w:hAnsi="Calibri" w:cs="Calibri"/>
          <w:szCs w:val="21"/>
          <w:highlight w:val="yellow"/>
          <w:lang w:val="en-GB"/>
        </w:rPr>
        <w:t>[to be completed by the participant]</w:t>
      </w:r>
      <w:r w:rsidRPr="00B93B1F">
        <w:rPr>
          <w:rFonts w:ascii="Calibri" w:hAnsi="Calibri" w:cs="Calibri"/>
          <w:szCs w:val="21"/>
          <w:lang w:val="en-GB"/>
        </w:rPr>
        <w:t xml:space="preserve"> on</w:t>
      </w:r>
      <w:r w:rsidRPr="00B93B1F">
        <w:rPr>
          <w:rFonts w:ascii="Calibri" w:hAnsi="Calibri" w:cs="Calibri"/>
          <w:szCs w:val="21"/>
          <w:highlight w:val="yellow"/>
          <w:lang w:val="en-GB"/>
        </w:rPr>
        <w:t xml:space="preserve"> [to be completed by the participant]</w:t>
      </w:r>
    </w:p>
    <w:p w14:paraId="4B4D2AC1" w14:textId="77777777" w:rsidR="00B93B1F" w:rsidRPr="00B93B1F" w:rsidRDefault="00B93B1F" w:rsidP="00B93B1F">
      <w:pPr>
        <w:spacing w:after="120" w:line="276" w:lineRule="auto"/>
        <w:ind w:left="4956"/>
        <w:jc w:val="both"/>
        <w:rPr>
          <w:rFonts w:ascii="Calibri" w:hAnsi="Calibri" w:cs="Calibri"/>
          <w:szCs w:val="21"/>
          <w:highlight w:val="yellow"/>
          <w:lang w:val="en-GB"/>
        </w:rPr>
      </w:pPr>
      <w:r w:rsidRPr="00B93B1F">
        <w:rPr>
          <w:rFonts w:ascii="Calibri" w:hAnsi="Calibri" w:cs="Calibri"/>
          <w:szCs w:val="21"/>
          <w:highlight w:val="yellow"/>
          <w:lang w:val="en-GB"/>
        </w:rPr>
        <w:t xml:space="preserve">[signature – to be completed by the </w:t>
      </w:r>
      <w:proofErr w:type="gramStart"/>
      <w:r w:rsidRPr="00B93B1F">
        <w:rPr>
          <w:rFonts w:ascii="Calibri" w:hAnsi="Calibri" w:cs="Calibri"/>
          <w:szCs w:val="21"/>
          <w:highlight w:val="yellow"/>
          <w:lang w:val="en-GB"/>
        </w:rPr>
        <w:t>participant]…</w:t>
      </w:r>
      <w:proofErr w:type="gramEnd"/>
      <w:r w:rsidRPr="00B93B1F">
        <w:rPr>
          <w:rFonts w:ascii="Calibri" w:hAnsi="Calibri" w:cs="Calibri"/>
          <w:szCs w:val="21"/>
          <w:highlight w:val="yellow"/>
          <w:lang w:val="en-GB"/>
        </w:rPr>
        <w:t xml:space="preserve">…………………………………………………………. </w:t>
      </w:r>
    </w:p>
    <w:p w14:paraId="0D8A33E2" w14:textId="6A6E0BFF" w:rsidR="00415E98" w:rsidRPr="00B93B1F" w:rsidRDefault="00B93B1F" w:rsidP="00B93B1F">
      <w:pPr>
        <w:rPr>
          <w:rFonts w:ascii="Calibri" w:hAnsi="Calibri" w:cs="Calibri"/>
        </w:rPr>
      </w:pPr>
      <w:r w:rsidRPr="00B93B1F">
        <w:rPr>
          <w:rFonts w:ascii="Calibri" w:hAnsi="Calibri" w:cs="Calibri"/>
          <w:szCs w:val="21"/>
          <w:highlight w:val="yellow"/>
          <w:lang w:val="en-GB"/>
        </w:rPr>
        <w:t>[Participant – name and surname of the person authorized representative of the participant – to be completed by the participant]</w:t>
      </w:r>
      <w:bookmarkEnd w:id="0"/>
      <w:r w:rsidR="003D1BEF" w:rsidRPr="00B93B1F">
        <w:rPr>
          <w:rFonts w:ascii="Calibri" w:hAnsi="Calibri" w:cs="Calibri"/>
        </w:rPr>
        <w:t xml:space="preserve"> </w:t>
      </w:r>
    </w:p>
    <w:sectPr w:rsidR="00415E98" w:rsidRPr="00B93B1F" w:rsidSect="003D1BEF">
      <w:headerReference w:type="default" r:id="rId11"/>
      <w:footerReference w:type="default" r:id="rId12"/>
      <w:pgSz w:w="11906" w:h="16838"/>
      <w:pgMar w:top="1953" w:right="1134" w:bottom="1985" w:left="1134"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DB10C" w14:textId="77777777" w:rsidR="00E919A2" w:rsidRPr="001776F7" w:rsidRDefault="00E919A2" w:rsidP="00CD1C16">
      <w:pPr>
        <w:spacing w:after="0" w:line="240" w:lineRule="auto"/>
      </w:pPr>
      <w:r w:rsidRPr="001776F7">
        <w:separator/>
      </w:r>
    </w:p>
  </w:endnote>
  <w:endnote w:type="continuationSeparator" w:id="0">
    <w:p w14:paraId="698B5FEA" w14:textId="77777777" w:rsidR="00E919A2" w:rsidRPr="001776F7" w:rsidRDefault="00E919A2" w:rsidP="00CD1C16">
      <w:pPr>
        <w:spacing w:after="0" w:line="240" w:lineRule="auto"/>
      </w:pPr>
      <w:r w:rsidRPr="001776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C830" w14:textId="77777777" w:rsidR="00274E75" w:rsidRPr="001776F7" w:rsidRDefault="003D1BEF" w:rsidP="008F50BB">
    <w:pPr>
      <w:pStyle w:val="Zpat"/>
      <w:ind w:left="-1134"/>
      <w:rPr>
        <w:lang w:eastAsia="cs-CZ"/>
      </w:rPr>
    </w:pPr>
    <w:r w:rsidRPr="001776F7">
      <w:rPr>
        <w:noProof/>
        <w:lang w:eastAsia="cs-CZ"/>
      </w:rPr>
      <mc:AlternateContent>
        <mc:Choice Requires="wps">
          <w:drawing>
            <wp:anchor distT="45720" distB="45720" distL="114300" distR="114300" simplePos="0" relativeHeight="251659264" behindDoc="1" locked="0" layoutInCell="1" allowOverlap="1" wp14:anchorId="438FE586" wp14:editId="2AA8C3BB">
              <wp:simplePos x="0" y="0"/>
              <wp:positionH relativeFrom="margin">
                <wp:align>right</wp:align>
              </wp:positionH>
              <wp:positionV relativeFrom="paragraph">
                <wp:posOffset>-299720</wp:posOffset>
              </wp:positionV>
              <wp:extent cx="6115050" cy="4572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457200"/>
                      </a:xfrm>
                      <a:prstGeom prst="rect">
                        <a:avLst/>
                      </a:prstGeom>
                      <a:noFill/>
                      <a:ln w="9525">
                        <a:noFill/>
                        <a:miter lim="800000"/>
                        <a:headEnd/>
                        <a:tailEnd/>
                      </a:ln>
                    </wps:spPr>
                    <wps:txbx>
                      <w:txbxContent>
                        <w:p w14:paraId="6E3E60C4" w14:textId="77777777" w:rsidR="006B4100" w:rsidRPr="006B4100" w:rsidRDefault="006B4100" w:rsidP="006B4100">
                          <w:pPr>
                            <w:autoSpaceDE w:val="0"/>
                            <w:autoSpaceDN w:val="0"/>
                            <w:adjustRightInd w:val="0"/>
                            <w:spacing w:after="0" w:line="288" w:lineRule="auto"/>
                            <w:jc w:val="both"/>
                            <w:rPr>
                              <w:rFonts w:ascii="Arial" w:hAnsi="Arial" w:cs="Arial"/>
                              <w:color w:val="000000"/>
                              <w:sz w:val="15"/>
                              <w:szCs w:val="15"/>
                            </w:rPr>
                          </w:pPr>
                          <w:r w:rsidRPr="006B4100">
                            <w:rPr>
                              <w:rFonts w:ascii="Arial" w:hAnsi="Arial" w:cs="Arial"/>
                              <w:color w:val="000000"/>
                              <w:sz w:val="15"/>
                              <w:szCs w:val="24"/>
                              <w:lang w:val="cs-CZ"/>
                            </w:rPr>
                            <w:t xml:space="preserve">Institute </w:t>
                          </w:r>
                          <w:proofErr w:type="spellStart"/>
                          <w:r w:rsidRPr="006B4100">
                            <w:rPr>
                              <w:rFonts w:ascii="Arial" w:hAnsi="Arial" w:cs="Arial"/>
                              <w:color w:val="000000"/>
                              <w:sz w:val="15"/>
                              <w:szCs w:val="24"/>
                              <w:lang w:val="cs-CZ"/>
                            </w:rPr>
                            <w:t>of</w:t>
                          </w:r>
                          <w:proofErr w:type="spellEnd"/>
                          <w:r w:rsidRPr="006B4100">
                            <w:rPr>
                              <w:rFonts w:ascii="Arial" w:hAnsi="Arial" w:cs="Arial"/>
                              <w:color w:val="000000"/>
                              <w:sz w:val="15"/>
                              <w:szCs w:val="24"/>
                              <w:lang w:val="cs-CZ"/>
                            </w:rPr>
                            <w:t xml:space="preserve"> </w:t>
                          </w:r>
                          <w:proofErr w:type="spellStart"/>
                          <w:r w:rsidRPr="006B4100">
                            <w:rPr>
                              <w:rFonts w:ascii="Arial" w:hAnsi="Arial" w:cs="Arial"/>
                              <w:color w:val="000000"/>
                              <w:sz w:val="15"/>
                              <w:szCs w:val="24"/>
                              <w:lang w:val="cs-CZ"/>
                            </w:rPr>
                            <w:t>Photonics</w:t>
                          </w:r>
                          <w:proofErr w:type="spellEnd"/>
                          <w:r w:rsidRPr="006B4100">
                            <w:rPr>
                              <w:rFonts w:ascii="Arial" w:hAnsi="Arial" w:cs="Arial"/>
                              <w:color w:val="000000"/>
                              <w:sz w:val="15"/>
                              <w:szCs w:val="24"/>
                              <w:lang w:val="cs-CZ"/>
                            </w:rPr>
                            <w:t xml:space="preserve"> and Electronics </w:t>
                          </w:r>
                          <w:proofErr w:type="spellStart"/>
                          <w:r w:rsidRPr="006B4100">
                            <w:rPr>
                              <w:rFonts w:ascii="Arial" w:hAnsi="Arial" w:cs="Arial"/>
                              <w:color w:val="000000"/>
                              <w:sz w:val="15"/>
                              <w:szCs w:val="24"/>
                              <w:lang w:val="cs-CZ"/>
                            </w:rPr>
                            <w:t>of</w:t>
                          </w:r>
                          <w:proofErr w:type="spellEnd"/>
                          <w:r w:rsidRPr="006B4100">
                            <w:rPr>
                              <w:rFonts w:ascii="Arial" w:hAnsi="Arial" w:cs="Arial"/>
                              <w:color w:val="000000"/>
                              <w:sz w:val="15"/>
                              <w:szCs w:val="24"/>
                              <w:lang w:val="cs-CZ"/>
                            </w:rPr>
                            <w:t xml:space="preserve"> </w:t>
                          </w:r>
                          <w:proofErr w:type="spellStart"/>
                          <w:r w:rsidRPr="006B4100">
                            <w:rPr>
                              <w:rFonts w:ascii="Arial" w:hAnsi="Arial" w:cs="Arial"/>
                              <w:color w:val="000000"/>
                              <w:sz w:val="15"/>
                              <w:szCs w:val="24"/>
                              <w:lang w:val="cs-CZ"/>
                            </w:rPr>
                            <w:t>the</w:t>
                          </w:r>
                          <w:proofErr w:type="spellEnd"/>
                          <w:r w:rsidRPr="006B4100">
                            <w:rPr>
                              <w:rFonts w:ascii="Arial" w:hAnsi="Arial" w:cs="Arial"/>
                              <w:color w:val="000000"/>
                              <w:sz w:val="15"/>
                              <w:szCs w:val="24"/>
                              <w:lang w:val="cs-CZ"/>
                            </w:rPr>
                            <w:t xml:space="preserve"> Czech </w:t>
                          </w:r>
                          <w:proofErr w:type="spellStart"/>
                          <w:r w:rsidRPr="006B4100">
                            <w:rPr>
                              <w:rFonts w:ascii="Arial" w:hAnsi="Arial" w:cs="Arial"/>
                              <w:color w:val="000000"/>
                              <w:sz w:val="15"/>
                              <w:szCs w:val="24"/>
                              <w:lang w:val="cs-CZ"/>
                            </w:rPr>
                            <w:t>Academy</w:t>
                          </w:r>
                          <w:proofErr w:type="spellEnd"/>
                          <w:r w:rsidRPr="006B4100">
                            <w:rPr>
                              <w:rFonts w:ascii="Arial" w:hAnsi="Arial" w:cs="Arial"/>
                              <w:color w:val="000000"/>
                              <w:sz w:val="15"/>
                              <w:szCs w:val="24"/>
                              <w:lang w:val="cs-CZ"/>
                            </w:rPr>
                            <w:t xml:space="preserve"> </w:t>
                          </w:r>
                          <w:proofErr w:type="spellStart"/>
                          <w:r w:rsidRPr="006B4100">
                            <w:rPr>
                              <w:rFonts w:ascii="Arial" w:hAnsi="Arial" w:cs="Arial"/>
                              <w:color w:val="000000"/>
                              <w:sz w:val="15"/>
                              <w:szCs w:val="24"/>
                              <w:lang w:val="cs-CZ"/>
                            </w:rPr>
                            <w:t>of</w:t>
                          </w:r>
                          <w:proofErr w:type="spellEnd"/>
                          <w:r w:rsidRPr="006B4100">
                            <w:rPr>
                              <w:rFonts w:ascii="Arial" w:hAnsi="Arial" w:cs="Arial"/>
                              <w:color w:val="000000"/>
                              <w:sz w:val="15"/>
                              <w:szCs w:val="24"/>
                              <w:lang w:val="cs-CZ"/>
                            </w:rPr>
                            <w:t xml:space="preserve"> </w:t>
                          </w:r>
                          <w:proofErr w:type="spellStart"/>
                          <w:r w:rsidRPr="006B4100">
                            <w:rPr>
                              <w:rFonts w:ascii="Arial" w:hAnsi="Arial" w:cs="Arial"/>
                              <w:color w:val="000000"/>
                              <w:sz w:val="15"/>
                              <w:szCs w:val="24"/>
                              <w:lang w:val="cs-CZ"/>
                            </w:rPr>
                            <w:t>Sciences</w:t>
                          </w:r>
                          <w:proofErr w:type="spellEnd"/>
                          <w:r w:rsidRPr="006B4100">
                            <w:rPr>
                              <w:rFonts w:ascii="Arial" w:hAnsi="Arial" w:cs="Arial"/>
                              <w:color w:val="000000"/>
                              <w:sz w:val="15"/>
                              <w:szCs w:val="24"/>
                              <w:lang w:val="cs-CZ"/>
                            </w:rPr>
                            <w:t xml:space="preserve"> | Chaberská 1014/57, 182 00 Prague 8 – Kobylisy | Tel.: +420 266 773 400 | www.ufe.cz</w:t>
                          </w:r>
                        </w:p>
                        <w:p w14:paraId="6AE6BA0C" w14:textId="77777777" w:rsidR="00415E98" w:rsidRPr="001776F7" w:rsidRDefault="00415E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8FE586" id="_x0000_t202" coordsize="21600,21600" o:spt="202" path="m,l,21600r21600,l21600,xe">
              <v:stroke joinstyle="miter"/>
              <v:path gradientshapeok="t" o:connecttype="rect"/>
            </v:shapetype>
            <v:shape id="Textové pole 2" o:spid="_x0000_s1027" type="#_x0000_t202" style="position:absolute;left:0;text-align:left;margin-left:430.3pt;margin-top:-23.6pt;width:481.5pt;height:36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" filled="f" stroked="f">
              <v:textbox>
                <w:txbxContent>
                  <w:p w14:paraId="6E3E60C4" w14:textId="77777777" w:rsidR="006B4100" w:rsidRPr="006B4100" w:rsidRDefault="006B4100" w:rsidP="006B4100">
                    <w:pPr>
                      <w:autoSpaceDE w:val="0"/>
                      <w:autoSpaceDN w:val="0"/>
                      <w:adjustRightInd w:val="0"/>
                      <w:spacing w:after="0" w:line="288" w:lineRule="auto"/>
                      <w:jc w:val="both"/>
                      <w:rPr>
                        <w:rFonts w:ascii="Arial" w:hAnsi="Arial" w:cs="Arial"/>
                        <w:color w:val="000000"/>
                        <w:sz w:val="15"/>
                        <w:szCs w:val="15"/>
                      </w:rPr>
                    </w:pPr>
                    <w:r w:rsidRPr="006B4100">
                      <w:rPr>
                        <w:rFonts w:ascii="Arial" w:hAnsi="Arial" w:cs="Arial"/>
                        <w:color w:val="000000"/>
                        <w:sz w:val="15"/>
                        <w:szCs w:val="24"/>
                        <w:lang w:val="cs-CZ"/>
                      </w:rPr>
                      <w:t xml:space="preserve">Institute </w:t>
                    </w:r>
                    <w:proofErr w:type="spellStart"/>
                    <w:r w:rsidRPr="006B4100">
                      <w:rPr>
                        <w:rFonts w:ascii="Arial" w:hAnsi="Arial" w:cs="Arial"/>
                        <w:color w:val="000000"/>
                        <w:sz w:val="15"/>
                        <w:szCs w:val="24"/>
                        <w:lang w:val="cs-CZ"/>
                      </w:rPr>
                      <w:t>of</w:t>
                    </w:r>
                    <w:proofErr w:type="spellEnd"/>
                    <w:r w:rsidRPr="006B4100">
                      <w:rPr>
                        <w:rFonts w:ascii="Arial" w:hAnsi="Arial" w:cs="Arial"/>
                        <w:color w:val="000000"/>
                        <w:sz w:val="15"/>
                        <w:szCs w:val="24"/>
                        <w:lang w:val="cs-CZ"/>
                      </w:rPr>
                      <w:t xml:space="preserve"> </w:t>
                    </w:r>
                    <w:proofErr w:type="spellStart"/>
                    <w:r w:rsidRPr="006B4100">
                      <w:rPr>
                        <w:rFonts w:ascii="Arial" w:hAnsi="Arial" w:cs="Arial"/>
                        <w:color w:val="000000"/>
                        <w:sz w:val="15"/>
                        <w:szCs w:val="24"/>
                        <w:lang w:val="cs-CZ"/>
                      </w:rPr>
                      <w:t>Photonics</w:t>
                    </w:r>
                    <w:proofErr w:type="spellEnd"/>
                    <w:r w:rsidRPr="006B4100">
                      <w:rPr>
                        <w:rFonts w:ascii="Arial" w:hAnsi="Arial" w:cs="Arial"/>
                        <w:color w:val="000000"/>
                        <w:sz w:val="15"/>
                        <w:szCs w:val="24"/>
                        <w:lang w:val="cs-CZ"/>
                      </w:rPr>
                      <w:t xml:space="preserve"> and Electronics </w:t>
                    </w:r>
                    <w:proofErr w:type="spellStart"/>
                    <w:r w:rsidRPr="006B4100">
                      <w:rPr>
                        <w:rFonts w:ascii="Arial" w:hAnsi="Arial" w:cs="Arial"/>
                        <w:color w:val="000000"/>
                        <w:sz w:val="15"/>
                        <w:szCs w:val="24"/>
                        <w:lang w:val="cs-CZ"/>
                      </w:rPr>
                      <w:t>of</w:t>
                    </w:r>
                    <w:proofErr w:type="spellEnd"/>
                    <w:r w:rsidRPr="006B4100">
                      <w:rPr>
                        <w:rFonts w:ascii="Arial" w:hAnsi="Arial" w:cs="Arial"/>
                        <w:color w:val="000000"/>
                        <w:sz w:val="15"/>
                        <w:szCs w:val="24"/>
                        <w:lang w:val="cs-CZ"/>
                      </w:rPr>
                      <w:t xml:space="preserve"> </w:t>
                    </w:r>
                    <w:proofErr w:type="spellStart"/>
                    <w:r w:rsidRPr="006B4100">
                      <w:rPr>
                        <w:rFonts w:ascii="Arial" w:hAnsi="Arial" w:cs="Arial"/>
                        <w:color w:val="000000"/>
                        <w:sz w:val="15"/>
                        <w:szCs w:val="24"/>
                        <w:lang w:val="cs-CZ"/>
                      </w:rPr>
                      <w:t>the</w:t>
                    </w:r>
                    <w:proofErr w:type="spellEnd"/>
                    <w:r w:rsidRPr="006B4100">
                      <w:rPr>
                        <w:rFonts w:ascii="Arial" w:hAnsi="Arial" w:cs="Arial"/>
                        <w:color w:val="000000"/>
                        <w:sz w:val="15"/>
                        <w:szCs w:val="24"/>
                        <w:lang w:val="cs-CZ"/>
                      </w:rPr>
                      <w:t xml:space="preserve"> Czech </w:t>
                    </w:r>
                    <w:proofErr w:type="spellStart"/>
                    <w:r w:rsidRPr="006B4100">
                      <w:rPr>
                        <w:rFonts w:ascii="Arial" w:hAnsi="Arial" w:cs="Arial"/>
                        <w:color w:val="000000"/>
                        <w:sz w:val="15"/>
                        <w:szCs w:val="24"/>
                        <w:lang w:val="cs-CZ"/>
                      </w:rPr>
                      <w:t>Academy</w:t>
                    </w:r>
                    <w:proofErr w:type="spellEnd"/>
                    <w:r w:rsidRPr="006B4100">
                      <w:rPr>
                        <w:rFonts w:ascii="Arial" w:hAnsi="Arial" w:cs="Arial"/>
                        <w:color w:val="000000"/>
                        <w:sz w:val="15"/>
                        <w:szCs w:val="24"/>
                        <w:lang w:val="cs-CZ"/>
                      </w:rPr>
                      <w:t xml:space="preserve"> </w:t>
                    </w:r>
                    <w:proofErr w:type="spellStart"/>
                    <w:r w:rsidRPr="006B4100">
                      <w:rPr>
                        <w:rFonts w:ascii="Arial" w:hAnsi="Arial" w:cs="Arial"/>
                        <w:color w:val="000000"/>
                        <w:sz w:val="15"/>
                        <w:szCs w:val="24"/>
                        <w:lang w:val="cs-CZ"/>
                      </w:rPr>
                      <w:t>of</w:t>
                    </w:r>
                    <w:proofErr w:type="spellEnd"/>
                    <w:r w:rsidRPr="006B4100">
                      <w:rPr>
                        <w:rFonts w:ascii="Arial" w:hAnsi="Arial" w:cs="Arial"/>
                        <w:color w:val="000000"/>
                        <w:sz w:val="15"/>
                        <w:szCs w:val="24"/>
                        <w:lang w:val="cs-CZ"/>
                      </w:rPr>
                      <w:t xml:space="preserve"> </w:t>
                    </w:r>
                    <w:proofErr w:type="spellStart"/>
                    <w:r w:rsidRPr="006B4100">
                      <w:rPr>
                        <w:rFonts w:ascii="Arial" w:hAnsi="Arial" w:cs="Arial"/>
                        <w:color w:val="000000"/>
                        <w:sz w:val="15"/>
                        <w:szCs w:val="24"/>
                        <w:lang w:val="cs-CZ"/>
                      </w:rPr>
                      <w:t>Sciences</w:t>
                    </w:r>
                    <w:proofErr w:type="spellEnd"/>
                    <w:r w:rsidRPr="006B4100">
                      <w:rPr>
                        <w:rFonts w:ascii="Arial" w:hAnsi="Arial" w:cs="Arial"/>
                        <w:color w:val="000000"/>
                        <w:sz w:val="15"/>
                        <w:szCs w:val="24"/>
                        <w:lang w:val="cs-CZ"/>
                      </w:rPr>
                      <w:t xml:space="preserve"> | Chaberská 1014/57, 182 00 Prague 8 – Kobylisy | Tel.: +420 266 773 400 | www.ufe.cz</w:t>
                    </w:r>
                  </w:p>
                  <w:p w14:paraId="6AE6BA0C" w14:textId="77777777" w:rsidR="00415E98" w:rsidRPr="001776F7" w:rsidRDefault="00415E98"/>
                </w:txbxContent>
              </v:textbox>
              <w10:wrap anchorx="margin"/>
            </v:shape>
          </w:pict>
        </mc:Fallback>
      </mc:AlternateContent>
    </w:r>
    <w:r w:rsidR="00C70697" w:rsidRPr="001776F7">
      <w:rPr>
        <w:noProof/>
        <w:lang w:eastAsia="cs-CZ"/>
      </w:rPr>
      <mc:AlternateContent>
        <mc:Choice Requires="wps">
          <w:drawing>
            <wp:anchor distT="0" distB="0" distL="114300" distR="114300" simplePos="0" relativeHeight="251660288" behindDoc="0" locked="0" layoutInCell="1" allowOverlap="1" wp14:anchorId="7A1B5E25" wp14:editId="06F7A044">
              <wp:simplePos x="0" y="0"/>
              <wp:positionH relativeFrom="margin">
                <wp:align>left</wp:align>
              </wp:positionH>
              <wp:positionV relativeFrom="paragraph">
                <wp:posOffset>-369570</wp:posOffset>
              </wp:positionV>
              <wp:extent cx="6086475" cy="0"/>
              <wp:effectExtent l="0" t="0" r="9525" b="19050"/>
              <wp:wrapNone/>
              <wp:docPr id="2" name="Přímá spojnice 2"/>
              <wp:cNvGraphicFramePr/>
              <a:graphic xmlns:a="http://schemas.openxmlformats.org/drawingml/2006/main">
                <a:graphicData uri="http://schemas.microsoft.com/office/word/2010/wordprocessingShape">
                  <wps:wsp>
                    <wps:cNvCnPr/>
                    <wps:spPr>
                      <a:xfrm flipH="1" flipV="1">
                        <a:off x="0" y="0"/>
                        <a:ext cx="6086475" cy="0"/>
                      </a:xfrm>
                      <a:prstGeom prst="line">
                        <a:avLst/>
                      </a:prstGeom>
                      <a:ln w="12700">
                        <a:solidFill>
                          <a:srgbClr val="FFB2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CA1A14" id="Přímá spojnice 2" o:spid="_x0000_s1026" style="position:absolute;flip:x 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9.1pt" to="479.2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" strokecolor="#ffb200" strokeweight="1pt">
              <v:stroke joinstyle="miter"/>
              <w10:wrap anchorx="margin"/>
            </v:line>
          </w:pict>
        </mc:Fallback>
      </mc:AlternateContent>
    </w:r>
  </w:p>
  <w:p w14:paraId="6189AB42" w14:textId="41F6BA07" w:rsidR="0019652C" w:rsidRPr="001776F7" w:rsidRDefault="006B4100" w:rsidP="0019652C">
    <w:pPr>
      <w:pStyle w:val="Zpat"/>
      <w:jc w:val="right"/>
      <w:rPr>
        <w:rFonts w:ascii="Arial" w:hAnsi="Arial" w:cs="Arial"/>
        <w:sz w:val="20"/>
        <w:szCs w:val="20"/>
      </w:rPr>
    </w:pPr>
    <w:r>
      <w:rPr>
        <w:rFonts w:ascii="Arial" w:hAnsi="Arial" w:cs="Arial"/>
        <w:sz w:val="20"/>
        <w:szCs w:val="20"/>
      </w:rPr>
      <w:t>Page</w:t>
    </w:r>
    <w:r w:rsidR="0019652C" w:rsidRPr="001776F7">
      <w:rPr>
        <w:rFonts w:ascii="Arial" w:hAnsi="Arial" w:cs="Arial"/>
        <w:sz w:val="20"/>
        <w:szCs w:val="20"/>
      </w:rPr>
      <w:t xml:space="preserve"> </w:t>
    </w:r>
    <w:r w:rsidR="0019652C" w:rsidRPr="001776F7">
      <w:rPr>
        <w:rFonts w:ascii="Arial" w:hAnsi="Arial" w:cs="Arial"/>
        <w:b/>
        <w:bCs/>
        <w:sz w:val="20"/>
        <w:szCs w:val="20"/>
      </w:rPr>
      <w:fldChar w:fldCharType="begin"/>
    </w:r>
    <w:r w:rsidR="0019652C" w:rsidRPr="001776F7">
      <w:rPr>
        <w:rFonts w:ascii="Arial" w:hAnsi="Arial" w:cs="Arial"/>
        <w:b/>
        <w:bCs/>
        <w:sz w:val="20"/>
        <w:szCs w:val="20"/>
      </w:rPr>
      <w:instrText>PAGE</w:instrText>
    </w:r>
    <w:r w:rsidR="0019652C" w:rsidRPr="001776F7">
      <w:rPr>
        <w:rFonts w:ascii="Arial" w:hAnsi="Arial" w:cs="Arial"/>
        <w:b/>
        <w:bCs/>
        <w:sz w:val="20"/>
        <w:szCs w:val="20"/>
      </w:rPr>
      <w:fldChar w:fldCharType="separate"/>
    </w:r>
    <w:r w:rsidR="0019652C" w:rsidRPr="001776F7">
      <w:rPr>
        <w:rFonts w:ascii="Arial" w:hAnsi="Arial" w:cs="Arial"/>
        <w:b/>
        <w:bCs/>
        <w:sz w:val="20"/>
        <w:szCs w:val="20"/>
      </w:rPr>
      <w:t>1</w:t>
    </w:r>
    <w:r w:rsidR="0019652C" w:rsidRPr="001776F7">
      <w:rPr>
        <w:rFonts w:ascii="Arial" w:hAnsi="Arial" w:cs="Arial"/>
        <w:b/>
        <w:bCs/>
        <w:sz w:val="20"/>
        <w:szCs w:val="20"/>
      </w:rPr>
      <w:fldChar w:fldCharType="end"/>
    </w:r>
    <w:r w:rsidR="0019652C" w:rsidRPr="001776F7">
      <w:rPr>
        <w:rFonts w:ascii="Arial" w:hAnsi="Arial" w:cs="Arial"/>
        <w:sz w:val="20"/>
        <w:szCs w:val="20"/>
      </w:rPr>
      <w:t xml:space="preserve"> </w:t>
    </w:r>
    <w:r>
      <w:rPr>
        <w:rFonts w:ascii="Arial" w:hAnsi="Arial" w:cs="Arial"/>
        <w:sz w:val="20"/>
        <w:szCs w:val="20"/>
      </w:rPr>
      <w:t>of</w:t>
    </w:r>
    <w:r w:rsidR="0019652C" w:rsidRPr="001776F7">
      <w:rPr>
        <w:rFonts w:ascii="Arial" w:hAnsi="Arial" w:cs="Arial"/>
        <w:sz w:val="20"/>
        <w:szCs w:val="20"/>
      </w:rPr>
      <w:t xml:space="preserve"> </w:t>
    </w:r>
    <w:r w:rsidR="0019652C" w:rsidRPr="001776F7">
      <w:rPr>
        <w:rFonts w:ascii="Arial" w:hAnsi="Arial" w:cs="Arial"/>
        <w:b/>
        <w:bCs/>
        <w:sz w:val="20"/>
        <w:szCs w:val="20"/>
      </w:rPr>
      <w:fldChar w:fldCharType="begin"/>
    </w:r>
    <w:r w:rsidR="0019652C" w:rsidRPr="001776F7">
      <w:rPr>
        <w:rFonts w:ascii="Arial" w:hAnsi="Arial" w:cs="Arial"/>
        <w:b/>
        <w:bCs/>
        <w:sz w:val="20"/>
        <w:szCs w:val="20"/>
      </w:rPr>
      <w:instrText>NUMPAGES</w:instrText>
    </w:r>
    <w:r w:rsidR="0019652C" w:rsidRPr="001776F7">
      <w:rPr>
        <w:rFonts w:ascii="Arial" w:hAnsi="Arial" w:cs="Arial"/>
        <w:b/>
        <w:bCs/>
        <w:sz w:val="20"/>
        <w:szCs w:val="20"/>
      </w:rPr>
      <w:fldChar w:fldCharType="separate"/>
    </w:r>
    <w:r w:rsidR="0019652C" w:rsidRPr="001776F7">
      <w:rPr>
        <w:rFonts w:ascii="Arial" w:hAnsi="Arial" w:cs="Arial"/>
        <w:b/>
        <w:bCs/>
        <w:sz w:val="20"/>
        <w:szCs w:val="20"/>
      </w:rPr>
      <w:t>8</w:t>
    </w:r>
    <w:r w:rsidR="0019652C" w:rsidRPr="001776F7">
      <w:rPr>
        <w:rFonts w:ascii="Arial" w:hAnsi="Arial" w:cs="Arial"/>
        <w:b/>
        <w:bCs/>
        <w:sz w:val="20"/>
        <w:szCs w:val="20"/>
      </w:rPr>
      <w:fldChar w:fldCharType="end"/>
    </w:r>
  </w:p>
  <w:p w14:paraId="797BEA4D" w14:textId="77777777" w:rsidR="00CD1C16" w:rsidRPr="001776F7" w:rsidRDefault="00CD1C16" w:rsidP="008F50BB">
    <w:pPr>
      <w:pStyle w:val="Zpat"/>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80C0B" w14:textId="77777777" w:rsidR="00E919A2" w:rsidRPr="001776F7" w:rsidRDefault="00E919A2" w:rsidP="00CD1C16">
      <w:pPr>
        <w:spacing w:after="0" w:line="240" w:lineRule="auto"/>
      </w:pPr>
      <w:r w:rsidRPr="001776F7">
        <w:separator/>
      </w:r>
    </w:p>
  </w:footnote>
  <w:footnote w:type="continuationSeparator" w:id="0">
    <w:p w14:paraId="3E3EB4B0" w14:textId="77777777" w:rsidR="00E919A2" w:rsidRPr="001776F7" w:rsidRDefault="00E919A2" w:rsidP="00CD1C16">
      <w:pPr>
        <w:spacing w:after="0" w:line="240" w:lineRule="auto"/>
      </w:pPr>
      <w:r w:rsidRPr="001776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5E0B" w14:textId="77777777" w:rsidR="00CD1C16" w:rsidRPr="001776F7" w:rsidRDefault="003A631F" w:rsidP="00277E4A">
    <w:pPr>
      <w:pStyle w:val="Zhlav"/>
      <w:ind w:left="-1134"/>
      <w:jc w:val="right"/>
    </w:pPr>
    <w:r w:rsidRPr="001776F7">
      <w:rPr>
        <w:noProof/>
      </w:rPr>
      <mc:AlternateContent>
        <mc:Choice Requires="wps">
          <w:drawing>
            <wp:anchor distT="0" distB="0" distL="114300" distR="114300" simplePos="0" relativeHeight="251662336" behindDoc="0" locked="0" layoutInCell="1" allowOverlap="1" wp14:anchorId="180CF7ED" wp14:editId="541F5705">
              <wp:simplePos x="0" y="0"/>
              <wp:positionH relativeFrom="column">
                <wp:posOffset>2413635</wp:posOffset>
              </wp:positionH>
              <wp:positionV relativeFrom="paragraph">
                <wp:posOffset>339725</wp:posOffset>
              </wp:positionV>
              <wp:extent cx="3686175" cy="34290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342900"/>
                      </a:xfrm>
                      <a:prstGeom prst="rect">
                        <a:avLst/>
                      </a:prstGeom>
                      <a:noFill/>
                      <a:ln w="9525">
                        <a:noFill/>
                        <a:miter lim="800000"/>
                        <a:headEnd/>
                        <a:tailEnd/>
                      </a:ln>
                    </wps:spPr>
                    <wps:txbx>
                      <w:txbxContent>
                        <w:p w14:paraId="64CC0D9E" w14:textId="1CCD2A45" w:rsidR="003A631F" w:rsidRPr="00A35E2B" w:rsidRDefault="006871CB" w:rsidP="00F62316">
                          <w:pPr>
                            <w:jc w:val="right"/>
                            <w:rPr>
                              <w:rFonts w:ascii="Calibri" w:hAnsi="Calibri" w:cs="Calibri"/>
                              <w:lang w:val="cs-CZ"/>
                            </w:rPr>
                          </w:pPr>
                          <w:proofErr w:type="spellStart"/>
                          <w:r w:rsidRPr="00A35E2B">
                            <w:rPr>
                              <w:rFonts w:ascii="Calibri" w:hAnsi="Calibri" w:cs="Calibri"/>
                              <w:lang w:val="cs-CZ"/>
                            </w:rPr>
                            <w:t>Annex</w:t>
                          </w:r>
                          <w:proofErr w:type="spellEnd"/>
                          <w:r w:rsidR="00F45209" w:rsidRPr="00A35E2B">
                            <w:rPr>
                              <w:rFonts w:ascii="Calibri" w:hAnsi="Calibri" w:cs="Calibri"/>
                              <w:lang w:val="cs-CZ"/>
                            </w:rPr>
                            <w:t xml:space="preserve"> No.</w:t>
                          </w:r>
                          <w:r w:rsidR="006B4100" w:rsidRPr="00A35E2B">
                            <w:rPr>
                              <w:rFonts w:ascii="Calibri" w:hAnsi="Calibri" w:cs="Calibri"/>
                              <w:lang w:val="cs-CZ"/>
                            </w:rPr>
                            <w:t xml:space="preserve"> </w:t>
                          </w:r>
                          <w:r w:rsidR="00B93B1F">
                            <w:rPr>
                              <w:rFonts w:ascii="Calibri" w:hAnsi="Calibri" w:cs="Calibri"/>
                              <w:lang w:val="cs-CZ"/>
                            </w:rPr>
                            <w:t>2</w:t>
                          </w:r>
                          <w:r w:rsidR="00FA0315" w:rsidRPr="00A35E2B">
                            <w:rPr>
                              <w:rFonts w:ascii="Calibri" w:hAnsi="Calibri" w:cs="Calibri"/>
                              <w:lang w:val="cs-CZ"/>
                            </w:rPr>
                            <w:t xml:space="preserve"> to Tender </w:t>
                          </w:r>
                          <w:proofErr w:type="spellStart"/>
                          <w:r w:rsidR="00FA0315" w:rsidRPr="00A35E2B">
                            <w:rPr>
                              <w:rFonts w:ascii="Calibri" w:hAnsi="Calibri" w:cs="Calibri"/>
                              <w:lang w:val="cs-CZ"/>
                            </w:rPr>
                            <w:t>Documentation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0CF7ED" id="_x0000_t202" coordsize="21600,21600" o:spt="202" path="m,l,21600r21600,l21600,xe">
              <v:stroke joinstyle="miter"/>
              <v:path gradientshapeok="t" o:connecttype="rect"/>
            </v:shapetype>
            <v:shape id="Text Box 307" o:spid="_x0000_s1026" type="#_x0000_t202" style="position:absolute;left:0;text-align:left;margin-left:190.05pt;margin-top:26.75pt;width:290.2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" filled="f" stroked="f">
              <v:textbox>
                <w:txbxContent>
                  <w:p w14:paraId="64CC0D9E" w14:textId="1CCD2A45" w:rsidR="003A631F" w:rsidRPr="00A35E2B" w:rsidRDefault="006871CB" w:rsidP="00F62316">
                    <w:pPr>
                      <w:jc w:val="right"/>
                      <w:rPr>
                        <w:rFonts w:ascii="Calibri" w:hAnsi="Calibri" w:cs="Calibri"/>
                        <w:lang w:val="cs-CZ"/>
                      </w:rPr>
                    </w:pPr>
                    <w:proofErr w:type="spellStart"/>
                    <w:r w:rsidRPr="00A35E2B">
                      <w:rPr>
                        <w:rFonts w:ascii="Calibri" w:hAnsi="Calibri" w:cs="Calibri"/>
                        <w:lang w:val="cs-CZ"/>
                      </w:rPr>
                      <w:t>Annex</w:t>
                    </w:r>
                    <w:proofErr w:type="spellEnd"/>
                    <w:r w:rsidR="00F45209" w:rsidRPr="00A35E2B">
                      <w:rPr>
                        <w:rFonts w:ascii="Calibri" w:hAnsi="Calibri" w:cs="Calibri"/>
                        <w:lang w:val="cs-CZ"/>
                      </w:rPr>
                      <w:t xml:space="preserve"> No.</w:t>
                    </w:r>
                    <w:r w:rsidR="006B4100" w:rsidRPr="00A35E2B">
                      <w:rPr>
                        <w:rFonts w:ascii="Calibri" w:hAnsi="Calibri" w:cs="Calibri"/>
                        <w:lang w:val="cs-CZ"/>
                      </w:rPr>
                      <w:t xml:space="preserve"> </w:t>
                    </w:r>
                    <w:r w:rsidR="00B93B1F">
                      <w:rPr>
                        <w:rFonts w:ascii="Calibri" w:hAnsi="Calibri" w:cs="Calibri"/>
                        <w:lang w:val="cs-CZ"/>
                      </w:rPr>
                      <w:t>2</w:t>
                    </w:r>
                    <w:r w:rsidR="00FA0315" w:rsidRPr="00A35E2B">
                      <w:rPr>
                        <w:rFonts w:ascii="Calibri" w:hAnsi="Calibri" w:cs="Calibri"/>
                        <w:lang w:val="cs-CZ"/>
                      </w:rPr>
                      <w:t xml:space="preserve"> to Tender </w:t>
                    </w:r>
                    <w:proofErr w:type="spellStart"/>
                    <w:r w:rsidR="00FA0315" w:rsidRPr="00A35E2B">
                      <w:rPr>
                        <w:rFonts w:ascii="Calibri" w:hAnsi="Calibri" w:cs="Calibri"/>
                        <w:lang w:val="cs-CZ"/>
                      </w:rPr>
                      <w:t>Documentation</w:t>
                    </w:r>
                    <w:proofErr w:type="spellEnd"/>
                  </w:p>
                </w:txbxContent>
              </v:textbox>
            </v:shape>
          </w:pict>
        </mc:Fallback>
      </mc:AlternateContent>
    </w:r>
    <w:r w:rsidR="00277E4A" w:rsidRPr="001776F7">
      <w:tab/>
    </w:r>
    <w:r w:rsidR="000C01F2" w:rsidRPr="001776F7">
      <w:rPr>
        <w:noProof/>
        <w:lang w:eastAsia="cs-CZ"/>
      </w:rPr>
      <w:drawing>
        <wp:inline distT="0" distB="0" distL="0" distR="0" wp14:anchorId="60BE8A0E" wp14:editId="08C33333">
          <wp:extent cx="7559675" cy="1477737"/>
          <wp:effectExtent l="0" t="0" r="3175" b="8255"/>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header-cz-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47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5118"/>
    <w:multiLevelType w:val="hybridMultilevel"/>
    <w:tmpl w:val="762AB5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337057"/>
    <w:multiLevelType w:val="hybridMultilevel"/>
    <w:tmpl w:val="37D2E57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D2A309C"/>
    <w:multiLevelType w:val="hybridMultilevel"/>
    <w:tmpl w:val="27DA41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3976456">
    <w:abstractNumId w:val="1"/>
  </w:num>
  <w:num w:numId="2" w16cid:durableId="786235613">
    <w:abstractNumId w:val="0"/>
  </w:num>
  <w:num w:numId="3" w16cid:durableId="1524051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52C"/>
    <w:rsid w:val="00000F6E"/>
    <w:rsid w:val="00023230"/>
    <w:rsid w:val="00062BC1"/>
    <w:rsid w:val="00075B6C"/>
    <w:rsid w:val="00097A8E"/>
    <w:rsid w:val="000A169B"/>
    <w:rsid w:val="000B1B7A"/>
    <w:rsid w:val="000B5ABD"/>
    <w:rsid w:val="000B61B5"/>
    <w:rsid w:val="000C01F2"/>
    <w:rsid w:val="000C2447"/>
    <w:rsid w:val="001164E8"/>
    <w:rsid w:val="00164B17"/>
    <w:rsid w:val="001679ED"/>
    <w:rsid w:val="001776F7"/>
    <w:rsid w:val="001915F7"/>
    <w:rsid w:val="00193988"/>
    <w:rsid w:val="0019652C"/>
    <w:rsid w:val="001B20A2"/>
    <w:rsid w:val="001B5985"/>
    <w:rsid w:val="002022AD"/>
    <w:rsid w:val="00246F8F"/>
    <w:rsid w:val="00247228"/>
    <w:rsid w:val="002508ED"/>
    <w:rsid w:val="00265D92"/>
    <w:rsid w:val="00274E75"/>
    <w:rsid w:val="00277D44"/>
    <w:rsid w:val="00277E4A"/>
    <w:rsid w:val="00283B74"/>
    <w:rsid w:val="002B4A86"/>
    <w:rsid w:val="002D759F"/>
    <w:rsid w:val="002F1D9A"/>
    <w:rsid w:val="00316385"/>
    <w:rsid w:val="003163D9"/>
    <w:rsid w:val="00357D5F"/>
    <w:rsid w:val="00360862"/>
    <w:rsid w:val="00366440"/>
    <w:rsid w:val="003750CF"/>
    <w:rsid w:val="0037569E"/>
    <w:rsid w:val="003A0CB9"/>
    <w:rsid w:val="003A631F"/>
    <w:rsid w:val="003C759B"/>
    <w:rsid w:val="003D1BEF"/>
    <w:rsid w:val="003E07DC"/>
    <w:rsid w:val="003F7440"/>
    <w:rsid w:val="00415E98"/>
    <w:rsid w:val="0041618E"/>
    <w:rsid w:val="004166B7"/>
    <w:rsid w:val="00425826"/>
    <w:rsid w:val="0047118A"/>
    <w:rsid w:val="00494AB5"/>
    <w:rsid w:val="00496B4E"/>
    <w:rsid w:val="004A55CE"/>
    <w:rsid w:val="004D27C5"/>
    <w:rsid w:val="004D4757"/>
    <w:rsid w:val="004D4B07"/>
    <w:rsid w:val="004D5C93"/>
    <w:rsid w:val="005140BD"/>
    <w:rsid w:val="00517979"/>
    <w:rsid w:val="00520852"/>
    <w:rsid w:val="005346F8"/>
    <w:rsid w:val="005348BF"/>
    <w:rsid w:val="005510CC"/>
    <w:rsid w:val="00565229"/>
    <w:rsid w:val="0059025F"/>
    <w:rsid w:val="00591B2D"/>
    <w:rsid w:val="00592158"/>
    <w:rsid w:val="00594DC9"/>
    <w:rsid w:val="005A2307"/>
    <w:rsid w:val="005A7B31"/>
    <w:rsid w:val="005B3396"/>
    <w:rsid w:val="005B391E"/>
    <w:rsid w:val="005B3B8C"/>
    <w:rsid w:val="005B737A"/>
    <w:rsid w:val="005C6406"/>
    <w:rsid w:val="005D1CDD"/>
    <w:rsid w:val="005D5303"/>
    <w:rsid w:val="005E673D"/>
    <w:rsid w:val="00600573"/>
    <w:rsid w:val="0060730F"/>
    <w:rsid w:val="00616F3B"/>
    <w:rsid w:val="00621CF4"/>
    <w:rsid w:val="00624D9F"/>
    <w:rsid w:val="0065180E"/>
    <w:rsid w:val="00653D2F"/>
    <w:rsid w:val="006564FC"/>
    <w:rsid w:val="00657E9D"/>
    <w:rsid w:val="006605EF"/>
    <w:rsid w:val="00670E59"/>
    <w:rsid w:val="006871CB"/>
    <w:rsid w:val="006B1CCB"/>
    <w:rsid w:val="006B4100"/>
    <w:rsid w:val="006E4095"/>
    <w:rsid w:val="00714FB3"/>
    <w:rsid w:val="00717BD6"/>
    <w:rsid w:val="00725C62"/>
    <w:rsid w:val="00732503"/>
    <w:rsid w:val="0074721F"/>
    <w:rsid w:val="00766AD7"/>
    <w:rsid w:val="00766D4F"/>
    <w:rsid w:val="00791869"/>
    <w:rsid w:val="00792ADA"/>
    <w:rsid w:val="007B021A"/>
    <w:rsid w:val="007B5152"/>
    <w:rsid w:val="007C2255"/>
    <w:rsid w:val="007D51D6"/>
    <w:rsid w:val="007E058D"/>
    <w:rsid w:val="00810D31"/>
    <w:rsid w:val="00815159"/>
    <w:rsid w:val="008375E4"/>
    <w:rsid w:val="00853AA0"/>
    <w:rsid w:val="00855A2B"/>
    <w:rsid w:val="0085681C"/>
    <w:rsid w:val="008642E8"/>
    <w:rsid w:val="0087713C"/>
    <w:rsid w:val="008A53DF"/>
    <w:rsid w:val="008A5915"/>
    <w:rsid w:val="008A6AA6"/>
    <w:rsid w:val="008E0277"/>
    <w:rsid w:val="008E5A08"/>
    <w:rsid w:val="008F50BB"/>
    <w:rsid w:val="00900309"/>
    <w:rsid w:val="0092011D"/>
    <w:rsid w:val="009241D9"/>
    <w:rsid w:val="00934399"/>
    <w:rsid w:val="00963153"/>
    <w:rsid w:val="0097047C"/>
    <w:rsid w:val="0097176E"/>
    <w:rsid w:val="00972590"/>
    <w:rsid w:val="009839C7"/>
    <w:rsid w:val="009876CE"/>
    <w:rsid w:val="009A51EB"/>
    <w:rsid w:val="00A07357"/>
    <w:rsid w:val="00A172B8"/>
    <w:rsid w:val="00A33933"/>
    <w:rsid w:val="00A35E2B"/>
    <w:rsid w:val="00A512F4"/>
    <w:rsid w:val="00A8350E"/>
    <w:rsid w:val="00AE261D"/>
    <w:rsid w:val="00AF532E"/>
    <w:rsid w:val="00B33420"/>
    <w:rsid w:val="00B93B1F"/>
    <w:rsid w:val="00BA20F9"/>
    <w:rsid w:val="00BA5751"/>
    <w:rsid w:val="00BA682B"/>
    <w:rsid w:val="00BB4F79"/>
    <w:rsid w:val="00BD0C64"/>
    <w:rsid w:val="00C07890"/>
    <w:rsid w:val="00C10C64"/>
    <w:rsid w:val="00C24777"/>
    <w:rsid w:val="00C25217"/>
    <w:rsid w:val="00C305C2"/>
    <w:rsid w:val="00C34131"/>
    <w:rsid w:val="00C52733"/>
    <w:rsid w:val="00C61992"/>
    <w:rsid w:val="00C70697"/>
    <w:rsid w:val="00C779C1"/>
    <w:rsid w:val="00C77F6E"/>
    <w:rsid w:val="00C829F5"/>
    <w:rsid w:val="00C967E8"/>
    <w:rsid w:val="00CD1C16"/>
    <w:rsid w:val="00CD47BA"/>
    <w:rsid w:val="00CE0FE3"/>
    <w:rsid w:val="00CF0189"/>
    <w:rsid w:val="00CF0CF3"/>
    <w:rsid w:val="00D157F4"/>
    <w:rsid w:val="00D1765F"/>
    <w:rsid w:val="00D25F18"/>
    <w:rsid w:val="00D45666"/>
    <w:rsid w:val="00D512D3"/>
    <w:rsid w:val="00D77097"/>
    <w:rsid w:val="00D82398"/>
    <w:rsid w:val="00DA07C8"/>
    <w:rsid w:val="00DB2636"/>
    <w:rsid w:val="00DD5D50"/>
    <w:rsid w:val="00DE3712"/>
    <w:rsid w:val="00DE5273"/>
    <w:rsid w:val="00E02E97"/>
    <w:rsid w:val="00E2345B"/>
    <w:rsid w:val="00E24866"/>
    <w:rsid w:val="00E525AC"/>
    <w:rsid w:val="00E66727"/>
    <w:rsid w:val="00E66A46"/>
    <w:rsid w:val="00E919A2"/>
    <w:rsid w:val="00EA20F3"/>
    <w:rsid w:val="00EB6E7F"/>
    <w:rsid w:val="00EC2165"/>
    <w:rsid w:val="00ED24EF"/>
    <w:rsid w:val="00F036DB"/>
    <w:rsid w:val="00F07624"/>
    <w:rsid w:val="00F2731B"/>
    <w:rsid w:val="00F343C0"/>
    <w:rsid w:val="00F4234B"/>
    <w:rsid w:val="00F45209"/>
    <w:rsid w:val="00F62316"/>
    <w:rsid w:val="00F65856"/>
    <w:rsid w:val="00F71B2E"/>
    <w:rsid w:val="00F742F0"/>
    <w:rsid w:val="00FA0315"/>
    <w:rsid w:val="00FA7940"/>
    <w:rsid w:val="00FC15E3"/>
    <w:rsid w:val="00FC7D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3201BD"/>
  <w15:chartTrackingRefBased/>
  <w15:docId w15:val="{C64409D4-154E-4705-94A3-90F5D6C8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934399"/>
    <w:pPr>
      <w:spacing w:line="254" w:lineRule="auto"/>
    </w:pPr>
    <w:rPr>
      <w:lang w:val="en-US"/>
    </w:rPr>
  </w:style>
  <w:style w:type="paragraph" w:styleId="Nadpis1">
    <w:name w:val="heading 1"/>
    <w:basedOn w:val="Normln"/>
    <w:next w:val="Normln"/>
    <w:link w:val="Nadpis1Char"/>
    <w:uiPriority w:val="9"/>
    <w:qFormat/>
    <w:rsid w:val="00C5273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8A53DF"/>
    <w:pPr>
      <w:keepNext/>
      <w:keepLines/>
      <w:spacing w:before="40" w:after="0" w:line="259" w:lineRule="auto"/>
      <w:outlineLvl w:val="1"/>
    </w:pPr>
    <w:rPr>
      <w:rFonts w:ascii="Arial" w:eastAsiaTheme="majorEastAsia" w:hAnsi="Arial"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D1C1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D1C16"/>
  </w:style>
  <w:style w:type="paragraph" w:styleId="Zpat">
    <w:name w:val="footer"/>
    <w:basedOn w:val="Normln"/>
    <w:link w:val="ZpatChar"/>
    <w:uiPriority w:val="99"/>
    <w:unhideWhenUsed/>
    <w:rsid w:val="00CD1C16"/>
    <w:pPr>
      <w:tabs>
        <w:tab w:val="center" w:pos="4536"/>
        <w:tab w:val="right" w:pos="9072"/>
      </w:tabs>
      <w:spacing w:after="0" w:line="240" w:lineRule="auto"/>
    </w:pPr>
  </w:style>
  <w:style w:type="character" w:customStyle="1" w:styleId="ZpatChar">
    <w:name w:val="Zápatí Char"/>
    <w:basedOn w:val="Standardnpsmoodstavce"/>
    <w:link w:val="Zpat"/>
    <w:uiPriority w:val="99"/>
    <w:rsid w:val="00CD1C16"/>
  </w:style>
  <w:style w:type="paragraph" w:customStyle="1" w:styleId="BasicParagraph">
    <w:name w:val="[Basic Paragraph]"/>
    <w:basedOn w:val="Normln"/>
    <w:link w:val="BasicParagraphChar"/>
    <w:uiPriority w:val="99"/>
    <w:rsid w:val="008F50BB"/>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text">
    <w:name w:val="text"/>
    <w:basedOn w:val="BasicParagraph"/>
    <w:link w:val="textChar"/>
    <w:qFormat/>
    <w:rsid w:val="00C52733"/>
    <w:pPr>
      <w:jc w:val="both"/>
    </w:pPr>
    <w:rPr>
      <w:rFonts w:ascii="Arial" w:hAnsi="Arial" w:cs="Arial"/>
    </w:rPr>
  </w:style>
  <w:style w:type="paragraph" w:customStyle="1" w:styleId="Nadpis">
    <w:name w:val="Nadpis"/>
    <w:basedOn w:val="BasicParagraph"/>
    <w:qFormat/>
    <w:rsid w:val="00C52733"/>
    <w:pPr>
      <w:suppressAutoHyphens/>
      <w:jc w:val="both"/>
    </w:pPr>
    <w:rPr>
      <w:rFonts w:ascii="Arial" w:hAnsi="Arial" w:cs="Arial"/>
      <w:b/>
      <w:bCs/>
    </w:rPr>
  </w:style>
  <w:style w:type="character" w:customStyle="1" w:styleId="BasicParagraphChar">
    <w:name w:val="[Basic Paragraph] Char"/>
    <w:basedOn w:val="Standardnpsmoodstavce"/>
    <w:link w:val="BasicParagraph"/>
    <w:uiPriority w:val="99"/>
    <w:rsid w:val="00C52733"/>
    <w:rPr>
      <w:rFonts w:ascii="Minion Pro" w:hAnsi="Minion Pro" w:cs="Minion Pro"/>
      <w:color w:val="000000"/>
      <w:sz w:val="24"/>
      <w:szCs w:val="24"/>
      <w:lang w:val="en-US"/>
    </w:rPr>
  </w:style>
  <w:style w:type="character" w:customStyle="1" w:styleId="textChar">
    <w:name w:val="text Char"/>
    <w:basedOn w:val="BasicParagraphChar"/>
    <w:link w:val="text"/>
    <w:rsid w:val="00C52733"/>
    <w:rPr>
      <w:rFonts w:ascii="Arial" w:hAnsi="Arial" w:cs="Arial"/>
      <w:color w:val="000000"/>
      <w:sz w:val="24"/>
      <w:szCs w:val="24"/>
      <w:lang w:val="en-US"/>
    </w:rPr>
  </w:style>
  <w:style w:type="character" w:customStyle="1" w:styleId="Nadpis1Char">
    <w:name w:val="Nadpis 1 Char"/>
    <w:basedOn w:val="Standardnpsmoodstavce"/>
    <w:link w:val="Nadpis1"/>
    <w:uiPriority w:val="9"/>
    <w:rsid w:val="00C52733"/>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8A53DF"/>
    <w:rPr>
      <w:rFonts w:ascii="Arial" w:eastAsiaTheme="majorEastAsia" w:hAnsi="Arial" w:cstheme="majorBidi"/>
      <w:color w:val="2E74B5" w:themeColor="accent1" w:themeShade="BF"/>
      <w:sz w:val="26"/>
      <w:szCs w:val="26"/>
    </w:rPr>
  </w:style>
  <w:style w:type="paragraph" w:styleId="Textbubliny">
    <w:name w:val="Balloon Text"/>
    <w:basedOn w:val="Normln"/>
    <w:link w:val="TextbublinyChar"/>
    <w:uiPriority w:val="99"/>
    <w:semiHidden/>
    <w:unhideWhenUsed/>
    <w:rsid w:val="0060057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0573"/>
    <w:rPr>
      <w:rFonts w:ascii="Segoe UI" w:hAnsi="Segoe UI" w:cs="Segoe UI"/>
      <w:sz w:val="18"/>
      <w:szCs w:val="18"/>
    </w:rPr>
  </w:style>
  <w:style w:type="paragraph" w:styleId="Revize">
    <w:name w:val="Revision"/>
    <w:hidden/>
    <w:uiPriority w:val="99"/>
    <w:semiHidden/>
    <w:rsid w:val="00496B4E"/>
    <w:pPr>
      <w:spacing w:after="0" w:line="240" w:lineRule="auto"/>
    </w:pPr>
  </w:style>
  <w:style w:type="character" w:styleId="Odkaznakoment">
    <w:name w:val="annotation reference"/>
    <w:basedOn w:val="Standardnpsmoodstavce"/>
    <w:uiPriority w:val="99"/>
    <w:semiHidden/>
    <w:unhideWhenUsed/>
    <w:rsid w:val="00496B4E"/>
    <w:rPr>
      <w:sz w:val="16"/>
      <w:szCs w:val="16"/>
    </w:rPr>
  </w:style>
  <w:style w:type="paragraph" w:styleId="Textkomente">
    <w:name w:val="annotation text"/>
    <w:basedOn w:val="Normln"/>
    <w:link w:val="TextkomenteChar"/>
    <w:uiPriority w:val="99"/>
    <w:unhideWhenUsed/>
    <w:rsid w:val="00496B4E"/>
    <w:pPr>
      <w:spacing w:line="240" w:lineRule="auto"/>
    </w:pPr>
    <w:rPr>
      <w:sz w:val="20"/>
      <w:szCs w:val="20"/>
    </w:rPr>
  </w:style>
  <w:style w:type="character" w:customStyle="1" w:styleId="TextkomenteChar">
    <w:name w:val="Text komentáře Char"/>
    <w:basedOn w:val="Standardnpsmoodstavce"/>
    <w:link w:val="Textkomente"/>
    <w:uiPriority w:val="99"/>
    <w:rsid w:val="00496B4E"/>
    <w:rPr>
      <w:sz w:val="20"/>
      <w:szCs w:val="20"/>
    </w:rPr>
  </w:style>
  <w:style w:type="paragraph" w:styleId="Pedmtkomente">
    <w:name w:val="annotation subject"/>
    <w:basedOn w:val="Textkomente"/>
    <w:next w:val="Textkomente"/>
    <w:link w:val="PedmtkomenteChar"/>
    <w:uiPriority w:val="99"/>
    <w:semiHidden/>
    <w:unhideWhenUsed/>
    <w:rsid w:val="00496B4E"/>
    <w:rPr>
      <w:b/>
      <w:bCs/>
    </w:rPr>
  </w:style>
  <w:style w:type="character" w:customStyle="1" w:styleId="PedmtkomenteChar">
    <w:name w:val="Předmět komentáře Char"/>
    <w:basedOn w:val="TextkomenteChar"/>
    <w:link w:val="Pedmtkomente"/>
    <w:uiPriority w:val="99"/>
    <w:semiHidden/>
    <w:rsid w:val="00496B4E"/>
    <w:rPr>
      <w:b/>
      <w:bCs/>
      <w:sz w:val="20"/>
      <w:szCs w:val="20"/>
    </w:rPr>
  </w:style>
  <w:style w:type="paragraph" w:styleId="Odstavecseseznamem">
    <w:name w:val="List Paragraph"/>
    <w:basedOn w:val="Normln"/>
    <w:uiPriority w:val="34"/>
    <w:qFormat/>
    <w:rsid w:val="0092011D"/>
    <w:pPr>
      <w:ind w:left="720"/>
      <w:contextualSpacing/>
    </w:pPr>
  </w:style>
  <w:style w:type="paragraph" w:styleId="Normlnweb">
    <w:name w:val="Normal (Web)"/>
    <w:basedOn w:val="Normln"/>
    <w:uiPriority w:val="99"/>
    <w:unhideWhenUsed/>
    <w:rsid w:val="00FA7940"/>
    <w:pPr>
      <w:spacing w:before="100" w:beforeAutospacing="1" w:after="100" w:afterAutospacing="1" w:line="240" w:lineRule="auto"/>
    </w:pPr>
    <w:rPr>
      <w:rFonts w:ascii="Times New Roman" w:eastAsia="Times New Roman" w:hAnsi="Times New Roman" w:cs="Times New Roman"/>
      <w:sz w:val="24"/>
      <w:szCs w:val="24"/>
    </w:rPr>
  </w:style>
  <w:style w:type="paragraph" w:styleId="Zkladntext2">
    <w:name w:val="Body Text 2"/>
    <w:basedOn w:val="Normln"/>
    <w:link w:val="Zkladntext2Char"/>
    <w:uiPriority w:val="99"/>
    <w:rsid w:val="00A35E2B"/>
    <w:pPr>
      <w:spacing w:after="0" w:line="240" w:lineRule="auto"/>
      <w:jc w:val="both"/>
    </w:pPr>
    <w:rPr>
      <w:rFonts w:ascii="Verdana" w:eastAsia="Times New Roman" w:hAnsi="Verdana" w:cs="Times New Roman"/>
      <w:sz w:val="20"/>
      <w:szCs w:val="24"/>
      <w:lang w:eastAsia="cs-CZ"/>
    </w:rPr>
  </w:style>
  <w:style w:type="character" w:customStyle="1" w:styleId="Zkladntext2Char">
    <w:name w:val="Základní text 2 Char"/>
    <w:basedOn w:val="Standardnpsmoodstavce"/>
    <w:link w:val="Zkladntext2"/>
    <w:uiPriority w:val="99"/>
    <w:rsid w:val="00A35E2B"/>
    <w:rPr>
      <w:rFonts w:ascii="Verdana" w:eastAsia="Times New Roman" w:hAnsi="Verdana" w:cs="Times New Roman"/>
      <w:sz w:val="20"/>
      <w:szCs w:val="24"/>
      <w:lang w:val="en-US" w:eastAsia="cs-CZ"/>
    </w:rPr>
  </w:style>
  <w:style w:type="table" w:styleId="Mkatabulky">
    <w:name w:val="Table Grid"/>
    <w:basedOn w:val="Normlntabulka"/>
    <w:uiPriority w:val="59"/>
    <w:rsid w:val="00A35E2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115622">
      <w:bodyDiv w:val="1"/>
      <w:marLeft w:val="0"/>
      <w:marRight w:val="0"/>
      <w:marTop w:val="0"/>
      <w:marBottom w:val="0"/>
      <w:divBdr>
        <w:top w:val="none" w:sz="0" w:space="0" w:color="auto"/>
        <w:left w:val="none" w:sz="0" w:space="0" w:color="auto"/>
        <w:bottom w:val="none" w:sz="0" w:space="0" w:color="auto"/>
        <w:right w:val="none" w:sz="0" w:space="0" w:color="auto"/>
      </w:divBdr>
    </w:div>
    <w:div w:id="1049232883">
      <w:bodyDiv w:val="1"/>
      <w:marLeft w:val="0"/>
      <w:marRight w:val="0"/>
      <w:marTop w:val="0"/>
      <w:marBottom w:val="0"/>
      <w:divBdr>
        <w:top w:val="none" w:sz="0" w:space="0" w:color="auto"/>
        <w:left w:val="none" w:sz="0" w:space="0" w:color="auto"/>
        <w:bottom w:val="none" w:sz="0" w:space="0" w:color="auto"/>
        <w:right w:val="none" w:sz="0" w:space="0" w:color="auto"/>
      </w:divBdr>
    </w:div>
    <w:div w:id="193096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ckettova\Desktop\Hlavickovy%20papir_c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88AA6F993294408F145B7C0A5435DF" ma:contentTypeVersion="7" ma:contentTypeDescription="Create a new document." ma:contentTypeScope="" ma:versionID="fe9bdfb1bc7911017ac1f562d16811ab">
  <xsd:schema xmlns:xsd="http://www.w3.org/2001/XMLSchema" xmlns:xs="http://www.w3.org/2001/XMLSchema" xmlns:p="http://schemas.microsoft.com/office/2006/metadata/properties" xmlns:ns2="3898a9aa-cae7-415b-ac94-ea3bf3a919e2" xmlns:ns3="2d8dc63f-46a3-4c22-82ad-449f460c8932" targetNamespace="http://schemas.microsoft.com/office/2006/metadata/properties" ma:root="true" ma:fieldsID="4a322db20d003e24e4759ffd9a54c8a7" ns2:_="" ns3:_="">
    <xsd:import namespace="3898a9aa-cae7-415b-ac94-ea3bf3a919e2"/>
    <xsd:import namespace="2d8dc63f-46a3-4c22-82ad-449f460c89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8a9aa-cae7-415b-ac94-ea3bf3a91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8dc63f-46a3-4c22-82ad-449f460c89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A53C2D-D6A8-4AFE-B56B-9F73DA21E6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4DB3B2-BD06-45DB-9F1D-9B38D9E45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8a9aa-cae7-415b-ac94-ea3bf3a919e2"/>
    <ds:schemaRef ds:uri="2d8dc63f-46a3-4c22-82ad-449f460c8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5A851-CAF7-4276-96D2-C6FD6FC94686}">
  <ds:schemaRefs>
    <ds:schemaRef ds:uri="http://schemas.openxmlformats.org/officeDocument/2006/bibliography"/>
  </ds:schemaRefs>
</ds:datastoreItem>
</file>

<file path=customXml/itemProps4.xml><?xml version="1.0" encoding="utf-8"?>
<ds:datastoreItem xmlns:ds="http://schemas.openxmlformats.org/officeDocument/2006/customXml" ds:itemID="{C8B0DA63-902C-42B8-888A-80BA959E45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Hlavickovy papir_cz</Template>
  <TotalTime>2</TotalTime>
  <Pages>1</Pages>
  <Words>234</Words>
  <Characters>1387</Characters>
  <Application>Microsoft Office Word</Application>
  <DocSecurity>0</DocSecurity>
  <Lines>11</Lines>
  <Paragraphs>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Hewlett-Packard Company</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Stockettová Magda</dc:creator>
  <cp:keywords/>
  <dc:description/>
  <cp:lastModifiedBy>HVH Legal</cp:lastModifiedBy>
  <cp:revision>3</cp:revision>
  <cp:lastPrinted>2020-07-22T13:58:00Z</cp:lastPrinted>
  <dcterms:created xsi:type="dcterms:W3CDTF">2025-03-25T12:53:00Z</dcterms:created>
  <dcterms:modified xsi:type="dcterms:W3CDTF">2025-03-25T12:54:00Z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0x010100BE88AA6F993294408F145B7C0A5435DF</vt:lpwstr>
  </property>
  <property fmtid="{D5CDD505-2E9C-101B-9397-08002B2CF9AE}" pid="3" name="GrammarlyDocumentId">
    <vt:lpwstr>bac7222372a535066c623c8cd271fb72c23077d412a277aae45c3733a23c229d</vt:lpwstr>
  </property>
</Properties>
</file>