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14:paraId="61DC305A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5737D3DF" w14:textId="77777777" w:rsidR="0046585C" w:rsidRDefault="00B13AB8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3C7F06D" w14:textId="77777777" w:rsidR="00774B83" w:rsidRPr="00774B83" w:rsidRDefault="00DF2D58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Hlávkova 2, 702 00 Ostrava" w:value="Pracoviště Ostrava, Hlávkova 2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B13AB8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785F33FA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szCs w:val="14"/>
        </w:rPr>
        <w:id w:val="1394161544"/>
        <w:lock w:val="sdtLocked"/>
        <w:placeholder>
          <w:docPart w:val="DB833A24857B4A5CAA8A0DF06CE8ED23"/>
        </w:placeholder>
        <w:text w:multiLine="1"/>
      </w:sdtPr>
      <w:sdtEndPr/>
      <w:sdtContent>
        <w:p w14:paraId="7759E85E" w14:textId="77777777" w:rsidR="00770CFB" w:rsidRPr="00276778" w:rsidRDefault="00D10C24" w:rsidP="00073C87">
          <w:pPr>
            <w:framePr w:w="4321" w:h="1814" w:hRule="exact" w:hSpace="181" w:wrap="notBeside" w:vAnchor="page" w:hAnchor="page" w:x="6539" w:y="2269" w:anchorLock="1"/>
            <w:shd w:val="solid" w:color="FFFFFF" w:fill="000000"/>
            <w:snapToGrid w:val="0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 Adresa</w:t>
          </w:r>
        </w:p>
      </w:sdtContent>
    </w:sdt>
    <w:sdt>
      <w:sdtPr>
        <w:rPr>
          <w:rFonts w:cs="Arial"/>
          <w:color w:val="000000"/>
          <w:sz w:val="14"/>
        </w:rPr>
        <w:id w:val="1653487716"/>
        <w:lock w:val="contentLocked"/>
        <w:placeholder>
          <w:docPart w:val="4CD770ABDA9E4582A5274333C68F826A"/>
        </w:placeholder>
        <w:group/>
      </w:sdtPr>
      <w:sdtEndPr>
        <w:rPr>
          <w:color w:val="auto"/>
          <w:sz w:val="22"/>
        </w:rPr>
      </w:sdtEndPr>
      <w:sdtContent>
        <w:p w14:paraId="4F34436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  <w:szCs w:val="14"/>
            </w:rPr>
          </w:pPr>
          <w:r>
            <w:rPr>
              <w:rFonts w:cs="Arial"/>
              <w:color w:val="000000"/>
              <w:sz w:val="14"/>
            </w:rPr>
            <w:t>VÁŠ DOPIS ZNAČK</w:t>
          </w:r>
          <w:r>
            <w:rPr>
              <w:rFonts w:cs="Arial"/>
              <w:color w:val="000000"/>
              <w:sz w:val="14"/>
              <w:szCs w:val="14"/>
            </w:rPr>
            <w:t>Y</w:t>
          </w:r>
          <w:r w:rsidR="00A259D7">
            <w:rPr>
              <w:rFonts w:cs="Arial"/>
              <w:sz w:val="14"/>
              <w:szCs w:val="14"/>
            </w:rPr>
            <w:t>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813548916"/>
              <w:lock w:val="sdtLocked"/>
              <w:placeholder>
                <w:docPart w:val="C76C36E0F01040B2A372AF37A57AD0DF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2309A30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ZE DNE: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653643534"/>
              <w:lock w:val="sdtLocked"/>
              <w:placeholder>
                <w:docPart w:val="26A537D49B0F46F39F38F33279D031D7"/>
              </w:placeholder>
              <w:date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43BF0AC5" w14:textId="716709A8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NAŠE ZNAČKA: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  <w:lang w:eastAsia="cs-CZ"/>
              </w:rPr>
              <w:id w:val="-1181583673"/>
              <w:lock w:val="sdtLocked"/>
              <w:placeholder>
                <w:docPart w:val="7BB11B9905364838865C456F79F90207"/>
              </w:placeholder>
              <w:text/>
            </w:sdtPr>
            <w:sdtEndPr/>
            <w:sdtContent>
              <w:r w:rsidR="003E7F01">
                <w:rPr>
                  <w:rFonts w:cs="Arial"/>
                  <w:sz w:val="14"/>
                  <w:szCs w:val="14"/>
                  <w:lang w:eastAsia="cs-CZ"/>
                </w:rPr>
                <w:t>ZPMV/0184034/2021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14:paraId="130D0441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14:paraId="7568FF89" w14:textId="336706CC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VYŘIZUJE: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75149933"/>
              <w:lock w:val="sdtLocked"/>
              <w:placeholder>
                <w:docPart w:val="134AED19645341E5B84DBB3357A32334"/>
              </w:placeholder>
              <w:text w:multiLine="1"/>
            </w:sdtPr>
            <w:sdtEndPr/>
            <w:sdtContent>
              <w:r w:rsidR="00160C2D">
                <w:rPr>
                  <w:rFonts w:cs="Arial"/>
                  <w:sz w:val="14"/>
                  <w:szCs w:val="14"/>
                </w:rPr>
                <w:t>Mgr. Dagmar Těšínská</w:t>
              </w:r>
            </w:sdtContent>
          </w:sdt>
        </w:p>
        <w:p w14:paraId="58202760" w14:textId="6227A1A6" w:rsidR="00197DCD" w:rsidRPr="00407D48" w:rsidRDefault="00A259D7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>
            <w:rPr>
              <w:rFonts w:cs="Arial"/>
              <w:sz w:val="14"/>
            </w:rPr>
            <w:t>TEL</w:t>
          </w:r>
          <w:r w:rsidR="00052051">
            <w:rPr>
              <w:rFonts w:cs="Arial"/>
              <w:sz w:val="14"/>
            </w:rPr>
            <w:t>.</w:t>
          </w:r>
          <w:r>
            <w:rPr>
              <w:rFonts w:cs="Arial"/>
              <w:sz w:val="14"/>
            </w:rPr>
            <w:t>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2036181951"/>
              <w:lock w:val="sdtLocked"/>
              <w:placeholder>
                <w:docPart w:val="7E0159D658CA4F0BBD7980AEC43EBFA8"/>
              </w:placeholder>
              <w:text/>
            </w:sdtPr>
            <w:sdtEndPr>
              <w:rPr>
                <w:color w:val="FF0000"/>
              </w:rPr>
            </w:sdtEndPr>
            <w:sdtContent>
              <w:r w:rsidR="003E7F01">
                <w:rPr>
                  <w:rFonts w:cs="Arial"/>
                  <w:sz w:val="14"/>
                  <w:szCs w:val="14"/>
                </w:rPr>
                <w:t>+420 272 095 261</w:t>
              </w:r>
            </w:sdtContent>
          </w:sdt>
          <w:r w:rsidR="00197DCD" w:rsidRPr="00407D48">
            <w:rPr>
              <w:rFonts w:cs="Arial"/>
              <w:szCs w:val="22"/>
            </w:rPr>
            <w:tab/>
          </w:r>
        </w:p>
        <w:p w14:paraId="64936A69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FAX: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460715192"/>
              <w:placeholder>
                <w:docPart w:val="13B0B2E200D54BD092323FC1F536C1A1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06662480" w14:textId="5DC94E32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E-MAIL: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151220852"/>
              <w:lock w:val="sdtLocked"/>
              <w:placeholder>
                <w:docPart w:val="8331A566DBC24B50BA879BA9FD0F1698"/>
              </w:placeholder>
              <w:text w:multiLine="1"/>
            </w:sdtPr>
            <w:sdtEndPr/>
            <w:sdtContent>
              <w:r w:rsidR="00160C2D">
                <w:rPr>
                  <w:rFonts w:cs="Arial"/>
                  <w:sz w:val="14"/>
                  <w:szCs w:val="14"/>
                </w:rPr>
                <w:t>dtesinska@zpmvcr.cz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14:paraId="1792FAA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14:paraId="7CA58178" w14:textId="4E044F6F" w:rsidR="00770CFB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DATUM: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82539002"/>
              <w:lock w:val="sdtLocked"/>
              <w:placeholder>
                <w:docPart w:val="66E290C136BB46638637D3F3741549DA"/>
              </w:placeholder>
              <w:date w:fullDate="2021-03-25T00:00:00Z"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D92F5F">
                <w:rPr>
                  <w:rFonts w:cs="Arial"/>
                  <w:sz w:val="14"/>
                  <w:szCs w:val="14"/>
                </w:rPr>
                <w:t>25. 3. 2021</w:t>
              </w:r>
            </w:sdtContent>
          </w:sdt>
        </w:p>
      </w:sdtContent>
    </w:sdt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7464E56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55AFB1B2" wp14:editId="5040DDC5">
                <wp:extent cx="1511300" cy="361156"/>
                <wp:effectExtent l="0" t="0" r="0" b="127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DC0C621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477DBE9F" w14:textId="47E8748B" w:rsidR="00A513D4" w:rsidRDefault="00DF2D58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sdt>
            <w:sdtPr>
              <w:id w:val="732272205"/>
            </w:sdtPr>
            <w:sdtEndPr/>
            <w:sdtContent>
              <w:sdt>
                <w:sdtPr>
                  <w:id w:val="-308936644"/>
                  <w:showingPlcHdr/>
                </w:sdtPr>
                <w:sdtEndPr/>
                <w:sdtContent>
                  <w:r w:rsidR="00327684">
                    <w:rPr>
                      <w:noProof/>
                      <w:lang w:eastAsia="cs-CZ"/>
                    </w:rPr>
                    <w:drawing>
                      <wp:inline distT="0" distB="0" distL="0" distR="0" wp14:anchorId="3BCBC60C" wp14:editId="13799420">
                        <wp:extent cx="709295" cy="705485"/>
                        <wp:effectExtent l="0" t="0" r="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0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295" cy="705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sdtContent>
              </w:sdt>
            </w:sdtContent>
          </w:sdt>
        </w:sdtContent>
      </w:sdt>
    </w:p>
    <w:p w14:paraId="3E06C369" w14:textId="77777777" w:rsidR="001015B3" w:rsidRDefault="001015B3" w:rsidP="001015B3"/>
    <w:p w14:paraId="24837155" w14:textId="77777777" w:rsidR="00B5216C" w:rsidRDefault="00B5216C" w:rsidP="00B5216C"/>
    <w:p w14:paraId="619F89B7" w14:textId="77777777" w:rsidR="00B5216C" w:rsidRDefault="00B5216C" w:rsidP="00B5216C"/>
    <w:p w14:paraId="40732864" w14:textId="77777777" w:rsidR="00B5216C" w:rsidRDefault="00B5216C" w:rsidP="0064117A">
      <w:pPr>
        <w:jc w:val="both"/>
        <w:rPr>
          <w:b/>
        </w:rPr>
      </w:pPr>
      <w:r>
        <w:rPr>
          <w:b/>
        </w:rPr>
        <w:t>Výzva k podání nabídky ve zjednodušeném podlimitním řízení podle zákona č. 134/2016 Sb., o zadávání veřejných zakázek</w:t>
      </w:r>
      <w:r w:rsidR="007025CD">
        <w:rPr>
          <w:b/>
        </w:rPr>
        <w:t>, ve znění pozdějších předpisů</w:t>
      </w:r>
    </w:p>
    <w:p w14:paraId="1CE16849" w14:textId="77777777" w:rsidR="00B5216C" w:rsidRDefault="00B5216C" w:rsidP="00B5216C">
      <w:pPr>
        <w:ind w:left="340"/>
        <w:jc w:val="both"/>
      </w:pPr>
    </w:p>
    <w:p w14:paraId="0E6A77D6" w14:textId="77777777" w:rsidR="00B5216C" w:rsidRDefault="00B5216C" w:rsidP="00B5216C">
      <w:pPr>
        <w:ind w:left="340"/>
        <w:jc w:val="both"/>
      </w:pPr>
    </w:p>
    <w:p w14:paraId="258412E1" w14:textId="77777777" w:rsidR="00B5216C" w:rsidRDefault="00B5216C" w:rsidP="0064117A">
      <w:pPr>
        <w:jc w:val="both"/>
      </w:pPr>
      <w:r>
        <w:t>Zdravotní pojišťovna ministerstva vnitra České republiky (dále jen „ZP MV ČR“</w:t>
      </w:r>
      <w:r w:rsidR="00EA0F21">
        <w:t xml:space="preserve"> nebo „zadavatel“</w:t>
      </w:r>
      <w:r>
        <w:t xml:space="preserve">) zastoupená generálním ředitelem Vás jako zadavatel vyzývá ve smyslu ustanovení </w:t>
      </w:r>
      <w:r w:rsidRPr="007025CD">
        <w:t>§ 53 zákona č. 134/2016 Sb.,</w:t>
      </w:r>
      <w:r>
        <w:t xml:space="preserve"> o zadávání veřejných zakázek</w:t>
      </w:r>
      <w:r w:rsidR="004D355A">
        <w:t>, ve znění pozdějších předpisů</w:t>
      </w:r>
      <w:r>
        <w:t xml:space="preserve"> (dále jen „ZZVZ“), k podání nabídky ve zjednodušeném podlimitním řízení veřejné zakázky na dodávky:</w:t>
      </w:r>
    </w:p>
    <w:p w14:paraId="56D4F5D0" w14:textId="77777777" w:rsidR="00B5216C" w:rsidRDefault="00B5216C" w:rsidP="00B5216C">
      <w:pPr>
        <w:ind w:left="340"/>
        <w:jc w:val="both"/>
      </w:pPr>
    </w:p>
    <w:p w14:paraId="42E70F9E" w14:textId="77777777" w:rsidR="00B5216C" w:rsidRDefault="00B5216C" w:rsidP="0064117A">
      <w:pPr>
        <w:jc w:val="both"/>
      </w:pPr>
    </w:p>
    <w:p w14:paraId="354EFF2F" w14:textId="079FAA51" w:rsidR="00B5216C" w:rsidRPr="003E7F01" w:rsidRDefault="00B5216C" w:rsidP="0064117A">
      <w:pPr>
        <w:jc w:val="both"/>
        <w:rPr>
          <w:rFonts w:cs="Arial"/>
          <w:color w:val="000000" w:themeColor="text1"/>
          <w:szCs w:val="22"/>
        </w:rPr>
      </w:pPr>
      <w:r w:rsidRPr="003E7F01">
        <w:rPr>
          <w:rFonts w:cs="Arial"/>
          <w:b/>
          <w:color w:val="000000" w:themeColor="text1"/>
          <w:szCs w:val="22"/>
        </w:rPr>
        <w:t>„</w:t>
      </w:r>
      <w:r w:rsidR="00327684" w:rsidRPr="003E7F01">
        <w:rPr>
          <w:rFonts w:cs="Arial"/>
          <w:b/>
          <w:color w:val="000000" w:themeColor="text1"/>
          <w:szCs w:val="22"/>
        </w:rPr>
        <w:t>Dodávky</w:t>
      </w:r>
      <w:r w:rsidR="00822EE5" w:rsidRPr="003E7F01">
        <w:rPr>
          <w:rFonts w:cs="Arial"/>
          <w:b/>
          <w:color w:val="000000" w:themeColor="text1"/>
          <w:szCs w:val="22"/>
        </w:rPr>
        <w:t xml:space="preserve"> reklamních předmětů pro ZP MV ČR 202</w:t>
      </w:r>
      <w:r w:rsidR="0011763A" w:rsidRPr="003E7F01">
        <w:rPr>
          <w:rFonts w:cs="Arial"/>
          <w:b/>
          <w:color w:val="000000" w:themeColor="text1"/>
          <w:szCs w:val="22"/>
        </w:rPr>
        <w:t>1</w:t>
      </w:r>
      <w:r w:rsidR="00822EE5" w:rsidRPr="003E7F01">
        <w:rPr>
          <w:rFonts w:cs="Arial"/>
          <w:b/>
          <w:color w:val="000000" w:themeColor="text1"/>
          <w:szCs w:val="22"/>
        </w:rPr>
        <w:t>/202</w:t>
      </w:r>
      <w:r w:rsidR="0011763A" w:rsidRPr="003E7F01">
        <w:rPr>
          <w:rFonts w:cs="Arial"/>
          <w:b/>
          <w:color w:val="000000" w:themeColor="text1"/>
          <w:szCs w:val="22"/>
        </w:rPr>
        <w:t>2</w:t>
      </w:r>
      <w:r w:rsidRPr="003E7F01">
        <w:rPr>
          <w:rFonts w:cs="Arial"/>
          <w:b/>
          <w:color w:val="000000" w:themeColor="text1"/>
          <w:szCs w:val="22"/>
        </w:rPr>
        <w:t>“</w:t>
      </w:r>
      <w:r w:rsidRPr="003E7F01">
        <w:rPr>
          <w:rFonts w:cs="Arial"/>
          <w:color w:val="000000" w:themeColor="text1"/>
          <w:szCs w:val="22"/>
        </w:rPr>
        <w:t>.</w:t>
      </w:r>
    </w:p>
    <w:p w14:paraId="32A07F4C" w14:textId="77777777" w:rsidR="00B5216C" w:rsidRDefault="00B5216C" w:rsidP="00B5216C">
      <w:pPr>
        <w:ind w:left="340"/>
        <w:jc w:val="both"/>
        <w:rPr>
          <w:rFonts w:cs="Arial"/>
          <w:szCs w:val="22"/>
        </w:rPr>
      </w:pPr>
    </w:p>
    <w:p w14:paraId="52405C8D" w14:textId="77777777" w:rsidR="00B5216C" w:rsidRDefault="00B5216C" w:rsidP="00B5216C">
      <w:pPr>
        <w:ind w:left="340"/>
        <w:jc w:val="both"/>
      </w:pPr>
    </w:p>
    <w:p w14:paraId="0A2B742E" w14:textId="77777777" w:rsidR="0064117A" w:rsidRPr="0064117A" w:rsidRDefault="0064117A" w:rsidP="0064117A">
      <w:pPr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Nabídku včetně dokladů k prokázání splnění kvalifikace zpracujte </w:t>
      </w:r>
      <w:r w:rsidRPr="0064117A">
        <w:rPr>
          <w:rFonts w:cs="Arial"/>
          <w:lang w:eastAsia="cs-CZ"/>
        </w:rPr>
        <w:t xml:space="preserve">dle požadavků </w:t>
      </w:r>
      <w:r w:rsidRPr="004E2294">
        <w:rPr>
          <w:rFonts w:cs="Arial"/>
          <w:lang w:eastAsia="cs-CZ"/>
        </w:rPr>
        <w:t xml:space="preserve">uvedených </w:t>
      </w:r>
      <w:r w:rsidRPr="0064117A">
        <w:rPr>
          <w:rFonts w:cs="Arial"/>
          <w:color w:val="000000" w:themeColor="text1"/>
          <w:lang w:eastAsia="cs-CZ"/>
        </w:rPr>
        <w:t>v příloze.</w:t>
      </w:r>
    </w:p>
    <w:p w14:paraId="4014ABDA" w14:textId="77777777" w:rsidR="0064117A" w:rsidRPr="004E2294" w:rsidRDefault="0064117A" w:rsidP="0064117A">
      <w:pPr>
        <w:jc w:val="both"/>
        <w:rPr>
          <w:rFonts w:cs="Arial"/>
          <w:lang w:eastAsia="cs-CZ"/>
        </w:rPr>
      </w:pPr>
    </w:p>
    <w:p w14:paraId="7411AB4D" w14:textId="77777777" w:rsidR="0064117A" w:rsidRDefault="0064117A" w:rsidP="0064117A">
      <w:pPr>
        <w:jc w:val="both"/>
      </w:pPr>
    </w:p>
    <w:p w14:paraId="64E59265" w14:textId="77777777" w:rsidR="0064117A" w:rsidRDefault="0064117A" w:rsidP="0064117A">
      <w:pPr>
        <w:jc w:val="both"/>
      </w:pPr>
    </w:p>
    <w:p w14:paraId="562E1C69" w14:textId="77777777" w:rsidR="00B5216C" w:rsidRDefault="00B5216C" w:rsidP="0064117A">
      <w:pPr>
        <w:jc w:val="both"/>
      </w:pPr>
      <w:r>
        <w:t>S pozdravem</w:t>
      </w:r>
    </w:p>
    <w:p w14:paraId="4204BB51" w14:textId="77777777" w:rsidR="00B5216C" w:rsidRDefault="00B5216C" w:rsidP="00B5216C">
      <w:pPr>
        <w:ind w:left="340"/>
        <w:jc w:val="both"/>
      </w:pPr>
    </w:p>
    <w:p w14:paraId="4A92DDBA" w14:textId="77777777" w:rsidR="00B5216C" w:rsidRDefault="00B5216C" w:rsidP="00B5216C">
      <w:pPr>
        <w:ind w:left="340"/>
        <w:jc w:val="both"/>
      </w:pPr>
    </w:p>
    <w:p w14:paraId="7F511776" w14:textId="77777777" w:rsidR="00B5216C" w:rsidRDefault="00B5216C" w:rsidP="00B5216C">
      <w:pPr>
        <w:ind w:left="340"/>
        <w:jc w:val="both"/>
      </w:pPr>
    </w:p>
    <w:p w14:paraId="64FE0379" w14:textId="77777777" w:rsidR="00B5216C" w:rsidRDefault="00B5216C" w:rsidP="00B5216C">
      <w:pPr>
        <w:ind w:left="340"/>
        <w:jc w:val="both"/>
      </w:pPr>
    </w:p>
    <w:p w14:paraId="7FD831AA" w14:textId="77777777" w:rsidR="00B5216C" w:rsidRDefault="00B5216C" w:rsidP="00B5216C">
      <w:pPr>
        <w:ind w:left="340"/>
        <w:jc w:val="both"/>
      </w:pPr>
    </w:p>
    <w:p w14:paraId="23F63880" w14:textId="77777777" w:rsidR="00B5216C" w:rsidRDefault="00B5216C" w:rsidP="00B5216C">
      <w:pPr>
        <w:ind w:left="340"/>
        <w:jc w:val="both"/>
      </w:pPr>
    </w:p>
    <w:p w14:paraId="37E25626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MUDr. David Kostka, MBA</w:t>
      </w:r>
    </w:p>
    <w:p w14:paraId="010FCCDF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generální ředitel</w:t>
      </w:r>
    </w:p>
    <w:p w14:paraId="56332B0D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Zdravotní pojišťovny ministerstva vnitra</w:t>
      </w:r>
    </w:p>
    <w:p w14:paraId="040779BA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České republiky</w:t>
      </w:r>
    </w:p>
    <w:p w14:paraId="2DD59802" w14:textId="77777777" w:rsidR="00B5216C" w:rsidRDefault="00B5216C" w:rsidP="00B5216C">
      <w:pPr>
        <w:jc w:val="both"/>
        <w:rPr>
          <w:color w:val="000000" w:themeColor="text1"/>
        </w:rPr>
      </w:pPr>
    </w:p>
    <w:p w14:paraId="76354A7B" w14:textId="77777777" w:rsidR="00B5216C" w:rsidRDefault="00B5216C" w:rsidP="00B5216C">
      <w:pPr>
        <w:jc w:val="both"/>
      </w:pPr>
    </w:p>
    <w:p w14:paraId="75775501" w14:textId="77777777" w:rsidR="00B5216C" w:rsidRDefault="00B5216C" w:rsidP="00B5216C">
      <w:pPr>
        <w:jc w:val="both"/>
      </w:pPr>
    </w:p>
    <w:p w14:paraId="7E04FF2C" w14:textId="77777777" w:rsidR="00B5216C" w:rsidRDefault="00B5216C" w:rsidP="00B5216C">
      <w:pPr>
        <w:jc w:val="both"/>
      </w:pPr>
    </w:p>
    <w:p w14:paraId="20BE25E9" w14:textId="77777777" w:rsidR="00B5216C" w:rsidRDefault="00B5216C" w:rsidP="00B5216C">
      <w:pPr>
        <w:jc w:val="both"/>
      </w:pPr>
    </w:p>
    <w:p w14:paraId="39C116EA" w14:textId="77777777" w:rsidR="00B5216C" w:rsidRDefault="00B5216C" w:rsidP="00B5216C">
      <w:pPr>
        <w:jc w:val="both"/>
      </w:pPr>
    </w:p>
    <w:p w14:paraId="3F98DC7C" w14:textId="77777777" w:rsidR="00B5216C" w:rsidRDefault="00B5216C" w:rsidP="00B5216C">
      <w:pPr>
        <w:jc w:val="both"/>
      </w:pPr>
    </w:p>
    <w:p w14:paraId="664F53D7" w14:textId="77777777" w:rsidR="00A7102F" w:rsidRDefault="00A7102F" w:rsidP="00B5216C">
      <w:pPr>
        <w:jc w:val="both"/>
      </w:pPr>
    </w:p>
    <w:p w14:paraId="0C50544C" w14:textId="77777777" w:rsidR="0064117A" w:rsidRPr="00FE2F92" w:rsidRDefault="0064117A" w:rsidP="0064117A">
      <w:pPr>
        <w:tabs>
          <w:tab w:val="left" w:pos="720"/>
        </w:tabs>
        <w:rPr>
          <w:rFonts w:cs="Arial"/>
          <w:color w:val="000000" w:themeColor="text1"/>
        </w:rPr>
      </w:pPr>
      <w:r w:rsidRPr="00FE2F92">
        <w:rPr>
          <w:rFonts w:cs="Arial"/>
          <w:color w:val="000000" w:themeColor="text1"/>
        </w:rPr>
        <w:t>Příloha: Specifikace výzvy k podání nabídky</w:t>
      </w:r>
    </w:p>
    <w:p w14:paraId="00BE9E63" w14:textId="77777777" w:rsidR="00A7102F" w:rsidRDefault="00A7102F" w:rsidP="00B5216C">
      <w:pPr>
        <w:jc w:val="both"/>
      </w:pPr>
    </w:p>
    <w:p w14:paraId="70CE71A8" w14:textId="77777777" w:rsidR="00327684" w:rsidRDefault="00327684" w:rsidP="00327684">
      <w:pPr>
        <w:ind w:left="426"/>
        <w:rPr>
          <w:rFonts w:cs="Arial"/>
          <w:lang w:eastAsia="cs-CZ"/>
        </w:rPr>
      </w:pPr>
    </w:p>
    <w:p w14:paraId="40DB7AAE" w14:textId="77777777" w:rsidR="00327684" w:rsidRPr="00FE2F92" w:rsidRDefault="00327684" w:rsidP="00327684">
      <w:pPr>
        <w:jc w:val="center"/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</w:pPr>
      <w:r w:rsidRPr="00FE2F92"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  <w:t>SPECIFIKACE VÝZVY K PODÁNÍ NABÍDKY</w:t>
      </w:r>
    </w:p>
    <w:p w14:paraId="3EFE371C" w14:textId="77777777" w:rsidR="00327684" w:rsidRPr="00FE2F92" w:rsidRDefault="00327684" w:rsidP="00327684">
      <w:pPr>
        <w:jc w:val="center"/>
        <w:rPr>
          <w:rFonts w:cs="Arial"/>
          <w:noProof/>
          <w:color w:val="000000" w:themeColor="text1"/>
          <w:szCs w:val="22"/>
          <w:lang w:eastAsia="cs-CZ"/>
        </w:rPr>
      </w:pPr>
      <w:r w:rsidRPr="00FE2F92">
        <w:rPr>
          <w:rFonts w:cs="Arial"/>
          <w:noProof/>
          <w:color w:val="000000" w:themeColor="text1"/>
          <w:szCs w:val="22"/>
          <w:lang w:eastAsia="cs-CZ"/>
        </w:rPr>
        <w:t>(dále jen „výzva“)</w:t>
      </w:r>
    </w:p>
    <w:p w14:paraId="3994F51B" w14:textId="77777777" w:rsidR="00327684" w:rsidRDefault="00327684" w:rsidP="00327684">
      <w:pPr>
        <w:jc w:val="both"/>
      </w:pPr>
    </w:p>
    <w:p w14:paraId="6472090F" w14:textId="77777777" w:rsidR="000A3FD4" w:rsidRDefault="000A3FD4" w:rsidP="00327684">
      <w:pPr>
        <w:jc w:val="both"/>
      </w:pPr>
    </w:p>
    <w:p w14:paraId="228BCEAC" w14:textId="77777777" w:rsidR="00327684" w:rsidRPr="00FE2F92" w:rsidRDefault="00327684" w:rsidP="00327684">
      <w:pPr>
        <w:pStyle w:val="Nadpis2"/>
        <w:keepLines/>
        <w:numPr>
          <w:ilvl w:val="0"/>
          <w:numId w:val="2"/>
        </w:numPr>
        <w:tabs>
          <w:tab w:val="left" w:pos="708"/>
        </w:tabs>
        <w:ind w:left="340"/>
        <w:jc w:val="both"/>
      </w:pPr>
      <w:r w:rsidRPr="00FE2F92">
        <w:rPr>
          <w:kern w:val="24"/>
        </w:rPr>
        <w:t>Identifikační</w:t>
      </w:r>
      <w:r w:rsidRPr="00FE2F92">
        <w:t xml:space="preserve"> údaje zadavatele:</w:t>
      </w:r>
    </w:p>
    <w:p w14:paraId="6884695C" w14:textId="77777777" w:rsidR="00327684" w:rsidRDefault="00327684" w:rsidP="00327684">
      <w:pPr>
        <w:pStyle w:val="Text"/>
        <w:ind w:left="340"/>
        <w:jc w:val="both"/>
        <w:rPr>
          <w:sz w:val="22"/>
          <w:szCs w:val="22"/>
        </w:rPr>
      </w:pPr>
    </w:p>
    <w:p w14:paraId="3ACAD633" w14:textId="77777777" w:rsidR="00327684" w:rsidRDefault="00327684" w:rsidP="00327684">
      <w:pPr>
        <w:pStyle w:val="Nadpis2"/>
        <w:numPr>
          <w:ilvl w:val="0"/>
          <w:numId w:val="0"/>
        </w:numPr>
        <w:tabs>
          <w:tab w:val="left" w:pos="708"/>
        </w:tabs>
        <w:ind w:left="340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FE2F92">
        <w:rPr>
          <w:b w:val="0"/>
          <w:sz w:val="22"/>
          <w:szCs w:val="22"/>
        </w:rPr>
        <w:t>Obchodní firma:</w:t>
      </w:r>
      <w:r w:rsidRPr="00FE2F92">
        <w:rPr>
          <w:b w:val="0"/>
          <w:sz w:val="22"/>
          <w:szCs w:val="22"/>
        </w:rPr>
        <w:tab/>
        <w:t>Zdravotní pojišťovna ministerstva vnitra České republiky</w:t>
      </w:r>
    </w:p>
    <w:p w14:paraId="12882BF6" w14:textId="77777777" w:rsidR="00327684" w:rsidRDefault="00327684" w:rsidP="00327684">
      <w:pPr>
        <w:ind w:left="2832"/>
        <w:jc w:val="both"/>
        <w:rPr>
          <w:color w:val="000000" w:themeColor="text1"/>
        </w:rPr>
      </w:pPr>
      <w:r>
        <w:rPr>
          <w:color w:val="000000" w:themeColor="text1"/>
        </w:rPr>
        <w:t>Obchodní rejstřík vedený Městským soudu v Praze, oddíl A, vložka 7216</w:t>
      </w:r>
    </w:p>
    <w:p w14:paraId="0D0B3025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sídlo: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Praha 3, Vinohradská 2577/178, PSČ 130 00</w:t>
      </w:r>
    </w:p>
    <w:p w14:paraId="0142C2A1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IČO: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471 14 304</w:t>
      </w:r>
    </w:p>
    <w:p w14:paraId="79313D07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zastoupená: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MUDr. Davidem Kostkou, MBA – generálním ředitelem</w:t>
      </w:r>
    </w:p>
    <w:p w14:paraId="70FF2BA1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tel.: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272 095 111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0839AF0F" w14:textId="77777777" w:rsidR="00327684" w:rsidRDefault="00327684" w:rsidP="00327684">
      <w:pPr>
        <w:ind w:left="340"/>
        <w:jc w:val="both"/>
        <w:rPr>
          <w:color w:val="000000" w:themeColor="text1"/>
        </w:rPr>
      </w:pPr>
    </w:p>
    <w:p w14:paraId="27FD97C2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Kontaktní osoba pověřená pro věci organizační:</w:t>
      </w:r>
    </w:p>
    <w:p w14:paraId="46B3C7FD" w14:textId="56C1A6B4" w:rsidR="00327684" w:rsidRPr="003E7F01" w:rsidRDefault="00160C2D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Mgr. Dagmar Těšínská</w:t>
      </w:r>
      <w:r w:rsidR="00327684" w:rsidRPr="003E7F01">
        <w:rPr>
          <w:color w:val="000000" w:themeColor="text1"/>
        </w:rPr>
        <w:tab/>
      </w:r>
    </w:p>
    <w:p w14:paraId="7A0C1EEE" w14:textId="6453AA6A" w:rsidR="00327684" w:rsidRPr="003E7F01" w:rsidRDefault="00327684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tel.:</w:t>
      </w:r>
      <w:r w:rsidR="00160C2D" w:rsidRPr="003E7F01">
        <w:rPr>
          <w:color w:val="000000" w:themeColor="text1"/>
        </w:rPr>
        <w:t xml:space="preserve"> +420</w:t>
      </w:r>
      <w:r w:rsidR="003E7F01" w:rsidRPr="003E7F01">
        <w:rPr>
          <w:color w:val="000000" w:themeColor="text1"/>
        </w:rPr>
        <w:t> </w:t>
      </w:r>
      <w:r w:rsidR="00160C2D" w:rsidRPr="003E7F01">
        <w:rPr>
          <w:color w:val="000000" w:themeColor="text1"/>
        </w:rPr>
        <w:t>272</w:t>
      </w:r>
      <w:r w:rsidR="003E7F01" w:rsidRPr="003E7F01">
        <w:rPr>
          <w:color w:val="000000" w:themeColor="text1"/>
        </w:rPr>
        <w:t> </w:t>
      </w:r>
      <w:r w:rsidR="00160C2D" w:rsidRPr="003E7F01">
        <w:rPr>
          <w:color w:val="000000" w:themeColor="text1"/>
        </w:rPr>
        <w:t>095</w:t>
      </w:r>
      <w:r w:rsidR="003E7F01" w:rsidRPr="003E7F01">
        <w:rPr>
          <w:color w:val="000000" w:themeColor="text1"/>
        </w:rPr>
        <w:t xml:space="preserve"> </w:t>
      </w:r>
      <w:r w:rsidR="00160C2D" w:rsidRPr="003E7F01">
        <w:rPr>
          <w:color w:val="000000" w:themeColor="text1"/>
        </w:rPr>
        <w:t>261</w:t>
      </w:r>
      <w:r w:rsidRPr="003E7F01">
        <w:rPr>
          <w:color w:val="000000" w:themeColor="text1"/>
        </w:rPr>
        <w:tab/>
        <w:t xml:space="preserve"> </w:t>
      </w:r>
    </w:p>
    <w:p w14:paraId="3E0B917D" w14:textId="1E85446D" w:rsidR="00327684" w:rsidRPr="003E7F01" w:rsidRDefault="00327684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e-mail:</w:t>
      </w:r>
      <w:r w:rsidR="00160C2D" w:rsidRPr="003E7F01">
        <w:rPr>
          <w:color w:val="000000" w:themeColor="text1"/>
        </w:rPr>
        <w:t xml:space="preserve"> dtesinska@zpmvcr.cz</w:t>
      </w:r>
    </w:p>
    <w:p w14:paraId="79796318" w14:textId="77777777" w:rsidR="00327684" w:rsidRDefault="00327684" w:rsidP="00327684">
      <w:pPr>
        <w:ind w:left="426"/>
        <w:rPr>
          <w:rFonts w:cs="Arial"/>
          <w:lang w:eastAsia="cs-CZ"/>
        </w:rPr>
      </w:pPr>
    </w:p>
    <w:p w14:paraId="0BA8C3F3" w14:textId="77777777" w:rsidR="000A3FD4" w:rsidRDefault="000A3FD4" w:rsidP="00327684">
      <w:pPr>
        <w:ind w:left="426"/>
        <w:rPr>
          <w:rFonts w:cs="Arial"/>
          <w:lang w:eastAsia="cs-CZ"/>
        </w:rPr>
      </w:pPr>
    </w:p>
    <w:p w14:paraId="45070C15" w14:textId="77777777" w:rsidR="00327684" w:rsidRPr="0027639E" w:rsidRDefault="00327684" w:rsidP="00327684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Předmět veřejné zakázky</w:t>
      </w:r>
    </w:p>
    <w:p w14:paraId="2C29A560" w14:textId="77777777" w:rsidR="00327684" w:rsidRDefault="00327684" w:rsidP="000A3FD4">
      <w:pPr>
        <w:spacing w:after="120"/>
        <w:jc w:val="both"/>
      </w:pPr>
    </w:p>
    <w:p w14:paraId="54BA2CBD" w14:textId="77777777" w:rsidR="00327684" w:rsidRDefault="00327684" w:rsidP="00327684">
      <w:pPr>
        <w:ind w:left="709"/>
        <w:jc w:val="both"/>
      </w:pPr>
      <w:r>
        <w:t xml:space="preserve">Předmětem plnění veřejné zakázky jsou dodávky reklamních a </w:t>
      </w:r>
      <w:r>
        <w:rPr>
          <w:color w:val="000000" w:themeColor="text1"/>
        </w:rPr>
        <w:t xml:space="preserve">propagačních předmětů (dále jen „předměty“) pro ředitelství a pracoviště divizí zadavatele včetně označení předmětů logem zadavatele, balení a dopravy na jednotlivá místa plnění. Přílohou č. 1 této výzvy je návrh smlouvy včetně </w:t>
      </w:r>
      <w:r w:rsidRPr="001F370D">
        <w:rPr>
          <w:color w:val="000000" w:themeColor="text1"/>
        </w:rPr>
        <w:t>tabulk</w:t>
      </w:r>
      <w:r>
        <w:rPr>
          <w:color w:val="000000" w:themeColor="text1"/>
        </w:rPr>
        <w:t xml:space="preserve">y Modelové varianty </w:t>
      </w:r>
      <w:r w:rsidRPr="001F370D">
        <w:rPr>
          <w:color w:val="000000" w:themeColor="text1"/>
        </w:rPr>
        <w:t xml:space="preserve">(dále jen „Modelová varianta“), </w:t>
      </w:r>
      <w:r>
        <w:rPr>
          <w:color w:val="000000" w:themeColor="text1"/>
        </w:rPr>
        <w:t>která obsahuje:</w:t>
      </w:r>
    </w:p>
    <w:p w14:paraId="055338D6" w14:textId="77777777" w:rsidR="00327684" w:rsidRDefault="00327684" w:rsidP="00327684">
      <w:pPr>
        <w:ind w:left="340"/>
        <w:jc w:val="both"/>
      </w:pPr>
    </w:p>
    <w:p w14:paraId="64B82BFA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název předmětu/obrázek (všechny obrázky jsou pouze ilustrativní),</w:t>
      </w:r>
    </w:p>
    <w:p w14:paraId="087C058B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specifikaci předmětu,</w:t>
      </w:r>
    </w:p>
    <w:p w14:paraId="18ED524E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předpokládané množství v kusech za 1 rok,</w:t>
      </w:r>
    </w:p>
    <w:p w14:paraId="637B45A3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informaci, zda je požadováno dodání vzorku.</w:t>
      </w:r>
    </w:p>
    <w:p w14:paraId="0B2B6D1D" w14:textId="77777777" w:rsidR="00327684" w:rsidRDefault="00327684" w:rsidP="00327684">
      <w:pPr>
        <w:tabs>
          <w:tab w:val="left" w:pos="709"/>
        </w:tabs>
        <w:suppressAutoHyphens w:val="0"/>
        <w:ind w:left="340"/>
        <w:jc w:val="both"/>
      </w:pPr>
    </w:p>
    <w:p w14:paraId="1C059E6B" w14:textId="7EEAB8C8" w:rsidR="00327684" w:rsidRDefault="00327684" w:rsidP="00327684">
      <w:pPr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Účastník zadávacího řízení </w:t>
      </w:r>
      <w:r w:rsidRPr="001F370D">
        <w:rPr>
          <w:rFonts w:cs="Arial"/>
          <w:color w:val="000000" w:themeColor="text1"/>
        </w:rPr>
        <w:t xml:space="preserve">(dále jen „účastník“) </w:t>
      </w:r>
      <w:r>
        <w:rPr>
          <w:rFonts w:cs="Arial"/>
          <w:color w:val="000000" w:themeColor="text1"/>
        </w:rPr>
        <w:t>vyplní v</w:t>
      </w:r>
      <w:r>
        <w:rPr>
          <w:color w:val="000000" w:themeColor="text1"/>
        </w:rPr>
        <w:t xml:space="preserve"> Modelové variantě všechna žlutě podbarvená pole a uvede u každého předmětu jeho katalogové číslo z katalogu, který předkládá jako součást své nabídky. Pokud se u některého předmětu jedná o zakázkovou výrobu a nemá tedy předmět katalogové označení, lze uvést do kolonky „Katalogové označení“ zakázková výroba. Účastník může takto postupovat pouze </w:t>
      </w:r>
      <w:r w:rsidRPr="005D6075">
        <w:rPr>
          <w:color w:val="000000" w:themeColor="text1"/>
        </w:rPr>
        <w:t xml:space="preserve">u </w:t>
      </w:r>
      <w:r w:rsidRPr="00327684">
        <w:rPr>
          <w:color w:val="000000" w:themeColor="text1"/>
        </w:rPr>
        <w:t>max. 4</w:t>
      </w:r>
      <w:r w:rsidR="0083023A">
        <w:rPr>
          <w:color w:val="000000" w:themeColor="text1"/>
        </w:rPr>
        <w:t>5</w:t>
      </w:r>
      <w:r w:rsidRPr="00327684">
        <w:rPr>
          <w:color w:val="000000" w:themeColor="text1"/>
        </w:rPr>
        <w:t xml:space="preserve"> </w:t>
      </w:r>
      <w:r w:rsidRPr="005D6075">
        <w:rPr>
          <w:color w:val="000000" w:themeColor="text1"/>
        </w:rPr>
        <w:t>položek</w:t>
      </w:r>
      <w:r>
        <w:rPr>
          <w:color w:val="000000" w:themeColor="text1"/>
        </w:rPr>
        <w:t>, u ostatních položek musí být uvedené katalogové číslo z předložených katalogů.</w:t>
      </w:r>
    </w:p>
    <w:p w14:paraId="1E9B4125" w14:textId="77777777" w:rsidR="00327684" w:rsidRDefault="00327684" w:rsidP="00327684">
      <w:pPr>
        <w:tabs>
          <w:tab w:val="left" w:pos="709"/>
        </w:tabs>
        <w:suppressAutoHyphens w:val="0"/>
        <w:ind w:left="340"/>
        <w:jc w:val="both"/>
      </w:pPr>
    </w:p>
    <w:p w14:paraId="451EECDA" w14:textId="77777777" w:rsidR="00327684" w:rsidRPr="0011763A" w:rsidRDefault="00327684" w:rsidP="00327684">
      <w:pPr>
        <w:ind w:left="709"/>
        <w:jc w:val="both"/>
        <w:rPr>
          <w:rFonts w:cs="Arial"/>
          <w:color w:val="000000" w:themeColor="text1"/>
          <w:szCs w:val="22"/>
        </w:rPr>
      </w:pPr>
      <w:r>
        <w:t xml:space="preserve">Jednotlivé předměty a množství v Modelové variantě bude zadavatel čerpat dle svých aktuálních potřeb, množství jsou pouze orientační, může být odebráno více i méně kusů a některé předměty nemusí být vůbec čerpány. V případě, že položka je čerpána, minimální odběr je </w:t>
      </w:r>
      <w:r w:rsidRPr="00854DDB">
        <w:rPr>
          <w:color w:val="000000" w:themeColor="text1"/>
        </w:rPr>
        <w:t xml:space="preserve">100 ks </w:t>
      </w:r>
      <w:r w:rsidRPr="0011763A">
        <w:rPr>
          <w:color w:val="000000" w:themeColor="text1"/>
        </w:rPr>
        <w:t xml:space="preserve">u položek s cenou 20,- Kč a vyšší (bez DPH) a 1 000 ks (nebo celé předpokládané množství za 1 rok, pokud je nižší než 1 000 ks) u položek s cenou nižší než 20,- Kč (bez DPH). </w:t>
      </w:r>
    </w:p>
    <w:p w14:paraId="4E713AD1" w14:textId="77777777" w:rsidR="00327684" w:rsidRDefault="00327684" w:rsidP="00327684">
      <w:pPr>
        <w:jc w:val="both"/>
      </w:pPr>
    </w:p>
    <w:p w14:paraId="352AC652" w14:textId="7BA6ED03" w:rsidR="00327684" w:rsidRPr="00327684" w:rsidRDefault="00327684" w:rsidP="00327684">
      <w:pPr>
        <w:tabs>
          <w:tab w:val="left" w:pos="709"/>
        </w:tabs>
        <w:suppressAutoHyphens w:val="0"/>
        <w:ind w:left="709"/>
        <w:jc w:val="both"/>
      </w:pPr>
      <w:r>
        <w:t>Zadavatel si vyhrazuje možnost odebrat podle svých aktuálních potřeb i další předměty nezahrnuté v Modelové variantě.</w:t>
      </w:r>
    </w:p>
    <w:p w14:paraId="7CAED80B" w14:textId="77777777" w:rsidR="00327684" w:rsidRPr="007E6C07" w:rsidRDefault="00327684" w:rsidP="00327684">
      <w:pPr>
        <w:ind w:left="360"/>
        <w:jc w:val="both"/>
        <w:rPr>
          <w:rFonts w:cs="Arial"/>
          <w:lang w:eastAsia="cs-CZ"/>
        </w:rPr>
      </w:pPr>
      <w:bookmarkStart w:id="0" w:name="_Toc137800360"/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382"/>
        <w:gridCol w:w="4889"/>
      </w:tblGrid>
      <w:tr w:rsidR="00327684" w:rsidRPr="007E6C07" w14:paraId="0DF9174C" w14:textId="77777777" w:rsidTr="00327684">
        <w:trPr>
          <w:trHeight w:val="195"/>
        </w:trPr>
        <w:tc>
          <w:tcPr>
            <w:tcW w:w="498" w:type="pct"/>
          </w:tcPr>
          <w:p w14:paraId="5AA3198D" w14:textId="77777777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  <w:p w14:paraId="3E18244B" w14:textId="0921644E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  <w:r w:rsidRPr="007E6C07">
              <w:rPr>
                <w:rFonts w:cs="Arial"/>
                <w:kern w:val="1"/>
              </w:rPr>
              <w:t xml:space="preserve">CPV </w:t>
            </w:r>
          </w:p>
          <w:p w14:paraId="3F352491" w14:textId="77777777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14:paraId="0D895ECB" w14:textId="77777777" w:rsidR="00327684" w:rsidRPr="004E2294" w:rsidRDefault="00327684" w:rsidP="000D7F9A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14:paraId="6A06460B" w14:textId="77777777" w:rsidR="00327684" w:rsidRDefault="00327684" w:rsidP="000D7F9A">
            <w:pPr>
              <w:ind w:left="340"/>
            </w:pPr>
            <w:r>
              <w:t xml:space="preserve">        22462000-6</w:t>
            </w:r>
          </w:p>
          <w:p w14:paraId="50DEA2A9" w14:textId="2E2CF395" w:rsidR="00327684" w:rsidRPr="007E6C07" w:rsidRDefault="00327684" w:rsidP="000D7F9A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</w:tc>
        <w:tc>
          <w:tcPr>
            <w:tcW w:w="2661" w:type="pct"/>
          </w:tcPr>
          <w:p w14:paraId="3569886D" w14:textId="77777777" w:rsidR="00327684" w:rsidRPr="004E2294" w:rsidRDefault="00327684" w:rsidP="000D7F9A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14:paraId="5C2EE44C" w14:textId="2CA38FF2" w:rsidR="00327684" w:rsidRPr="007E6C07" w:rsidRDefault="00327684" w:rsidP="000D7F9A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  <w:r>
              <w:t>Reklamní materiály</w:t>
            </w:r>
          </w:p>
        </w:tc>
      </w:tr>
    </w:tbl>
    <w:bookmarkEnd w:id="0"/>
    <w:p w14:paraId="62F541B6" w14:textId="4F9716DF" w:rsidR="007F13BC" w:rsidRPr="00A0502C" w:rsidRDefault="007F13BC" w:rsidP="0027639E">
      <w:pPr>
        <w:ind w:left="709"/>
        <w:jc w:val="both"/>
        <w:rPr>
          <w:rFonts w:cs="Arial"/>
          <w:color w:val="000000" w:themeColor="text1"/>
          <w:lang w:eastAsia="cs-CZ"/>
        </w:rPr>
      </w:pPr>
      <w:r w:rsidRPr="00A0502C">
        <w:rPr>
          <w:rFonts w:cs="Arial"/>
          <w:color w:val="000000" w:themeColor="text1"/>
          <w:lang w:eastAsia="cs-CZ"/>
        </w:rPr>
        <w:lastRenderedPageBreak/>
        <w:t>Předpokládaná hodnota veřejné zakázky stanovená v souladu s ustanovením § 16 a násl. ZZVZ činí celkem:</w:t>
      </w:r>
    </w:p>
    <w:p w14:paraId="75E6D5E8" w14:textId="77777777" w:rsidR="007F13BC" w:rsidRPr="004E2294" w:rsidRDefault="007F13BC" w:rsidP="007F13BC">
      <w:pPr>
        <w:jc w:val="both"/>
        <w:rPr>
          <w:rFonts w:cs="Arial"/>
          <w:color w:val="0070C0"/>
          <w:lang w:eastAsia="cs-CZ"/>
        </w:rPr>
      </w:pPr>
    </w:p>
    <w:p w14:paraId="33A9099C" w14:textId="70928EB3" w:rsidR="007F13BC" w:rsidRPr="003E7F01" w:rsidRDefault="00E41402" w:rsidP="0027639E">
      <w:pPr>
        <w:ind w:left="360" w:firstLine="349"/>
        <w:jc w:val="both"/>
        <w:rPr>
          <w:rFonts w:cs="Arial"/>
          <w:b/>
          <w:color w:val="000000" w:themeColor="text1"/>
        </w:rPr>
      </w:pPr>
      <w:r w:rsidRPr="003E7F01">
        <w:rPr>
          <w:rFonts w:cs="Arial"/>
          <w:b/>
          <w:color w:val="000000" w:themeColor="text1"/>
        </w:rPr>
        <w:t>3 500 000</w:t>
      </w:r>
      <w:r w:rsidR="00A0502C" w:rsidRPr="003E7F01">
        <w:rPr>
          <w:rFonts w:cs="Arial"/>
          <w:b/>
          <w:color w:val="000000" w:themeColor="text1"/>
        </w:rPr>
        <w:t xml:space="preserve">,- </w:t>
      </w:r>
      <w:r w:rsidR="007F13BC" w:rsidRPr="003E7F01">
        <w:rPr>
          <w:rFonts w:cs="Arial"/>
          <w:b/>
          <w:color w:val="000000" w:themeColor="text1"/>
        </w:rPr>
        <w:t>Kč bez DPH.</w:t>
      </w:r>
    </w:p>
    <w:p w14:paraId="76E287E6" w14:textId="77777777" w:rsidR="007F13BC" w:rsidRPr="004E2294" w:rsidRDefault="007F13BC" w:rsidP="007F13BC">
      <w:pPr>
        <w:ind w:left="851"/>
        <w:rPr>
          <w:rFonts w:cs="Arial"/>
          <w:lang w:eastAsia="cs-CZ"/>
        </w:rPr>
      </w:pPr>
    </w:p>
    <w:p w14:paraId="5659B5A2" w14:textId="77777777" w:rsidR="005D6075" w:rsidRDefault="005D6075" w:rsidP="001A4FBD">
      <w:pPr>
        <w:jc w:val="both"/>
      </w:pPr>
    </w:p>
    <w:p w14:paraId="4A99E7AF" w14:textId="77777777" w:rsidR="00B5216C" w:rsidRPr="0027639E" w:rsidRDefault="00B5216C" w:rsidP="000A3FD4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Doba a místo plnění veřejné zakázky</w:t>
      </w:r>
    </w:p>
    <w:p w14:paraId="0D5A0AA1" w14:textId="77777777" w:rsidR="00B5216C" w:rsidRDefault="00B5216C" w:rsidP="00525F27">
      <w:pPr>
        <w:spacing w:after="120"/>
      </w:pPr>
    </w:p>
    <w:p w14:paraId="52568519" w14:textId="77777777"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 w:rsidRPr="0027639E">
        <w:t>Doba</w:t>
      </w:r>
      <w:r>
        <w:t xml:space="preserve"> plnění veřejné zakázky</w:t>
      </w:r>
    </w:p>
    <w:p w14:paraId="5C3CFC47" w14:textId="77777777" w:rsidR="00B5216C" w:rsidRDefault="00B5216C" w:rsidP="00B5216C">
      <w:pPr>
        <w:jc w:val="both"/>
      </w:pPr>
    </w:p>
    <w:p w14:paraId="2AA714B9" w14:textId="77777777" w:rsidR="00EA2151" w:rsidRPr="00EA2151" w:rsidRDefault="00EA2151" w:rsidP="007B239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Termín zahájení plnění veřejné zakázky je podmíněn zadáním zakázky. </w:t>
      </w:r>
      <w:r w:rsidRPr="00EA2151">
        <w:rPr>
          <w:rFonts w:cs="Arial"/>
          <w:b/>
          <w:color w:val="000000" w:themeColor="text1"/>
        </w:rPr>
        <w:t>Zadavatel si vyhrazuje právo</w:t>
      </w:r>
      <w:r w:rsidRPr="00EA2151">
        <w:rPr>
          <w:rFonts w:cs="Arial"/>
          <w:color w:val="000000" w:themeColor="text1"/>
        </w:rPr>
        <w:t xml:space="preserve"> změnit předpokládaný termín plnění veřejné zakázky s ohledem na případné prodloužení zadávacího řízení.</w:t>
      </w:r>
    </w:p>
    <w:p w14:paraId="66D2CA62" w14:textId="77777777" w:rsidR="00EA2151" w:rsidRPr="004E2294" w:rsidRDefault="00EA2151" w:rsidP="00EA2151">
      <w:pPr>
        <w:jc w:val="both"/>
        <w:rPr>
          <w:rFonts w:cs="Arial"/>
          <w:color w:val="0070C0"/>
        </w:rPr>
      </w:pPr>
    </w:p>
    <w:p w14:paraId="3FAAEEE3" w14:textId="684AA9E1" w:rsidR="00EA2151" w:rsidRPr="003E7F01" w:rsidRDefault="00EA2151" w:rsidP="007B2397">
      <w:pPr>
        <w:ind w:firstLine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zahájení: </w:t>
      </w:r>
      <w:r w:rsidRPr="00EA2151">
        <w:rPr>
          <w:rFonts w:cs="Arial"/>
          <w:color w:val="000000" w:themeColor="text1"/>
        </w:rPr>
        <w:tab/>
      </w:r>
      <w:r w:rsidRPr="003E7F01">
        <w:rPr>
          <w:rFonts w:cs="Arial"/>
          <w:color w:val="000000" w:themeColor="text1"/>
        </w:rPr>
        <w:t>červen</w:t>
      </w:r>
      <w:r w:rsidR="00CA045C" w:rsidRPr="003E7F01">
        <w:rPr>
          <w:rFonts w:cs="Arial"/>
          <w:color w:val="000000" w:themeColor="text1"/>
        </w:rPr>
        <w:t>ec 2021</w:t>
      </w:r>
    </w:p>
    <w:p w14:paraId="1B9B59C7" w14:textId="77777777" w:rsidR="00EA2151" w:rsidRPr="004E2294" w:rsidRDefault="00EA2151" w:rsidP="00EA2151">
      <w:pPr>
        <w:jc w:val="both"/>
        <w:rPr>
          <w:rFonts w:cs="Arial"/>
          <w:color w:val="0070C0"/>
        </w:rPr>
      </w:pPr>
    </w:p>
    <w:p w14:paraId="0E4D8623" w14:textId="5331DE23" w:rsidR="00B5216C" w:rsidRPr="00525F27" w:rsidRDefault="00EA2151" w:rsidP="00525F2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ukončení: smlouva na dobu určitou v délce 12 měsíců </w:t>
      </w:r>
      <w:r w:rsidR="00024966">
        <w:rPr>
          <w:rFonts w:cs="Arial"/>
          <w:color w:val="000000" w:themeColor="text1"/>
        </w:rPr>
        <w:t xml:space="preserve">ode </w:t>
      </w:r>
      <w:r w:rsidRPr="00EA2151">
        <w:rPr>
          <w:rFonts w:cs="Arial"/>
          <w:color w:val="000000" w:themeColor="text1"/>
        </w:rPr>
        <w:t>dne nabytí účinnosti smlouvy jejím uveřejněním v registru smluv.</w:t>
      </w:r>
    </w:p>
    <w:p w14:paraId="4F1FAFED" w14:textId="77777777" w:rsidR="00B5216C" w:rsidRDefault="00B5216C" w:rsidP="00B5216C">
      <w:pPr>
        <w:tabs>
          <w:tab w:val="left" w:pos="993"/>
        </w:tabs>
        <w:ind w:left="794"/>
        <w:jc w:val="both"/>
      </w:pPr>
    </w:p>
    <w:p w14:paraId="0DACEE51" w14:textId="77777777"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>
        <w:t>Místo plnění veřejné zakázky</w:t>
      </w:r>
    </w:p>
    <w:p w14:paraId="3E3F5D63" w14:textId="77777777" w:rsidR="00B5216C" w:rsidRDefault="00B5216C" w:rsidP="00B5216C">
      <w:pPr>
        <w:ind w:left="851"/>
        <w:jc w:val="both"/>
      </w:pPr>
    </w:p>
    <w:p w14:paraId="1FEE6F24" w14:textId="3BC57251" w:rsidR="00B5216C" w:rsidRPr="00DB6DD4" w:rsidRDefault="00B5216C" w:rsidP="001A7D9F">
      <w:pPr>
        <w:ind w:left="709"/>
        <w:jc w:val="both"/>
        <w:rPr>
          <w:color w:val="000000" w:themeColor="text1"/>
        </w:rPr>
      </w:pPr>
      <w:r w:rsidRPr="00DB6DD4">
        <w:rPr>
          <w:color w:val="000000" w:themeColor="text1"/>
        </w:rPr>
        <w:t>Místem plnění</w:t>
      </w:r>
      <w:r w:rsidR="00925E89" w:rsidRPr="00DB6DD4">
        <w:rPr>
          <w:color w:val="000000" w:themeColor="text1"/>
        </w:rPr>
        <w:t xml:space="preserve"> veřejné zakázky je území České republiky, a to</w:t>
      </w:r>
      <w:r w:rsidRPr="00DB6DD4">
        <w:rPr>
          <w:color w:val="000000" w:themeColor="text1"/>
        </w:rPr>
        <w:t xml:space="preserve"> ředitelství a pracoviště</w:t>
      </w:r>
      <w:r w:rsidR="001A4FBD" w:rsidRPr="00DB6DD4">
        <w:rPr>
          <w:color w:val="000000" w:themeColor="text1"/>
        </w:rPr>
        <w:t xml:space="preserve"> divizí</w:t>
      </w:r>
      <w:r w:rsidRPr="00DB6DD4">
        <w:rPr>
          <w:color w:val="000000" w:themeColor="text1"/>
        </w:rPr>
        <w:t xml:space="preserve"> zadavatele. Vybraný dodavatel zajistí dopravu dílčích dodávek na místa plnění</w:t>
      </w:r>
      <w:r w:rsidR="009848F2" w:rsidRPr="00DB6DD4">
        <w:rPr>
          <w:color w:val="000000" w:themeColor="text1"/>
        </w:rPr>
        <w:t xml:space="preserve"> (nemusí být vždy požadováno doručení na všechny níže uvedené adresy).</w:t>
      </w:r>
    </w:p>
    <w:p w14:paraId="192A7932" w14:textId="77777777" w:rsidR="00B5216C" w:rsidRDefault="00B5216C" w:rsidP="00B5216C">
      <w:pPr>
        <w:ind w:left="794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3"/>
      </w:tblGrid>
      <w:tr w:rsidR="00B5216C" w14:paraId="548C1D77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20B9" w14:textId="77777777" w:rsidR="00B5216C" w:rsidRDefault="00B5216C" w:rsidP="00CD630B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Adresy míst plnění</w:t>
            </w:r>
          </w:p>
        </w:tc>
      </w:tr>
      <w:tr w:rsidR="00B5216C" w14:paraId="7C555CC8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4A48" w14:textId="77777777" w:rsidR="00B5216C" w:rsidRDefault="00B5216C" w:rsidP="00CD630B">
            <w:pPr>
              <w:spacing w:line="276" w:lineRule="auto"/>
            </w:pPr>
            <w:r>
              <w:rPr>
                <w:color w:val="000000" w:themeColor="text1"/>
              </w:rPr>
              <w:t>Vinohradská 2577/178, 130 00 Praha 3</w:t>
            </w:r>
          </w:p>
        </w:tc>
      </w:tr>
      <w:tr w:rsidR="00B5216C" w14:paraId="21E1853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606F" w14:textId="77777777" w:rsidR="00B5216C" w:rsidRDefault="00B5216C" w:rsidP="00CD630B">
            <w:pPr>
              <w:spacing w:line="276" w:lineRule="auto"/>
            </w:pPr>
            <w:r>
              <w:t>Klaricova 19, 370 04 České Budějovice</w:t>
            </w:r>
          </w:p>
        </w:tc>
      </w:tr>
      <w:tr w:rsidR="00B5216C" w14:paraId="74E477CD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C222" w14:textId="77777777" w:rsidR="00B5216C" w:rsidRDefault="00B5216C" w:rsidP="00CD630B">
            <w:pPr>
              <w:spacing w:line="276" w:lineRule="auto"/>
            </w:pPr>
            <w:r>
              <w:t>Hruškova 8, 320 65 Plzeň</w:t>
            </w:r>
          </w:p>
        </w:tc>
      </w:tr>
      <w:tr w:rsidR="00B5216C" w14:paraId="333EC97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F16C" w14:textId="77777777" w:rsidR="00B5216C" w:rsidRDefault="00B5216C" w:rsidP="00CD630B">
            <w:pPr>
              <w:spacing w:line="276" w:lineRule="auto"/>
            </w:pPr>
            <w:r>
              <w:t>Štefánikova 992/16, 400 01 Ústí nad Labem</w:t>
            </w:r>
          </w:p>
        </w:tc>
      </w:tr>
      <w:tr w:rsidR="00B5216C" w14:paraId="1EA409A9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0FEF" w14:textId="77777777" w:rsidR="00B5216C" w:rsidRDefault="00B5216C" w:rsidP="00CD630B">
            <w:pPr>
              <w:spacing w:line="276" w:lineRule="auto"/>
            </w:pPr>
            <w:r>
              <w:t>Wonkova 1225, 500 01 Hradec Králové</w:t>
            </w:r>
          </w:p>
        </w:tc>
      </w:tr>
      <w:tr w:rsidR="00B5216C" w14:paraId="7EFBE88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56F6" w14:textId="77777777" w:rsidR="00B5216C" w:rsidRDefault="00B5216C" w:rsidP="00CD630B">
            <w:pPr>
              <w:spacing w:line="276" w:lineRule="auto"/>
            </w:pPr>
            <w:r>
              <w:t>Cejl 5, 658 16 Brno</w:t>
            </w:r>
          </w:p>
        </w:tc>
      </w:tr>
      <w:tr w:rsidR="00B5216C" w14:paraId="3CBF4D0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F9C9" w14:textId="77777777" w:rsidR="00B5216C" w:rsidRDefault="00B5216C" w:rsidP="00CD630B">
            <w:pPr>
              <w:spacing w:line="276" w:lineRule="auto"/>
            </w:pPr>
            <w:r>
              <w:t>Jeremenkova 42A, 772 11 Olomouc</w:t>
            </w:r>
          </w:p>
        </w:tc>
      </w:tr>
      <w:tr w:rsidR="00B5216C" w14:paraId="72E80E7F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5B3E" w14:textId="77777777" w:rsidR="00B5216C" w:rsidRDefault="005D6075" w:rsidP="00596D0E">
            <w:pPr>
              <w:spacing w:line="276" w:lineRule="auto"/>
            </w:pPr>
            <w:r>
              <w:t>28. října</w:t>
            </w:r>
            <w:r w:rsidR="00B5216C" w:rsidRPr="005D6075">
              <w:t xml:space="preserve"> </w:t>
            </w:r>
            <w:r w:rsidR="00596D0E">
              <w:t>3348/65</w:t>
            </w:r>
            <w:r w:rsidR="00B5216C" w:rsidRPr="005D6075">
              <w:t xml:space="preserve">, 702 00 Ostrava </w:t>
            </w:r>
            <w:r w:rsidR="00596D0E">
              <w:t>– Moravská Ostrava</w:t>
            </w:r>
          </w:p>
        </w:tc>
      </w:tr>
    </w:tbl>
    <w:p w14:paraId="4B810816" w14:textId="77777777" w:rsidR="00B5216C" w:rsidRDefault="00B5216C" w:rsidP="00B5216C">
      <w:pPr>
        <w:ind w:left="851"/>
        <w:jc w:val="both"/>
      </w:pPr>
    </w:p>
    <w:p w14:paraId="4E1F92DC" w14:textId="77777777" w:rsidR="00B5216C" w:rsidRDefault="00B5216C" w:rsidP="00525F27">
      <w:pPr>
        <w:jc w:val="both"/>
      </w:pPr>
    </w:p>
    <w:p w14:paraId="2C51D88A" w14:textId="77777777" w:rsidR="00B5216C" w:rsidRPr="00733020" w:rsidRDefault="002E018B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b/>
          <w:noProof/>
          <w:color w:val="000000" w:themeColor="text1"/>
          <w:kern w:val="28"/>
          <w:sz w:val="24"/>
          <w:szCs w:val="24"/>
        </w:rPr>
      </w:pPr>
      <w:r w:rsidRPr="00733020">
        <w:rPr>
          <w:b/>
          <w:noProof/>
          <w:color w:val="000000" w:themeColor="text1"/>
          <w:kern w:val="28"/>
          <w:sz w:val="24"/>
          <w:szCs w:val="24"/>
        </w:rPr>
        <w:t>O</w:t>
      </w:r>
      <w:r w:rsidR="00B5216C" w:rsidRPr="00733020">
        <w:rPr>
          <w:b/>
          <w:noProof/>
          <w:color w:val="000000" w:themeColor="text1"/>
          <w:kern w:val="28"/>
          <w:sz w:val="24"/>
          <w:szCs w:val="24"/>
        </w:rPr>
        <w:t>bchodní a platební podmínky</w:t>
      </w:r>
    </w:p>
    <w:p w14:paraId="5AECFF12" w14:textId="77777777" w:rsidR="00B5216C" w:rsidRPr="005C3609" w:rsidRDefault="00B5216C" w:rsidP="00525F27">
      <w:pPr>
        <w:spacing w:after="120"/>
        <w:ind w:left="340"/>
        <w:jc w:val="both"/>
        <w:rPr>
          <w:rFonts w:cs="Arial"/>
          <w:color w:val="000000" w:themeColor="text1"/>
          <w:szCs w:val="22"/>
        </w:rPr>
      </w:pPr>
    </w:p>
    <w:p w14:paraId="510246AE" w14:textId="03CAE4AC" w:rsidR="00DE6E8A" w:rsidRDefault="00DE6E8A" w:rsidP="00DE6E8A">
      <w:pPr>
        <w:ind w:left="709"/>
        <w:jc w:val="both"/>
        <w:rPr>
          <w:rFonts w:cs="Arial"/>
          <w:color w:val="000000" w:themeColor="text1"/>
        </w:rPr>
      </w:pPr>
      <w:r w:rsidRPr="00DE6E8A">
        <w:rPr>
          <w:rFonts w:cs="Arial"/>
          <w:color w:val="000000" w:themeColor="text1"/>
        </w:rPr>
        <w:t xml:space="preserve">Obchodní podmínky včetně platebních podmínek jsou obsaženy v </w:t>
      </w:r>
      <w:r w:rsidRPr="00DE6E8A">
        <w:rPr>
          <w:rFonts w:cs="Arial"/>
          <w:b/>
          <w:color w:val="000000" w:themeColor="text1"/>
        </w:rPr>
        <w:t>návrhu smlouvy</w:t>
      </w:r>
      <w:r w:rsidRPr="00DE6E8A">
        <w:rPr>
          <w:rFonts w:cs="Arial"/>
          <w:color w:val="000000" w:themeColor="text1"/>
        </w:rPr>
        <w:t xml:space="preserve">, který tvoří </w:t>
      </w:r>
      <w:r w:rsidR="00140918">
        <w:rPr>
          <w:rFonts w:cs="Arial"/>
          <w:color w:val="000000" w:themeColor="text1"/>
        </w:rPr>
        <w:t>P</w:t>
      </w:r>
      <w:r w:rsidRPr="00DE6E8A">
        <w:rPr>
          <w:rFonts w:cs="Arial"/>
          <w:color w:val="000000" w:themeColor="text1"/>
        </w:rPr>
        <w:t xml:space="preserve">řílohu č. 1 </w:t>
      </w:r>
      <w:r w:rsidR="00024966">
        <w:rPr>
          <w:rFonts w:cs="Arial"/>
          <w:color w:val="000000" w:themeColor="text1"/>
        </w:rPr>
        <w:t xml:space="preserve">této </w:t>
      </w:r>
      <w:r w:rsidRPr="00DE6E8A">
        <w:rPr>
          <w:rFonts w:cs="Arial"/>
          <w:color w:val="000000" w:themeColor="text1"/>
        </w:rPr>
        <w:t>výzvy. Tento návrh smlouvy je pro účastníka závazný, přičemž účastník do návrhu smlouvy doplní zadavatelem požadované údaje</w:t>
      </w:r>
      <w:r w:rsidR="005B3C28">
        <w:rPr>
          <w:rFonts w:cs="Arial"/>
          <w:color w:val="000000" w:themeColor="text1"/>
        </w:rPr>
        <w:t xml:space="preserve"> (ve žlutě podbarvených polích)</w:t>
      </w:r>
      <w:r w:rsidRPr="00DE6E8A">
        <w:rPr>
          <w:rFonts w:cs="Arial"/>
          <w:color w:val="000000" w:themeColor="text1"/>
        </w:rPr>
        <w:t xml:space="preserve">. </w:t>
      </w:r>
    </w:p>
    <w:p w14:paraId="1B9CF870" w14:textId="77777777" w:rsidR="000D1595" w:rsidRDefault="000D1595" w:rsidP="00DE6E8A">
      <w:pPr>
        <w:ind w:left="709"/>
        <w:jc w:val="both"/>
        <w:rPr>
          <w:rFonts w:cs="Arial"/>
          <w:color w:val="000000" w:themeColor="text1"/>
        </w:rPr>
      </w:pPr>
    </w:p>
    <w:p w14:paraId="1F6D6231" w14:textId="61D6080D" w:rsidR="000D1595" w:rsidRDefault="000D1595" w:rsidP="00372D2B">
      <w:pPr>
        <w:ind w:left="709"/>
        <w:jc w:val="both"/>
        <w:rPr>
          <w:rFonts w:cs="Arial"/>
        </w:rPr>
      </w:pPr>
      <w:r>
        <w:rPr>
          <w:rFonts w:cs="Arial"/>
        </w:rPr>
        <w:t>Účastník</w:t>
      </w:r>
      <w:r w:rsidR="00372D2B">
        <w:rPr>
          <w:rFonts w:cs="Arial"/>
        </w:rPr>
        <w:t xml:space="preserve">, který do plnění veřejné zakázky nezapojí osoby </w:t>
      </w:r>
      <w:r w:rsidR="00372D2B" w:rsidRPr="00035F40">
        <w:rPr>
          <w:rFonts w:cs="Arial"/>
        </w:rPr>
        <w:t>bez zaměstnání</w:t>
      </w:r>
      <w:r w:rsidR="00372D2B">
        <w:rPr>
          <w:rFonts w:cs="Arial"/>
        </w:rPr>
        <w:t>, s nimiž</w:t>
      </w:r>
      <w:r w:rsidR="00372D2B" w:rsidRPr="00035F40">
        <w:rPr>
          <w:rFonts w:cs="Arial"/>
        </w:rPr>
        <w:t xml:space="preserve"> </w:t>
      </w:r>
      <w:r w:rsidR="00372D2B">
        <w:rPr>
          <w:rFonts w:cs="Arial"/>
        </w:rPr>
        <w:t>účastník</w:t>
      </w:r>
      <w:r w:rsidR="00372D2B" w:rsidRPr="00035F40">
        <w:rPr>
          <w:rFonts w:cs="Arial"/>
        </w:rPr>
        <w:t xml:space="preserve"> (nebo jiný subjekt zapojený do plnění veřejné zakázky, například poddodavatel) sjedná pracovněprávní vztah v rozsahu stanovené týdenní pracovní doby v souvislosti s plněním uvedené veřejné zakázky</w:t>
      </w:r>
      <w:r w:rsidR="00372D2B">
        <w:rPr>
          <w:rFonts w:cs="Arial"/>
        </w:rPr>
        <w:t xml:space="preserve"> </w:t>
      </w:r>
      <w:r w:rsidR="00372D2B" w:rsidRPr="00035F40">
        <w:rPr>
          <w:rFonts w:cs="Arial"/>
        </w:rPr>
        <w:t>zakládající jej</w:t>
      </w:r>
      <w:r w:rsidR="00372D2B">
        <w:rPr>
          <w:rFonts w:cs="Arial"/>
        </w:rPr>
        <w:t>ich</w:t>
      </w:r>
      <w:r w:rsidR="00372D2B" w:rsidRPr="00035F40">
        <w:rPr>
          <w:rFonts w:cs="Arial"/>
        </w:rPr>
        <w:t xml:space="preserve"> vyřazení z evidence uchazečů o zaměstnání vedené Úřadem práce</w:t>
      </w:r>
      <w:r w:rsidR="00372D2B">
        <w:rPr>
          <w:rFonts w:cs="Arial"/>
        </w:rPr>
        <w:t xml:space="preserve">, z návrhu smlouvy odstraní odstavce č. 8 a č. 9 čl. III. a odstavec č. 5 čl. </w:t>
      </w:r>
      <w:r w:rsidR="0056405E">
        <w:rPr>
          <w:rFonts w:cs="Arial"/>
        </w:rPr>
        <w:t>VII.</w:t>
      </w:r>
      <w:r w:rsidR="00372D2B">
        <w:rPr>
          <w:rFonts w:cs="Arial"/>
        </w:rPr>
        <w:t xml:space="preserve"> napsané kurzívou. </w:t>
      </w:r>
    </w:p>
    <w:p w14:paraId="3641E8E4" w14:textId="77777777" w:rsidR="005B3C28" w:rsidRDefault="005B3C28" w:rsidP="00372D2B">
      <w:pPr>
        <w:ind w:left="709"/>
        <w:jc w:val="both"/>
        <w:rPr>
          <w:rFonts w:cs="Arial"/>
        </w:rPr>
      </w:pPr>
    </w:p>
    <w:p w14:paraId="199048D9" w14:textId="38F0AA88" w:rsidR="005B3C28" w:rsidRPr="00A52D37" w:rsidRDefault="005B3C28" w:rsidP="00372D2B">
      <w:pPr>
        <w:ind w:left="709"/>
        <w:jc w:val="both"/>
        <w:rPr>
          <w:rFonts w:cs="Arial"/>
        </w:rPr>
      </w:pPr>
      <w:r w:rsidRPr="00DE6E8A">
        <w:rPr>
          <w:rFonts w:cs="Arial"/>
          <w:color w:val="000000" w:themeColor="text1"/>
        </w:rPr>
        <w:t>Ostatní</w:t>
      </w:r>
      <w:r>
        <w:rPr>
          <w:rFonts w:cs="Arial"/>
          <w:color w:val="000000" w:themeColor="text1"/>
        </w:rPr>
        <w:t xml:space="preserve"> </w:t>
      </w:r>
      <w:r w:rsidRPr="00DE6E8A">
        <w:rPr>
          <w:rFonts w:cs="Arial"/>
          <w:color w:val="000000" w:themeColor="text1"/>
        </w:rPr>
        <w:t xml:space="preserve">náležitosti </w:t>
      </w:r>
      <w:r>
        <w:rPr>
          <w:rFonts w:cs="Arial"/>
          <w:color w:val="000000" w:themeColor="text1"/>
        </w:rPr>
        <w:t xml:space="preserve">návrhu smlouvy </w:t>
      </w:r>
      <w:r w:rsidRPr="00DE6E8A">
        <w:rPr>
          <w:rFonts w:cs="Arial"/>
          <w:color w:val="000000" w:themeColor="text1"/>
        </w:rPr>
        <w:t xml:space="preserve">není </w:t>
      </w:r>
      <w:r>
        <w:rPr>
          <w:rFonts w:cs="Arial"/>
          <w:color w:val="000000" w:themeColor="text1"/>
        </w:rPr>
        <w:t xml:space="preserve">účastník </w:t>
      </w:r>
      <w:r w:rsidRPr="00DE6E8A">
        <w:rPr>
          <w:rFonts w:cs="Arial"/>
          <w:color w:val="000000" w:themeColor="text1"/>
        </w:rPr>
        <w:t>oprávněn jakkoli měnit</w:t>
      </w:r>
      <w:r>
        <w:rPr>
          <w:rFonts w:cs="Arial"/>
          <w:color w:val="000000" w:themeColor="text1"/>
        </w:rPr>
        <w:t>.</w:t>
      </w:r>
    </w:p>
    <w:p w14:paraId="74DF92C4" w14:textId="77777777" w:rsidR="000D1595" w:rsidRDefault="000D1595" w:rsidP="00DE6E8A">
      <w:pPr>
        <w:ind w:left="709"/>
        <w:jc w:val="both"/>
        <w:rPr>
          <w:rFonts w:cs="Arial"/>
          <w:color w:val="000000" w:themeColor="text1"/>
        </w:rPr>
      </w:pPr>
    </w:p>
    <w:p w14:paraId="6632A7A5" w14:textId="77777777"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14:paraId="405655B5" w14:textId="77777777" w:rsidR="00B5216C" w:rsidRPr="003B1ABC" w:rsidRDefault="00B5216C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noProof/>
          <w:color w:val="000000" w:themeColor="text1"/>
          <w:kern w:val="28"/>
          <w:sz w:val="24"/>
          <w:szCs w:val="24"/>
        </w:rPr>
      </w:pPr>
      <w:r w:rsidRPr="003B1ABC">
        <w:rPr>
          <w:b/>
          <w:noProof/>
          <w:color w:val="000000" w:themeColor="text1"/>
          <w:kern w:val="28"/>
          <w:sz w:val="24"/>
          <w:szCs w:val="24"/>
        </w:rPr>
        <w:t xml:space="preserve">Požadavky na způsob zpracování nabídkové ceny </w:t>
      </w:r>
    </w:p>
    <w:p w14:paraId="4B22E8C1" w14:textId="77777777" w:rsidR="00B5216C" w:rsidRDefault="00B5216C" w:rsidP="00525F27">
      <w:pPr>
        <w:spacing w:after="120"/>
        <w:ind w:left="425"/>
        <w:jc w:val="both"/>
        <w:rPr>
          <w:b/>
        </w:rPr>
      </w:pPr>
    </w:p>
    <w:p w14:paraId="15481273" w14:textId="77777777" w:rsidR="00EA0F21" w:rsidRPr="00CA045C" w:rsidRDefault="00B5216C" w:rsidP="00EA0F21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  <w:lang w:eastAsia="cs-CZ"/>
        </w:rPr>
      </w:pPr>
      <w:r w:rsidRPr="00024966">
        <w:rPr>
          <w:color w:val="000000" w:themeColor="text1"/>
        </w:rPr>
        <w:t xml:space="preserve">Nabídkové ceny v Modelové variantě musí zahrnovat veškeré náklady spojené s úplným a kvalitním plněním </w:t>
      </w:r>
      <w:r w:rsidR="00490BAF" w:rsidRPr="00024966">
        <w:rPr>
          <w:color w:val="000000" w:themeColor="text1"/>
        </w:rPr>
        <w:t xml:space="preserve">předmětu veřejné zakázky </w:t>
      </w:r>
      <w:r w:rsidRPr="00024966">
        <w:rPr>
          <w:color w:val="000000" w:themeColor="text1"/>
        </w:rPr>
        <w:t xml:space="preserve">včetně balení a dopravy na místa plnění dle </w:t>
      </w:r>
      <w:r w:rsidR="00024966" w:rsidRPr="00024966">
        <w:rPr>
          <w:color w:val="000000" w:themeColor="text1"/>
        </w:rPr>
        <w:t>bodu</w:t>
      </w:r>
      <w:r w:rsidRPr="00024966">
        <w:rPr>
          <w:color w:val="000000" w:themeColor="text1"/>
        </w:rPr>
        <w:t xml:space="preserve"> 3 </w:t>
      </w:r>
      <w:proofErr w:type="gramStart"/>
      <w:r w:rsidRPr="00024966">
        <w:rPr>
          <w:color w:val="000000" w:themeColor="text1"/>
        </w:rPr>
        <w:t>této</w:t>
      </w:r>
      <w:proofErr w:type="gramEnd"/>
      <w:r w:rsidRPr="00024966">
        <w:rPr>
          <w:color w:val="000000" w:themeColor="text1"/>
        </w:rPr>
        <w:t xml:space="preserve"> výzvy. Nabídkové ceny </w:t>
      </w:r>
      <w:r w:rsidR="001D532B" w:rsidRPr="00024966">
        <w:rPr>
          <w:color w:val="000000" w:themeColor="text1"/>
        </w:rPr>
        <w:t>musí být</w:t>
      </w:r>
      <w:r w:rsidRPr="00024966">
        <w:rPr>
          <w:color w:val="000000" w:themeColor="text1"/>
        </w:rPr>
        <w:t xml:space="preserve"> stanovené jako ceny nejvýše přípustné</w:t>
      </w:r>
      <w:r w:rsidR="00490BAF" w:rsidRPr="00024966">
        <w:rPr>
          <w:color w:val="000000" w:themeColor="text1"/>
        </w:rPr>
        <w:t>, nezměnitelné a nepřekročitelné</w:t>
      </w:r>
      <w:r w:rsidR="00642DA6" w:rsidRPr="00024966">
        <w:rPr>
          <w:color w:val="000000" w:themeColor="text1"/>
        </w:rPr>
        <w:t>.</w:t>
      </w:r>
      <w:r w:rsidR="00490BAF" w:rsidRPr="00024966">
        <w:rPr>
          <w:color w:val="000000" w:themeColor="text1"/>
        </w:rPr>
        <w:t xml:space="preserve"> </w:t>
      </w:r>
      <w:r w:rsidR="00EA0F21" w:rsidRPr="00CA045C">
        <w:rPr>
          <w:rFonts w:cs="Arial"/>
          <w:color w:val="000000" w:themeColor="text1"/>
        </w:rPr>
        <w:t>Cena zahrnuje předpokládaný vývoj cen i předpokládaný vývoj kurzů české koruny k zahraničním měnám.</w:t>
      </w:r>
    </w:p>
    <w:p w14:paraId="08F8938E" w14:textId="77777777" w:rsidR="0040627A" w:rsidRPr="00CA045C" w:rsidRDefault="0040627A" w:rsidP="00CD630B">
      <w:pPr>
        <w:pStyle w:val="Zkladntext22"/>
        <w:tabs>
          <w:tab w:val="left" w:pos="426"/>
        </w:tabs>
        <w:ind w:left="737"/>
        <w:rPr>
          <w:color w:val="000000" w:themeColor="text1"/>
        </w:rPr>
      </w:pPr>
    </w:p>
    <w:p w14:paraId="434176E4" w14:textId="24A569DE" w:rsidR="00642DA6" w:rsidRPr="00024966" w:rsidRDefault="00642DA6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Účastník stanoví celkovou nabídkovou cenu tak, že vyplní </w:t>
      </w:r>
      <w:r w:rsidR="001D532B" w:rsidRPr="00024966">
        <w:rPr>
          <w:rFonts w:cs="Arial"/>
          <w:color w:val="000000" w:themeColor="text1"/>
        </w:rPr>
        <w:t xml:space="preserve">v české měně bez DPH </w:t>
      </w:r>
      <w:r w:rsidRPr="00024966">
        <w:rPr>
          <w:rFonts w:cs="Arial"/>
          <w:color w:val="000000" w:themeColor="text1"/>
        </w:rPr>
        <w:t xml:space="preserve">veškerá žlutě podbarvená pole </w:t>
      </w:r>
      <w:r w:rsidR="00E67ACD" w:rsidRPr="00024966">
        <w:rPr>
          <w:rFonts w:cs="Arial"/>
          <w:color w:val="000000" w:themeColor="text1"/>
        </w:rPr>
        <w:t>v Modelové variantě</w:t>
      </w:r>
      <w:r w:rsidRPr="00024966">
        <w:rPr>
          <w:rFonts w:cs="Arial"/>
          <w:color w:val="000000" w:themeColor="text1"/>
        </w:rPr>
        <w:t xml:space="preserve">. </w:t>
      </w:r>
      <w:r w:rsidR="006C7519">
        <w:rPr>
          <w:rFonts w:cs="Arial"/>
          <w:color w:val="000000" w:themeColor="text1"/>
        </w:rPr>
        <w:t xml:space="preserve">Jednotkové ceny </w:t>
      </w:r>
      <w:r w:rsidR="00106DBB" w:rsidRPr="00DB6DD4">
        <w:rPr>
          <w:rFonts w:cs="Arial"/>
          <w:color w:val="000000" w:themeColor="text1"/>
        </w:rPr>
        <w:t>uvede zaokrouhlené na dvě desetinná místa</w:t>
      </w:r>
      <w:r w:rsidR="006C7519">
        <w:rPr>
          <w:rFonts w:cs="Arial"/>
          <w:color w:val="000000" w:themeColor="text1"/>
        </w:rPr>
        <w:t xml:space="preserve"> a s takto zaokrouhlenými cenami provádí další výpočty</w:t>
      </w:r>
      <w:r w:rsidR="00106DBB" w:rsidRPr="00DB6DD4">
        <w:rPr>
          <w:rFonts w:cs="Arial"/>
          <w:color w:val="000000" w:themeColor="text1"/>
        </w:rPr>
        <w:t>.</w:t>
      </w:r>
      <w:r w:rsidR="00106DBB">
        <w:rPr>
          <w:rFonts w:cs="Arial"/>
          <w:color w:val="000000" w:themeColor="text1"/>
        </w:rPr>
        <w:t xml:space="preserve"> </w:t>
      </w:r>
      <w:r w:rsidRPr="00024966">
        <w:rPr>
          <w:rFonts w:cs="Arial"/>
          <w:color w:val="000000" w:themeColor="text1"/>
        </w:rPr>
        <w:t xml:space="preserve">Pokud účastník veškerá žlutě podbarvená pole v </w:t>
      </w:r>
      <w:r w:rsidR="005921F3">
        <w:rPr>
          <w:rFonts w:cs="Arial"/>
          <w:color w:val="000000" w:themeColor="text1"/>
        </w:rPr>
        <w:t xml:space="preserve">Modelové variantě </w:t>
      </w:r>
      <w:r w:rsidRPr="00024966">
        <w:rPr>
          <w:rFonts w:cs="Arial"/>
          <w:color w:val="000000" w:themeColor="text1"/>
        </w:rPr>
        <w:t>nevyplní</w:t>
      </w:r>
      <w:r w:rsidR="00E67ACD" w:rsidRPr="00024966">
        <w:rPr>
          <w:rFonts w:cs="Arial"/>
          <w:color w:val="000000" w:themeColor="text1"/>
        </w:rPr>
        <w:t xml:space="preserve"> nebo bude v kterémkoli poli uvedena nulová cena</w:t>
      </w:r>
      <w:r w:rsidRPr="00024966">
        <w:rPr>
          <w:rFonts w:cs="Arial"/>
          <w:color w:val="000000" w:themeColor="text1"/>
        </w:rPr>
        <w:t xml:space="preserve">, nabídka tohoto účastníka bude ze zadávacího řízení vyřazena pro nesplnění požadavku zadavatele uvedeného v zadávacích podmínkách a účastník bude ze zadávacího řízení vyloučen. </w:t>
      </w:r>
    </w:p>
    <w:p w14:paraId="417AED88" w14:textId="77777777" w:rsidR="00414D71" w:rsidRPr="00024966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14:paraId="23F7590B" w14:textId="77777777" w:rsidR="00414D71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K vyplnění jsou v Modelové variantě </w:t>
      </w:r>
      <w:r w:rsidR="000D6001">
        <w:rPr>
          <w:rFonts w:cs="Arial"/>
          <w:color w:val="000000" w:themeColor="text1"/>
        </w:rPr>
        <w:t xml:space="preserve">určena </w:t>
      </w:r>
      <w:r w:rsidRPr="00024966">
        <w:rPr>
          <w:rFonts w:cs="Arial"/>
          <w:color w:val="000000" w:themeColor="text1"/>
        </w:rPr>
        <w:t xml:space="preserve">i pole ve sloupci „Katalogové označení“ podle </w:t>
      </w:r>
      <w:r w:rsidR="00024966" w:rsidRPr="00024966">
        <w:rPr>
          <w:rFonts w:cs="Arial"/>
          <w:color w:val="000000" w:themeColor="text1"/>
        </w:rPr>
        <w:t>bodu</w:t>
      </w:r>
      <w:r w:rsidRPr="00024966">
        <w:rPr>
          <w:rFonts w:cs="Arial"/>
          <w:color w:val="000000" w:themeColor="text1"/>
        </w:rPr>
        <w:t xml:space="preserve"> 2 </w:t>
      </w:r>
      <w:proofErr w:type="gramStart"/>
      <w:r w:rsidRPr="00024966">
        <w:rPr>
          <w:rFonts w:cs="Arial"/>
          <w:color w:val="000000" w:themeColor="text1"/>
        </w:rPr>
        <w:t>této</w:t>
      </w:r>
      <w:proofErr w:type="gramEnd"/>
      <w:r w:rsidRPr="00024966">
        <w:rPr>
          <w:rFonts w:cs="Arial"/>
          <w:color w:val="000000" w:themeColor="text1"/>
        </w:rPr>
        <w:t xml:space="preserve"> výzvy.</w:t>
      </w:r>
    </w:p>
    <w:p w14:paraId="5D39F328" w14:textId="77777777" w:rsidR="00E7320B" w:rsidRDefault="00E7320B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14:paraId="3FF96239" w14:textId="0606262E" w:rsidR="00E7320B" w:rsidRPr="00DB6DD4" w:rsidRDefault="00E7320B" w:rsidP="00E7320B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DB6DD4">
        <w:rPr>
          <w:rFonts w:cs="Arial"/>
          <w:color w:val="000000" w:themeColor="text1"/>
        </w:rPr>
        <w:t xml:space="preserve">Jednotlivá plnění uvedená v </w:t>
      </w:r>
      <w:r w:rsidR="00063939" w:rsidRPr="00DB6DD4">
        <w:rPr>
          <w:rFonts w:cs="Arial"/>
          <w:color w:val="000000" w:themeColor="text1"/>
        </w:rPr>
        <w:t>M</w:t>
      </w:r>
      <w:r w:rsidRPr="00DB6DD4">
        <w:rPr>
          <w:rFonts w:cs="Arial"/>
          <w:color w:val="000000" w:themeColor="text1"/>
        </w:rPr>
        <w:t>odelové variantě bude zadavatel čerpat dle svých aktuálních potřeb. Zadavatel si vyhrazuje právo některá plnění v </w:t>
      </w:r>
      <w:r w:rsidR="00063939" w:rsidRPr="00DB6DD4">
        <w:rPr>
          <w:rFonts w:cs="Arial"/>
          <w:color w:val="000000" w:themeColor="text1"/>
        </w:rPr>
        <w:t>M</w:t>
      </w:r>
      <w:r w:rsidRPr="00DB6DD4">
        <w:rPr>
          <w:rFonts w:cs="Arial"/>
          <w:color w:val="000000" w:themeColor="text1"/>
        </w:rPr>
        <w:t xml:space="preserve">odelové variantě vůbec nečerpat. </w:t>
      </w:r>
    </w:p>
    <w:p w14:paraId="631FBE48" w14:textId="77777777" w:rsidR="00642DA6" w:rsidRPr="00DB6DD4" w:rsidRDefault="00642DA6" w:rsidP="00106DBB">
      <w:pPr>
        <w:tabs>
          <w:tab w:val="left" w:pos="851"/>
        </w:tabs>
        <w:jc w:val="both"/>
        <w:rPr>
          <w:rFonts w:cs="Arial"/>
          <w:color w:val="000000" w:themeColor="text1"/>
          <w:lang w:eastAsia="cs-CZ"/>
        </w:rPr>
      </w:pPr>
    </w:p>
    <w:p w14:paraId="53D3AE57" w14:textId="77777777" w:rsidR="00B5216C" w:rsidRDefault="00B5216C" w:rsidP="00B5216C">
      <w:pPr>
        <w:ind w:left="425"/>
      </w:pPr>
    </w:p>
    <w:p w14:paraId="7AD425CE" w14:textId="77777777"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olor w:val="000000" w:themeColor="text1"/>
        </w:rPr>
      </w:pPr>
      <w:r w:rsidRPr="00FE1087">
        <w:rPr>
          <w:color w:val="000000" w:themeColor="text1"/>
        </w:rPr>
        <w:t>Podmínky překročení nabídkové ceny</w:t>
      </w:r>
    </w:p>
    <w:p w14:paraId="37BB46BF" w14:textId="77777777" w:rsidR="00B5216C" w:rsidRDefault="00B5216C" w:rsidP="00525F27">
      <w:pPr>
        <w:spacing w:after="120"/>
        <w:rPr>
          <w:color w:val="000000" w:themeColor="text1"/>
        </w:rPr>
      </w:pPr>
    </w:p>
    <w:p w14:paraId="2695F16B" w14:textId="77777777" w:rsidR="00B5216C" w:rsidRDefault="00B5216C" w:rsidP="00CD630B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>Nabídkové ceny v Kč bez DPH uvedené v Modelové variant</w:t>
      </w:r>
      <w:r w:rsidR="00024966">
        <w:rPr>
          <w:color w:val="000000" w:themeColor="text1"/>
        </w:rPr>
        <w:t>ě</w:t>
      </w:r>
      <w:r>
        <w:rPr>
          <w:color w:val="000000" w:themeColor="text1"/>
        </w:rPr>
        <w:t xml:space="preserve"> nesmí být překročeny. </w:t>
      </w:r>
    </w:p>
    <w:p w14:paraId="615B5C27" w14:textId="77777777" w:rsidR="00B5216C" w:rsidRDefault="00B5216C" w:rsidP="00B5216C">
      <w:pPr>
        <w:jc w:val="both"/>
      </w:pPr>
    </w:p>
    <w:p w14:paraId="08EB2C8C" w14:textId="77777777" w:rsidR="00B5216C" w:rsidRDefault="00B5216C" w:rsidP="00B5216C">
      <w:pPr>
        <w:jc w:val="both"/>
      </w:pPr>
    </w:p>
    <w:p w14:paraId="4118AB4F" w14:textId="77777777"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FE1087">
        <w:t>Variantní nabídky</w:t>
      </w:r>
    </w:p>
    <w:p w14:paraId="6A70D53B" w14:textId="77777777" w:rsidR="00B5216C" w:rsidRDefault="00B5216C" w:rsidP="00525F27">
      <w:pPr>
        <w:spacing w:after="120"/>
      </w:pPr>
    </w:p>
    <w:p w14:paraId="05B128FB" w14:textId="77777777" w:rsidR="00B5216C" w:rsidRDefault="00B5216C" w:rsidP="00CD630B">
      <w:pPr>
        <w:ind w:left="737"/>
      </w:pPr>
      <w:r>
        <w:t>Variantní nabídky nejsou přípustné.</w:t>
      </w:r>
    </w:p>
    <w:p w14:paraId="787DD1EA" w14:textId="77777777" w:rsidR="00B5216C" w:rsidRDefault="00B5216C" w:rsidP="00B5216C"/>
    <w:p w14:paraId="0DEAE8B6" w14:textId="77777777" w:rsidR="00B5216C" w:rsidRPr="00FE1087" w:rsidRDefault="00B5216C" w:rsidP="00B5216C">
      <w:pPr>
        <w:ind w:left="426"/>
        <w:rPr>
          <w:sz w:val="24"/>
          <w:szCs w:val="24"/>
        </w:rPr>
      </w:pPr>
    </w:p>
    <w:p w14:paraId="07EE3469" w14:textId="77777777" w:rsidR="00B5216C" w:rsidRPr="00FE1087" w:rsidRDefault="00B5216C" w:rsidP="00895C55">
      <w:pPr>
        <w:pStyle w:val="Nadpis1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aps w:val="0"/>
          <w:kern w:val="22"/>
        </w:rPr>
      </w:pPr>
      <w:r w:rsidRPr="00FE1087">
        <w:rPr>
          <w:caps w:val="0"/>
          <w:kern w:val="22"/>
        </w:rPr>
        <w:t>Prokazování splnění kvalifikace</w:t>
      </w:r>
    </w:p>
    <w:p w14:paraId="585D4CA7" w14:textId="77777777" w:rsidR="00B5216C" w:rsidRDefault="00B5216C" w:rsidP="00525F27">
      <w:pPr>
        <w:spacing w:after="120"/>
      </w:pPr>
    </w:p>
    <w:p w14:paraId="0CE41FE3" w14:textId="557AB52C" w:rsidR="001A7D9F" w:rsidRPr="00910AE3" w:rsidRDefault="00B5216C" w:rsidP="00910AE3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Zadavatel v souladu s ustanovením § 73 ZZVZ stanoví dále uvedené požadavky na prokázání splnění kvalifikace.</w:t>
      </w:r>
    </w:p>
    <w:p w14:paraId="26A7F2DA" w14:textId="77777777" w:rsidR="00B5216C" w:rsidRDefault="00B5216C" w:rsidP="00B5216C">
      <w:pPr>
        <w:jc w:val="both"/>
      </w:pPr>
    </w:p>
    <w:p w14:paraId="586C7AC3" w14:textId="4E4D6ECB" w:rsidR="00525F27" w:rsidRDefault="00B5216C" w:rsidP="00525F27">
      <w:pPr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 w:rsidRPr="00525F27">
        <w:rPr>
          <w:b/>
        </w:rPr>
        <w:t>Rozsah kvalifikace</w:t>
      </w:r>
    </w:p>
    <w:p w14:paraId="0BA02FC0" w14:textId="77777777" w:rsidR="00525F27" w:rsidRPr="00525F27" w:rsidRDefault="00525F27" w:rsidP="00910AE3">
      <w:pPr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1D16D4E8" w14:textId="77777777" w:rsidR="001A7D9F" w:rsidRDefault="001A7D9F" w:rsidP="001A7D9F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>Kvalifikovaným pro plnění veřejné zakázky je dodavatel, který prokázal splnění:</w:t>
      </w:r>
    </w:p>
    <w:p w14:paraId="0FF29469" w14:textId="77777777" w:rsidR="001A7D9F" w:rsidRPr="004E2294" w:rsidRDefault="001A7D9F" w:rsidP="001A7D9F">
      <w:pPr>
        <w:jc w:val="both"/>
        <w:rPr>
          <w:rFonts w:cs="Arial"/>
          <w:lang w:eastAsia="cs-CZ"/>
        </w:rPr>
      </w:pPr>
    </w:p>
    <w:p w14:paraId="6834489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základní způsobilosti podle ustanovení § 74 ZZVZ,</w:t>
      </w:r>
    </w:p>
    <w:p w14:paraId="38D2083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profesní způsobilosti podle ustanovení § 75 ZZVZ,</w:t>
      </w:r>
    </w:p>
    <w:p w14:paraId="6C92491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technické kvalifikace podle ustanovení § 79 ZZVZ.</w:t>
      </w:r>
    </w:p>
    <w:p w14:paraId="1365F621" w14:textId="77777777" w:rsidR="00DB6DD4" w:rsidRDefault="00DB6DD4" w:rsidP="00910AE3">
      <w:pPr>
        <w:jc w:val="both"/>
        <w:rPr>
          <w:rFonts w:cs="Arial"/>
          <w:szCs w:val="22"/>
        </w:rPr>
      </w:pPr>
    </w:p>
    <w:p w14:paraId="5F852E2D" w14:textId="77777777" w:rsidR="00910AE3" w:rsidRDefault="00910AE3" w:rsidP="00910AE3">
      <w:pPr>
        <w:jc w:val="both"/>
        <w:rPr>
          <w:rFonts w:cs="Arial"/>
          <w:szCs w:val="22"/>
        </w:rPr>
      </w:pPr>
    </w:p>
    <w:p w14:paraId="13496258" w14:textId="77777777" w:rsidR="00910AE3" w:rsidRDefault="00910AE3" w:rsidP="00910AE3">
      <w:pPr>
        <w:jc w:val="both"/>
        <w:rPr>
          <w:rFonts w:cs="Arial"/>
          <w:szCs w:val="22"/>
        </w:rPr>
      </w:pPr>
    </w:p>
    <w:p w14:paraId="1F02FBD4" w14:textId="77777777" w:rsidR="00B5216C" w:rsidRDefault="00B5216C" w:rsidP="00B5216C">
      <w:pPr>
        <w:jc w:val="both"/>
        <w:rPr>
          <w:rFonts w:cs="Arial"/>
          <w:szCs w:val="22"/>
        </w:rPr>
      </w:pPr>
    </w:p>
    <w:p w14:paraId="5083B102" w14:textId="77777777" w:rsidR="00B5216C" w:rsidRDefault="00B5216C" w:rsidP="00B57579">
      <w:pPr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>
        <w:rPr>
          <w:b/>
        </w:rPr>
        <w:lastRenderedPageBreak/>
        <w:t>Základní způsobilost</w:t>
      </w:r>
    </w:p>
    <w:p w14:paraId="35B40F90" w14:textId="77777777" w:rsidR="00525F27" w:rsidRDefault="00525F27" w:rsidP="00910AE3">
      <w:pPr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672A6E05" w14:textId="77777777" w:rsidR="001A7D9F" w:rsidRPr="00F65868" w:rsidRDefault="001A7D9F" w:rsidP="001A7D9F">
      <w:pPr>
        <w:ind w:firstLine="709"/>
        <w:jc w:val="both"/>
        <w:rPr>
          <w:rFonts w:cs="Arial"/>
          <w:color w:val="000000" w:themeColor="text1"/>
          <w:lang w:eastAsia="cs-CZ"/>
        </w:rPr>
      </w:pPr>
      <w:proofErr w:type="gramStart"/>
      <w:r w:rsidRPr="00F65868">
        <w:rPr>
          <w:rFonts w:cs="Arial"/>
          <w:color w:val="000000" w:themeColor="text1"/>
          <w:lang w:eastAsia="cs-CZ"/>
        </w:rPr>
        <w:t>Základní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způsobilost splňuje dodavatel, </w:t>
      </w:r>
      <w:proofErr w:type="gramStart"/>
      <w:r w:rsidRPr="00F65868">
        <w:rPr>
          <w:rFonts w:cs="Arial"/>
          <w:color w:val="000000" w:themeColor="text1"/>
          <w:lang w:eastAsia="cs-CZ"/>
        </w:rPr>
        <w:t>který: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</w:t>
      </w:r>
    </w:p>
    <w:p w14:paraId="61CB9CE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a)</w:t>
      </w:r>
      <w:r w:rsidRPr="00F65868">
        <w:rPr>
          <w:rFonts w:cs="Arial"/>
          <w:color w:val="000000" w:themeColor="text1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5B4FBAD0" w14:textId="77777777" w:rsidR="001A7D9F" w:rsidRPr="00F65868" w:rsidRDefault="001A7D9F" w:rsidP="001A7D9F">
      <w:pPr>
        <w:ind w:left="720" w:firstLine="720"/>
        <w:jc w:val="both"/>
        <w:rPr>
          <w:rFonts w:cs="Arial"/>
          <w:b/>
          <w:color w:val="000000" w:themeColor="text1"/>
          <w:lang w:eastAsia="cs-CZ"/>
        </w:rPr>
      </w:pPr>
    </w:p>
    <w:p w14:paraId="1CBE966E" w14:textId="77777777" w:rsidR="001A7D9F" w:rsidRPr="00F65868" w:rsidRDefault="001A7D9F" w:rsidP="00E715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a) ZZVZ výpis z evidence Rejstříku trestů.</w:t>
      </w:r>
    </w:p>
    <w:p w14:paraId="569DBDC5" w14:textId="77777777" w:rsidR="001A7D9F" w:rsidRPr="00F65868" w:rsidRDefault="001A7D9F" w:rsidP="001A7D9F">
      <w:pPr>
        <w:ind w:left="1276" w:firstLine="22"/>
        <w:jc w:val="both"/>
        <w:rPr>
          <w:rFonts w:cs="Arial"/>
          <w:b/>
          <w:color w:val="000000" w:themeColor="text1"/>
          <w:lang w:eastAsia="cs-CZ"/>
        </w:rPr>
      </w:pPr>
    </w:p>
    <w:p w14:paraId="7C86172A" w14:textId="77777777" w:rsidR="001A7D9F" w:rsidRPr="00F65868" w:rsidRDefault="001A7D9F" w:rsidP="00E71571">
      <w:pPr>
        <w:tabs>
          <w:tab w:val="left" w:pos="1418"/>
        </w:tabs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Je-li dodavatelem právnická osoba, musí tuto podmínku splňovat tato právnická osoba a zároveň každý člen statutárního orgánu</w:t>
      </w:r>
      <w:r w:rsidRPr="00F65868">
        <w:rPr>
          <w:rFonts w:cs="Arial"/>
          <w:color w:val="000000" w:themeColor="text1"/>
          <w:lang w:eastAsia="cs-CZ"/>
        </w:rPr>
        <w:t xml:space="preserve">. </w:t>
      </w:r>
      <w:r w:rsidRPr="00F65868">
        <w:rPr>
          <w:rFonts w:cs="Arial"/>
          <w:b/>
          <w:color w:val="000000" w:themeColor="text1"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14:paraId="3F3395FA" w14:textId="77777777"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14:paraId="390D6B11" w14:textId="77777777" w:rsidR="001A7D9F" w:rsidRPr="00F65868" w:rsidRDefault="001A7D9F" w:rsidP="00E71571">
      <w:pPr>
        <w:tabs>
          <w:tab w:val="left" w:pos="-2268"/>
        </w:tabs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Účastní-li se zadávacího řízení pobočka závodu:</w:t>
      </w:r>
    </w:p>
    <w:p w14:paraId="52D13D72" w14:textId="77777777"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14:paraId="402F2930" w14:textId="77777777"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zahraniční právnické osoby, musí tuto podmínku splňovat tato právnická osoba a vedoucí pobočky závodu,</w:t>
      </w:r>
    </w:p>
    <w:p w14:paraId="6C4BEA0E" w14:textId="77777777"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české právnické osoby, musí tuto podmínku splňovat osoby uvedené ve třetím odstavci k této podmínce a vedoucí pobočky závodu.</w:t>
      </w:r>
    </w:p>
    <w:p w14:paraId="375F1033" w14:textId="77777777"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54FD4AC5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b)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v evidenci daní zachycen splatný daňový nedoplatek.</w:t>
      </w:r>
    </w:p>
    <w:p w14:paraId="142A4408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34809FED" w14:textId="77777777" w:rsidR="001A7D9F" w:rsidRPr="00F65868" w:rsidRDefault="001A7D9F" w:rsidP="00414D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14:paraId="458429B4" w14:textId="77777777"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7A40B9B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c)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</w:t>
      </w:r>
      <w:r w:rsidRPr="00F65868">
        <w:rPr>
          <w:rFonts w:cs="Arial"/>
          <w:b/>
          <w:color w:val="000000" w:themeColor="text1"/>
          <w:lang w:eastAsia="cs-CZ"/>
        </w:rPr>
        <w:t xml:space="preserve"> </w:t>
      </w:r>
      <w:r w:rsidRPr="00F65868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14:paraId="2021FE85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532E0829" w14:textId="77777777"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d) ZZVZ písemné čestné prohlášení.</w:t>
      </w:r>
    </w:p>
    <w:p w14:paraId="27FBF08D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07481B08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d)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14:paraId="7441B228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175CA7D6" w14:textId="77777777"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e) ZZVZ potvrzení příslušné okresní správy sociálního zabezpečení.</w:t>
      </w:r>
    </w:p>
    <w:p w14:paraId="589F8798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7B21BDA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e)</w:t>
      </w:r>
      <w:r w:rsidRPr="00F65868">
        <w:rPr>
          <w:rFonts w:cs="Arial"/>
          <w:color w:val="000000" w:themeColor="text1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58760EBA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441FEC08" w14:textId="77777777" w:rsidR="001A7D9F" w:rsidRPr="00F65868" w:rsidRDefault="001A7D9F" w:rsidP="00F27A4E">
      <w:pPr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 xml:space="preserve">. § 75 odst. 1 písm. f) ZZVZ výpis z obchodního </w:t>
      </w:r>
      <w:r w:rsidRPr="00F65868">
        <w:rPr>
          <w:rFonts w:cs="Arial"/>
          <w:b/>
          <w:color w:val="000000" w:themeColor="text1"/>
          <w:lang w:eastAsia="cs-CZ"/>
        </w:rPr>
        <w:lastRenderedPageBreak/>
        <w:t>rejstříku anebo písemné čestné prohlášení v případě, že není v obchodním rejstříku zapsán.</w:t>
      </w:r>
    </w:p>
    <w:p w14:paraId="17AECF6B" w14:textId="77777777"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14:paraId="2857ED8D" w14:textId="77777777" w:rsidR="001A7D9F" w:rsidRPr="00F65868" w:rsidRDefault="001A7D9F" w:rsidP="00F27A4E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Z čestného prohlášení musí být zřejmé, že dodavatel podmínky základní způsobilosti splňuje. </w:t>
      </w:r>
    </w:p>
    <w:p w14:paraId="5040FE1B" w14:textId="77777777"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14:paraId="68614160" w14:textId="77777777"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Rekapitulace:</w:t>
      </w:r>
    </w:p>
    <w:p w14:paraId="7615EB78" w14:textId="77777777"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K prokázání shora uvedených podmínek základní způsobilosti ve vztahu k České republice předloží dodavatel následující dokumenty:</w:t>
      </w:r>
    </w:p>
    <w:p w14:paraId="41F75481" w14:textId="77777777" w:rsidR="001A7D9F" w:rsidRPr="00F65868" w:rsidRDefault="001A7D9F" w:rsidP="001A7D9F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color w:val="000000" w:themeColor="text1"/>
          <w:lang w:eastAsia="cs-CZ"/>
        </w:rPr>
      </w:pPr>
    </w:p>
    <w:p w14:paraId="4871A0B8" w14:textId="77777777" w:rsidR="001A7D9F" w:rsidRPr="00F65868" w:rsidRDefault="001A7D9F" w:rsidP="00DB6DD4">
      <w:pPr>
        <w:widowControl w:val="0"/>
        <w:numPr>
          <w:ilvl w:val="0"/>
          <w:numId w:val="12"/>
        </w:numPr>
        <w:tabs>
          <w:tab w:val="clear" w:pos="1069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evidence Rejstříku trestů [písm. a)],</w:t>
      </w:r>
    </w:p>
    <w:p w14:paraId="4A2F941A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příslušného finančního úřadu a ve vztahu ke spotřební dani písemné čestné prohlášení [písm. b)],</w:t>
      </w:r>
    </w:p>
    <w:p w14:paraId="1E517A72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písemné čestné prohlášení [písm. c)],</w:t>
      </w:r>
    </w:p>
    <w:p w14:paraId="36D32874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 okresní správy sociálního zabezpečení [písm. d)],</w:t>
      </w:r>
    </w:p>
    <w:p w14:paraId="5DC3B717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obchodního rejstříku popř. písemné čestné prohlášení [písm. e)].</w:t>
      </w:r>
    </w:p>
    <w:p w14:paraId="3853DC1A" w14:textId="77777777" w:rsidR="001A7D9F" w:rsidRPr="00F65868" w:rsidRDefault="001A7D9F" w:rsidP="001A7D9F">
      <w:pPr>
        <w:rPr>
          <w:rFonts w:cs="Arial"/>
          <w:color w:val="000000" w:themeColor="text1"/>
        </w:rPr>
      </w:pPr>
    </w:p>
    <w:p w14:paraId="30B744A1" w14:textId="558205A0" w:rsidR="00F27A4E" w:rsidRPr="00F65868" w:rsidRDefault="001A7D9F" w:rsidP="00910AE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>říloze č. 2</w:t>
      </w:r>
      <w:r w:rsidRPr="00F65868">
        <w:rPr>
          <w:rFonts w:cs="Arial"/>
          <w:color w:val="000000" w:themeColor="text1"/>
          <w:lang w:eastAsia="cs-CZ"/>
        </w:rPr>
        <w:t xml:space="preserve"> </w:t>
      </w:r>
      <w:proofErr w:type="gramStart"/>
      <w:r w:rsidRPr="00F65868">
        <w:rPr>
          <w:rFonts w:cs="Arial"/>
          <w:color w:val="000000" w:themeColor="text1"/>
          <w:lang w:eastAsia="cs-CZ"/>
        </w:rPr>
        <w:t>této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výzvy, podepsaného osobou oprávněnou zastupovat dodavatele. V případě podpisu dokumentu zástupcem na základě plné moci bude tato skutečnost v dokumentu výslovně uvedena a v nabídce bude přiložena kopie této plné moci. </w:t>
      </w:r>
    </w:p>
    <w:p w14:paraId="01D09827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3A69C478" w14:textId="77777777" w:rsidR="00B5216C" w:rsidRDefault="00B5216C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t xml:space="preserve">Profesní způsobilost </w:t>
      </w:r>
    </w:p>
    <w:p w14:paraId="781EB73E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0CDF5664" w14:textId="75F2772A" w:rsidR="00E004A7" w:rsidRDefault="00F27A4E" w:rsidP="00910AE3">
      <w:pPr>
        <w:pStyle w:val="Odstavecseseznamem"/>
        <w:ind w:left="737"/>
        <w:jc w:val="both"/>
        <w:rPr>
          <w:rFonts w:cs="Arial"/>
          <w:lang w:eastAsia="cs-CZ"/>
        </w:rPr>
      </w:pPr>
      <w:r w:rsidRPr="00CA045C">
        <w:rPr>
          <w:rFonts w:cs="Arial"/>
          <w:b/>
          <w:lang w:eastAsia="cs-CZ"/>
        </w:rPr>
        <w:t xml:space="preserve">Podle </w:t>
      </w:r>
      <w:proofErr w:type="spellStart"/>
      <w:r w:rsidRPr="00CA045C">
        <w:rPr>
          <w:rFonts w:cs="Arial"/>
          <w:b/>
          <w:lang w:eastAsia="cs-CZ"/>
        </w:rPr>
        <w:t>ust</w:t>
      </w:r>
      <w:proofErr w:type="spellEnd"/>
      <w:r w:rsidRPr="00CA045C">
        <w:rPr>
          <w:rFonts w:cs="Arial"/>
          <w:b/>
          <w:lang w:eastAsia="cs-CZ"/>
        </w:rPr>
        <w:t>. § 77 odst. 1 ZZVZ</w:t>
      </w:r>
      <w:r w:rsidRPr="00F27A4E">
        <w:rPr>
          <w:rFonts w:cs="Arial"/>
          <w:lang w:eastAsia="cs-CZ"/>
        </w:rPr>
        <w:t xml:space="preserve"> </w:t>
      </w:r>
      <w:r w:rsidRPr="00CA045C">
        <w:rPr>
          <w:rFonts w:cs="Arial"/>
          <w:b/>
          <w:lang w:eastAsia="cs-CZ"/>
        </w:rPr>
        <w:t>dodavatel prokáže</w:t>
      </w:r>
      <w:r w:rsidRPr="00F27A4E">
        <w:rPr>
          <w:rFonts w:cs="Arial"/>
          <w:lang w:eastAsia="cs-CZ"/>
        </w:rPr>
        <w:t xml:space="preserve"> splnění podmínky profesní způsobilosti ve vztahu k České republice </w:t>
      </w:r>
      <w:r w:rsidRPr="00F27A4E">
        <w:rPr>
          <w:rFonts w:cs="Arial"/>
          <w:b/>
          <w:lang w:eastAsia="cs-CZ"/>
        </w:rPr>
        <w:t>předložením výpisu z obchodního rejstříku</w:t>
      </w:r>
      <w:r w:rsidRPr="00F27A4E">
        <w:rPr>
          <w:rFonts w:cs="Arial"/>
          <w:lang w:eastAsia="cs-CZ"/>
        </w:rPr>
        <w:t xml:space="preserve"> nebo jiné obdobné evidence, pokud jiný právní předpis zápis do takové evidence vyžaduje.</w:t>
      </w:r>
      <w:bookmarkStart w:id="1" w:name="_Toc469301956"/>
    </w:p>
    <w:p w14:paraId="6F01FCDD" w14:textId="77777777" w:rsidR="00D855DB" w:rsidRDefault="00D855DB" w:rsidP="00D855DB">
      <w:pPr>
        <w:ind w:left="709"/>
        <w:jc w:val="both"/>
        <w:rPr>
          <w:rFonts w:cs="Arial"/>
          <w:lang w:eastAsia="cs-CZ"/>
        </w:rPr>
      </w:pPr>
    </w:p>
    <w:p w14:paraId="3A4E8F84" w14:textId="77777777" w:rsidR="00E004A7" w:rsidRDefault="00E004A7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t xml:space="preserve">Technická kvalifikace </w:t>
      </w:r>
    </w:p>
    <w:p w14:paraId="4617529D" w14:textId="77777777" w:rsidR="00910AE3" w:rsidRPr="00E004A7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72E47DB6" w14:textId="77777777" w:rsidR="00D855DB" w:rsidRPr="004E2294" w:rsidRDefault="00D855DB" w:rsidP="00D855DB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b/>
          <w:lang w:eastAsia="cs-CZ"/>
        </w:rPr>
        <w:t>K prokázání splnění technické kvalifikace podle § 79 odst. 2 písm. b) ZZVZ</w:t>
      </w:r>
      <w:r w:rsidRPr="004E2294">
        <w:rPr>
          <w:rFonts w:cs="Arial"/>
          <w:lang w:eastAsia="cs-CZ"/>
        </w:rPr>
        <w:t xml:space="preserve"> zadavatel požaduje předložení seznamu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poskytnutých dodavatelem za poslední 3 roky před zahájením zadávacího řízení včetně uvedení ceny a doby jejich poskytnutí a identifikace objednatele. </w:t>
      </w:r>
    </w:p>
    <w:p w14:paraId="42B7A940" w14:textId="77777777" w:rsidR="00D855DB" w:rsidRPr="004E2294" w:rsidRDefault="00D855DB" w:rsidP="00D855DB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14:paraId="1AE4D917" w14:textId="77777777" w:rsidR="00D855DB" w:rsidRPr="004E2294" w:rsidRDefault="00D855DB" w:rsidP="00D855DB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</w:t>
      </w:r>
      <w:r w:rsidRPr="004E2294">
        <w:rPr>
          <w:rFonts w:cs="Arial"/>
          <w:b/>
          <w:lang w:eastAsia="cs-CZ"/>
        </w:rPr>
        <w:t>předloží seznam</w:t>
      </w:r>
      <w:r w:rsidRPr="004E2294">
        <w:rPr>
          <w:rFonts w:cs="Arial"/>
          <w:lang w:eastAsia="cs-CZ"/>
        </w:rPr>
        <w:t xml:space="preserve">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b/>
          <w:lang w:eastAsia="cs-CZ"/>
        </w:rPr>
        <w:t>, ze kterého musí být</w:t>
      </w:r>
      <w:r w:rsidRPr="004E2294">
        <w:rPr>
          <w:rFonts w:cs="Arial"/>
          <w:lang w:eastAsia="cs-CZ"/>
        </w:rPr>
        <w:t xml:space="preserve"> u každé do seznamu zahrnuté </w:t>
      </w:r>
      <w:r w:rsidRPr="00D855DB">
        <w:rPr>
          <w:rFonts w:cs="Arial"/>
          <w:lang w:eastAsia="cs-CZ"/>
        </w:rPr>
        <w:t>dodávky</w:t>
      </w:r>
      <w:r w:rsidRPr="004E2294">
        <w:rPr>
          <w:rFonts w:cs="Arial"/>
          <w:lang w:eastAsia="cs-CZ"/>
        </w:rPr>
        <w:t xml:space="preserve"> </w:t>
      </w:r>
      <w:r w:rsidRPr="004E2294">
        <w:rPr>
          <w:rFonts w:cs="Arial"/>
          <w:b/>
          <w:lang w:eastAsia="cs-CZ"/>
        </w:rPr>
        <w:t>patrné níže uvedené údaje</w:t>
      </w:r>
      <w:r w:rsidRPr="004E2294">
        <w:rPr>
          <w:rFonts w:cs="Arial"/>
          <w:lang w:eastAsia="cs-CZ"/>
        </w:rPr>
        <w:t>:</w:t>
      </w:r>
    </w:p>
    <w:p w14:paraId="5868FCDA" w14:textId="77777777" w:rsidR="00D855DB" w:rsidRPr="004E2294" w:rsidRDefault="00D855DB" w:rsidP="00D855DB">
      <w:pPr>
        <w:ind w:left="567"/>
        <w:jc w:val="both"/>
        <w:rPr>
          <w:rFonts w:cs="Arial"/>
          <w:lang w:eastAsia="cs-CZ"/>
        </w:rPr>
      </w:pPr>
    </w:p>
    <w:p w14:paraId="4EB92B8F" w14:textId="77777777"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identifikace objednatele,</w:t>
      </w:r>
    </w:p>
    <w:p w14:paraId="30C8EA29" w14:textId="77777777"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color w:val="000000" w:themeColor="text1"/>
          <w:lang w:eastAsia="cs-CZ"/>
        </w:rPr>
      </w:pPr>
      <w:r w:rsidRPr="00D855DB">
        <w:rPr>
          <w:rFonts w:cs="Arial"/>
          <w:color w:val="000000" w:themeColor="text1"/>
          <w:lang w:eastAsia="cs-CZ"/>
        </w:rPr>
        <w:t>popis předmětu plnění,</w:t>
      </w:r>
    </w:p>
    <w:p w14:paraId="26CBFF3D" w14:textId="77777777"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celkový rozsah poskytnutého plnění v </w:t>
      </w:r>
      <w:r w:rsidRPr="00D855DB">
        <w:rPr>
          <w:rFonts w:cs="Arial"/>
          <w:lang w:eastAsia="cs-CZ"/>
        </w:rPr>
        <w:t>rámci dodávky</w:t>
      </w:r>
      <w:r w:rsidRPr="004E2294">
        <w:rPr>
          <w:rFonts w:cs="Arial"/>
          <w:lang w:eastAsia="cs-CZ"/>
        </w:rPr>
        <w:t xml:space="preserve"> vyjádřený v Kč bez DPH, </w:t>
      </w:r>
    </w:p>
    <w:p w14:paraId="7B0B808D" w14:textId="77777777"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doba poskytnutí </w:t>
      </w:r>
      <w:r w:rsidRPr="00D855DB">
        <w:rPr>
          <w:rFonts w:cs="Arial"/>
          <w:lang w:eastAsia="cs-CZ"/>
        </w:rPr>
        <w:t>dodávky.</w:t>
      </w:r>
    </w:p>
    <w:p w14:paraId="034FA6AD" w14:textId="77777777" w:rsidR="00D855DB" w:rsidRPr="004E2294" w:rsidRDefault="00D855DB" w:rsidP="00D855DB">
      <w:pPr>
        <w:ind w:left="567"/>
        <w:jc w:val="both"/>
        <w:rPr>
          <w:rFonts w:cs="Arial"/>
          <w:b/>
          <w:lang w:eastAsia="cs-CZ"/>
        </w:rPr>
      </w:pPr>
    </w:p>
    <w:p w14:paraId="21B9DB4B" w14:textId="201D0938" w:rsidR="00D855DB" w:rsidRDefault="00D855DB" w:rsidP="00D855DB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Za významnou </w:t>
      </w:r>
      <w:r w:rsidRPr="00D855DB">
        <w:rPr>
          <w:rFonts w:cs="Arial"/>
          <w:b/>
          <w:lang w:eastAsia="cs-CZ"/>
        </w:rPr>
        <w:t>dodávku</w:t>
      </w:r>
      <w:r w:rsidRPr="004E2294">
        <w:rPr>
          <w:rFonts w:cs="Arial"/>
          <w:lang w:eastAsia="cs-CZ"/>
        </w:rPr>
        <w:t xml:space="preserve"> zadavatel považuje</w:t>
      </w:r>
      <w:r w:rsidR="00DD2BF2">
        <w:rPr>
          <w:rFonts w:cs="Arial"/>
          <w:lang w:eastAsia="cs-CZ"/>
        </w:rPr>
        <w:t xml:space="preserve"> dodávku předmětů </w:t>
      </w:r>
      <w:r w:rsidR="006C7519">
        <w:rPr>
          <w:rFonts w:cs="Arial"/>
          <w:b/>
          <w:bCs/>
          <w:lang w:eastAsia="cs-CZ"/>
        </w:rPr>
        <w:t xml:space="preserve">v minimálním </w:t>
      </w:r>
      <w:proofErr w:type="gramStart"/>
      <w:r w:rsidR="006C7519">
        <w:rPr>
          <w:rFonts w:cs="Arial"/>
          <w:b/>
          <w:bCs/>
          <w:lang w:eastAsia="cs-CZ"/>
        </w:rPr>
        <w:t xml:space="preserve">objemu </w:t>
      </w:r>
      <w:r w:rsidR="00936637">
        <w:rPr>
          <w:rFonts w:cs="Arial"/>
          <w:b/>
          <w:bCs/>
          <w:lang w:eastAsia="cs-CZ"/>
        </w:rPr>
        <w:t xml:space="preserve">  </w:t>
      </w:r>
      <w:r w:rsidR="00DD2BF2" w:rsidRPr="00F65868">
        <w:rPr>
          <w:rFonts w:cs="Arial"/>
          <w:b/>
          <w:bCs/>
          <w:lang w:eastAsia="cs-CZ"/>
        </w:rPr>
        <w:t>1</w:t>
      </w:r>
      <w:r w:rsidR="00B57579">
        <w:rPr>
          <w:rFonts w:cs="Arial"/>
          <w:b/>
          <w:bCs/>
          <w:lang w:eastAsia="cs-CZ"/>
        </w:rPr>
        <w:t xml:space="preserve"> </w:t>
      </w:r>
      <w:r w:rsidR="00DD2BF2" w:rsidRPr="00F65868">
        <w:rPr>
          <w:rFonts w:cs="Arial"/>
          <w:b/>
          <w:bCs/>
          <w:lang w:eastAsia="cs-CZ"/>
        </w:rPr>
        <w:t>mil.</w:t>
      </w:r>
      <w:proofErr w:type="gramEnd"/>
      <w:r w:rsidR="00DD2BF2" w:rsidRPr="00F65868">
        <w:rPr>
          <w:rFonts w:cs="Arial"/>
          <w:b/>
          <w:bCs/>
          <w:lang w:eastAsia="cs-CZ"/>
        </w:rPr>
        <w:t xml:space="preserve"> Kč bez DPH v průběhu 3 měsíců</w:t>
      </w:r>
      <w:r w:rsidR="00DD2BF2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Tato významná </w:t>
      </w:r>
      <w:r w:rsidRPr="00DD2BF2">
        <w:rPr>
          <w:rFonts w:cs="Arial"/>
          <w:lang w:eastAsia="cs-CZ"/>
        </w:rPr>
        <w:t>dodávka</w:t>
      </w:r>
      <w:r w:rsidRPr="004E2294">
        <w:rPr>
          <w:rFonts w:cs="Arial"/>
          <w:lang w:eastAsia="cs-CZ"/>
        </w:rPr>
        <w:t xml:space="preserve"> může být tvořena součtem </w:t>
      </w:r>
      <w:r w:rsidRPr="00DD2BF2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pro různé objednatele, </w:t>
      </w:r>
      <w:r w:rsidRPr="00DD2BF2">
        <w:rPr>
          <w:rFonts w:cs="Arial"/>
          <w:lang w:eastAsia="cs-CZ"/>
        </w:rPr>
        <w:t xml:space="preserve">avšak v průběhu </w:t>
      </w:r>
      <w:r w:rsidR="00DD2BF2" w:rsidRPr="00DD2BF2">
        <w:rPr>
          <w:rFonts w:cs="Arial"/>
          <w:lang w:eastAsia="cs-CZ"/>
        </w:rPr>
        <w:t>3 měsíců</w:t>
      </w:r>
      <w:r w:rsidRPr="004E2294">
        <w:rPr>
          <w:rFonts w:cs="Arial"/>
          <w:lang w:eastAsia="cs-CZ"/>
        </w:rPr>
        <w:t xml:space="preserve"> musí dosáhnout alespoň požadovaného finančního objemu </w:t>
      </w:r>
      <w:r w:rsidR="00DD2BF2">
        <w:rPr>
          <w:rFonts w:cs="Arial"/>
          <w:lang w:eastAsia="cs-CZ"/>
        </w:rPr>
        <w:t xml:space="preserve">1 </w:t>
      </w:r>
      <w:r w:rsidRPr="004E2294">
        <w:rPr>
          <w:rFonts w:cs="Arial"/>
          <w:lang w:eastAsia="cs-CZ"/>
        </w:rPr>
        <w:t xml:space="preserve">mil. Kč bez DPH. </w:t>
      </w:r>
      <w:r w:rsidRPr="004E2294">
        <w:rPr>
          <w:rFonts w:cs="Arial"/>
          <w:b/>
          <w:lang w:eastAsia="cs-CZ"/>
        </w:rPr>
        <w:t xml:space="preserve">Dodavatel musí doložit, že ve sledovaném období realizoval minimálně </w:t>
      </w:r>
      <w:r w:rsidR="00DD2BF2">
        <w:rPr>
          <w:rFonts w:cs="Arial"/>
          <w:b/>
          <w:lang w:eastAsia="cs-CZ"/>
        </w:rPr>
        <w:t>jednu</w:t>
      </w:r>
      <w:r w:rsidRPr="004E2294">
        <w:rPr>
          <w:rFonts w:cs="Arial"/>
          <w:b/>
          <w:lang w:eastAsia="cs-CZ"/>
        </w:rPr>
        <w:t xml:space="preserve"> takov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významn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</w:t>
      </w:r>
      <w:r w:rsidRPr="00DD2BF2">
        <w:rPr>
          <w:rFonts w:cs="Arial"/>
          <w:b/>
          <w:lang w:eastAsia="cs-CZ"/>
        </w:rPr>
        <w:t>dodávk</w:t>
      </w:r>
      <w:r w:rsidR="00DD2BF2" w:rsidRPr="00DD2BF2">
        <w:rPr>
          <w:rFonts w:cs="Arial"/>
          <w:b/>
          <w:lang w:eastAsia="cs-CZ"/>
        </w:rPr>
        <w:t>u</w:t>
      </w:r>
      <w:r w:rsidRPr="00DD2BF2">
        <w:rPr>
          <w:rFonts w:cs="Arial"/>
          <w:b/>
          <w:lang w:eastAsia="cs-CZ"/>
        </w:rPr>
        <w:t>.</w:t>
      </w:r>
    </w:p>
    <w:p w14:paraId="721E98AC" w14:textId="77777777"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14:paraId="1AD3F9D2" w14:textId="77777777"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14:paraId="5123A02A" w14:textId="77777777" w:rsidR="00F65868" w:rsidRDefault="00E004A7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lastRenderedPageBreak/>
        <w:t xml:space="preserve">Prokázání splnění kvalifikace </w:t>
      </w:r>
    </w:p>
    <w:p w14:paraId="07C93106" w14:textId="77777777" w:rsidR="00910AE3" w:rsidRPr="00E004A7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5EC451E8" w14:textId="77777777" w:rsidR="00F65868" w:rsidRPr="004E2294" w:rsidRDefault="00E004A7" w:rsidP="00E004A7">
      <w:pPr>
        <w:tabs>
          <w:tab w:val="left" w:pos="737"/>
        </w:tabs>
        <w:ind w:left="709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="00F65868" w:rsidRPr="004E2294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14:paraId="2C872BA4" w14:textId="77777777" w:rsidR="00F65868" w:rsidRPr="004E2294" w:rsidRDefault="00F65868" w:rsidP="00F65868">
      <w:pPr>
        <w:ind w:left="567"/>
        <w:jc w:val="both"/>
        <w:rPr>
          <w:rFonts w:cs="Arial"/>
          <w:lang w:eastAsia="cs-CZ"/>
        </w:rPr>
      </w:pPr>
    </w:p>
    <w:p w14:paraId="58A1FDCE" w14:textId="77777777" w:rsidR="00F65868" w:rsidRPr="004E2294" w:rsidRDefault="00F65868" w:rsidP="00E004A7">
      <w:pPr>
        <w:ind w:left="567" w:firstLine="142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Dodavatel je v takovém případě povinen zadavateli předložit:</w:t>
      </w:r>
    </w:p>
    <w:p w14:paraId="5992AFC3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 podle § 77 odst. 1 ZZVZ jinou osobou,</w:t>
      </w:r>
    </w:p>
    <w:p w14:paraId="6B6DA334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chybějící části kvalifikace prostřednictvím jiné osoby,</w:t>
      </w:r>
    </w:p>
    <w:p w14:paraId="681AFA26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o splnění základní způsobilosti podle § 74 ZZVZ jinou osobou a</w:t>
      </w:r>
    </w:p>
    <w:p w14:paraId="6DFB722C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14:paraId="6257F12D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62CC3A77" w14:textId="77777777" w:rsidR="00F65868" w:rsidRPr="007940E4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7940E4">
        <w:rPr>
          <w:rFonts w:cs="Arial"/>
          <w:color w:val="000000" w:themeColor="text1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14:paraId="4FEBCF61" w14:textId="77777777" w:rsidR="00F65868" w:rsidRPr="007940E4" w:rsidRDefault="00F65868" w:rsidP="00F65868">
      <w:pPr>
        <w:ind w:left="567"/>
        <w:jc w:val="both"/>
        <w:rPr>
          <w:rFonts w:cs="Arial"/>
          <w:color w:val="000000" w:themeColor="text1"/>
        </w:rPr>
      </w:pPr>
    </w:p>
    <w:p w14:paraId="247FA883" w14:textId="77777777" w:rsidR="00F65868" w:rsidRPr="00CA045C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CA045C">
        <w:rPr>
          <w:rFonts w:cs="Arial"/>
          <w:color w:val="000000" w:themeColor="text1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14:paraId="50706F1F" w14:textId="77777777" w:rsidR="00F65868" w:rsidRPr="007940E4" w:rsidRDefault="00F65868" w:rsidP="00F65868">
      <w:pPr>
        <w:pStyle w:val="Bezmezer"/>
        <w:jc w:val="both"/>
        <w:rPr>
          <w:rFonts w:cs="Arial"/>
          <w:b/>
          <w:bCs/>
          <w:color w:val="000000" w:themeColor="text1"/>
        </w:rPr>
      </w:pPr>
    </w:p>
    <w:p w14:paraId="4CEED5CC" w14:textId="46C2E689"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 xml:space="preserve">.2 -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>.</w:t>
      </w:r>
      <w:r w:rsidR="005921F3">
        <w:rPr>
          <w:rFonts w:cs="Arial"/>
          <w:lang w:eastAsia="cs-CZ"/>
        </w:rPr>
        <w:t>4</w:t>
      </w:r>
      <w:r w:rsidRPr="004E2294">
        <w:rPr>
          <w:rFonts w:cs="Arial"/>
          <w:lang w:eastAsia="cs-CZ"/>
        </w:rPr>
        <w:t xml:space="preserve"> této výzvy.</w:t>
      </w:r>
    </w:p>
    <w:p w14:paraId="018CE082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148D9633" w14:textId="77777777"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14:paraId="16C7D422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0B21E4C6" w14:textId="77777777" w:rsidR="00F65868" w:rsidRPr="004E2294" w:rsidRDefault="00F65868" w:rsidP="007940E4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4E2294">
        <w:rPr>
          <w:rFonts w:cs="Arial"/>
          <w:b/>
          <w:lang w:eastAsia="cs-CZ"/>
        </w:rPr>
        <w:t>v době 3 měsíců přede dnem podání nabídky.</w:t>
      </w:r>
    </w:p>
    <w:p w14:paraId="2E52358B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22DCDAC5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je oprávněn předložit v nabídce </w:t>
      </w:r>
      <w:r w:rsidRPr="00314092">
        <w:rPr>
          <w:rFonts w:cs="Arial"/>
          <w:b/>
          <w:color w:val="000000" w:themeColor="text1"/>
          <w:lang w:eastAsia="cs-CZ"/>
        </w:rPr>
        <w:t>kopie dokladů</w:t>
      </w:r>
      <w:r w:rsidRPr="00314092">
        <w:rPr>
          <w:rFonts w:cs="Arial"/>
          <w:color w:val="000000" w:themeColor="text1"/>
          <w:lang w:eastAsia="cs-CZ"/>
        </w:rPr>
        <w:t xml:space="preserve"> prokazujících splnění kvalifikace.</w:t>
      </w:r>
    </w:p>
    <w:p w14:paraId="0DC17B6B" w14:textId="77777777"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</w:p>
    <w:p w14:paraId="52A86A69" w14:textId="3E12F228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v nabídce nahradit požadované doklady </w:t>
      </w:r>
      <w:r w:rsidRPr="00314092">
        <w:rPr>
          <w:rFonts w:cs="Arial"/>
          <w:b/>
          <w:color w:val="000000" w:themeColor="text1"/>
          <w:lang w:eastAsia="cs-CZ"/>
        </w:rPr>
        <w:t>čestným prohlášením</w:t>
      </w:r>
      <w:r w:rsidRPr="00314092">
        <w:rPr>
          <w:rFonts w:cs="Arial"/>
          <w:color w:val="000000" w:themeColor="text1"/>
          <w:lang w:eastAsia="cs-CZ"/>
        </w:rPr>
        <w:t xml:space="preserve">, ze kterého musí vyplývat splnění </w:t>
      </w:r>
      <w:r w:rsidRPr="001F370D">
        <w:rPr>
          <w:rFonts w:cs="Arial"/>
          <w:color w:val="000000" w:themeColor="text1"/>
          <w:lang w:eastAsia="cs-CZ"/>
        </w:rPr>
        <w:t>základní a profesní způsobilosti a technické kvalifikace</w:t>
      </w:r>
      <w:r w:rsidRPr="00314092">
        <w:rPr>
          <w:rFonts w:cs="Arial"/>
          <w:color w:val="000000" w:themeColor="text1"/>
          <w:lang w:eastAsia="cs-CZ"/>
        </w:rPr>
        <w:t xml:space="preserve">, podepsaným osobou oprávněnou zastupovat dodavatele. Pro tyto účely je možné použít </w:t>
      </w:r>
      <w:r w:rsidRPr="00314092">
        <w:rPr>
          <w:rFonts w:cs="Arial"/>
          <w:b/>
          <w:color w:val="000000" w:themeColor="text1"/>
          <w:lang w:eastAsia="cs-CZ"/>
        </w:rPr>
        <w:t>vzor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314092">
        <w:rPr>
          <w:rFonts w:cs="Arial"/>
          <w:b/>
          <w:color w:val="000000" w:themeColor="text1"/>
          <w:lang w:eastAsia="cs-CZ"/>
        </w:rPr>
        <w:t xml:space="preserve">říloze </w:t>
      </w:r>
      <w:proofErr w:type="gramStart"/>
      <w:r w:rsidRPr="00314092">
        <w:rPr>
          <w:rFonts w:cs="Arial"/>
          <w:b/>
          <w:color w:val="000000" w:themeColor="text1"/>
          <w:lang w:eastAsia="cs-CZ"/>
        </w:rPr>
        <w:t>č. 3</w:t>
      </w:r>
      <w:r w:rsidRPr="00314092">
        <w:rPr>
          <w:rFonts w:cs="Arial"/>
          <w:color w:val="000000" w:themeColor="text1"/>
          <w:lang w:eastAsia="cs-CZ"/>
        </w:rPr>
        <w:t xml:space="preserve"> této</w:t>
      </w:r>
      <w:proofErr w:type="gramEnd"/>
      <w:r w:rsidRPr="00314092">
        <w:rPr>
          <w:rFonts w:cs="Arial"/>
          <w:color w:val="000000" w:themeColor="text1"/>
          <w:lang w:eastAsia="cs-CZ"/>
        </w:rPr>
        <w:t xml:space="preserve"> výzvy. V případě podpisu dokumentu zástupcem na základě plné moci bude tato skutečnost v dokumentu výslovně uvedena a v nabídce bude přiložena kopie této plné moci. </w:t>
      </w:r>
    </w:p>
    <w:p w14:paraId="2207189F" w14:textId="77777777"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14:paraId="05485F16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nahradit požadované doklady také </w:t>
      </w:r>
      <w:r w:rsidRPr="00314092">
        <w:rPr>
          <w:rFonts w:cs="Arial"/>
          <w:b/>
          <w:color w:val="000000" w:themeColor="text1"/>
          <w:lang w:eastAsia="cs-CZ"/>
        </w:rPr>
        <w:t>jednotným evropským osvědčením pro veřejné zakázky.</w:t>
      </w:r>
      <w:r w:rsidRPr="00314092">
        <w:rPr>
          <w:rFonts w:cs="Arial"/>
          <w:color w:val="000000" w:themeColor="text1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314092">
        <w:rPr>
          <w:rFonts w:cs="Arial"/>
          <w:color w:val="000000" w:themeColor="text1"/>
          <w:lang w:eastAsia="cs-CZ"/>
        </w:rPr>
        <w:t>Certis</w:t>
      </w:r>
      <w:proofErr w:type="spellEnd"/>
      <w:r w:rsidRPr="00314092">
        <w:rPr>
          <w:rFonts w:cs="Arial"/>
          <w:color w:val="000000" w:themeColor="text1"/>
          <w:lang w:eastAsia="cs-CZ"/>
        </w:rPr>
        <w:t>.</w:t>
      </w:r>
    </w:p>
    <w:p w14:paraId="447481DE" w14:textId="77777777"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14:paraId="44A7084D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</w:rPr>
        <w:t xml:space="preserve">Zadavatel upozorňuje, že pokud účastník využije možnosti prokázat svou kvalifikaci prostřednictvím předložení jednotného evropského osvědčení, </w:t>
      </w:r>
      <w:r w:rsidRPr="00314092">
        <w:rPr>
          <w:rFonts w:cs="Arial"/>
          <w:b/>
          <w:color w:val="000000" w:themeColor="text1"/>
        </w:rPr>
        <w:t xml:space="preserve">zadavatel bude před uzavřením smlouvy požadovat od vybraného dodavatele předložení požadovaných </w:t>
      </w:r>
      <w:r w:rsidRPr="00314092">
        <w:rPr>
          <w:rFonts w:cs="Arial"/>
          <w:b/>
          <w:color w:val="000000" w:themeColor="text1"/>
        </w:rPr>
        <w:lastRenderedPageBreak/>
        <w:t>dokladů o kvalifikaci, a to v originálech či úředně ověřených kopiích, pokud již nebyly v zadávacím řízení předloženy</w:t>
      </w:r>
      <w:r w:rsidRPr="00314092">
        <w:rPr>
          <w:rFonts w:cs="Arial"/>
          <w:color w:val="000000" w:themeColor="text1"/>
        </w:rPr>
        <w:t>, neboť jednotné evropské osvědčení slouží pouze jako předběžný doklad k prokázání splnění kvalifikace.</w:t>
      </w:r>
    </w:p>
    <w:p w14:paraId="56F645F7" w14:textId="77777777"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 </w:t>
      </w:r>
    </w:p>
    <w:p w14:paraId="40E70652" w14:textId="77777777" w:rsidR="00F65868" w:rsidRPr="00314092" w:rsidRDefault="00F65868" w:rsidP="00314092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14:paraId="79EA5FB6" w14:textId="77777777" w:rsidR="00F65868" w:rsidRPr="00314092" w:rsidRDefault="00F65868" w:rsidP="00F65868">
      <w:pPr>
        <w:ind w:left="851"/>
        <w:jc w:val="both"/>
        <w:rPr>
          <w:rFonts w:cs="Arial"/>
          <w:color w:val="000000" w:themeColor="text1"/>
          <w:lang w:eastAsia="cs-CZ"/>
        </w:rPr>
      </w:pPr>
    </w:p>
    <w:p w14:paraId="14E744E2" w14:textId="4C6A5A71" w:rsidR="00D855DB" w:rsidRPr="00314092" w:rsidRDefault="00F65868" w:rsidP="00910AE3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</w:rPr>
        <w:t>Zadavatel vyloučí účastníka, který nepředložil na základě výzvy zadavatele požadované údaje a doklady o kvalifikaci v souladu s § 122 odst. 7 ZZVZ.</w:t>
      </w:r>
    </w:p>
    <w:bookmarkEnd w:id="1"/>
    <w:p w14:paraId="074A419C" w14:textId="77777777" w:rsidR="00B5216C" w:rsidRDefault="00B5216C" w:rsidP="00910AE3">
      <w:pPr>
        <w:ind w:left="851"/>
        <w:jc w:val="both"/>
        <w:rPr>
          <w:rFonts w:cs="Arial"/>
          <w:szCs w:val="22"/>
        </w:rPr>
      </w:pPr>
    </w:p>
    <w:p w14:paraId="46C3B74B" w14:textId="77777777" w:rsidR="00B5216C" w:rsidRDefault="00B5216C" w:rsidP="00910AE3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>
        <w:rPr>
          <w:b/>
        </w:rPr>
        <w:t xml:space="preserve">Prokazování kvalifikace výpisem ze seznamu kvalifikovaných dodavatelů </w:t>
      </w:r>
    </w:p>
    <w:p w14:paraId="6CAE6132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5D5B85DF" w14:textId="77777777" w:rsidR="00B5216C" w:rsidRDefault="00B5216C" w:rsidP="00FB105C">
      <w:pPr>
        <w:keepNext/>
        <w:keepLines/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Kromě způsobu prokazování splnění základní a profesn</w:t>
      </w:r>
      <w:r w:rsidR="007D01A4">
        <w:rPr>
          <w:rFonts w:cs="Arial"/>
          <w:szCs w:val="22"/>
        </w:rPr>
        <w:t>í způsobilosti uvedeného v čl. 8</w:t>
      </w:r>
      <w:r>
        <w:rPr>
          <w:rFonts w:cs="Arial"/>
          <w:szCs w:val="22"/>
        </w:rPr>
        <w:t xml:space="preserve">.2 a </w:t>
      </w:r>
      <w:r w:rsidR="007D01A4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.3 mohou dodavatelé, kteří jsou zapsáni v seznamu kvalifikovaných dodavatelů, využít výpis ze seznamu kvalifikovaných dodavatelů ve smyslu § 226 a 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14:paraId="1B2B9CBF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09A334FC" w14:textId="78D3B7C4" w:rsidR="00FB105C" w:rsidRDefault="00B5216C" w:rsidP="00910AE3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14:paraId="55344B96" w14:textId="77777777" w:rsidR="00FB105C" w:rsidRDefault="00FB105C" w:rsidP="00B5216C">
      <w:pPr>
        <w:ind w:left="851"/>
        <w:jc w:val="both"/>
        <w:rPr>
          <w:rFonts w:cs="Arial"/>
          <w:szCs w:val="22"/>
        </w:rPr>
      </w:pPr>
    </w:p>
    <w:p w14:paraId="5244A17E" w14:textId="77777777" w:rsidR="00B5216C" w:rsidRDefault="00B5216C" w:rsidP="00910AE3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bookmarkStart w:id="2" w:name="_Toc469301959"/>
      <w:bookmarkStart w:id="3" w:name="_Toc152559057"/>
      <w:bookmarkStart w:id="4" w:name="_Toc143256820"/>
      <w:r>
        <w:rPr>
          <w:b/>
        </w:rPr>
        <w:t>Prokazování kvalifikace certifikátem</w:t>
      </w:r>
      <w:bookmarkEnd w:id="2"/>
      <w:bookmarkEnd w:id="3"/>
      <w:bookmarkEnd w:id="4"/>
    </w:p>
    <w:p w14:paraId="53FBE089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2DF43D1C" w14:textId="77777777" w:rsidR="00B5216C" w:rsidRDefault="00B5216C" w:rsidP="00621220">
      <w:pPr>
        <w:ind w:left="737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>
        <w:rPr>
          <w:rFonts w:cs="Arial"/>
          <w:b/>
          <w:szCs w:val="22"/>
        </w:rPr>
        <w:t xml:space="preserve"> </w:t>
      </w:r>
    </w:p>
    <w:p w14:paraId="0DD928F3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5F04BA95" w14:textId="77777777" w:rsidR="00B5216C" w:rsidRDefault="00B5216C" w:rsidP="00904167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14:paraId="5376CAD5" w14:textId="77777777" w:rsidR="00904167" w:rsidRPr="00904167" w:rsidRDefault="00904167" w:rsidP="00904167">
      <w:pPr>
        <w:ind w:left="737"/>
        <w:jc w:val="both"/>
        <w:rPr>
          <w:rFonts w:cs="Arial"/>
          <w:szCs w:val="22"/>
        </w:rPr>
      </w:pPr>
    </w:p>
    <w:p w14:paraId="0F502C04" w14:textId="77777777" w:rsidR="00B5216C" w:rsidRDefault="00B5216C" w:rsidP="00B5216C">
      <w:pPr>
        <w:tabs>
          <w:tab w:val="left" w:pos="851"/>
        </w:tabs>
        <w:ind w:left="851"/>
        <w:jc w:val="both"/>
      </w:pPr>
    </w:p>
    <w:p w14:paraId="11B558BE" w14:textId="77777777" w:rsidR="00B5216C" w:rsidRDefault="00FB105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Posouzení a hodnocení nabídek</w:t>
      </w:r>
    </w:p>
    <w:p w14:paraId="751A28D8" w14:textId="77777777" w:rsidR="00FB105C" w:rsidRDefault="00FB105C" w:rsidP="00910AE3">
      <w:pPr>
        <w:spacing w:after="120"/>
      </w:pPr>
    </w:p>
    <w:p w14:paraId="079DCCAD" w14:textId="77777777" w:rsidR="00FB105C" w:rsidRDefault="00FB105C" w:rsidP="00910AE3">
      <w:pPr>
        <w:numPr>
          <w:ilvl w:val="0"/>
          <w:numId w:val="23"/>
        </w:numPr>
        <w:tabs>
          <w:tab w:val="left" w:pos="851"/>
        </w:tabs>
        <w:ind w:left="709" w:hanging="425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Posouzení splnění podmínek účasti</w:t>
      </w:r>
    </w:p>
    <w:p w14:paraId="4BC1B308" w14:textId="77777777" w:rsidR="007D01A4" w:rsidRPr="00621220" w:rsidRDefault="007D01A4" w:rsidP="007D01A4">
      <w:pPr>
        <w:tabs>
          <w:tab w:val="left" w:pos="737"/>
        </w:tabs>
        <w:ind w:left="737"/>
        <w:rPr>
          <w:rFonts w:cs="Arial"/>
          <w:b/>
          <w:color w:val="000000" w:themeColor="text1"/>
        </w:rPr>
      </w:pPr>
    </w:p>
    <w:p w14:paraId="0FCC669A" w14:textId="34914B09" w:rsidR="00621220" w:rsidRPr="00910AE3" w:rsidRDefault="00621220" w:rsidP="00910AE3">
      <w:pPr>
        <w:ind w:left="737" w:firstLine="28"/>
        <w:jc w:val="both"/>
        <w:rPr>
          <w:rFonts w:cs="Arial"/>
          <w:color w:val="000000" w:themeColor="text1"/>
        </w:rPr>
      </w:pPr>
      <w:r w:rsidRPr="00621220">
        <w:rPr>
          <w:rFonts w:cs="Arial"/>
          <w:color w:val="000000" w:themeColor="text1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14:paraId="2F88E814" w14:textId="77777777" w:rsidR="00904167" w:rsidRPr="004E2294" w:rsidRDefault="00904167" w:rsidP="00621220">
      <w:pPr>
        <w:rPr>
          <w:rFonts w:cs="Arial"/>
          <w:color w:val="0070C0"/>
        </w:rPr>
      </w:pPr>
    </w:p>
    <w:p w14:paraId="323C21B5" w14:textId="77777777" w:rsidR="00621220" w:rsidRPr="00621220" w:rsidRDefault="00621220" w:rsidP="00910AE3">
      <w:pPr>
        <w:numPr>
          <w:ilvl w:val="0"/>
          <w:numId w:val="23"/>
        </w:numPr>
        <w:tabs>
          <w:tab w:val="left" w:pos="851"/>
        </w:tabs>
        <w:ind w:left="709" w:hanging="425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Kritéria hodnocení a způsob hodnocení nabídek</w:t>
      </w:r>
    </w:p>
    <w:p w14:paraId="47E5D972" w14:textId="77777777" w:rsidR="00621220" w:rsidRPr="004E2294" w:rsidRDefault="00621220" w:rsidP="00621220">
      <w:pPr>
        <w:ind w:left="426"/>
        <w:jc w:val="both"/>
        <w:rPr>
          <w:rFonts w:cs="Arial"/>
          <w:lang w:eastAsia="cs-CZ"/>
        </w:rPr>
      </w:pPr>
    </w:p>
    <w:p w14:paraId="72DA7ABF" w14:textId="606CA082" w:rsidR="00621220" w:rsidRDefault="00621220" w:rsidP="007E0B8A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stanoví, že nabídky k veřejné zakázce </w:t>
      </w:r>
      <w:r w:rsidRPr="005B2C52">
        <w:rPr>
          <w:rFonts w:cs="Arial"/>
          <w:b/>
          <w:bCs/>
          <w:lang w:eastAsia="cs-CZ"/>
        </w:rPr>
        <w:t>„</w:t>
      </w:r>
      <w:r w:rsidR="007E0B8A" w:rsidRPr="003432BC">
        <w:rPr>
          <w:rFonts w:cs="Arial"/>
          <w:b/>
          <w:bCs/>
          <w:color w:val="000000" w:themeColor="text1"/>
          <w:lang w:eastAsia="cs-CZ"/>
        </w:rPr>
        <w:t>Dodávky</w:t>
      </w:r>
      <w:r w:rsidR="005B2C52" w:rsidRPr="003432BC">
        <w:rPr>
          <w:rFonts w:cs="Arial"/>
          <w:b/>
          <w:color w:val="000000" w:themeColor="text1"/>
          <w:szCs w:val="22"/>
        </w:rPr>
        <w:t xml:space="preserve"> reklamních předmětů pro ZP MV ČR 202</w:t>
      </w:r>
      <w:r w:rsidR="007E0B8A" w:rsidRPr="003432BC">
        <w:rPr>
          <w:rFonts w:cs="Arial"/>
          <w:b/>
          <w:color w:val="000000" w:themeColor="text1"/>
          <w:szCs w:val="22"/>
        </w:rPr>
        <w:t>1</w:t>
      </w:r>
      <w:r w:rsidR="005B2C52" w:rsidRPr="003432BC">
        <w:rPr>
          <w:rFonts w:cs="Arial"/>
          <w:b/>
          <w:color w:val="000000" w:themeColor="text1"/>
          <w:szCs w:val="22"/>
        </w:rPr>
        <w:t>/202</w:t>
      </w:r>
      <w:r w:rsidR="007E0B8A" w:rsidRPr="003432BC">
        <w:rPr>
          <w:rFonts w:cs="Arial"/>
          <w:b/>
          <w:color w:val="000000" w:themeColor="text1"/>
          <w:szCs w:val="22"/>
        </w:rPr>
        <w:t>2</w:t>
      </w:r>
      <w:r w:rsidRPr="003432BC">
        <w:rPr>
          <w:rFonts w:cs="Arial"/>
          <w:b/>
          <w:bCs/>
          <w:color w:val="000000" w:themeColor="text1"/>
          <w:lang w:eastAsia="cs-CZ"/>
        </w:rPr>
        <w:t>“</w:t>
      </w:r>
      <w:r w:rsidRPr="004E2294">
        <w:rPr>
          <w:rFonts w:cs="Arial"/>
          <w:b/>
          <w:bCs/>
          <w:sz w:val="20"/>
          <w:lang w:eastAsia="cs-CZ"/>
        </w:rPr>
        <w:t xml:space="preserve"> </w:t>
      </w:r>
      <w:r w:rsidRPr="004E2294">
        <w:rPr>
          <w:rFonts w:cs="Arial"/>
          <w:lang w:eastAsia="cs-CZ"/>
        </w:rPr>
        <w:t>budou hodnoceny</w:t>
      </w:r>
      <w:r w:rsidRPr="004E2294">
        <w:rPr>
          <w:rFonts w:cs="Arial"/>
          <w:b/>
          <w:lang w:eastAsia="cs-CZ"/>
        </w:rPr>
        <w:t xml:space="preserve"> </w:t>
      </w:r>
      <w:r w:rsidRPr="004E2294">
        <w:rPr>
          <w:rFonts w:cs="Arial"/>
          <w:lang w:eastAsia="cs-CZ"/>
        </w:rPr>
        <w:t>podle jejich ekonomické výhodnosti</w:t>
      </w:r>
      <w:r w:rsidRPr="007E0B8A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</w:t>
      </w:r>
    </w:p>
    <w:p w14:paraId="4DFBC3B0" w14:textId="77777777" w:rsidR="007E0B8A" w:rsidRDefault="007E0B8A" w:rsidP="007E0B8A">
      <w:pPr>
        <w:jc w:val="both"/>
        <w:rPr>
          <w:rFonts w:cs="Arial"/>
          <w:lang w:eastAsia="cs-CZ"/>
        </w:rPr>
      </w:pPr>
    </w:p>
    <w:p w14:paraId="42A3EDB1" w14:textId="77777777" w:rsidR="005B2C52" w:rsidRPr="005B2C52" w:rsidRDefault="005B2C52" w:rsidP="005B2C52">
      <w:pPr>
        <w:ind w:firstLine="709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Ekonomická výhodnost nabídek bude hodnocena </w:t>
      </w:r>
      <w:r w:rsidRPr="00B359F0">
        <w:rPr>
          <w:rFonts w:cs="Arial"/>
          <w:szCs w:val="22"/>
        </w:rPr>
        <w:t>podle níže uvedených kritérií.</w:t>
      </w:r>
    </w:p>
    <w:p w14:paraId="25E28654" w14:textId="77777777" w:rsidR="005B2C52" w:rsidRDefault="005B2C52" w:rsidP="005B2C52">
      <w:pPr>
        <w:ind w:left="426"/>
        <w:jc w:val="both"/>
      </w:pPr>
      <w:r>
        <w:tab/>
      </w:r>
      <w:r>
        <w:tab/>
        <w:t xml:space="preserve">  </w:t>
      </w:r>
      <w:r>
        <w:tab/>
      </w:r>
      <w:r>
        <w:tab/>
      </w:r>
    </w:p>
    <w:tbl>
      <w:tblPr>
        <w:tblW w:w="836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281"/>
      </w:tblGrid>
      <w:tr w:rsidR="005B2C52" w14:paraId="4F60DD11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14FC" w14:textId="77777777" w:rsidR="005B2C52" w:rsidRPr="008653C9" w:rsidRDefault="005B2C52" w:rsidP="000A721C">
            <w:pPr>
              <w:spacing w:line="276" w:lineRule="auto"/>
              <w:jc w:val="both"/>
              <w:rPr>
                <w:b/>
              </w:rPr>
            </w:pPr>
            <w:r w:rsidRPr="008653C9">
              <w:rPr>
                <w:b/>
              </w:rPr>
              <w:t>Kritérium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0AE6" w14:textId="77777777" w:rsidR="005B2C52" w:rsidRPr="008653C9" w:rsidRDefault="005B2C52" w:rsidP="000A721C">
            <w:pPr>
              <w:spacing w:line="276" w:lineRule="auto"/>
              <w:jc w:val="center"/>
              <w:rPr>
                <w:b/>
              </w:rPr>
            </w:pPr>
            <w:r w:rsidRPr="008653C9">
              <w:rPr>
                <w:b/>
              </w:rPr>
              <w:t>Váha v %</w:t>
            </w:r>
          </w:p>
        </w:tc>
      </w:tr>
      <w:tr w:rsidR="005B2C52" w14:paraId="22A28827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A1E7" w14:textId="77777777" w:rsidR="005B2C52" w:rsidRDefault="005B2C52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highlight w:val="yellow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Výše nabídkové ceny v Kč bez DPH za Modelovou variantu celkem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F4C1" w14:textId="3AA19601" w:rsidR="005B2C52" w:rsidRDefault="005B2C52" w:rsidP="000C6DDF">
            <w:pPr>
              <w:spacing w:line="276" w:lineRule="auto"/>
              <w:jc w:val="center"/>
            </w:pPr>
            <w:r>
              <w:t>6</w:t>
            </w:r>
            <w:r w:rsidR="000C6DDF">
              <w:t>5</w:t>
            </w:r>
          </w:p>
        </w:tc>
      </w:tr>
      <w:tr w:rsidR="005B2C52" w14:paraId="37EB02DD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F358" w14:textId="2BBFF497" w:rsidR="005B2C52" w:rsidRDefault="005B2C52" w:rsidP="00794B65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Dodací lhůta v pracovních dnech od akceptace objednávky 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prodávajícím</w:t>
            </w:r>
            <w:r w:rsid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 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nebo od uveřejnění </w:t>
            </w:r>
            <w:r w:rsidR="00794B65">
              <w:rPr>
                <w:rFonts w:ascii="Arial" w:hAnsi="Arial" w:cs="Arial"/>
                <w:color w:val="000000" w:themeColor="text1"/>
                <w:lang w:eastAsia="en-US"/>
              </w:rPr>
              <w:t>objednávky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, pokud </w:t>
            </w:r>
            <w:r w:rsidR="00794B65">
              <w:rPr>
                <w:rFonts w:ascii="Arial" w:hAnsi="Arial" w:cs="Arial"/>
                <w:color w:val="000000" w:themeColor="text1"/>
                <w:lang w:eastAsia="en-US"/>
              </w:rPr>
              <w:t xml:space="preserve">objednávka 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>podléhá uveřejnění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t xml:space="preserve"> (maximálně 30 pracovních dnů)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5321" w14:textId="29E56D92" w:rsidR="005B2C52" w:rsidRDefault="003432BC" w:rsidP="003432BC">
            <w:pPr>
              <w:spacing w:line="276" w:lineRule="auto"/>
              <w:jc w:val="center"/>
            </w:pPr>
            <w:r>
              <w:lastRenderedPageBreak/>
              <w:t>5</w:t>
            </w:r>
          </w:p>
        </w:tc>
      </w:tr>
      <w:tr w:rsidR="003432BC" w14:paraId="3AA72B4A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0A30" w14:textId="0058A5C7" w:rsidR="003432BC" w:rsidRDefault="003432BC" w:rsidP="000A721C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Kvalita vzorků (vzorky bez loga ZP MV ČR)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C1A9" w14:textId="1A5F0E98" w:rsidR="003432BC" w:rsidRDefault="000C6DDF" w:rsidP="000A721C">
            <w:pPr>
              <w:spacing w:line="276" w:lineRule="auto"/>
              <w:jc w:val="center"/>
            </w:pPr>
            <w:r>
              <w:t>25</w:t>
            </w:r>
          </w:p>
        </w:tc>
      </w:tr>
      <w:tr w:rsidR="005B2C52" w14:paraId="5200A522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A503" w14:textId="0CB0D662" w:rsidR="005B2C52" w:rsidRDefault="003432BC" w:rsidP="000A721C">
            <w:pPr>
              <w:spacing w:line="276" w:lineRule="auto"/>
              <w:jc w:val="both"/>
              <w:rPr>
                <w:color w:val="FF0000"/>
              </w:rPr>
            </w:pPr>
            <w:r w:rsidRPr="00340C27">
              <w:rPr>
                <w:rFonts w:cs="Arial"/>
              </w:rPr>
              <w:t>Zapojení osob bez zaměstnání do plnění veřejné zakázky v rozsahu stanovené týdenní pracovní doby (počet osob)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3DEE" w14:textId="6946DB32" w:rsidR="005B2C52" w:rsidRDefault="003432BC" w:rsidP="003432BC">
            <w:pPr>
              <w:spacing w:line="276" w:lineRule="auto"/>
              <w:jc w:val="center"/>
              <w:rPr>
                <w:color w:val="FF0000"/>
              </w:rPr>
            </w:pPr>
            <w:r>
              <w:t>5</w:t>
            </w:r>
          </w:p>
        </w:tc>
      </w:tr>
    </w:tbl>
    <w:p w14:paraId="7DCBE2BD" w14:textId="77777777" w:rsidR="00621220" w:rsidRPr="004E2294" w:rsidRDefault="00621220" w:rsidP="00621220">
      <w:pPr>
        <w:jc w:val="both"/>
        <w:rPr>
          <w:rFonts w:cs="Arial"/>
          <w:i/>
          <w:sz w:val="20"/>
          <w:highlight w:val="yellow"/>
          <w:lang w:eastAsia="cs-CZ"/>
        </w:rPr>
      </w:pPr>
    </w:p>
    <w:p w14:paraId="11C66140" w14:textId="77777777" w:rsidR="00621220" w:rsidRPr="00B368A6" w:rsidRDefault="00621220" w:rsidP="00B368A6">
      <w:pPr>
        <w:ind w:left="737"/>
        <w:jc w:val="both"/>
        <w:rPr>
          <w:rFonts w:cs="Arial"/>
          <w:iCs/>
          <w:sz w:val="20"/>
          <w:lang w:eastAsia="cs-CZ"/>
        </w:rPr>
      </w:pPr>
      <w:r w:rsidRPr="00B368A6">
        <w:rPr>
          <w:rFonts w:cs="Arial"/>
          <w:iCs/>
          <w:szCs w:val="22"/>
          <w:lang w:eastAsia="cs-CZ"/>
        </w:rPr>
        <w:t>Nabídky budou hodnoceny bodovací metodou. Pro hodnocení nabídek bude použita bodovací stupnici v rozsahu 0 až 100. Nejvhodnější nabídka získá 100 bodů. Každé jednotlivé nabídce bude dle daného kritéria přidělena bodová hodnota, která odráží úspěšnost předmětné nabídky v rámci tohoto kritéria</w:t>
      </w:r>
      <w:r w:rsidRPr="00B368A6">
        <w:rPr>
          <w:rFonts w:cs="Arial"/>
          <w:iCs/>
          <w:sz w:val="20"/>
          <w:lang w:eastAsia="cs-CZ"/>
        </w:rPr>
        <w:t>.</w:t>
      </w:r>
    </w:p>
    <w:p w14:paraId="028DA002" w14:textId="77777777"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14:paraId="0E401258" w14:textId="66520B6A" w:rsidR="00621220" w:rsidRDefault="00621220" w:rsidP="00CA045C">
      <w:pPr>
        <w:ind w:left="737"/>
        <w:jc w:val="both"/>
        <w:rPr>
          <w:rFonts w:cs="Arial"/>
          <w:iCs/>
          <w:szCs w:val="22"/>
          <w:lang w:eastAsia="cs-CZ"/>
        </w:rPr>
      </w:pPr>
      <w:r w:rsidRPr="00B368A6">
        <w:rPr>
          <w:rFonts w:cs="Arial"/>
          <w:iCs/>
          <w:szCs w:val="22"/>
          <w:lang w:eastAsia="cs-CZ"/>
        </w:rPr>
        <w:t>U kritéria „</w:t>
      </w:r>
      <w:r w:rsidR="00B368A6" w:rsidRPr="00B368A6">
        <w:rPr>
          <w:rFonts w:cs="Arial"/>
          <w:b/>
          <w:bCs/>
          <w:iCs/>
          <w:szCs w:val="22"/>
          <w:lang w:eastAsia="cs-CZ"/>
        </w:rPr>
        <w:t>V</w:t>
      </w:r>
      <w:r w:rsidR="00B368A6" w:rsidRPr="00B368A6">
        <w:rPr>
          <w:b/>
          <w:iCs/>
          <w:szCs w:val="22"/>
        </w:rPr>
        <w:t xml:space="preserve">ýše nabídkové ceny </w:t>
      </w:r>
      <w:r w:rsidR="00B368A6">
        <w:rPr>
          <w:b/>
          <w:iCs/>
          <w:szCs w:val="22"/>
        </w:rPr>
        <w:t xml:space="preserve">v Kč bez DPH za Modelovou variantu celkem“ </w:t>
      </w:r>
      <w:r w:rsidR="00B368A6" w:rsidRPr="00B368A6">
        <w:rPr>
          <w:b/>
          <w:iCs/>
          <w:szCs w:val="22"/>
        </w:rPr>
        <w:t xml:space="preserve">a </w:t>
      </w:r>
      <w:r w:rsidR="00B368A6">
        <w:rPr>
          <w:b/>
          <w:iCs/>
          <w:szCs w:val="22"/>
        </w:rPr>
        <w:t>„D</w:t>
      </w:r>
      <w:r w:rsidR="00B368A6" w:rsidRPr="00B368A6">
        <w:rPr>
          <w:b/>
          <w:iCs/>
          <w:szCs w:val="22"/>
        </w:rPr>
        <w:t>odací lhůta</w:t>
      </w:r>
      <w:r w:rsidR="00B368A6">
        <w:rPr>
          <w:b/>
          <w:iCs/>
          <w:szCs w:val="22"/>
        </w:rPr>
        <w:t xml:space="preserve"> v pracovních dnech od akceptace objednávky prodávajícím</w:t>
      </w:r>
      <w:r w:rsidR="000C6DDF">
        <w:rPr>
          <w:b/>
          <w:iCs/>
          <w:szCs w:val="22"/>
        </w:rPr>
        <w:t xml:space="preserve"> 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b/>
          <w:color w:val="000000" w:themeColor="text1"/>
          <w:lang w:eastAsia="en-US"/>
        </w:rPr>
        <w:t>objednávky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, pokud </w:t>
      </w:r>
      <w:r w:rsidR="00794B65">
        <w:rPr>
          <w:rFonts w:cs="Arial"/>
          <w:b/>
          <w:color w:val="000000" w:themeColor="text1"/>
          <w:lang w:eastAsia="en-US"/>
        </w:rPr>
        <w:t>objednávka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 podléhá uveřejnění</w:t>
      </w:r>
      <w:r w:rsidRPr="00B368A6">
        <w:rPr>
          <w:rFonts w:cs="Arial"/>
          <w:b/>
          <w:iCs/>
          <w:szCs w:val="22"/>
          <w:lang w:eastAsia="cs-CZ"/>
        </w:rPr>
        <w:t>“</w:t>
      </w:r>
      <w:r w:rsidRPr="00B368A6">
        <w:rPr>
          <w:rFonts w:cs="Arial"/>
          <w:iCs/>
          <w:szCs w:val="22"/>
          <w:lang w:eastAsia="cs-CZ"/>
        </w:rPr>
        <w:t xml:space="preserve"> má nejvhodnější nabídka minimální hodnotu kritéria. Nejvhodnější nabídka získá 100 bodů a každá další hodnocená nabídka získá bodovou hodnotu, která vznikne násobkem 100 a poměru hodnoty nejvhodnější nabídky k hodnocené nabídce.</w:t>
      </w:r>
    </w:p>
    <w:p w14:paraId="4B0C747D" w14:textId="77777777" w:rsidR="00B368A6" w:rsidRDefault="00B368A6" w:rsidP="00B368A6">
      <w:pPr>
        <w:ind w:left="737"/>
        <w:rPr>
          <w:rFonts w:cs="Arial"/>
          <w:iCs/>
          <w:szCs w:val="22"/>
          <w:lang w:eastAsia="cs-CZ"/>
        </w:rPr>
      </w:pPr>
    </w:p>
    <w:p w14:paraId="37DDCAEF" w14:textId="2FD42388" w:rsidR="00B368A6" w:rsidRDefault="00B368A6" w:rsidP="00B368A6">
      <w:pPr>
        <w:ind w:left="73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Zadavatel</w:t>
      </w:r>
      <w:proofErr w:type="gramEnd"/>
      <w:r>
        <w:rPr>
          <w:color w:val="000000" w:themeColor="text1"/>
        </w:rPr>
        <w:t xml:space="preserve"> stanovuje </w:t>
      </w:r>
      <w:r w:rsidRPr="00200305">
        <w:rPr>
          <w:b/>
          <w:color w:val="000000" w:themeColor="text1"/>
        </w:rPr>
        <w:t>spodní hranici</w:t>
      </w:r>
      <w:r>
        <w:rPr>
          <w:color w:val="000000" w:themeColor="text1"/>
        </w:rPr>
        <w:t xml:space="preserve"> dodací lhůty na </w:t>
      </w:r>
      <w:r w:rsidRPr="00200305">
        <w:rPr>
          <w:b/>
          <w:color w:val="000000" w:themeColor="text1"/>
        </w:rPr>
        <w:t>7 pracovních dnů</w:t>
      </w:r>
      <w:r>
        <w:rPr>
          <w:color w:val="000000" w:themeColor="text1"/>
        </w:rPr>
        <w:t xml:space="preserve"> od akceptace objednávky prodávajícím</w:t>
      </w:r>
      <w:r w:rsidR="000C6DDF">
        <w:rPr>
          <w:color w:val="000000" w:themeColor="text1"/>
        </w:rPr>
        <w:t xml:space="preserve">, </w:t>
      </w:r>
      <w:r w:rsidR="000C6DDF" w:rsidRPr="000C6DDF">
        <w:rPr>
          <w:rFonts w:cs="Arial"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color w:val="000000" w:themeColor="text1"/>
          <w:lang w:eastAsia="en-US"/>
        </w:rPr>
        <w:t>objednávky</w:t>
      </w:r>
      <w:r w:rsidR="000C6DDF" w:rsidRPr="000C6DDF">
        <w:rPr>
          <w:rFonts w:cs="Arial"/>
          <w:color w:val="000000" w:themeColor="text1"/>
          <w:lang w:eastAsia="en-US"/>
        </w:rPr>
        <w:t xml:space="preserve">, pokud </w:t>
      </w:r>
      <w:r w:rsidR="00794B65">
        <w:rPr>
          <w:rFonts w:cs="Arial"/>
          <w:color w:val="000000" w:themeColor="text1"/>
          <w:lang w:eastAsia="en-US"/>
        </w:rPr>
        <w:t>objednávka</w:t>
      </w:r>
      <w:r w:rsidR="000C6DDF" w:rsidRPr="000C6DDF">
        <w:rPr>
          <w:rFonts w:cs="Arial"/>
          <w:color w:val="000000" w:themeColor="text1"/>
          <w:lang w:eastAsia="en-US"/>
        </w:rPr>
        <w:t xml:space="preserve"> podléhá uveřejnění</w:t>
      </w:r>
      <w:r>
        <w:rPr>
          <w:color w:val="000000" w:themeColor="text1"/>
        </w:rPr>
        <w:t xml:space="preserve">, při jejímž </w:t>
      </w:r>
      <w:proofErr w:type="gramStart"/>
      <w:r>
        <w:rPr>
          <w:color w:val="000000" w:themeColor="text1"/>
        </w:rPr>
        <w:t>dosažení</w:t>
      </w:r>
      <w:proofErr w:type="gramEnd"/>
      <w:r>
        <w:rPr>
          <w:color w:val="000000" w:themeColor="text1"/>
        </w:rPr>
        <w:t xml:space="preserve"> dodavatel obdrží maximální počet bodů a při jejímž zkrácení se počet přidělených bodů nezvyšuje. </w:t>
      </w:r>
    </w:p>
    <w:p w14:paraId="52BEFF66" w14:textId="77777777" w:rsidR="00B368A6" w:rsidRDefault="00B368A6" w:rsidP="00B368A6">
      <w:pPr>
        <w:ind w:left="737"/>
        <w:jc w:val="both"/>
        <w:rPr>
          <w:color w:val="000000" w:themeColor="text1"/>
        </w:rPr>
      </w:pPr>
    </w:p>
    <w:p w14:paraId="0458DE53" w14:textId="593C41C7" w:rsidR="00B368A6" w:rsidRPr="00767EC5" w:rsidRDefault="00B368A6" w:rsidP="00767EC5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 xml:space="preserve">Zadavatel stanovuje </w:t>
      </w:r>
      <w:r w:rsidRPr="00200305">
        <w:rPr>
          <w:b/>
          <w:color w:val="000000" w:themeColor="text1"/>
        </w:rPr>
        <w:t>horní hranici</w:t>
      </w:r>
      <w:r>
        <w:rPr>
          <w:color w:val="000000" w:themeColor="text1"/>
        </w:rPr>
        <w:t xml:space="preserve"> dodací lhůty </w:t>
      </w:r>
      <w:r w:rsidRPr="00200305">
        <w:rPr>
          <w:color w:val="000000" w:themeColor="text1"/>
        </w:rPr>
        <w:t>na</w:t>
      </w:r>
      <w:r w:rsidRPr="008D363E">
        <w:rPr>
          <w:b/>
          <w:color w:val="000000" w:themeColor="text1"/>
        </w:rPr>
        <w:t xml:space="preserve"> 30 pracovních dnů</w:t>
      </w:r>
      <w:r>
        <w:rPr>
          <w:color w:val="000000" w:themeColor="text1"/>
        </w:rPr>
        <w:t xml:space="preserve"> od akceptace objednávky prodávajícím</w:t>
      </w:r>
      <w:r w:rsidR="000C6DDF">
        <w:rPr>
          <w:color w:val="000000" w:themeColor="text1"/>
        </w:rPr>
        <w:t xml:space="preserve"> </w:t>
      </w:r>
      <w:r w:rsidR="000C6DDF" w:rsidRPr="000C6DDF">
        <w:rPr>
          <w:rFonts w:cs="Arial"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color w:val="000000" w:themeColor="text1"/>
          <w:lang w:eastAsia="en-US"/>
        </w:rPr>
        <w:t>objednávky</w:t>
      </w:r>
      <w:r w:rsidR="000C6DDF" w:rsidRPr="000C6DDF">
        <w:rPr>
          <w:rFonts w:cs="Arial"/>
          <w:color w:val="000000" w:themeColor="text1"/>
          <w:lang w:eastAsia="en-US"/>
        </w:rPr>
        <w:t xml:space="preserve">, pokud </w:t>
      </w:r>
      <w:r w:rsidR="00794B65">
        <w:rPr>
          <w:rFonts w:cs="Arial"/>
          <w:color w:val="000000" w:themeColor="text1"/>
          <w:lang w:eastAsia="en-US"/>
        </w:rPr>
        <w:t>objednávka</w:t>
      </w:r>
      <w:r w:rsidR="000C6DDF" w:rsidRPr="000C6DDF">
        <w:rPr>
          <w:rFonts w:cs="Arial"/>
          <w:color w:val="000000" w:themeColor="text1"/>
          <w:lang w:eastAsia="en-US"/>
        </w:rPr>
        <w:t xml:space="preserve"> podléhá uveřejnění</w:t>
      </w:r>
      <w:r>
        <w:rPr>
          <w:color w:val="000000" w:themeColor="text1"/>
        </w:rPr>
        <w:t>. Nab</w:t>
      </w:r>
      <w:r w:rsidR="00794B65">
        <w:rPr>
          <w:color w:val="000000" w:themeColor="text1"/>
        </w:rPr>
        <w:t>í</w:t>
      </w:r>
      <w:r>
        <w:rPr>
          <w:color w:val="000000" w:themeColor="text1"/>
        </w:rPr>
        <w:t xml:space="preserve">dky s delší dodací lhůtou doplněnou </w:t>
      </w:r>
      <w:r w:rsidRPr="003B5F6C">
        <w:rPr>
          <w:color w:val="000000" w:themeColor="text1"/>
        </w:rPr>
        <w:t xml:space="preserve">v </w:t>
      </w:r>
      <w:r w:rsidR="000943EE">
        <w:rPr>
          <w:color w:val="000000" w:themeColor="text1"/>
        </w:rPr>
        <w:t>č</w:t>
      </w:r>
      <w:r w:rsidRPr="003B5F6C">
        <w:rPr>
          <w:rFonts w:cs="Arial"/>
          <w:color w:val="000000" w:themeColor="text1"/>
          <w:szCs w:val="22"/>
        </w:rPr>
        <w:t>l.</w:t>
      </w:r>
      <w:r w:rsidR="00876777">
        <w:rPr>
          <w:rFonts w:cs="Arial"/>
          <w:color w:val="000000" w:themeColor="text1"/>
          <w:szCs w:val="22"/>
        </w:rPr>
        <w:t xml:space="preserve"> </w:t>
      </w:r>
      <w:r w:rsidR="009A0E81">
        <w:rPr>
          <w:rFonts w:cs="Arial"/>
          <w:color w:val="000000" w:themeColor="text1"/>
          <w:szCs w:val="22"/>
        </w:rPr>
        <w:t>III</w:t>
      </w:r>
      <w:r w:rsidRPr="003B5F6C">
        <w:rPr>
          <w:rFonts w:cs="Arial"/>
          <w:color w:val="000000" w:themeColor="text1"/>
          <w:szCs w:val="22"/>
        </w:rPr>
        <w:t xml:space="preserve">. bod </w:t>
      </w:r>
      <w:r w:rsidR="00E449CC">
        <w:rPr>
          <w:rFonts w:cs="Arial"/>
          <w:color w:val="000000" w:themeColor="text1"/>
          <w:szCs w:val="22"/>
        </w:rPr>
        <w:t>3.6</w:t>
      </w:r>
      <w:r>
        <w:rPr>
          <w:rFonts w:cs="Arial"/>
          <w:color w:val="000000" w:themeColor="text1"/>
          <w:szCs w:val="22"/>
        </w:rPr>
        <w:t xml:space="preserve"> návrhu smlouvy </w:t>
      </w:r>
      <w:r>
        <w:rPr>
          <w:color w:val="000000" w:themeColor="text1"/>
        </w:rPr>
        <w:t xml:space="preserve">budou vyřazeny pro nesplnění požadavků zadavatele na obchodní podmínky. Následně bude účastník </w:t>
      </w:r>
      <w:r w:rsidR="009A0E81">
        <w:rPr>
          <w:color w:val="000000" w:themeColor="text1"/>
        </w:rPr>
        <w:t xml:space="preserve">ze </w:t>
      </w:r>
      <w:r>
        <w:rPr>
          <w:color w:val="000000" w:themeColor="text1"/>
        </w:rPr>
        <w:t>zadávacího řízení vyloučen.</w:t>
      </w:r>
    </w:p>
    <w:p w14:paraId="6055C9B4" w14:textId="77777777"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14:paraId="5627D708" w14:textId="77777777" w:rsidR="00767EC5" w:rsidRDefault="00767EC5" w:rsidP="00767EC5">
      <w:pPr>
        <w:ind w:left="737"/>
        <w:jc w:val="both"/>
        <w:rPr>
          <w:szCs w:val="22"/>
        </w:rPr>
      </w:pPr>
      <w:r>
        <w:rPr>
          <w:szCs w:val="22"/>
        </w:rPr>
        <w:t>U kritéria „</w:t>
      </w:r>
      <w:r>
        <w:rPr>
          <w:b/>
          <w:bCs/>
          <w:szCs w:val="22"/>
        </w:rPr>
        <w:t xml:space="preserve">Kvalita </w:t>
      </w:r>
      <w:r>
        <w:rPr>
          <w:b/>
          <w:szCs w:val="22"/>
        </w:rPr>
        <w:t>vzorků</w:t>
      </w:r>
      <w:r>
        <w:rPr>
          <w:szCs w:val="22"/>
        </w:rPr>
        <w:t>“, které nelze vyjádřit číselně, bude pořadí nabídek sestaveno od nejvhodnější k nejméně vhodné.</w:t>
      </w:r>
    </w:p>
    <w:p w14:paraId="77A81C3B" w14:textId="77777777" w:rsidR="00912C3A" w:rsidRDefault="00912C3A" w:rsidP="00767EC5">
      <w:pPr>
        <w:ind w:left="737"/>
        <w:jc w:val="both"/>
        <w:rPr>
          <w:szCs w:val="22"/>
        </w:rPr>
      </w:pPr>
    </w:p>
    <w:p w14:paraId="0E37D550" w14:textId="77777777" w:rsidR="002D071A" w:rsidRPr="00F04675" w:rsidRDefault="00063939" w:rsidP="002D3EE7">
      <w:pPr>
        <w:ind w:left="737"/>
        <w:jc w:val="both"/>
        <w:rPr>
          <w:color w:val="000000" w:themeColor="text1"/>
          <w:szCs w:val="22"/>
        </w:rPr>
      </w:pPr>
      <w:r w:rsidRPr="00F04675">
        <w:rPr>
          <w:color w:val="000000" w:themeColor="text1"/>
          <w:szCs w:val="22"/>
        </w:rPr>
        <w:t>Každý člen komise přidělí jednotlivým vzorkům s ohledem na jejich funkčnost a dle aspektů posuzovaní uvedených v</w:t>
      </w:r>
      <w:r w:rsidR="00A8198B" w:rsidRPr="00F04675">
        <w:rPr>
          <w:color w:val="000000" w:themeColor="text1"/>
          <w:szCs w:val="22"/>
        </w:rPr>
        <w:t> </w:t>
      </w:r>
      <w:r w:rsidRPr="00F04675">
        <w:rPr>
          <w:color w:val="000000" w:themeColor="text1"/>
          <w:szCs w:val="22"/>
        </w:rPr>
        <w:t>tabulce</w:t>
      </w:r>
      <w:r w:rsidR="00A8198B" w:rsidRPr="00F04675">
        <w:rPr>
          <w:color w:val="000000" w:themeColor="text1"/>
          <w:szCs w:val="22"/>
        </w:rPr>
        <w:t xml:space="preserve"> níže známku (body) ze stupnice 1-5, kde 5 je nejlepší</w:t>
      </w:r>
      <w:r w:rsidR="00CA442C" w:rsidRPr="00F04675">
        <w:rPr>
          <w:color w:val="000000" w:themeColor="text1"/>
          <w:szCs w:val="22"/>
        </w:rPr>
        <w:t xml:space="preserve"> </w:t>
      </w:r>
      <w:r w:rsidR="00A8198B" w:rsidRPr="00F04675">
        <w:rPr>
          <w:color w:val="000000" w:themeColor="text1"/>
          <w:szCs w:val="22"/>
        </w:rPr>
        <w:t xml:space="preserve">hodnocení a 1 nejhorší. Výsledná známka (body) pro posuzovaný vzorek bude aritmetickým průměrem známek (bodů) jednotlivých členů komise. </w:t>
      </w:r>
    </w:p>
    <w:p w14:paraId="6CC070BD" w14:textId="77777777" w:rsidR="002D071A" w:rsidRPr="00F04675" w:rsidRDefault="002D071A" w:rsidP="002D3EE7">
      <w:pPr>
        <w:ind w:left="737"/>
        <w:jc w:val="both"/>
        <w:rPr>
          <w:color w:val="000000" w:themeColor="text1"/>
          <w:szCs w:val="22"/>
        </w:rPr>
      </w:pPr>
    </w:p>
    <w:p w14:paraId="22EF2818" w14:textId="0EFF21CD" w:rsidR="00912C3A" w:rsidRPr="00F04675" w:rsidRDefault="00912C3A" w:rsidP="002D3EE7">
      <w:pPr>
        <w:ind w:left="737"/>
        <w:jc w:val="both"/>
        <w:rPr>
          <w:color w:val="000000" w:themeColor="text1"/>
          <w:szCs w:val="22"/>
        </w:rPr>
      </w:pPr>
      <w:r w:rsidRPr="00F04675">
        <w:rPr>
          <w:color w:val="000000" w:themeColor="text1"/>
          <w:szCs w:val="22"/>
        </w:rPr>
        <w:t>Nejvhodnější nabídka (nejvyšší celkový počet bodů) získá 100 bodů a každá další hodnocená nabídka získá bodovou hodnotu, která vznikne násobkem 100 a poměru hodnoty hodnocené nabídky k nejvhodnější nabídce.</w:t>
      </w:r>
    </w:p>
    <w:p w14:paraId="6DBE8981" w14:textId="77777777" w:rsidR="004309E0" w:rsidRDefault="004309E0" w:rsidP="007D01A4">
      <w:pPr>
        <w:jc w:val="both"/>
      </w:pPr>
    </w:p>
    <w:p w14:paraId="67434C67" w14:textId="396B8335" w:rsidR="007E0B8A" w:rsidRPr="00F04675" w:rsidRDefault="007E0B8A" w:rsidP="00F04675">
      <w:pPr>
        <w:ind w:left="737"/>
        <w:jc w:val="both"/>
        <w:rPr>
          <w:color w:val="000000" w:themeColor="text1"/>
        </w:rPr>
      </w:pPr>
      <w:r w:rsidRPr="00F04675">
        <w:rPr>
          <w:color w:val="000000" w:themeColor="text1"/>
        </w:rPr>
        <w:t>Vzorky musí splňovat základní specifikaci</w:t>
      </w:r>
      <w:r w:rsidR="00912C3A" w:rsidRPr="00F04675">
        <w:rPr>
          <w:color w:val="000000" w:themeColor="text1"/>
        </w:rPr>
        <w:t xml:space="preserve"> uvedenou v Modelové variantě</w:t>
      </w:r>
      <w:r w:rsidRPr="00F04675">
        <w:rPr>
          <w:color w:val="000000" w:themeColor="text1"/>
        </w:rPr>
        <w:t xml:space="preserve">, aby mohly být posuzované (hodnocena kvalita). Pokud nesplní základní specifikaci, tak bude </w:t>
      </w:r>
      <w:r w:rsidR="00CA442C" w:rsidRPr="00F04675">
        <w:rPr>
          <w:color w:val="000000" w:themeColor="text1"/>
        </w:rPr>
        <w:t>účastník</w:t>
      </w:r>
      <w:r w:rsidRPr="00F04675">
        <w:rPr>
          <w:color w:val="000000" w:themeColor="text1"/>
        </w:rPr>
        <w:t xml:space="preserve"> </w:t>
      </w:r>
      <w:r w:rsidR="00F852E3">
        <w:rPr>
          <w:color w:val="000000" w:themeColor="text1"/>
        </w:rPr>
        <w:t xml:space="preserve">ze zadávacího řízení </w:t>
      </w:r>
      <w:r w:rsidR="00F04675" w:rsidRPr="00F04675">
        <w:rPr>
          <w:color w:val="000000" w:themeColor="text1"/>
        </w:rPr>
        <w:t>vyloučen.</w:t>
      </w:r>
    </w:p>
    <w:p w14:paraId="611E420A" w14:textId="77777777" w:rsidR="007E0B8A" w:rsidRDefault="007E0B8A" w:rsidP="00767EC5">
      <w:pPr>
        <w:ind w:left="737"/>
        <w:jc w:val="both"/>
      </w:pPr>
    </w:p>
    <w:p w14:paraId="650FED89" w14:textId="13F9730B" w:rsidR="00580E24" w:rsidRPr="00580E24" w:rsidRDefault="00580E24" w:rsidP="00580E24">
      <w:pPr>
        <w:ind w:left="737"/>
        <w:jc w:val="both"/>
      </w:pPr>
      <w:r>
        <w:t xml:space="preserve">U jednotlivých vzorků budou hodnoceny aspekty uvedené v tabulce.  </w:t>
      </w:r>
    </w:p>
    <w:p w14:paraId="2F187F08" w14:textId="77777777" w:rsidR="00580E24" w:rsidRDefault="00580E24" w:rsidP="00767EC5">
      <w:pPr>
        <w:ind w:left="851"/>
        <w:rPr>
          <w:b/>
        </w:rPr>
      </w:pPr>
    </w:p>
    <w:tbl>
      <w:tblPr>
        <w:tblW w:w="8647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969"/>
      </w:tblGrid>
      <w:tr w:rsidR="00767EC5" w14:paraId="4AA3013F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BA5F" w14:textId="77777777" w:rsidR="00767EC5" w:rsidRDefault="00767EC5" w:rsidP="000A721C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Název předmětu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7CF9" w14:textId="77777777" w:rsidR="00767EC5" w:rsidRDefault="00767EC5" w:rsidP="000A721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Aspekty posuzování</w:t>
            </w:r>
          </w:p>
        </w:tc>
      </w:tr>
      <w:tr w:rsidR="00767EC5" w14:paraId="7F5EDB86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AED7" w14:textId="77777777" w:rsidR="00767EC5" w:rsidRPr="00F04675" w:rsidRDefault="00767EC5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color w:val="000000" w:themeColor="text1"/>
                <w:sz w:val="20"/>
                <w:highlight w:val="yellow"/>
                <w:lang w:eastAsia="en-US"/>
              </w:rPr>
            </w:pPr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Propiska kovová (</w:t>
            </w:r>
            <w:proofErr w:type="spellStart"/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poř</w:t>
            </w:r>
            <w:proofErr w:type="spellEnd"/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. č. 3)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6FF4" w14:textId="65AE282F" w:rsidR="00767EC5" w:rsidRPr="00F04675" w:rsidRDefault="00767EC5" w:rsidP="00B2480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celokovové pevné provedení, pohodlné držení, atraktivní odstín modré </w:t>
            </w:r>
          </w:p>
        </w:tc>
      </w:tr>
      <w:tr w:rsidR="00767EC5" w14:paraId="71FC8841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957E" w14:textId="2BD1E276" w:rsidR="00767EC5" w:rsidRPr="00F04675" w:rsidRDefault="00767EC5" w:rsidP="00D900C3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Plyšová hračka (</w:t>
            </w:r>
            <w:proofErr w:type="spellStart"/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poř</w:t>
            </w:r>
            <w:proofErr w:type="spellEnd"/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 xml:space="preserve">. č. </w:t>
            </w:r>
            <w:r w:rsidR="00D900C3"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11</w:t>
            </w:r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FFAE" w14:textId="0E571B88" w:rsidR="00767EC5" w:rsidRPr="00F04675" w:rsidRDefault="00767EC5" w:rsidP="00F840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měkkost a příjemnost materiálu, pevnost </w:t>
            </w:r>
            <w:r w:rsidR="00F840AC" w:rsidRPr="00F04675">
              <w:rPr>
                <w:color w:val="000000" w:themeColor="text1"/>
                <w:sz w:val="20"/>
              </w:rPr>
              <w:t>šití</w:t>
            </w:r>
            <w:r w:rsidRPr="00F04675">
              <w:rPr>
                <w:color w:val="000000" w:themeColor="text1"/>
                <w:sz w:val="20"/>
              </w:rPr>
              <w:t>, identifikovatelnost hračky, barva, vhodné místo pro potisk</w:t>
            </w:r>
          </w:p>
        </w:tc>
      </w:tr>
      <w:tr w:rsidR="00AD1F03" w14:paraId="72FECDF6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8794" w14:textId="378260B7" w:rsidR="00AD1F03" w:rsidRPr="00F04675" w:rsidRDefault="00064D16" w:rsidP="00064D1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Rouška</w:t>
            </w:r>
            <w:r w:rsidR="00AD1F03" w:rsidRPr="00F04675">
              <w:rPr>
                <w:color w:val="000000" w:themeColor="text1"/>
                <w:sz w:val="20"/>
              </w:rPr>
              <w:t xml:space="preserve"> (</w:t>
            </w:r>
            <w:proofErr w:type="spellStart"/>
            <w:r w:rsidR="00AD1F03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AD1F03" w:rsidRPr="00F04675">
              <w:rPr>
                <w:color w:val="000000" w:themeColor="text1"/>
                <w:sz w:val="20"/>
              </w:rPr>
              <w:t>. č. 4</w:t>
            </w:r>
            <w:r w:rsidRPr="00F04675">
              <w:rPr>
                <w:color w:val="000000" w:themeColor="text1"/>
                <w:sz w:val="20"/>
              </w:rPr>
              <w:t>3</w:t>
            </w:r>
            <w:r w:rsidR="00AD1F03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1740" w14:textId="250E4A86" w:rsidR="00AD1F03" w:rsidRPr="00F04675" w:rsidRDefault="00AC3F8A" w:rsidP="00995FE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materiálu, pevnost šití a přesně šit</w:t>
            </w:r>
            <w:r w:rsidR="00F039AF" w:rsidRPr="00F04675">
              <w:rPr>
                <w:color w:val="000000" w:themeColor="text1"/>
                <w:sz w:val="20"/>
              </w:rPr>
              <w:t>é švy</w:t>
            </w:r>
            <w:r w:rsidR="00F25329" w:rsidRPr="00F04675">
              <w:rPr>
                <w:color w:val="000000" w:themeColor="text1"/>
                <w:sz w:val="20"/>
              </w:rPr>
              <w:t xml:space="preserve">, </w:t>
            </w:r>
            <w:r w:rsidR="00995FE7" w:rsidRPr="00F04675">
              <w:rPr>
                <w:color w:val="000000" w:themeColor="text1"/>
                <w:sz w:val="20"/>
              </w:rPr>
              <w:t>pohodlný tvar (střih)</w:t>
            </w:r>
          </w:p>
        </w:tc>
      </w:tr>
      <w:tr w:rsidR="007C3DF6" w14:paraId="4DB7B5C9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70A8" w14:textId="77777777" w:rsidR="00B24807" w:rsidRPr="00F04675" w:rsidRDefault="00B24807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</w:p>
          <w:p w14:paraId="2AAF76AB" w14:textId="77777777" w:rsidR="007C3DF6" w:rsidRPr="00F04675" w:rsidRDefault="007C3DF6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Batoh (</w:t>
            </w:r>
            <w:proofErr w:type="spellStart"/>
            <w:r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Pr="00F04675">
              <w:rPr>
                <w:color w:val="000000" w:themeColor="text1"/>
                <w:sz w:val="20"/>
              </w:rPr>
              <w:t>. č. 46)</w:t>
            </w:r>
          </w:p>
          <w:p w14:paraId="19775C20" w14:textId="62149D76" w:rsidR="00580E24" w:rsidRPr="00F04675" w:rsidRDefault="00580E24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FDD6" w14:textId="1DA3BD0A" w:rsidR="007C3DF6" w:rsidRPr="00F04675" w:rsidRDefault="007C3DF6" w:rsidP="00B47B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příjemnost a pevnost materiálu, pevnost šití a přesně šité švy, </w:t>
            </w:r>
            <w:r w:rsidR="00B47BAC" w:rsidRPr="00F04675">
              <w:rPr>
                <w:color w:val="000000" w:themeColor="text1"/>
                <w:sz w:val="20"/>
              </w:rPr>
              <w:t xml:space="preserve">nápadité a praktické doplňky, </w:t>
            </w:r>
            <w:r w:rsidRPr="00F04675">
              <w:rPr>
                <w:color w:val="000000" w:themeColor="text1"/>
                <w:sz w:val="20"/>
              </w:rPr>
              <w:t>moderní design</w:t>
            </w:r>
          </w:p>
        </w:tc>
      </w:tr>
      <w:tr w:rsidR="00AD1F03" w14:paraId="4204E4FD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CCC" w14:textId="24569A21" w:rsidR="00AD1F03" w:rsidRPr="00414452" w:rsidRDefault="00414452" w:rsidP="00DF2D58">
            <w:pPr>
              <w:spacing w:line="276" w:lineRule="auto"/>
              <w:rPr>
                <w:color w:val="FF0000"/>
                <w:sz w:val="20"/>
              </w:rPr>
            </w:pPr>
            <w:r w:rsidRPr="00414452">
              <w:rPr>
                <w:color w:val="FF0000"/>
                <w:sz w:val="20"/>
              </w:rPr>
              <w:t xml:space="preserve">Termoska 1 l </w:t>
            </w:r>
            <w:bookmarkStart w:id="5" w:name="_GoBack"/>
            <w:bookmarkEnd w:id="5"/>
            <w:r w:rsidR="00AD1F03" w:rsidRPr="00414452">
              <w:rPr>
                <w:color w:val="FF0000"/>
                <w:sz w:val="20"/>
              </w:rPr>
              <w:t>(</w:t>
            </w:r>
            <w:proofErr w:type="spellStart"/>
            <w:r w:rsidR="00AD1F03" w:rsidRPr="00414452">
              <w:rPr>
                <w:color w:val="FF0000"/>
                <w:sz w:val="20"/>
              </w:rPr>
              <w:t>poř</w:t>
            </w:r>
            <w:proofErr w:type="spellEnd"/>
            <w:r w:rsidR="00AD1F03" w:rsidRPr="00414452">
              <w:rPr>
                <w:color w:val="FF0000"/>
                <w:sz w:val="20"/>
              </w:rPr>
              <w:t xml:space="preserve">. č. </w:t>
            </w:r>
            <w:r w:rsidR="00F840AC" w:rsidRPr="00414452">
              <w:rPr>
                <w:color w:val="FF0000"/>
                <w:sz w:val="20"/>
              </w:rPr>
              <w:t>51</w:t>
            </w:r>
            <w:r w:rsidR="00AD1F03" w:rsidRPr="00414452">
              <w:rPr>
                <w:color w:val="FF0000"/>
                <w:sz w:val="20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1D46" w14:textId="704A4BDD" w:rsidR="00AD1F03" w:rsidRPr="00414452" w:rsidRDefault="00414452" w:rsidP="00414452">
            <w:pPr>
              <w:spacing w:line="276" w:lineRule="auto"/>
              <w:jc w:val="center"/>
              <w:rPr>
                <w:color w:val="FF0000"/>
                <w:sz w:val="20"/>
              </w:rPr>
            </w:pPr>
            <w:r w:rsidRPr="00414452">
              <w:rPr>
                <w:color w:val="FF0000"/>
                <w:sz w:val="20"/>
              </w:rPr>
              <w:t>příjemnost povrchu, čistota zpracování vnitřního prostoru a šálku v uzávěru, moderní design</w:t>
            </w:r>
          </w:p>
        </w:tc>
      </w:tr>
      <w:tr w:rsidR="00767EC5" w14:paraId="542241B9" w14:textId="77777777" w:rsidTr="00E41C83">
        <w:trPr>
          <w:trHeight w:val="5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A097" w14:textId="2CE23FAF" w:rsidR="00767EC5" w:rsidRPr="00F04675" w:rsidRDefault="004309E0" w:rsidP="001B3F9D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Sportovní taška (</w:t>
            </w:r>
            <w:proofErr w:type="spellStart"/>
            <w:r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Pr="00F04675">
              <w:rPr>
                <w:color w:val="000000" w:themeColor="text1"/>
                <w:sz w:val="20"/>
              </w:rPr>
              <w:t xml:space="preserve">. č. 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="001B3F9D" w:rsidRPr="00F04675">
              <w:rPr>
                <w:color w:val="000000" w:themeColor="text1"/>
                <w:sz w:val="20"/>
              </w:rPr>
              <w:t>2</w:t>
            </w:r>
            <w:r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A32A" w14:textId="588AA158" w:rsidR="00767EC5" w:rsidRPr="00F04675" w:rsidRDefault="004309E0" w:rsidP="00F039AF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a pevnost materiálu, pevnost šití a přesně šité švy, moderní design</w:t>
            </w:r>
          </w:p>
        </w:tc>
      </w:tr>
      <w:tr w:rsidR="000A721C" w14:paraId="5E7948B7" w14:textId="77777777" w:rsidTr="000A721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2A47" w14:textId="5AA39A6A" w:rsidR="000A721C" w:rsidRPr="00F04675" w:rsidRDefault="007C3DF6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Dárková psací souprava (</w:t>
            </w:r>
            <w:proofErr w:type="spellStart"/>
            <w:r w:rsidR="000A721C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0A721C" w:rsidRPr="00F04675">
              <w:rPr>
                <w:color w:val="000000" w:themeColor="text1"/>
                <w:sz w:val="20"/>
              </w:rPr>
              <w:t xml:space="preserve">. č. 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Pr="00F04675">
              <w:rPr>
                <w:color w:val="000000" w:themeColor="text1"/>
                <w:sz w:val="20"/>
              </w:rPr>
              <w:t>3</w:t>
            </w:r>
            <w:r w:rsidR="000A721C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B7FD" w14:textId="763E02C4" w:rsidR="000A721C" w:rsidRPr="00F04675" w:rsidRDefault="000A721C" w:rsidP="008A1A6B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pohodlné držení</w:t>
            </w:r>
            <w:r w:rsidR="0042646F" w:rsidRPr="00F04675">
              <w:rPr>
                <w:color w:val="000000" w:themeColor="text1"/>
                <w:sz w:val="20"/>
              </w:rPr>
              <w:t xml:space="preserve"> pera i mikrotužky, </w:t>
            </w:r>
            <w:r w:rsidR="00B47BAC" w:rsidRPr="00F04675">
              <w:rPr>
                <w:color w:val="000000" w:themeColor="text1"/>
                <w:sz w:val="20"/>
              </w:rPr>
              <w:t>kvalita</w:t>
            </w:r>
            <w:r w:rsidR="00181199">
              <w:rPr>
                <w:color w:val="000000" w:themeColor="text1"/>
                <w:sz w:val="20"/>
              </w:rPr>
              <w:t xml:space="preserve"> </w:t>
            </w:r>
            <w:r w:rsidR="008A1A6B">
              <w:rPr>
                <w:color w:val="000000" w:themeColor="text1"/>
                <w:sz w:val="20"/>
              </w:rPr>
              <w:t>zpracování dřeva (hladkost povrchu),</w:t>
            </w:r>
            <w:r w:rsidR="00181199">
              <w:rPr>
                <w:color w:val="000000" w:themeColor="text1"/>
                <w:sz w:val="20"/>
              </w:rPr>
              <w:t xml:space="preserve"> zajímavost ve zpracování</w:t>
            </w:r>
            <w:r w:rsidR="00B47BAC" w:rsidRPr="00F04675">
              <w:rPr>
                <w:color w:val="000000" w:themeColor="text1"/>
                <w:sz w:val="20"/>
              </w:rPr>
              <w:t xml:space="preserve"> </w:t>
            </w:r>
            <w:r w:rsidR="00181199">
              <w:rPr>
                <w:color w:val="000000" w:themeColor="text1"/>
                <w:sz w:val="20"/>
              </w:rPr>
              <w:t>dřeva u krabičky</w:t>
            </w:r>
          </w:p>
        </w:tc>
      </w:tr>
      <w:tr w:rsidR="00767EC5" w14:paraId="56772078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6C38" w14:textId="4CE2D7F6" w:rsidR="00767EC5" w:rsidRPr="00F04675" w:rsidRDefault="0042646F" w:rsidP="0042646F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Dárková sada s poznámkovým blokem A6 a kuličkovým perem</w:t>
            </w:r>
            <w:r w:rsidR="004309E0" w:rsidRPr="00F04675">
              <w:rPr>
                <w:color w:val="000000" w:themeColor="text1"/>
                <w:sz w:val="20"/>
              </w:rPr>
              <w:t xml:space="preserve"> </w:t>
            </w:r>
            <w:r w:rsidR="00767EC5" w:rsidRPr="00F04675">
              <w:rPr>
                <w:color w:val="000000" w:themeColor="text1"/>
                <w:sz w:val="20"/>
              </w:rPr>
              <w:t>(</w:t>
            </w:r>
            <w:proofErr w:type="spellStart"/>
            <w:r w:rsidR="00767EC5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767EC5" w:rsidRPr="00F04675">
              <w:rPr>
                <w:color w:val="000000" w:themeColor="text1"/>
                <w:sz w:val="20"/>
              </w:rPr>
              <w:t xml:space="preserve">. č. </w:t>
            </w:r>
            <w:r w:rsidR="00AD1F03" w:rsidRPr="00F04675">
              <w:rPr>
                <w:color w:val="000000" w:themeColor="text1"/>
                <w:sz w:val="20"/>
              </w:rPr>
              <w:t>5</w:t>
            </w:r>
            <w:r w:rsidRPr="00F04675">
              <w:rPr>
                <w:color w:val="000000" w:themeColor="text1"/>
                <w:sz w:val="20"/>
              </w:rPr>
              <w:t>4</w:t>
            </w:r>
            <w:r w:rsidR="004309E0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9515" w14:textId="1A7BE469" w:rsidR="00767EC5" w:rsidRPr="00F04675" w:rsidRDefault="0042646F" w:rsidP="00FA1B14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pohodlné držení pera, příjemnost </w:t>
            </w:r>
            <w:r w:rsidR="00FA1B14" w:rsidRPr="00F04675">
              <w:rPr>
                <w:color w:val="000000" w:themeColor="text1"/>
                <w:sz w:val="20"/>
              </w:rPr>
              <w:t>materiálu desek</w:t>
            </w:r>
            <w:r w:rsidRPr="00F04675">
              <w:rPr>
                <w:color w:val="000000" w:themeColor="text1"/>
                <w:sz w:val="20"/>
              </w:rPr>
              <w:t xml:space="preserve"> poznámkového bloku</w:t>
            </w:r>
            <w:r w:rsidR="007A0908" w:rsidRPr="00F04675">
              <w:rPr>
                <w:color w:val="000000" w:themeColor="text1"/>
                <w:sz w:val="20"/>
              </w:rPr>
              <w:t>,</w:t>
            </w:r>
            <w:r w:rsidRPr="00F04675">
              <w:rPr>
                <w:color w:val="000000" w:themeColor="text1"/>
                <w:sz w:val="20"/>
              </w:rPr>
              <w:t xml:space="preserve"> </w:t>
            </w:r>
            <w:r w:rsidR="007A0908" w:rsidRPr="00F04675">
              <w:rPr>
                <w:color w:val="000000" w:themeColor="text1"/>
                <w:sz w:val="20"/>
              </w:rPr>
              <w:t xml:space="preserve">elegantní dárková krabička </w:t>
            </w:r>
          </w:p>
        </w:tc>
      </w:tr>
      <w:tr w:rsidR="00E36E6E" w14:paraId="7AC69DF1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6D44" w14:textId="4F2C7718" w:rsidR="00E36E6E" w:rsidRPr="00F04675" w:rsidRDefault="0042646F" w:rsidP="0042646F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Pouzdro na doklady </w:t>
            </w:r>
            <w:r w:rsidR="00E36E6E" w:rsidRPr="00F04675">
              <w:rPr>
                <w:color w:val="000000" w:themeColor="text1"/>
                <w:sz w:val="20"/>
              </w:rPr>
              <w:t>(</w:t>
            </w:r>
            <w:proofErr w:type="spellStart"/>
            <w:r w:rsidR="00E36E6E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E36E6E" w:rsidRPr="00F04675">
              <w:rPr>
                <w:color w:val="000000" w:themeColor="text1"/>
                <w:sz w:val="20"/>
              </w:rPr>
              <w:t xml:space="preserve">. č. </w:t>
            </w:r>
            <w:r w:rsidR="000933B1" w:rsidRPr="00F04675">
              <w:rPr>
                <w:color w:val="000000" w:themeColor="text1"/>
                <w:sz w:val="20"/>
              </w:rPr>
              <w:t>5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="00E36E6E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A318" w14:textId="770A5D0E" w:rsidR="00E36E6E" w:rsidRPr="00F04675" w:rsidRDefault="0042646F" w:rsidP="00995FE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příjemnost materiálu, </w:t>
            </w:r>
            <w:r w:rsidR="00995FE7" w:rsidRPr="00F04675">
              <w:rPr>
                <w:color w:val="000000" w:themeColor="text1"/>
                <w:sz w:val="20"/>
              </w:rPr>
              <w:t xml:space="preserve">praktické rozložení </w:t>
            </w:r>
            <w:r w:rsidR="00B47BAC" w:rsidRPr="00F04675">
              <w:rPr>
                <w:color w:val="000000" w:themeColor="text1"/>
                <w:sz w:val="20"/>
              </w:rPr>
              <w:t xml:space="preserve">úložných </w:t>
            </w:r>
            <w:r w:rsidR="00F039AF" w:rsidRPr="00F04675">
              <w:rPr>
                <w:color w:val="000000" w:themeColor="text1"/>
                <w:sz w:val="20"/>
              </w:rPr>
              <w:t>kapes</w:t>
            </w:r>
            <w:r w:rsidR="00B47BAC" w:rsidRPr="00F04675">
              <w:rPr>
                <w:color w:val="000000" w:themeColor="text1"/>
                <w:sz w:val="20"/>
              </w:rPr>
              <w:t>,</w:t>
            </w:r>
            <w:r w:rsidR="00FA1B14" w:rsidRPr="00F04675">
              <w:rPr>
                <w:color w:val="000000" w:themeColor="text1"/>
                <w:sz w:val="20"/>
              </w:rPr>
              <w:t xml:space="preserve"> </w:t>
            </w:r>
            <w:r w:rsidRPr="00F04675">
              <w:rPr>
                <w:color w:val="000000" w:themeColor="text1"/>
                <w:sz w:val="20"/>
              </w:rPr>
              <w:t>elegantní dárková krabička</w:t>
            </w:r>
          </w:p>
        </w:tc>
      </w:tr>
    </w:tbl>
    <w:p w14:paraId="30A618AB" w14:textId="77777777" w:rsidR="00621220" w:rsidRPr="004E2294" w:rsidRDefault="00621220" w:rsidP="00621220">
      <w:pPr>
        <w:rPr>
          <w:rFonts w:cs="Arial"/>
          <w:b/>
          <w:noProof/>
          <w:sz w:val="24"/>
          <w:lang w:eastAsia="cs-CZ"/>
        </w:rPr>
      </w:pPr>
    </w:p>
    <w:p w14:paraId="3DD0427A" w14:textId="77777777" w:rsidR="001D429B" w:rsidRDefault="001D429B" w:rsidP="00F04675">
      <w:pPr>
        <w:pStyle w:val="Odstavecseseznamem"/>
        <w:ind w:left="851"/>
        <w:jc w:val="both"/>
        <w:rPr>
          <w:rFonts w:cs="Arial"/>
          <w:i/>
        </w:rPr>
      </w:pPr>
    </w:p>
    <w:p w14:paraId="42FDA4BE" w14:textId="764B6ED4" w:rsidR="001D429B" w:rsidRDefault="001D429B" w:rsidP="00F852E3">
      <w:pPr>
        <w:ind w:left="737"/>
        <w:jc w:val="both"/>
        <w:rPr>
          <w:rFonts w:cs="Arial"/>
        </w:rPr>
      </w:pPr>
      <w:r w:rsidRPr="00B368A6">
        <w:rPr>
          <w:rFonts w:cs="Arial"/>
          <w:iCs/>
          <w:szCs w:val="22"/>
          <w:lang w:eastAsia="cs-CZ"/>
        </w:rPr>
        <w:t xml:space="preserve">U kritéria </w:t>
      </w:r>
      <w:r w:rsidRPr="00F852E3">
        <w:rPr>
          <w:rFonts w:cs="Arial"/>
          <w:b/>
          <w:iCs/>
          <w:szCs w:val="22"/>
          <w:lang w:eastAsia="cs-CZ"/>
        </w:rPr>
        <w:t>„</w:t>
      </w:r>
      <w:r w:rsidRPr="00F852E3">
        <w:rPr>
          <w:rFonts w:cs="Arial"/>
          <w:b/>
        </w:rPr>
        <w:t>Zapojení osob bez zaměstnání do plnění veřejné zakázky v rozsahu stanovené týdenní pracovní doby (počet osob)</w:t>
      </w:r>
      <w:r>
        <w:rPr>
          <w:b/>
          <w:iCs/>
          <w:szCs w:val="22"/>
        </w:rPr>
        <w:t xml:space="preserve">“ </w:t>
      </w:r>
      <w:r w:rsidRPr="00B368A6">
        <w:rPr>
          <w:rFonts w:cs="Arial"/>
          <w:iCs/>
          <w:szCs w:val="22"/>
          <w:lang w:eastAsia="cs-CZ"/>
        </w:rPr>
        <w:t>má nejvhodnější nabídka m</w:t>
      </w:r>
      <w:r>
        <w:rPr>
          <w:rFonts w:cs="Arial"/>
          <w:iCs/>
          <w:szCs w:val="22"/>
          <w:lang w:eastAsia="cs-CZ"/>
        </w:rPr>
        <w:t>a</w:t>
      </w:r>
      <w:r w:rsidR="0023001F">
        <w:rPr>
          <w:rFonts w:cs="Arial"/>
          <w:iCs/>
          <w:szCs w:val="22"/>
          <w:lang w:eastAsia="cs-CZ"/>
        </w:rPr>
        <w:t>xi</w:t>
      </w:r>
      <w:r w:rsidRPr="00B368A6">
        <w:rPr>
          <w:rFonts w:cs="Arial"/>
          <w:iCs/>
          <w:szCs w:val="22"/>
          <w:lang w:eastAsia="cs-CZ"/>
        </w:rPr>
        <w:t>mální hodnotu kritéria. Nejvhodnější nabídka získá 100 bodů a každá další hodnocená nabídka získá bodovou hodnotu, která vznikne násobkem 100 a poměru hodnoty hodnocené nabídky k nejvhodnější nabídce.</w:t>
      </w:r>
    </w:p>
    <w:p w14:paraId="5616C468" w14:textId="77777777" w:rsidR="006119E5" w:rsidRPr="00F852E3" w:rsidRDefault="006119E5" w:rsidP="00F852E3">
      <w:pPr>
        <w:spacing w:after="120"/>
        <w:jc w:val="both"/>
        <w:rPr>
          <w:rFonts w:cs="Arial"/>
          <w:color w:val="000000" w:themeColor="text1"/>
          <w:lang w:eastAsia="cs-CZ"/>
        </w:rPr>
      </w:pPr>
    </w:p>
    <w:p w14:paraId="52107F35" w14:textId="7879B737" w:rsidR="006119E5" w:rsidRDefault="006119E5" w:rsidP="006119E5">
      <w:pPr>
        <w:pStyle w:val="Odstavecseseznamem"/>
        <w:spacing w:after="120" w:line="240" w:lineRule="auto"/>
        <w:ind w:left="709"/>
        <w:jc w:val="both"/>
        <w:rPr>
          <w:rFonts w:cs="Arial"/>
        </w:rPr>
      </w:pPr>
      <w:r>
        <w:rPr>
          <w:rFonts w:cs="Arial"/>
        </w:rPr>
        <w:t xml:space="preserve">Účastník uvede počet osob </w:t>
      </w:r>
      <w:r w:rsidRPr="00035F40">
        <w:rPr>
          <w:rFonts w:cs="Arial"/>
        </w:rPr>
        <w:t>bez zaměstnání</w:t>
      </w:r>
      <w:r>
        <w:rPr>
          <w:rFonts w:cs="Arial"/>
        </w:rPr>
        <w:t>, s nimiž</w:t>
      </w:r>
      <w:r w:rsidRPr="00035F40">
        <w:rPr>
          <w:rFonts w:cs="Arial"/>
        </w:rPr>
        <w:t xml:space="preserve"> </w:t>
      </w:r>
      <w:r>
        <w:rPr>
          <w:rFonts w:cs="Arial"/>
        </w:rPr>
        <w:t>účastník</w:t>
      </w:r>
      <w:r w:rsidRPr="00035F40">
        <w:rPr>
          <w:rFonts w:cs="Arial"/>
        </w:rPr>
        <w:t xml:space="preserve"> (nebo jiný subjekt zapojený do plnění veřejné zakázky, například poddodavatel) sjedná pracovněprávní vztah v rozsahu stanovené týdenní pracovní doby v souvislosti s plněním uvedené veřejné zakázky</w:t>
      </w:r>
      <w:r>
        <w:rPr>
          <w:rFonts w:cs="Arial"/>
        </w:rPr>
        <w:t xml:space="preserve"> </w:t>
      </w:r>
      <w:r w:rsidRPr="00035F40">
        <w:rPr>
          <w:rFonts w:cs="Arial"/>
        </w:rPr>
        <w:t>zakládající její vyřazení z evidence uchazečů o zaměstnání vedené Úřadem práce</w:t>
      </w:r>
      <w:r>
        <w:rPr>
          <w:rFonts w:cs="Arial"/>
        </w:rPr>
        <w:t xml:space="preserve">. Tyto osoby se budou podílet na </w:t>
      </w:r>
      <w:r w:rsidRPr="00035F40">
        <w:rPr>
          <w:rFonts w:cs="Arial"/>
        </w:rPr>
        <w:t xml:space="preserve">plnění veřejné zakázky, a to minimálně po celou dobu </w:t>
      </w:r>
      <w:r>
        <w:rPr>
          <w:rFonts w:cs="Arial"/>
        </w:rPr>
        <w:t xml:space="preserve">jejího </w:t>
      </w:r>
      <w:r w:rsidRPr="00035F40">
        <w:rPr>
          <w:rFonts w:cs="Arial"/>
        </w:rPr>
        <w:t>plnění</w:t>
      </w:r>
      <w:r>
        <w:rPr>
          <w:rFonts w:cs="Arial"/>
        </w:rPr>
        <w:t>.</w:t>
      </w:r>
      <w:r w:rsidRPr="00035F40">
        <w:rPr>
          <w:rFonts w:cs="Arial"/>
        </w:rPr>
        <w:t xml:space="preserve"> </w:t>
      </w:r>
    </w:p>
    <w:p w14:paraId="5A2066D8" w14:textId="77777777" w:rsidR="000D1595" w:rsidRDefault="000D1595" w:rsidP="006119E5">
      <w:pPr>
        <w:pStyle w:val="Odstavecseseznamem"/>
        <w:spacing w:after="120" w:line="240" w:lineRule="auto"/>
        <w:ind w:left="709"/>
        <w:jc w:val="both"/>
        <w:rPr>
          <w:rFonts w:cs="Arial"/>
        </w:rPr>
      </w:pPr>
    </w:p>
    <w:p w14:paraId="7CE13059" w14:textId="15D5780F" w:rsidR="000D1595" w:rsidRDefault="000D1595" w:rsidP="000D1595">
      <w:pPr>
        <w:pStyle w:val="Odstavecseseznamem"/>
        <w:spacing w:after="120" w:line="240" w:lineRule="auto"/>
        <w:ind w:left="709"/>
        <w:jc w:val="both"/>
        <w:rPr>
          <w:rFonts w:cs="Arial"/>
          <w:color w:val="000000" w:themeColor="text1"/>
          <w:lang w:eastAsia="cs-CZ"/>
        </w:rPr>
      </w:pPr>
      <w:r>
        <w:rPr>
          <w:rFonts w:cs="Arial"/>
        </w:rPr>
        <w:t>Účastník zapojení osob bez zaměstnání do plnění veřejné zakázky prokáže čestným prohlášením. J</w:t>
      </w:r>
      <w:r w:rsidRPr="00F65868">
        <w:rPr>
          <w:rFonts w:cs="Arial"/>
          <w:color w:val="000000" w:themeColor="text1"/>
          <w:lang w:eastAsia="cs-CZ"/>
        </w:rPr>
        <w:t xml:space="preserve">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 xml:space="preserve">říloze č. </w:t>
      </w:r>
      <w:r>
        <w:rPr>
          <w:rFonts w:cs="Arial"/>
          <w:b/>
          <w:color w:val="000000" w:themeColor="text1"/>
          <w:lang w:eastAsia="cs-CZ"/>
        </w:rPr>
        <w:t>6</w:t>
      </w:r>
      <w:r w:rsidRPr="00F65868">
        <w:rPr>
          <w:rFonts w:cs="Arial"/>
          <w:color w:val="000000" w:themeColor="text1"/>
          <w:lang w:eastAsia="cs-CZ"/>
        </w:rPr>
        <w:t xml:space="preserve"> této výzvy</w:t>
      </w:r>
      <w:r w:rsidR="00F852E3">
        <w:rPr>
          <w:rFonts w:cs="Arial"/>
          <w:color w:val="000000" w:themeColor="text1"/>
          <w:lang w:eastAsia="cs-CZ"/>
        </w:rPr>
        <w:t>.</w:t>
      </w:r>
    </w:p>
    <w:p w14:paraId="4279B48E" w14:textId="77777777" w:rsidR="006119E5" w:rsidRDefault="006119E5" w:rsidP="00722488">
      <w:pPr>
        <w:pStyle w:val="Odstavecseseznamem"/>
        <w:spacing w:after="120" w:line="240" w:lineRule="auto"/>
        <w:ind w:left="709"/>
        <w:jc w:val="both"/>
        <w:rPr>
          <w:rFonts w:cs="Arial"/>
          <w:color w:val="000000" w:themeColor="text1"/>
          <w:lang w:eastAsia="cs-CZ"/>
        </w:rPr>
      </w:pPr>
    </w:p>
    <w:p w14:paraId="63F90C46" w14:textId="3A53FF38" w:rsidR="001D429B" w:rsidRDefault="001D429B" w:rsidP="008212A9">
      <w:pPr>
        <w:pStyle w:val="Odstavecseseznamem"/>
        <w:spacing w:line="240" w:lineRule="auto"/>
        <w:ind w:left="709"/>
        <w:jc w:val="both"/>
        <w:rPr>
          <w:rFonts w:eastAsia="Times New Roman" w:cs="Arial"/>
          <w:iCs/>
          <w:lang w:eastAsia="cs-CZ"/>
        </w:rPr>
      </w:pPr>
      <w:r w:rsidRPr="00F852E3">
        <w:rPr>
          <w:rFonts w:eastAsia="Times New Roman" w:cs="Arial"/>
          <w:iCs/>
          <w:lang w:eastAsia="cs-CZ"/>
        </w:rPr>
        <w:t xml:space="preserve">V případě, že účastník nenabídne zapojení žádné osoby z cílové skupiny, není </w:t>
      </w:r>
      <w:r w:rsidR="0023001F">
        <w:rPr>
          <w:rFonts w:cs="Arial"/>
          <w:iCs/>
          <w:lang w:eastAsia="cs-CZ"/>
        </w:rPr>
        <w:t>tato skutečnost</w:t>
      </w:r>
      <w:r w:rsidRPr="00F852E3">
        <w:rPr>
          <w:rFonts w:eastAsia="Times New Roman" w:cs="Arial"/>
          <w:iCs/>
          <w:lang w:eastAsia="cs-CZ"/>
        </w:rPr>
        <w:t xml:space="preserve"> důvodem pro jeho vyloučení z účasti v zadávacím řízení.</w:t>
      </w:r>
    </w:p>
    <w:p w14:paraId="2D9EB2C9" w14:textId="77777777" w:rsidR="008212A9" w:rsidRPr="00F852E3" w:rsidRDefault="008212A9" w:rsidP="008212A9">
      <w:pPr>
        <w:pStyle w:val="Odstavecseseznamem"/>
        <w:spacing w:line="240" w:lineRule="auto"/>
        <w:ind w:left="709"/>
        <w:jc w:val="both"/>
        <w:rPr>
          <w:rFonts w:eastAsia="Times New Roman" w:cs="Arial"/>
          <w:iCs/>
          <w:szCs w:val="20"/>
          <w:lang w:eastAsia="cs-CZ"/>
        </w:rPr>
      </w:pPr>
    </w:p>
    <w:p w14:paraId="663193D5" w14:textId="77777777" w:rsidR="00767EC5" w:rsidRDefault="00767EC5" w:rsidP="00910AE3">
      <w:pPr>
        <w:ind w:left="737"/>
        <w:jc w:val="both"/>
        <w:rPr>
          <w:rFonts w:cs="Arial"/>
          <w:iCs/>
          <w:szCs w:val="22"/>
          <w:lang w:eastAsia="cs-CZ"/>
        </w:rPr>
      </w:pPr>
      <w:r w:rsidRPr="00767EC5">
        <w:rPr>
          <w:rFonts w:cs="Arial"/>
          <w:iCs/>
          <w:szCs w:val="22"/>
          <w:lang w:eastAsia="cs-CZ"/>
        </w:rPr>
        <w:t>Hodnocení podle bodovací metody bude provedeno tak, že jednotlivá bodová ohodnocení nabídek dle kritérií budou vynásobena příslušnou vahou daného kritéria. Na základě součtu výsledných hodnot u jednotlivých nabídek bude stanoveno pořadí úspěšnosti jednotlivých nabídek tak, že jako nejúspěšnější bude stanovena nabídka, která dosáhla nejvyšší hodnoty.</w:t>
      </w:r>
    </w:p>
    <w:p w14:paraId="425684BA" w14:textId="77777777" w:rsidR="007E0B8A" w:rsidRDefault="007E0B8A" w:rsidP="00910AE3">
      <w:pPr>
        <w:ind w:left="737"/>
        <w:jc w:val="both"/>
        <w:rPr>
          <w:rFonts w:cs="Arial"/>
          <w:iCs/>
          <w:szCs w:val="22"/>
          <w:lang w:eastAsia="cs-CZ"/>
        </w:rPr>
      </w:pPr>
    </w:p>
    <w:p w14:paraId="27657FD7" w14:textId="77777777" w:rsidR="00B5216C" w:rsidRDefault="00B5216C" w:rsidP="00B5216C">
      <w:pPr>
        <w:ind w:left="425"/>
        <w:jc w:val="both"/>
        <w:rPr>
          <w:color w:val="000000" w:themeColor="text1"/>
        </w:rPr>
      </w:pPr>
    </w:p>
    <w:p w14:paraId="7BE61A6B" w14:textId="77777777" w:rsidR="00B5216C" w:rsidRPr="00767EC5" w:rsidRDefault="00B5216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 w:rsidRPr="00767EC5">
        <w:t>Lhůta pro podání nabídek</w:t>
      </w:r>
    </w:p>
    <w:p w14:paraId="4590675E" w14:textId="77777777" w:rsidR="00B5216C" w:rsidRDefault="00B5216C" w:rsidP="00910AE3">
      <w:pPr>
        <w:spacing w:after="120"/>
        <w:jc w:val="both"/>
      </w:pPr>
    </w:p>
    <w:p w14:paraId="06F86C8D" w14:textId="3D77A1D3" w:rsidR="00B5216C" w:rsidRPr="008A1A6B" w:rsidRDefault="00767EC5" w:rsidP="008A1A6B">
      <w:pPr>
        <w:ind w:left="709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8400B7">
        <w:rPr>
          <w:rFonts w:cs="Arial"/>
          <w:b/>
          <w:color w:val="FF0000"/>
          <w:lang w:eastAsia="cs-CZ"/>
        </w:rPr>
        <w:t xml:space="preserve">končí dne </w:t>
      </w:r>
      <w:r w:rsidR="00414452">
        <w:rPr>
          <w:rFonts w:cs="Arial"/>
          <w:b/>
          <w:color w:val="FF0000"/>
          <w:lang w:eastAsia="cs-CZ"/>
        </w:rPr>
        <w:t>19</w:t>
      </w:r>
      <w:r w:rsidRPr="008400B7">
        <w:rPr>
          <w:rFonts w:cs="Arial"/>
          <w:b/>
          <w:color w:val="FF0000"/>
          <w:lang w:eastAsia="cs-CZ"/>
        </w:rPr>
        <w:t>.</w:t>
      </w:r>
      <w:r w:rsidR="006E3CAD" w:rsidRPr="008400B7">
        <w:rPr>
          <w:rFonts w:cs="Arial"/>
          <w:b/>
          <w:color w:val="FF0000"/>
          <w:lang w:eastAsia="cs-CZ"/>
        </w:rPr>
        <w:t xml:space="preserve"> </w:t>
      </w:r>
      <w:r w:rsidR="008400B7" w:rsidRPr="008400B7">
        <w:rPr>
          <w:rFonts w:cs="Arial"/>
          <w:b/>
          <w:color w:val="FF0000"/>
          <w:lang w:eastAsia="cs-CZ"/>
        </w:rPr>
        <w:t>5</w:t>
      </w:r>
      <w:r w:rsidRPr="008400B7">
        <w:rPr>
          <w:rFonts w:cs="Arial"/>
          <w:b/>
          <w:color w:val="FF0000"/>
          <w:lang w:eastAsia="cs-CZ"/>
        </w:rPr>
        <w:t>.</w:t>
      </w:r>
      <w:r w:rsidR="006E3CAD" w:rsidRPr="008400B7">
        <w:rPr>
          <w:rFonts w:cs="Arial"/>
          <w:b/>
          <w:color w:val="FF0000"/>
          <w:lang w:eastAsia="cs-CZ"/>
        </w:rPr>
        <w:t xml:space="preserve"> 2021</w:t>
      </w:r>
      <w:r w:rsidRPr="008400B7">
        <w:rPr>
          <w:rFonts w:cs="Arial"/>
          <w:b/>
          <w:color w:val="FF0000"/>
          <w:lang w:eastAsia="cs-CZ"/>
        </w:rPr>
        <w:t xml:space="preserve"> v </w:t>
      </w:r>
      <w:r w:rsidR="006E3CAD" w:rsidRPr="008400B7">
        <w:rPr>
          <w:rFonts w:cs="Arial"/>
          <w:b/>
          <w:color w:val="FF0000"/>
          <w:lang w:eastAsia="cs-CZ"/>
        </w:rPr>
        <w:t>14</w:t>
      </w:r>
      <w:r w:rsidRPr="008400B7">
        <w:rPr>
          <w:rFonts w:cs="Arial"/>
          <w:b/>
          <w:color w:val="FF0000"/>
          <w:lang w:eastAsia="cs-CZ"/>
        </w:rPr>
        <w:t>:00 hodin</w:t>
      </w:r>
      <w:r w:rsidRPr="001F370D">
        <w:rPr>
          <w:rFonts w:cs="Arial"/>
          <w:b/>
          <w:lang w:eastAsia="cs-CZ"/>
        </w:rPr>
        <w:t>.</w:t>
      </w:r>
    </w:p>
    <w:p w14:paraId="036915A6" w14:textId="77777777" w:rsidR="00B5216C" w:rsidRDefault="00B5216C" w:rsidP="00B5216C">
      <w:pPr>
        <w:ind w:left="992"/>
        <w:jc w:val="both"/>
        <w:rPr>
          <w:color w:val="000000" w:themeColor="text1"/>
        </w:rPr>
      </w:pPr>
    </w:p>
    <w:p w14:paraId="683D7D2A" w14:textId="77777777" w:rsidR="008A1A6B" w:rsidRDefault="008A1A6B" w:rsidP="00B5216C">
      <w:pPr>
        <w:ind w:left="992"/>
        <w:jc w:val="both"/>
        <w:rPr>
          <w:color w:val="000000" w:themeColor="text1"/>
        </w:rPr>
      </w:pPr>
    </w:p>
    <w:p w14:paraId="52444038" w14:textId="77777777" w:rsidR="008A1A6B" w:rsidRDefault="008A1A6B" w:rsidP="00B5216C">
      <w:pPr>
        <w:ind w:left="992"/>
        <w:jc w:val="both"/>
        <w:rPr>
          <w:color w:val="000000" w:themeColor="text1"/>
        </w:rPr>
      </w:pPr>
    </w:p>
    <w:p w14:paraId="71702C29" w14:textId="060EB6DC" w:rsidR="00B5216C" w:rsidRPr="00904167" w:rsidRDefault="00B5216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 w:rsidRPr="00904167">
        <w:lastRenderedPageBreak/>
        <w:t xml:space="preserve">Otevírání </w:t>
      </w:r>
      <w:r w:rsidR="005E3D7A">
        <w:t>nabídek</w:t>
      </w:r>
    </w:p>
    <w:p w14:paraId="775B1D33" w14:textId="77777777" w:rsidR="00B5216C" w:rsidRDefault="00B5216C" w:rsidP="00910AE3">
      <w:pPr>
        <w:spacing w:after="120"/>
        <w:ind w:left="425"/>
        <w:jc w:val="both"/>
      </w:pPr>
    </w:p>
    <w:p w14:paraId="7D7C148D" w14:textId="77777777" w:rsidR="00690E95" w:rsidRDefault="00690E95" w:rsidP="00CA045C">
      <w:pPr>
        <w:ind w:left="709"/>
        <w:jc w:val="both"/>
        <w:rPr>
          <w:rFonts w:cs="Arial"/>
          <w:szCs w:val="22"/>
          <w:lang w:eastAsia="cs-CZ"/>
        </w:rPr>
      </w:pPr>
      <w:r w:rsidRPr="00136BB3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14:paraId="2DEAE47F" w14:textId="77777777" w:rsidR="00995FE7" w:rsidRDefault="00995FE7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13346862" w14:textId="77777777" w:rsidR="003C1746" w:rsidRDefault="003C1746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5C953DE2" w14:textId="77777777" w:rsidR="003C1746" w:rsidRPr="003C1746" w:rsidRDefault="003C1746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Pokyny ke zpracování nabídky a podá</w:t>
      </w:r>
      <w:r w:rsidR="00E300E8">
        <w:t>vá</w:t>
      </w:r>
      <w:r>
        <w:t>ní nabídek</w:t>
      </w:r>
    </w:p>
    <w:p w14:paraId="4EB6F622" w14:textId="77777777" w:rsidR="00904167" w:rsidRDefault="00904167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4CAABA9B" w14:textId="77777777" w:rsidR="00910AE3" w:rsidRDefault="00910AE3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5C0D55E2" w14:textId="77777777" w:rsidR="00904167" w:rsidRPr="004E2294" w:rsidRDefault="00904167" w:rsidP="00910AE3">
      <w:pPr>
        <w:numPr>
          <w:ilvl w:val="0"/>
          <w:numId w:val="24"/>
        </w:numPr>
        <w:tabs>
          <w:tab w:val="left" w:pos="851"/>
        </w:tabs>
        <w:ind w:left="709" w:hanging="425"/>
        <w:rPr>
          <w:rFonts w:cs="Arial"/>
          <w:b/>
          <w:noProof/>
          <w:lang w:eastAsia="cs-CZ"/>
        </w:rPr>
      </w:pPr>
      <w:bookmarkStart w:id="6" w:name="_Toc508713377"/>
      <w:r w:rsidRPr="004E2294">
        <w:rPr>
          <w:rFonts w:cs="Arial"/>
          <w:b/>
          <w:noProof/>
          <w:lang w:eastAsia="cs-CZ"/>
        </w:rPr>
        <w:t>Pokyny ke zpracování nabídky</w:t>
      </w:r>
      <w:bookmarkEnd w:id="6"/>
    </w:p>
    <w:p w14:paraId="06A4AFA6" w14:textId="77777777" w:rsidR="00904167" w:rsidRPr="004E2294" w:rsidRDefault="00904167" w:rsidP="00910AE3">
      <w:pPr>
        <w:spacing w:after="120"/>
        <w:rPr>
          <w:rFonts w:cs="Arial"/>
          <w:lang w:eastAsia="cs-CZ"/>
        </w:rPr>
      </w:pPr>
    </w:p>
    <w:p w14:paraId="76F32009" w14:textId="7D89B9CF" w:rsidR="00904167" w:rsidRPr="004E2294" w:rsidRDefault="00904167" w:rsidP="00910AE3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nabídce </w:t>
      </w:r>
      <w:r w:rsidRPr="004E2294">
        <w:rPr>
          <w:rFonts w:cs="Arial"/>
          <w:b/>
          <w:lang w:eastAsia="cs-CZ"/>
        </w:rPr>
        <w:t>musí být uvedeny identifikační údaje účastníka,</w:t>
      </w:r>
      <w:r w:rsidRPr="004E2294">
        <w:rPr>
          <w:rFonts w:cs="Arial"/>
          <w:color w:val="0070C0"/>
          <w:lang w:eastAsia="cs-CZ"/>
        </w:rPr>
        <w:t xml:space="preserve"> </w:t>
      </w:r>
      <w:r w:rsidRPr="003C1746">
        <w:rPr>
          <w:rFonts w:cs="Arial"/>
          <w:color w:val="000000" w:themeColor="text1"/>
          <w:lang w:eastAsia="cs-CZ"/>
        </w:rPr>
        <w:t xml:space="preserve">které je možné předložit jako součást vyplněného Úvodního listu nabídky dle </w:t>
      </w:r>
      <w:r w:rsidR="00140918">
        <w:rPr>
          <w:rFonts w:cs="Arial"/>
          <w:color w:val="000000" w:themeColor="text1"/>
          <w:lang w:eastAsia="cs-CZ"/>
        </w:rPr>
        <w:t>P</w:t>
      </w:r>
      <w:r w:rsidRPr="003C1746">
        <w:rPr>
          <w:rFonts w:cs="Arial"/>
          <w:color w:val="000000" w:themeColor="text1"/>
          <w:lang w:eastAsia="cs-CZ"/>
        </w:rPr>
        <w:t xml:space="preserve">řílohy č. 4 </w:t>
      </w:r>
      <w:proofErr w:type="gramStart"/>
      <w:r w:rsidRPr="003C1746">
        <w:rPr>
          <w:rFonts w:cs="Arial"/>
          <w:color w:val="000000" w:themeColor="text1"/>
          <w:lang w:eastAsia="cs-CZ"/>
        </w:rPr>
        <w:t>této</w:t>
      </w:r>
      <w:proofErr w:type="gramEnd"/>
      <w:r w:rsidRPr="003C1746">
        <w:rPr>
          <w:rFonts w:cs="Arial"/>
          <w:color w:val="000000" w:themeColor="text1"/>
          <w:lang w:eastAsia="cs-CZ"/>
        </w:rPr>
        <w:t xml:space="preserve"> výzvy. </w:t>
      </w:r>
      <w:r w:rsidRPr="004E2294">
        <w:rPr>
          <w:rFonts w:cs="Arial"/>
          <w:lang w:eastAsia="cs-CZ"/>
        </w:rPr>
        <w:t xml:space="preserve">Identifikačními údaji se rozumí: obchodní firma nebo název, sídlo, právní forma, jde-li o právnickou osobu, a obchodní firma nebo jméno nebo jména a příjmení, jde-li o fyzickou osobu. </w:t>
      </w:r>
    </w:p>
    <w:p w14:paraId="6820E3F7" w14:textId="77777777" w:rsidR="00904167" w:rsidRPr="004E2294" w:rsidRDefault="00904167" w:rsidP="00904167">
      <w:pPr>
        <w:jc w:val="both"/>
        <w:rPr>
          <w:rFonts w:cs="Arial"/>
          <w:strike/>
          <w:color w:val="0070C0"/>
          <w:lang w:eastAsia="cs-CZ"/>
        </w:rPr>
      </w:pPr>
    </w:p>
    <w:p w14:paraId="50D66DBF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14:paraId="4D3D0B42" w14:textId="77777777" w:rsidR="00904167" w:rsidRPr="003C1746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identifikační údaje účastníka </w:t>
      </w:r>
      <w:r w:rsidRPr="003C1746">
        <w:rPr>
          <w:rFonts w:cs="Arial"/>
          <w:color w:val="000000" w:themeColor="text1"/>
          <w:lang w:eastAsia="cs-CZ"/>
        </w:rPr>
        <w:t>(např. v podobě vyplněného Úvodního listu nabídky),</w:t>
      </w:r>
    </w:p>
    <w:p w14:paraId="39E5B8C5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základní způsobilosti,</w:t>
      </w:r>
    </w:p>
    <w:p w14:paraId="3CEE3695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způsobilosti,</w:t>
      </w:r>
    </w:p>
    <w:p w14:paraId="19B0C3E1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technické kvalifikace,</w:t>
      </w:r>
    </w:p>
    <w:p w14:paraId="2D5748BC" w14:textId="448ED659" w:rsidR="00904167" w:rsidRDefault="00904167" w:rsidP="007D0034">
      <w:pPr>
        <w:numPr>
          <w:ilvl w:val="0"/>
          <w:numId w:val="6"/>
        </w:numPr>
        <w:tabs>
          <w:tab w:val="clear" w:pos="360"/>
          <w:tab w:val="left" w:pos="993"/>
        </w:tabs>
        <w:suppressAutoHyphens w:val="0"/>
        <w:ind w:left="1021" w:hanging="170"/>
        <w:jc w:val="both"/>
        <w:rPr>
          <w:rFonts w:cs="Arial"/>
          <w:lang w:eastAsia="cs-CZ"/>
        </w:rPr>
      </w:pPr>
      <w:r w:rsidRPr="006F29DC">
        <w:rPr>
          <w:rFonts w:cs="Arial"/>
          <w:color w:val="000000" w:themeColor="text1"/>
          <w:lang w:eastAsia="cs-CZ"/>
        </w:rPr>
        <w:t>doplněný</w:t>
      </w:r>
      <w:r w:rsidRPr="004E2294">
        <w:rPr>
          <w:rFonts w:cs="Arial"/>
          <w:lang w:eastAsia="cs-CZ"/>
        </w:rPr>
        <w:t xml:space="preserve"> návrh smlouvy </w:t>
      </w:r>
      <w:r w:rsidR="00633C5E">
        <w:rPr>
          <w:rFonts w:cs="Arial"/>
          <w:lang w:eastAsia="cs-CZ"/>
        </w:rPr>
        <w:t>(</w:t>
      </w:r>
      <w:r w:rsidR="006F3479">
        <w:rPr>
          <w:rFonts w:cs="Arial"/>
          <w:lang w:eastAsia="cs-CZ"/>
        </w:rPr>
        <w:t xml:space="preserve">doplněné údaje ve </w:t>
      </w:r>
      <w:r w:rsidR="00633C5E">
        <w:rPr>
          <w:rFonts w:cs="Arial"/>
          <w:lang w:eastAsia="cs-CZ"/>
        </w:rPr>
        <w:t>žlutě podbarven</w:t>
      </w:r>
      <w:r w:rsidR="006F3479">
        <w:rPr>
          <w:rFonts w:cs="Arial"/>
          <w:lang w:eastAsia="cs-CZ"/>
        </w:rPr>
        <w:t>ých polích</w:t>
      </w:r>
      <w:r w:rsidR="00633C5E">
        <w:rPr>
          <w:rFonts w:cs="Arial"/>
          <w:lang w:eastAsia="cs-CZ"/>
        </w:rPr>
        <w:t xml:space="preserve">) </w:t>
      </w:r>
      <w:r w:rsidRPr="004E2294">
        <w:rPr>
          <w:rFonts w:cs="Arial"/>
          <w:lang w:eastAsia="cs-CZ"/>
        </w:rPr>
        <w:t>vč</w:t>
      </w:r>
      <w:r w:rsidR="001F370D">
        <w:rPr>
          <w:rFonts w:cs="Arial"/>
          <w:lang w:eastAsia="cs-CZ"/>
        </w:rPr>
        <w:t xml:space="preserve">etně </w:t>
      </w:r>
      <w:r w:rsidR="006F29DC">
        <w:rPr>
          <w:rFonts w:cs="Arial"/>
          <w:lang w:eastAsia="cs-CZ"/>
        </w:rPr>
        <w:t xml:space="preserve">vyplněné </w:t>
      </w:r>
      <w:r w:rsidR="001F370D">
        <w:rPr>
          <w:rFonts w:cs="Arial"/>
          <w:lang w:eastAsia="cs-CZ"/>
        </w:rPr>
        <w:t>Modelové varianty</w:t>
      </w:r>
      <w:r w:rsidR="00027938">
        <w:rPr>
          <w:rFonts w:cs="Arial"/>
          <w:lang w:eastAsia="cs-CZ"/>
        </w:rPr>
        <w:t>, účastník, který do plnění veřejné zakázky nezapojí osoby bez zaměstnání, z návrhu smlouvy odstraní odstavce č. 8 a č. 9 čl. III. a odstavec č. 5</w:t>
      </w:r>
      <w:r w:rsidR="007C5617">
        <w:rPr>
          <w:rFonts w:cs="Arial"/>
          <w:lang w:eastAsia="cs-CZ"/>
        </w:rPr>
        <w:t xml:space="preserve"> </w:t>
      </w:r>
      <w:r w:rsidR="00027938">
        <w:rPr>
          <w:rFonts w:cs="Arial"/>
          <w:lang w:eastAsia="cs-CZ"/>
        </w:rPr>
        <w:t>čl. VII. napsané kurzívou,</w:t>
      </w:r>
    </w:p>
    <w:p w14:paraId="45BEF81C" w14:textId="200B598D" w:rsidR="00027938" w:rsidRPr="00027938" w:rsidRDefault="000F706B" w:rsidP="000553A4">
      <w:pPr>
        <w:numPr>
          <w:ilvl w:val="0"/>
          <w:numId w:val="6"/>
        </w:numPr>
        <w:tabs>
          <w:tab w:val="clear" w:pos="360"/>
          <w:tab w:val="left" w:pos="993"/>
        </w:tabs>
        <w:suppressAutoHyphens w:val="0"/>
        <w:ind w:left="1021" w:hanging="170"/>
        <w:jc w:val="both"/>
        <w:rPr>
          <w:rFonts w:cs="Arial"/>
          <w:lang w:eastAsia="cs-CZ"/>
        </w:rPr>
      </w:pPr>
      <w:r>
        <w:rPr>
          <w:rFonts w:cs="Arial"/>
          <w:color w:val="000000" w:themeColor="text1"/>
          <w:lang w:eastAsia="cs-CZ"/>
        </w:rPr>
        <w:t>čestné prohlášení o zapojení osob bez zaměstnání do plnění zakázky</w:t>
      </w:r>
      <w:r w:rsidR="00C4491C">
        <w:rPr>
          <w:rFonts w:cs="Arial"/>
          <w:color w:val="000000" w:themeColor="text1"/>
          <w:lang w:eastAsia="cs-CZ"/>
        </w:rPr>
        <w:t>, pokud účastník této možnosti využije</w:t>
      </w:r>
      <w:r w:rsidR="007A0524">
        <w:rPr>
          <w:rFonts w:cs="Arial"/>
          <w:color w:val="000000" w:themeColor="text1"/>
          <w:lang w:eastAsia="cs-CZ"/>
        </w:rPr>
        <w:t xml:space="preserve"> (vzor čestného prohlášení v Příloze č. 6 této výzvy)</w:t>
      </w:r>
      <w:r w:rsidR="00A52D37">
        <w:rPr>
          <w:rFonts w:cs="Arial"/>
          <w:color w:val="000000" w:themeColor="text1"/>
          <w:lang w:eastAsia="cs-CZ"/>
        </w:rPr>
        <w:t>.</w:t>
      </w:r>
    </w:p>
    <w:p w14:paraId="4A4131A6" w14:textId="77777777" w:rsidR="00027938" w:rsidRDefault="00027938" w:rsidP="00027938">
      <w:pPr>
        <w:tabs>
          <w:tab w:val="left" w:pos="993"/>
        </w:tabs>
        <w:suppressAutoHyphens w:val="0"/>
        <w:jc w:val="both"/>
        <w:rPr>
          <w:rFonts w:cs="Arial"/>
          <w:color w:val="000000" w:themeColor="text1"/>
          <w:lang w:eastAsia="cs-CZ"/>
        </w:rPr>
      </w:pPr>
    </w:p>
    <w:p w14:paraId="4F31218B" w14:textId="27AA3AA1" w:rsidR="00904167" w:rsidRPr="004E2294" w:rsidRDefault="001F370D" w:rsidP="007D0034">
      <w:pPr>
        <w:tabs>
          <w:tab w:val="left" w:pos="993"/>
        </w:tabs>
        <w:suppressAutoHyphens w:val="0"/>
        <w:ind w:left="851"/>
        <w:jc w:val="both"/>
        <w:rPr>
          <w:rFonts w:cs="Arial"/>
          <w:color w:val="0070C0"/>
          <w:lang w:eastAsia="cs-CZ"/>
        </w:rPr>
      </w:pPr>
      <w:r>
        <w:t xml:space="preserve">Součástí nabídky budou i </w:t>
      </w:r>
      <w:r w:rsidRPr="00670768">
        <w:rPr>
          <w:b/>
        </w:rPr>
        <w:t>katalogy</w:t>
      </w:r>
      <w:r>
        <w:t xml:space="preserve">, ze kterých předměty do Modelové varianty účastník nabízí, a </w:t>
      </w:r>
      <w:r>
        <w:rPr>
          <w:b/>
          <w:color w:val="000000" w:themeColor="text1"/>
        </w:rPr>
        <w:t>vzorky</w:t>
      </w:r>
      <w:r>
        <w:rPr>
          <w:color w:val="000000" w:themeColor="text1"/>
        </w:rPr>
        <w:t>. V</w:t>
      </w:r>
      <w:r>
        <w:t xml:space="preserve"> </w:t>
      </w:r>
      <w:r w:rsidR="00462EEA">
        <w:t>M</w:t>
      </w:r>
      <w:r>
        <w:t>odelové variant</w:t>
      </w:r>
      <w:r w:rsidR="00462EEA">
        <w:t>ě</w:t>
      </w:r>
      <w:r>
        <w:t xml:space="preserve"> jsou označeny předměty, u kterých budou dodané vzorky předmětem hodnocení. V případě, že pro velký rozsah nebude možné katalogy doručit elektronicky, lze je doručit v tištěné podobě nebo nahrané na CD nebo USB spolu se vzorky</w:t>
      </w:r>
      <w:r w:rsidR="00904167" w:rsidRPr="00E300E8">
        <w:rPr>
          <w:rFonts w:cs="Arial"/>
          <w:color w:val="000000" w:themeColor="text1"/>
        </w:rPr>
        <w:t>.</w:t>
      </w:r>
    </w:p>
    <w:p w14:paraId="2AE0C051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</w:p>
    <w:p w14:paraId="0B3EAFB5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Náklady na zpracování nabídek zadavatel nehradí.</w:t>
      </w:r>
    </w:p>
    <w:p w14:paraId="7EE762C8" w14:textId="77777777" w:rsidR="00904167" w:rsidRPr="004E2294" w:rsidRDefault="00904167" w:rsidP="00904167">
      <w:pPr>
        <w:ind w:left="993"/>
        <w:jc w:val="both"/>
        <w:rPr>
          <w:rFonts w:cs="Arial"/>
          <w:lang w:eastAsia="cs-CZ"/>
        </w:rPr>
      </w:pPr>
    </w:p>
    <w:p w14:paraId="0DC57D0F" w14:textId="77777777" w:rsidR="00904167" w:rsidRPr="004E2294" w:rsidRDefault="00904167" w:rsidP="00910AE3">
      <w:pPr>
        <w:numPr>
          <w:ilvl w:val="0"/>
          <w:numId w:val="24"/>
        </w:numPr>
        <w:ind w:left="851" w:hanging="567"/>
        <w:rPr>
          <w:rFonts w:cs="Arial"/>
          <w:b/>
          <w:noProof/>
          <w:kern w:val="28"/>
          <w:lang w:eastAsia="cs-CZ"/>
        </w:rPr>
      </w:pPr>
      <w:bookmarkStart w:id="7" w:name="_Toc508713378"/>
      <w:r w:rsidRPr="004E2294">
        <w:rPr>
          <w:rFonts w:cs="Arial"/>
          <w:b/>
          <w:noProof/>
          <w:kern w:val="28"/>
          <w:lang w:eastAsia="cs-CZ"/>
        </w:rPr>
        <w:t>Podávání nabídek</w:t>
      </w:r>
      <w:bookmarkEnd w:id="7"/>
    </w:p>
    <w:p w14:paraId="6C5B593A" w14:textId="77777777" w:rsidR="00904167" w:rsidRPr="004E2294" w:rsidRDefault="00904167" w:rsidP="00904167">
      <w:pPr>
        <w:ind w:left="851"/>
        <w:jc w:val="both"/>
        <w:rPr>
          <w:rFonts w:cs="Arial"/>
          <w:lang w:eastAsia="cs-CZ"/>
        </w:rPr>
      </w:pPr>
    </w:p>
    <w:p w14:paraId="077AE96E" w14:textId="77777777" w:rsidR="00904167" w:rsidRPr="004E2294" w:rsidRDefault="00904167" w:rsidP="007D0034">
      <w:pPr>
        <w:ind w:left="851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podat v zadávacím řízení jen jednu </w:t>
      </w:r>
      <w:r w:rsidR="00462EEA">
        <w:rPr>
          <w:rFonts w:cs="Arial"/>
          <w:lang w:eastAsia="cs-CZ"/>
        </w:rPr>
        <w:t xml:space="preserve">nabídku. Dodavatel, který podal </w:t>
      </w:r>
      <w:r w:rsidRPr="004E2294">
        <w:rPr>
          <w:rFonts w:cs="Arial"/>
          <w:lang w:eastAsia="cs-CZ"/>
        </w:rPr>
        <w:t>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14:paraId="1159CF0C" w14:textId="77777777" w:rsidR="00904167" w:rsidRPr="004E2294" w:rsidRDefault="00904167" w:rsidP="007D0034">
      <w:pPr>
        <w:tabs>
          <w:tab w:val="left" w:pos="567"/>
        </w:tabs>
        <w:ind w:left="851"/>
        <w:rPr>
          <w:rFonts w:cs="Arial"/>
          <w:b/>
          <w:lang w:eastAsia="cs-CZ"/>
        </w:rPr>
      </w:pPr>
    </w:p>
    <w:p w14:paraId="3D68A7AC" w14:textId="77777777" w:rsidR="00904167" w:rsidRPr="00462EEA" w:rsidRDefault="00904167" w:rsidP="007D0034">
      <w:pPr>
        <w:ind w:left="851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 xml:space="preserve">Nabídky se podávají </w:t>
      </w:r>
      <w:r w:rsidRPr="00462EEA">
        <w:rPr>
          <w:rFonts w:cs="Arial"/>
          <w:b/>
          <w:color w:val="000000" w:themeColor="text1"/>
        </w:rPr>
        <w:t>v českém jazyce</w:t>
      </w:r>
      <w:r w:rsidRPr="00462EEA">
        <w:rPr>
          <w:rFonts w:cs="Arial"/>
          <w:color w:val="000000" w:themeColor="text1"/>
        </w:rPr>
        <w:t xml:space="preserve"> (s výjimkou dokladů vyhotovených ve slovenském jazyce nebo vysokoškolských diplomů v latinském jazyce) pouze </w:t>
      </w:r>
      <w:r w:rsidRPr="00462EEA">
        <w:rPr>
          <w:rFonts w:cs="Arial"/>
          <w:b/>
          <w:color w:val="000000" w:themeColor="text1"/>
        </w:rPr>
        <w:t>v elektronické podobě</w:t>
      </w:r>
      <w:r w:rsidRPr="00462EEA">
        <w:rPr>
          <w:rFonts w:cs="Arial"/>
          <w:color w:val="000000" w:themeColor="text1"/>
        </w:rPr>
        <w:t xml:space="preserve"> prostřednictvím elektronického nástroje zadavatele e-</w:t>
      </w:r>
      <w:proofErr w:type="spellStart"/>
      <w:r w:rsidRPr="00462EEA">
        <w:rPr>
          <w:rFonts w:cs="Arial"/>
          <w:color w:val="000000" w:themeColor="text1"/>
        </w:rPr>
        <w:t>zakazky</w:t>
      </w:r>
      <w:proofErr w:type="spellEnd"/>
      <w:r w:rsidRPr="00462EEA">
        <w:rPr>
          <w:rFonts w:cs="Arial"/>
          <w:color w:val="000000" w:themeColor="text1"/>
        </w:rPr>
        <w:t xml:space="preserve"> dostupného na adrese:</w:t>
      </w:r>
    </w:p>
    <w:p w14:paraId="72F540AE" w14:textId="77777777" w:rsidR="00904167" w:rsidRPr="00462EEA" w:rsidRDefault="00904167" w:rsidP="00904167">
      <w:pPr>
        <w:tabs>
          <w:tab w:val="left" w:pos="1560"/>
        </w:tabs>
        <w:suppressAutoHyphens w:val="0"/>
        <w:ind w:left="426"/>
        <w:jc w:val="both"/>
        <w:rPr>
          <w:rFonts w:cs="Arial"/>
          <w:color w:val="000000" w:themeColor="text1"/>
        </w:rPr>
      </w:pPr>
    </w:p>
    <w:p w14:paraId="45BF5330" w14:textId="77777777" w:rsidR="00904167" w:rsidRPr="00CA045C" w:rsidRDefault="00904167" w:rsidP="007D0034">
      <w:pPr>
        <w:ind w:left="851"/>
        <w:jc w:val="both"/>
        <w:rPr>
          <w:rStyle w:val="Hypertextovodkaz"/>
        </w:rPr>
      </w:pPr>
      <w:r w:rsidRPr="00CA045C">
        <w:rPr>
          <w:rStyle w:val="Hypertextovodkaz"/>
        </w:rPr>
        <w:t>https://www.e-zakazky.cz/Profil-Zadavatele/9efb23ac-d9c4-4349-b453-2462359b0cba</w:t>
      </w:r>
    </w:p>
    <w:p w14:paraId="57E73B91" w14:textId="77777777" w:rsidR="00904167" w:rsidRPr="00462EEA" w:rsidRDefault="00904167" w:rsidP="00904167">
      <w:pPr>
        <w:ind w:left="426"/>
        <w:jc w:val="both"/>
        <w:rPr>
          <w:rFonts w:cs="Arial"/>
          <w:b/>
          <w:color w:val="000000" w:themeColor="text1"/>
          <w:lang w:eastAsia="cs-CZ"/>
        </w:rPr>
      </w:pPr>
    </w:p>
    <w:p w14:paraId="5CE50F6D" w14:textId="77777777" w:rsidR="00904167" w:rsidRPr="00462EEA" w:rsidRDefault="00904167" w:rsidP="007D0034">
      <w:pPr>
        <w:ind w:left="851"/>
        <w:jc w:val="both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>Systémové požadavky pro podání nabídek v elektronické podobě a podrobné informace o ovládání elektronického nástroje jsou uvedeny v dokumentu „</w:t>
      </w:r>
      <w:r w:rsidRPr="00462EEA">
        <w:rPr>
          <w:rFonts w:cs="Arial"/>
          <w:b/>
          <w:color w:val="000000" w:themeColor="text1"/>
        </w:rPr>
        <w:t>Manuál dodavatel</w:t>
      </w:r>
      <w:r w:rsidRPr="00462EEA">
        <w:rPr>
          <w:rFonts w:cs="Arial"/>
          <w:color w:val="000000" w:themeColor="text1"/>
        </w:rPr>
        <w:t xml:space="preserve">“, který je </w:t>
      </w:r>
      <w:r w:rsidRPr="00462EEA">
        <w:rPr>
          <w:rFonts w:cs="Arial"/>
          <w:color w:val="000000" w:themeColor="text1"/>
        </w:rPr>
        <w:lastRenderedPageBreak/>
        <w:t>přístupný na výše uvedené adrese profilu zadavatele a odkaz na něj se nachází ve spodní liště obrazovky pod seznamem zakázek zadavatele.</w:t>
      </w:r>
    </w:p>
    <w:p w14:paraId="5A8DBC10" w14:textId="77777777" w:rsidR="00904167" w:rsidRPr="00462EEA" w:rsidRDefault="00904167" w:rsidP="00904167">
      <w:pPr>
        <w:pStyle w:val="Prosttext"/>
        <w:ind w:left="426"/>
        <w:jc w:val="both"/>
        <w:rPr>
          <w:rFonts w:ascii="Arial" w:hAnsi="Arial" w:cs="Arial"/>
          <w:color w:val="000000" w:themeColor="text1"/>
          <w:lang w:eastAsia="cs-CZ"/>
        </w:rPr>
      </w:pPr>
    </w:p>
    <w:p w14:paraId="0A748822" w14:textId="77777777" w:rsidR="00904167" w:rsidRDefault="00904167" w:rsidP="007D0034">
      <w:pPr>
        <w:ind w:left="851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Nabídky musí být doručeny do konce lhůty pro podání nabídek, uvedené v bodě 1</w:t>
      </w:r>
      <w:r w:rsidR="00462EEA">
        <w:rPr>
          <w:rFonts w:cs="Arial"/>
          <w:color w:val="000000" w:themeColor="text1"/>
          <w:lang w:eastAsia="cs-CZ"/>
        </w:rPr>
        <w:t>0</w:t>
      </w:r>
      <w:r w:rsidRPr="00462EEA">
        <w:rPr>
          <w:rFonts w:cs="Arial"/>
          <w:color w:val="000000" w:themeColor="text1"/>
          <w:lang w:eastAsia="cs-CZ"/>
        </w:rPr>
        <w:t xml:space="preserve"> této výzvy. </w:t>
      </w:r>
    </w:p>
    <w:p w14:paraId="42A0C401" w14:textId="77777777" w:rsidR="00995FE7" w:rsidRDefault="00995FE7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33973D6B" w14:textId="77777777" w:rsidR="00462EEA" w:rsidRDefault="00462EEA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4C1C0D22" w14:textId="77777777" w:rsidR="00462EEA" w:rsidRPr="003C1746" w:rsidRDefault="00462EEA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Další podmínky pro uzavření smlouvy</w:t>
      </w:r>
    </w:p>
    <w:p w14:paraId="6B30B454" w14:textId="77777777" w:rsidR="00462EEA" w:rsidRPr="00462EEA" w:rsidRDefault="00462EEA" w:rsidP="007D0034">
      <w:pPr>
        <w:spacing w:after="120"/>
        <w:ind w:left="737"/>
        <w:jc w:val="both"/>
        <w:rPr>
          <w:rFonts w:cs="Arial"/>
          <w:color w:val="000000" w:themeColor="text1"/>
          <w:lang w:eastAsia="cs-CZ"/>
        </w:rPr>
      </w:pPr>
    </w:p>
    <w:p w14:paraId="4682F8B2" w14:textId="77777777"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462EEA">
        <w:rPr>
          <w:rFonts w:cs="Arial"/>
          <w:b/>
          <w:color w:val="000000" w:themeColor="text1"/>
        </w:rPr>
        <w:t>podepsanou kvalifikovaným elektronickým podpisem</w:t>
      </w:r>
      <w:r w:rsidRPr="00462EEA">
        <w:rPr>
          <w:rFonts w:cs="Arial"/>
          <w:color w:val="000000" w:themeColor="text1"/>
        </w:rPr>
        <w:t>, a to za účelem zajištění elektronického podpisu ze strany zadavatele a uveřejnění smlouvy dle platných právních předpisů v registru smluv.</w:t>
      </w:r>
    </w:p>
    <w:p w14:paraId="298B9A02" w14:textId="77777777" w:rsidR="00904167" w:rsidRPr="004E2294" w:rsidRDefault="00904167" w:rsidP="00904167">
      <w:pPr>
        <w:ind w:left="426"/>
        <w:jc w:val="both"/>
        <w:rPr>
          <w:rFonts w:cs="Arial"/>
          <w:lang w:eastAsia="cs-CZ"/>
        </w:rPr>
      </w:pPr>
    </w:p>
    <w:p w14:paraId="6BA0144B" w14:textId="77777777"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14:paraId="77376BB7" w14:textId="77777777"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14:paraId="242C5008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14:paraId="530702D2" w14:textId="77777777" w:rsidR="00E300E8" w:rsidRPr="00A91A73" w:rsidRDefault="00E300E8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4F0409CE" w14:textId="77777777"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ke sdělení identifikačních údajů všech osob, které jsou jeho skutečným majitelem, a</w:t>
      </w:r>
    </w:p>
    <w:p w14:paraId="68F903AB" w14:textId="77777777"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 předložení dokladů, z nichž vyplývá vztah všech osob podle písmene a) k dodavateli; těmito doklady jsou zejména</w:t>
      </w:r>
    </w:p>
    <w:p w14:paraId="340E9D2D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1. výpis z obchodního rejstříku nebo jiné obdobné evidence,</w:t>
      </w:r>
    </w:p>
    <w:p w14:paraId="2FB089F6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2. seznam akcionářů,</w:t>
      </w:r>
    </w:p>
    <w:p w14:paraId="22A96834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3. rozhodnutí statutárního orgánu o vyplacení podílu na zisku,</w:t>
      </w:r>
    </w:p>
    <w:p w14:paraId="580F5174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4. společenská smlouva, zakladatelská listina nebo stanovy.</w:t>
      </w:r>
    </w:p>
    <w:p w14:paraId="4D525E49" w14:textId="77777777"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14:paraId="6BF7EDBC" w14:textId="77777777" w:rsidR="00904167" w:rsidRPr="00A91A73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Vybraný dodavatel je povinen zadavateli sdělit, zda spadá pod definici malého a středního podniku ve smyslu doporučení Komise 2003/361/ES</w:t>
      </w:r>
      <w:r w:rsidRPr="00A91A73">
        <w:rPr>
          <w:rFonts w:cs="Arial"/>
          <w:color w:val="000000" w:themeColor="text1"/>
          <w:vertAlign w:val="superscript"/>
          <w:lang w:eastAsia="cs-CZ"/>
        </w:rPr>
        <w:footnoteReference w:id="1"/>
      </w:r>
      <w:r w:rsidRPr="00A91A73">
        <w:rPr>
          <w:rFonts w:cs="Arial"/>
          <w:color w:val="000000" w:themeColor="text1"/>
          <w:lang w:eastAsia="cs-CZ"/>
        </w:rPr>
        <w:t>, a to pro účely vyplnění formuláře „Oznámení o výsledku zadávacího řízení“ uveřejňovaného ve Věstníku veřejných zakázek.</w:t>
      </w:r>
    </w:p>
    <w:p w14:paraId="21682F9F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1AC51D5B" w14:textId="77777777" w:rsidR="00106DBB" w:rsidRPr="00106DBB" w:rsidRDefault="00106DBB" w:rsidP="00106DBB">
      <w:pPr>
        <w:ind w:left="737"/>
        <w:jc w:val="both"/>
        <w:rPr>
          <w:rFonts w:cs="Arial"/>
          <w:color w:val="000000" w:themeColor="text1"/>
          <w:szCs w:val="22"/>
        </w:rPr>
      </w:pPr>
      <w:r w:rsidRPr="00106DBB">
        <w:rPr>
          <w:rFonts w:cs="Arial"/>
          <w:color w:val="000000" w:themeColor="text1"/>
          <w:szCs w:val="22"/>
        </w:rPr>
        <w:t xml:space="preserve">Zadavatel účastníkům připomíná, že podle </w:t>
      </w:r>
      <w:proofErr w:type="spellStart"/>
      <w:r w:rsidRPr="00106DBB">
        <w:rPr>
          <w:rFonts w:cs="Arial"/>
          <w:color w:val="000000" w:themeColor="text1"/>
          <w:szCs w:val="22"/>
        </w:rPr>
        <w:t>ust</w:t>
      </w:r>
      <w:proofErr w:type="spellEnd"/>
      <w:r w:rsidRPr="00106DBB">
        <w:rPr>
          <w:rFonts w:cs="Arial"/>
          <w:color w:val="000000" w:themeColor="text1"/>
          <w:szCs w:val="22"/>
        </w:rPr>
        <w:t xml:space="preserve">. § 48 odst. 9 ZZVZ </w:t>
      </w:r>
      <w:r w:rsidRPr="00106DBB">
        <w:rPr>
          <w:rFonts w:cs="Arial"/>
          <w:b/>
          <w:color w:val="000000" w:themeColor="text1"/>
          <w:szCs w:val="22"/>
        </w:rPr>
        <w:t>vyloučí</w:t>
      </w:r>
      <w:r w:rsidRPr="00106DBB">
        <w:rPr>
          <w:rFonts w:cs="Arial"/>
          <w:color w:val="000000" w:themeColor="text1"/>
          <w:szCs w:val="22"/>
        </w:rPr>
        <w:t xml:space="preserve"> z účasti v zadávacím řízení </w:t>
      </w:r>
      <w:r w:rsidRPr="00106DBB">
        <w:rPr>
          <w:rFonts w:cs="Arial"/>
          <w:b/>
          <w:color w:val="000000" w:themeColor="text1"/>
          <w:szCs w:val="22"/>
        </w:rPr>
        <w:t>vybraného dodavatele, který je akciovou společností nebo má právní formu obdobnou akciové společnosti a nemá vydány výlučně zaknihované akcie.</w:t>
      </w:r>
      <w:r w:rsidRPr="00106DBB">
        <w:rPr>
          <w:rFonts w:cs="Arial"/>
          <w:color w:val="000000" w:themeColor="text1"/>
          <w:szCs w:val="22"/>
        </w:rPr>
        <w:t xml:space="preserve">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 předložení čestného prohlášení o tom, které osoby jsou vlastníky akcií, jejichž jmenovitá hodnota přesahuje 10 % základního kapitálu.</w:t>
      </w:r>
    </w:p>
    <w:p w14:paraId="7D936636" w14:textId="77777777" w:rsidR="00106DBB" w:rsidRDefault="00106DBB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19F7ABC5" w14:textId="77777777" w:rsidR="008A1A6B" w:rsidRPr="00A91A73" w:rsidRDefault="008A1A6B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34F7B703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lastRenderedPageBreak/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14:paraId="6E774532" w14:textId="77777777" w:rsidR="007A0524" w:rsidRDefault="007A0524" w:rsidP="008A1A6B">
      <w:pPr>
        <w:jc w:val="both"/>
        <w:rPr>
          <w:rFonts w:cs="Arial"/>
          <w:color w:val="000000" w:themeColor="text1"/>
          <w:lang w:eastAsia="cs-CZ"/>
        </w:rPr>
      </w:pPr>
    </w:p>
    <w:p w14:paraId="70A67A3C" w14:textId="77777777" w:rsidR="007A0524" w:rsidRDefault="007A0524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673D85C8" w14:textId="77777777" w:rsidR="00A91A73" w:rsidRPr="00D07DD5" w:rsidRDefault="00A91A73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Uveřejňování rozhodnutí zadavatele</w:t>
      </w:r>
    </w:p>
    <w:p w14:paraId="3E4234A7" w14:textId="77777777" w:rsidR="00904167" w:rsidRPr="00A91A73" w:rsidRDefault="00904167" w:rsidP="007D0034">
      <w:pPr>
        <w:tabs>
          <w:tab w:val="left" w:pos="567"/>
        </w:tabs>
        <w:spacing w:after="120"/>
        <w:jc w:val="both"/>
        <w:rPr>
          <w:rFonts w:cs="Arial"/>
          <w:b/>
          <w:lang w:eastAsia="cs-CZ"/>
        </w:rPr>
      </w:pPr>
    </w:p>
    <w:p w14:paraId="0CEAD332" w14:textId="2A923B67"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nebo oznámení o výběru dodavatele. V takovém případě se oznámení považují za doručená okamžikem uveřejnění na profilu zadavatele. </w:t>
      </w:r>
    </w:p>
    <w:p w14:paraId="27B4E78D" w14:textId="77777777" w:rsidR="00904167" w:rsidRPr="004E2294" w:rsidRDefault="00904167" w:rsidP="00904167">
      <w:pPr>
        <w:jc w:val="both"/>
        <w:rPr>
          <w:rFonts w:cs="Arial"/>
          <w:lang w:eastAsia="cs-CZ"/>
        </w:rPr>
      </w:pPr>
    </w:p>
    <w:p w14:paraId="6223E383" w14:textId="77777777"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Adresa profilu zadavatele:</w:t>
      </w:r>
    </w:p>
    <w:p w14:paraId="3BAA9305" w14:textId="274CA69E" w:rsidR="00A91A73" w:rsidRDefault="00DF2D58" w:rsidP="00995FE7">
      <w:pPr>
        <w:ind w:left="737"/>
        <w:jc w:val="both"/>
        <w:rPr>
          <w:rStyle w:val="Hypertextovodkaz"/>
        </w:rPr>
      </w:pPr>
      <w:hyperlink r:id="rId11" w:history="1">
        <w:r w:rsidR="00904167" w:rsidRPr="00C13E2B">
          <w:rPr>
            <w:rStyle w:val="Hypertextovodkaz"/>
          </w:rPr>
          <w:t>http://www.e-zakazky.cz/Profil-Zadavatele/9efb23ac-d9c4-4349-b453-2462359b0cba</w:t>
        </w:r>
      </w:hyperlink>
    </w:p>
    <w:p w14:paraId="0A0CF1C5" w14:textId="77777777" w:rsidR="00883C50" w:rsidRPr="00995FE7" w:rsidRDefault="00883C50" w:rsidP="00995FE7">
      <w:pPr>
        <w:ind w:left="737"/>
        <w:jc w:val="both"/>
        <w:rPr>
          <w:color w:val="0000FF"/>
          <w:u w:val="single"/>
        </w:rPr>
      </w:pPr>
    </w:p>
    <w:p w14:paraId="19D6F738" w14:textId="77777777" w:rsidR="00A91A73" w:rsidRDefault="00A91A73" w:rsidP="00A91A73">
      <w:pPr>
        <w:ind w:left="737"/>
        <w:jc w:val="both"/>
        <w:rPr>
          <w:rFonts w:cs="Arial"/>
          <w:u w:val="single"/>
          <w:lang w:eastAsia="cs-CZ"/>
        </w:rPr>
      </w:pPr>
    </w:p>
    <w:p w14:paraId="66D6CEFF" w14:textId="77777777" w:rsidR="00A91A73" w:rsidRPr="003C1746" w:rsidRDefault="00A91A73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Přístup k zadávací dokumentaci</w:t>
      </w:r>
    </w:p>
    <w:p w14:paraId="59CFFA8E" w14:textId="77777777" w:rsidR="00904167" w:rsidRPr="004E2294" w:rsidRDefault="00904167" w:rsidP="007D0034">
      <w:pPr>
        <w:autoSpaceDE w:val="0"/>
        <w:autoSpaceDN w:val="0"/>
        <w:adjustRightInd w:val="0"/>
        <w:spacing w:after="120"/>
        <w:rPr>
          <w:rFonts w:cs="Arial"/>
          <w:bCs/>
          <w:lang w:eastAsia="cs-CZ"/>
        </w:rPr>
      </w:pPr>
    </w:p>
    <w:p w14:paraId="1ACC0556" w14:textId="1DFDBD7D" w:rsidR="00904167" w:rsidRPr="00D07DD5" w:rsidRDefault="00904167" w:rsidP="00D07DD5">
      <w:pPr>
        <w:ind w:left="737"/>
        <w:jc w:val="both"/>
        <w:rPr>
          <w:rFonts w:cs="Arial"/>
          <w:bCs/>
          <w:color w:val="000000" w:themeColor="text1"/>
          <w:lang w:eastAsia="cs-CZ"/>
        </w:rPr>
      </w:pPr>
      <w:r w:rsidRPr="004E2294">
        <w:rPr>
          <w:rFonts w:cs="Arial"/>
          <w:bCs/>
          <w:lang w:eastAsia="cs-CZ"/>
        </w:rPr>
        <w:t xml:space="preserve">Zadávací dokumentace podlimitní veřejné </w:t>
      </w:r>
      <w:r w:rsidRPr="00A91A73">
        <w:rPr>
          <w:rFonts w:cs="Arial"/>
          <w:bCs/>
          <w:lang w:eastAsia="cs-CZ"/>
        </w:rPr>
        <w:t xml:space="preserve">zakázky </w:t>
      </w:r>
      <w:r w:rsidRPr="00F315F7">
        <w:rPr>
          <w:rFonts w:cs="Arial"/>
          <w:b/>
          <w:bCs/>
          <w:color w:val="000000" w:themeColor="text1"/>
          <w:lang w:eastAsia="cs-CZ"/>
        </w:rPr>
        <w:t>„</w:t>
      </w:r>
      <w:r w:rsidR="00106DBB" w:rsidRPr="00F315F7">
        <w:rPr>
          <w:rFonts w:cs="Arial"/>
          <w:b/>
          <w:bCs/>
          <w:color w:val="000000" w:themeColor="text1"/>
          <w:lang w:eastAsia="cs-CZ"/>
        </w:rPr>
        <w:t>Dodávky</w:t>
      </w:r>
      <w:r w:rsidR="00A91A73" w:rsidRPr="00F315F7">
        <w:rPr>
          <w:rFonts w:cs="Arial"/>
          <w:b/>
          <w:bCs/>
          <w:color w:val="000000" w:themeColor="text1"/>
          <w:lang w:eastAsia="cs-CZ"/>
        </w:rPr>
        <w:t xml:space="preserve"> reklamních předmětů </w:t>
      </w:r>
      <w:r w:rsidR="00D07DD5" w:rsidRPr="00F315F7">
        <w:rPr>
          <w:rFonts w:cs="Arial"/>
          <w:b/>
          <w:bCs/>
          <w:color w:val="000000" w:themeColor="text1"/>
          <w:lang w:eastAsia="cs-CZ"/>
        </w:rPr>
        <w:t>pro ZP MV ČR 202</w:t>
      </w:r>
      <w:r w:rsidR="00C13E2B" w:rsidRPr="00F315F7">
        <w:rPr>
          <w:rFonts w:cs="Arial"/>
          <w:b/>
          <w:bCs/>
          <w:color w:val="000000" w:themeColor="text1"/>
          <w:lang w:eastAsia="cs-CZ"/>
        </w:rPr>
        <w:t>1</w:t>
      </w:r>
      <w:r w:rsidR="00D07DD5" w:rsidRPr="00F315F7">
        <w:rPr>
          <w:rFonts w:cs="Arial"/>
          <w:b/>
          <w:bCs/>
          <w:color w:val="000000" w:themeColor="text1"/>
          <w:lang w:eastAsia="cs-CZ"/>
        </w:rPr>
        <w:t>/202</w:t>
      </w:r>
      <w:r w:rsidR="00C13E2B" w:rsidRPr="00F315F7">
        <w:rPr>
          <w:rFonts w:cs="Arial"/>
          <w:b/>
          <w:bCs/>
          <w:color w:val="000000" w:themeColor="text1"/>
          <w:lang w:eastAsia="cs-CZ"/>
        </w:rPr>
        <w:t>2</w:t>
      </w:r>
      <w:r w:rsidRPr="00F315F7">
        <w:rPr>
          <w:rFonts w:cs="Arial"/>
          <w:b/>
          <w:bCs/>
          <w:color w:val="000000" w:themeColor="text1"/>
          <w:lang w:eastAsia="cs-CZ"/>
        </w:rPr>
        <w:t xml:space="preserve">“ </w:t>
      </w:r>
      <w:r w:rsidRPr="00F315F7">
        <w:rPr>
          <w:rFonts w:cs="Arial"/>
          <w:bCs/>
          <w:color w:val="000000" w:themeColor="text1"/>
          <w:lang w:eastAsia="cs-CZ"/>
        </w:rPr>
        <w:t>j</w:t>
      </w:r>
      <w:r w:rsidRPr="004E2294">
        <w:rPr>
          <w:rFonts w:cs="Arial"/>
          <w:bCs/>
          <w:lang w:eastAsia="cs-CZ"/>
        </w:rPr>
        <w:t>e obsažena v této výzvě</w:t>
      </w:r>
      <w:r w:rsidRPr="00D07DD5">
        <w:rPr>
          <w:rFonts w:cs="Arial"/>
          <w:bCs/>
          <w:color w:val="000000" w:themeColor="text1"/>
          <w:lang w:eastAsia="cs-CZ"/>
        </w:rPr>
        <w:t xml:space="preserve">, která </w:t>
      </w:r>
      <w:r w:rsidRPr="00D07DD5">
        <w:rPr>
          <w:rFonts w:cs="Arial"/>
          <w:color w:val="000000" w:themeColor="text1"/>
        </w:rPr>
        <w:t xml:space="preserve">je uveřejněna nejméně do konce lhůty pro podání nabídek na profilu zadavatele na adrese: </w:t>
      </w:r>
    </w:p>
    <w:p w14:paraId="1FF56F5D" w14:textId="77777777" w:rsidR="00904167" w:rsidRPr="00D07DD5" w:rsidRDefault="00904167" w:rsidP="00904167">
      <w:pPr>
        <w:ind w:left="426"/>
        <w:jc w:val="both"/>
        <w:rPr>
          <w:rFonts w:cs="Arial"/>
          <w:color w:val="000000" w:themeColor="text1"/>
          <w:u w:val="single"/>
        </w:rPr>
      </w:pPr>
    </w:p>
    <w:p w14:paraId="25BE0254" w14:textId="77777777" w:rsidR="00904167" w:rsidRDefault="00DF2D58" w:rsidP="00D07DD5">
      <w:pPr>
        <w:ind w:left="737"/>
        <w:jc w:val="both"/>
        <w:rPr>
          <w:rStyle w:val="Hypertextovodkaz"/>
          <w:rFonts w:cs="Arial"/>
        </w:rPr>
      </w:pPr>
      <w:hyperlink r:id="rId12" w:history="1">
        <w:r w:rsidR="00D07DD5" w:rsidRPr="00864D50">
          <w:rPr>
            <w:rStyle w:val="Hypertextovodkaz"/>
            <w:rFonts w:cs="Arial"/>
          </w:rPr>
          <w:t>https://www.e-zakazky.cz/Profil-Zadavatele/9efb23ac-d9c4-4349-b453-2462359b0cba</w:t>
        </w:r>
      </w:hyperlink>
    </w:p>
    <w:p w14:paraId="2DA3D8ED" w14:textId="77777777" w:rsidR="00883C50" w:rsidRDefault="00883C50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056C0532" w14:textId="77777777" w:rsidR="00D07DD5" w:rsidRDefault="00D07DD5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1C0FF6E1" w14:textId="77777777" w:rsidR="00D07DD5" w:rsidRPr="003C1746" w:rsidRDefault="00D07DD5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Ostatní</w:t>
      </w:r>
    </w:p>
    <w:p w14:paraId="2B7ED38E" w14:textId="77777777" w:rsidR="00904167" w:rsidRPr="00D07DD5" w:rsidRDefault="00904167" w:rsidP="007D0034">
      <w:pPr>
        <w:spacing w:after="120"/>
        <w:jc w:val="both"/>
        <w:rPr>
          <w:rFonts w:cs="Arial"/>
          <w:color w:val="000000" w:themeColor="text1"/>
          <w:lang w:eastAsia="cs-CZ"/>
        </w:rPr>
      </w:pPr>
    </w:p>
    <w:p w14:paraId="3B86C2CE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Účastníkům je doporučeno podrobně prostudovat výzvu, jejíž součástí je i zadávací dokumentace</w:t>
      </w:r>
      <w:r w:rsidRPr="00D07DD5">
        <w:rPr>
          <w:rFonts w:cs="Arial"/>
          <w:color w:val="000000" w:themeColor="text1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14:paraId="3BEC38F8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70525DA7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může zadávací dokumentaci vysvětlit, pokud takové vysvětlení, případně související dokumenty, uveřejní na profilu zadavatele, a to </w:t>
      </w:r>
      <w:r w:rsidRPr="00D07DD5">
        <w:rPr>
          <w:rFonts w:cs="Arial"/>
          <w:b/>
          <w:color w:val="000000" w:themeColor="text1"/>
        </w:rPr>
        <w:t>nejméně 4 pracovní dny před uplynutím lhůty pro podání nabídek</w:t>
      </w:r>
      <w:r w:rsidRPr="00D07DD5">
        <w:rPr>
          <w:rFonts w:cs="Arial"/>
          <w:color w:val="000000" w:themeColor="text1"/>
        </w:rPr>
        <w:t>.</w:t>
      </w:r>
    </w:p>
    <w:p w14:paraId="22DFCE86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  <w:highlight w:val="green"/>
        </w:rPr>
      </w:pPr>
    </w:p>
    <w:p w14:paraId="7F02B215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není povinen vysvětlení poskytnout, pokud není </w:t>
      </w:r>
      <w:r w:rsidRPr="00D07DD5">
        <w:rPr>
          <w:rFonts w:cs="Arial"/>
          <w:b/>
          <w:color w:val="000000" w:themeColor="text1"/>
        </w:rPr>
        <w:t>žádost o vysvětlení doručena včas, a to alespoň 3 pracovní dny před uplynutím lhůty 4 pracovních dnů před uplynutím lhůty pro podání nabídek</w:t>
      </w:r>
      <w:r w:rsidRPr="00D07DD5">
        <w:rPr>
          <w:rFonts w:cs="Arial"/>
          <w:color w:val="000000" w:themeColor="text1"/>
        </w:rPr>
        <w:t>. Pokud zadavatel na žádost o vysvětlení, která není doručena včas, přesto vysvětlení poskytne, nemusí dodržet lhůtu 4 pracovních dnů.</w:t>
      </w:r>
    </w:p>
    <w:p w14:paraId="2576D3CE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5AA84932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Pokud je žádost o vysvětlení zadávací dokumentace doručena včas a zadavatel neuveřejní, neodešle nebo nepředá vysvětlení </w:t>
      </w:r>
      <w:r w:rsidRPr="00D07DD5">
        <w:rPr>
          <w:rFonts w:cs="Arial"/>
          <w:b/>
          <w:color w:val="000000" w:themeColor="text1"/>
        </w:rPr>
        <w:t>do 3 pracovních dnů</w:t>
      </w:r>
      <w:r w:rsidRPr="00D07DD5">
        <w:rPr>
          <w:rFonts w:cs="Arial"/>
          <w:color w:val="000000" w:themeColor="text1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14:paraId="050CE852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5B394D81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b/>
          <w:color w:val="000000" w:themeColor="text1"/>
        </w:rPr>
      </w:pPr>
      <w:r w:rsidRPr="00D07DD5">
        <w:rPr>
          <w:rFonts w:cs="Arial"/>
          <w:color w:val="000000" w:themeColor="text1"/>
        </w:rPr>
        <w:t>Žádost o vysvětlení zadávací dokumentace je možné doručit</w:t>
      </w:r>
      <w:r w:rsidRPr="00D07DD5">
        <w:rPr>
          <w:rFonts w:cs="Arial"/>
          <w:b/>
          <w:color w:val="000000" w:themeColor="text1"/>
        </w:rPr>
        <w:t xml:space="preserve"> prostřednictvím elektronického nástroje zadavatele na adrese:</w:t>
      </w:r>
    </w:p>
    <w:p w14:paraId="405F4526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21ECA33D" w14:textId="77777777" w:rsidR="00904167" w:rsidRPr="00C13E2B" w:rsidRDefault="00904167" w:rsidP="00D07DD5">
      <w:pPr>
        <w:ind w:left="737"/>
        <w:jc w:val="both"/>
        <w:rPr>
          <w:rStyle w:val="Hypertextovodkaz"/>
        </w:rPr>
      </w:pPr>
      <w:r w:rsidRPr="00C13E2B">
        <w:rPr>
          <w:rStyle w:val="Hypertextovodkaz"/>
        </w:rPr>
        <w:t>https://www.e-zakazky.cz/Profil-Zadavatele/9efb23ac-d9c4-4349-b453-2462359b0cba</w:t>
      </w:r>
    </w:p>
    <w:p w14:paraId="0E3F2C3C" w14:textId="77777777" w:rsidR="00904167" w:rsidRPr="004E2294" w:rsidRDefault="00904167" w:rsidP="00904167">
      <w:pPr>
        <w:pStyle w:val="Bezmezer"/>
        <w:jc w:val="both"/>
        <w:rPr>
          <w:rFonts w:cs="Arial"/>
          <w:color w:val="0070C0"/>
        </w:rPr>
      </w:pPr>
      <w:r w:rsidRPr="004E2294">
        <w:rPr>
          <w:rFonts w:cs="Arial"/>
          <w:color w:val="0070C0"/>
        </w:rPr>
        <w:tab/>
      </w:r>
    </w:p>
    <w:p w14:paraId="2890C1CE" w14:textId="77777777" w:rsidR="00904167" w:rsidRDefault="00904167" w:rsidP="00D07DD5">
      <w:pPr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lastRenderedPageBreak/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C13E2B">
        <w:rPr>
          <w:rStyle w:val="Hypertextovodkaz"/>
        </w:rPr>
        <w:t>https://www.e-zakazky.cz/Profil-Zadavatele/9efb23ac-d9c4-4349-b453-2462359b0cba,</w:t>
      </w:r>
      <w:r w:rsidRPr="00D07DD5">
        <w:rPr>
          <w:rFonts w:cs="Arial"/>
          <w:color w:val="000000" w:themeColor="text1"/>
        </w:rPr>
        <w:t xml:space="preserve"> a to nejpozději do 3 pracovních dnů ode dne doručení žádosti dodavatele. </w:t>
      </w:r>
    </w:p>
    <w:p w14:paraId="3DAC3F5E" w14:textId="77777777" w:rsidR="007A0524" w:rsidRPr="00D07DD5" w:rsidRDefault="007A0524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5467C4AA" w14:textId="479F7640" w:rsidR="00904167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2BF09CE1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Zadavatel upozorňuje, že v souladu s § 211 odst. 3 ZZVZ</w:t>
      </w:r>
      <w:r w:rsidRPr="00D07DD5">
        <w:rPr>
          <w:rFonts w:cs="Arial"/>
          <w:color w:val="000000" w:themeColor="text1"/>
        </w:rPr>
        <w:t xml:space="preserve"> </w:t>
      </w:r>
      <w:r w:rsidRPr="00D07DD5">
        <w:rPr>
          <w:rFonts w:cs="Arial"/>
          <w:b/>
          <w:color w:val="000000" w:themeColor="text1"/>
        </w:rPr>
        <w:t xml:space="preserve">musí být veškerá komunikace se zadavatelem vedena pouze elektronicky. </w:t>
      </w:r>
      <w:r w:rsidRPr="00D07DD5">
        <w:rPr>
          <w:rFonts w:cs="Arial"/>
          <w:color w:val="000000" w:themeColor="text1"/>
        </w:rPr>
        <w:t xml:space="preserve"> </w:t>
      </w:r>
    </w:p>
    <w:p w14:paraId="48BF2586" w14:textId="77777777" w:rsidR="00904167" w:rsidRPr="004E2294" w:rsidRDefault="00904167" w:rsidP="00904167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 </w:t>
      </w:r>
    </w:p>
    <w:p w14:paraId="55B8DA5F" w14:textId="77777777" w:rsidR="00883C50" w:rsidRDefault="00883C50" w:rsidP="005A06C5">
      <w:pPr>
        <w:ind w:left="2127" w:hanging="1390"/>
        <w:jc w:val="both"/>
        <w:rPr>
          <w:rFonts w:cs="Arial"/>
          <w:lang w:eastAsia="cs-CZ"/>
        </w:rPr>
      </w:pPr>
    </w:p>
    <w:p w14:paraId="680F71F3" w14:textId="07BBAE81" w:rsidR="00904167" w:rsidRDefault="00904167" w:rsidP="005A06C5">
      <w:pPr>
        <w:ind w:left="2127" w:hanging="139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Příloha č. 1</w:t>
      </w:r>
      <w:r w:rsidRPr="004E2294">
        <w:rPr>
          <w:rFonts w:cs="Arial"/>
          <w:lang w:eastAsia="cs-CZ"/>
        </w:rPr>
        <w:tab/>
        <w:t>Návrh smlouvy</w:t>
      </w:r>
      <w:r w:rsidR="00D07DD5">
        <w:rPr>
          <w:rFonts w:cs="Arial"/>
          <w:lang w:eastAsia="cs-CZ"/>
        </w:rPr>
        <w:t xml:space="preserve"> včetně </w:t>
      </w:r>
      <w:r w:rsidR="005A06C5">
        <w:rPr>
          <w:rFonts w:cs="Arial"/>
          <w:lang w:eastAsia="cs-CZ"/>
        </w:rPr>
        <w:t>Přílohy č. 1 (</w:t>
      </w:r>
      <w:r w:rsidR="00A554DC">
        <w:rPr>
          <w:rFonts w:cs="Arial"/>
          <w:lang w:eastAsia="cs-CZ"/>
        </w:rPr>
        <w:t>Modelov</w:t>
      </w:r>
      <w:r w:rsidR="005A06C5">
        <w:rPr>
          <w:rFonts w:cs="Arial"/>
          <w:lang w:eastAsia="cs-CZ"/>
        </w:rPr>
        <w:t>á</w:t>
      </w:r>
      <w:r w:rsidR="00A554DC">
        <w:rPr>
          <w:rFonts w:cs="Arial"/>
          <w:lang w:eastAsia="cs-CZ"/>
        </w:rPr>
        <w:t xml:space="preserve"> variant</w:t>
      </w:r>
      <w:r w:rsidR="005A06C5">
        <w:rPr>
          <w:rFonts w:cs="Arial"/>
          <w:lang w:eastAsia="cs-CZ"/>
        </w:rPr>
        <w:t>a) a Přílohy č. 2 (</w:t>
      </w:r>
      <w:r w:rsidR="005A06C5" w:rsidRPr="005A06C5">
        <w:rPr>
          <w:rFonts w:cs="Arial"/>
          <w:lang w:eastAsia="cs-CZ"/>
        </w:rPr>
        <w:t>Seznam míst plnění a kontakty na pověřené osoby kupujícího</w:t>
      </w:r>
      <w:r w:rsidR="005A06C5">
        <w:rPr>
          <w:rFonts w:cs="Arial"/>
          <w:lang w:eastAsia="cs-CZ"/>
        </w:rPr>
        <w:t>)</w:t>
      </w:r>
      <w:r w:rsidR="000F706B">
        <w:rPr>
          <w:rFonts w:cs="Arial"/>
          <w:lang w:eastAsia="cs-CZ"/>
        </w:rPr>
        <w:t>,</w:t>
      </w:r>
    </w:p>
    <w:p w14:paraId="3393632D" w14:textId="77777777" w:rsidR="00904167" w:rsidRPr="00A554DC" w:rsidRDefault="00904167" w:rsidP="00D07DD5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2</w:t>
      </w:r>
      <w:r w:rsidRPr="00A554DC">
        <w:rPr>
          <w:rFonts w:cs="Arial"/>
          <w:color w:val="000000" w:themeColor="text1"/>
          <w:lang w:eastAsia="cs-CZ"/>
        </w:rPr>
        <w:tab/>
        <w:t>Vzor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čestného prohlášení k prokázání základní způsobilosti podle ZZVZ § 74 odst. 1 písm. b) – spotřební daň, písm. c) a písm. e) - dodavatel nezapsaný v OR</w:t>
      </w:r>
    </w:p>
    <w:p w14:paraId="38507E67" w14:textId="77777777" w:rsidR="00904167" w:rsidRPr="00A554DC" w:rsidRDefault="00904167" w:rsidP="00A554DC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3</w:t>
      </w:r>
      <w:r w:rsidRPr="00A554DC">
        <w:rPr>
          <w:rFonts w:cs="Arial"/>
          <w:color w:val="000000" w:themeColor="text1"/>
          <w:lang w:eastAsia="cs-CZ"/>
        </w:rPr>
        <w:tab/>
        <w:t>Vzor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čestného prohlášení k prokázání zák</w:t>
      </w:r>
      <w:r w:rsidR="00A554DC">
        <w:rPr>
          <w:rFonts w:cs="Arial"/>
          <w:color w:val="000000" w:themeColor="text1"/>
          <w:lang w:eastAsia="cs-CZ"/>
        </w:rPr>
        <w:t>ladní a profesní způsobilosti a</w:t>
      </w:r>
      <w:r w:rsidRPr="00A554DC">
        <w:rPr>
          <w:rFonts w:cs="Arial"/>
          <w:color w:val="000000" w:themeColor="text1"/>
          <w:lang w:eastAsia="cs-CZ"/>
        </w:rPr>
        <w:t xml:space="preserve"> technické kvalifikace</w:t>
      </w:r>
    </w:p>
    <w:p w14:paraId="030E1315" w14:textId="77777777" w:rsidR="00904167" w:rsidRDefault="00904167" w:rsidP="00A554DC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4</w:t>
      </w:r>
      <w:r w:rsidRPr="00A554DC">
        <w:rPr>
          <w:rFonts w:cs="Arial"/>
          <w:color w:val="000000" w:themeColor="text1"/>
          <w:lang w:eastAsia="cs-CZ"/>
        </w:rPr>
        <w:tab/>
        <w:t>Úvodní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list nabídky</w:t>
      </w:r>
      <w:r w:rsidRPr="00A554DC" w:rsidDel="00E328AA">
        <w:rPr>
          <w:rFonts w:cs="Arial"/>
          <w:color w:val="000000" w:themeColor="text1"/>
          <w:lang w:eastAsia="cs-CZ"/>
        </w:rPr>
        <w:t xml:space="preserve"> </w:t>
      </w:r>
    </w:p>
    <w:p w14:paraId="4DFEC20D" w14:textId="77777777" w:rsidR="00A554DC" w:rsidRDefault="00A554DC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rFonts w:cs="Arial"/>
          <w:color w:val="000000" w:themeColor="text1"/>
          <w:lang w:eastAsia="cs-CZ"/>
        </w:rPr>
        <w:t>Příloha č. 5</w:t>
      </w:r>
      <w:r>
        <w:rPr>
          <w:rFonts w:cs="Arial"/>
          <w:color w:val="000000" w:themeColor="text1"/>
          <w:lang w:eastAsia="cs-CZ"/>
        </w:rPr>
        <w:tab/>
      </w:r>
      <w:r>
        <w:rPr>
          <w:color w:val="000000" w:themeColor="text1"/>
        </w:rPr>
        <w:t>Loga ZP MV ČR, kterými budou podle požadavků zadavatele označovány jednotlivé předměty.</w:t>
      </w:r>
    </w:p>
    <w:p w14:paraId="01C5C515" w14:textId="620EEA33" w:rsidR="00883C50" w:rsidRDefault="00883C50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color w:val="000000" w:themeColor="text1"/>
        </w:rPr>
        <w:t>Příloha č. 6</w:t>
      </w:r>
      <w:r>
        <w:rPr>
          <w:color w:val="000000" w:themeColor="text1"/>
        </w:rPr>
        <w:tab/>
        <w:t xml:space="preserve">Vzor čestného prohlášení </w:t>
      </w:r>
      <w:r w:rsidR="000F706B">
        <w:rPr>
          <w:color w:val="000000" w:themeColor="text1"/>
        </w:rPr>
        <w:t>o zapojení osob bez zaměstnání do plnění veřejné zakázky</w:t>
      </w:r>
    </w:p>
    <w:p w14:paraId="41675A1F" w14:textId="77777777" w:rsidR="00A554DC" w:rsidRPr="00A554DC" w:rsidRDefault="00A554DC" w:rsidP="00A554DC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7D23C799" w14:textId="77777777" w:rsidR="00AA7892" w:rsidRPr="00AB6653" w:rsidRDefault="00AA7892" w:rsidP="00904167">
      <w:pPr>
        <w:ind w:left="737"/>
        <w:jc w:val="both"/>
        <w:rPr>
          <w:rFonts w:cs="Arial"/>
          <w:color w:val="000000"/>
          <w:szCs w:val="22"/>
        </w:rPr>
      </w:pPr>
    </w:p>
    <w:sectPr w:rsidR="00AA7892" w:rsidRPr="00AB6653" w:rsidSect="00B2017A">
      <w:headerReference w:type="default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EC29DD2" w15:done="0"/>
  <w15:commentEx w15:paraId="7E1A91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68330" w16cex:dateUtc="2021-01-11T0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C29DD2" w16cid:durableId="23A68330"/>
  <w16cid:commentId w16cid:paraId="7E1A91D8" w16cid:durableId="23A67F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89243" w14:textId="77777777" w:rsidR="00372D2B" w:rsidRDefault="00372D2B">
      <w:r>
        <w:separator/>
      </w:r>
    </w:p>
  </w:endnote>
  <w:endnote w:type="continuationSeparator" w:id="0">
    <w:p w14:paraId="5B8801BD" w14:textId="77777777" w:rsidR="00372D2B" w:rsidRDefault="0037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372D2B" w:rsidRPr="006D244D" w14:paraId="7F7DC55D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9A7BA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8146468" w14:textId="77777777" w:rsidR="00372D2B" w:rsidRPr="006D244D" w:rsidRDefault="00372D2B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F533269" wp14:editId="35C1D0FE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15CE1D0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34FE851" w14:textId="77777777" w:rsidR="00372D2B" w:rsidRPr="006D244D" w:rsidRDefault="00372D2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77B7B02" wp14:editId="072AFAA9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B9039B9" w14:textId="77777777" w:rsidR="00372D2B" w:rsidRPr="00DA2841" w:rsidRDefault="00372D2B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703674A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089E701B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413F76B4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AB9A864" w14:textId="77777777" w:rsidR="00372D2B" w:rsidRPr="006D244D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372D2B" w:rsidRPr="006D244D" w14:paraId="19A9EF8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1709741A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0B7D1E6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6FC5733" w14:textId="77777777" w:rsidR="00372D2B" w:rsidRPr="006D244D" w:rsidRDefault="00372D2B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F2D58">
                <w:rPr>
                  <w:noProof/>
                  <w:sz w:val="16"/>
                  <w:szCs w:val="16"/>
                </w:rPr>
                <w:t>10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F2D58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75804FC" w14:textId="77777777" w:rsidR="00372D2B" w:rsidRDefault="00372D2B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placeholder>
        <w:docPart w:val="8331A566DBC24B50BA879BA9FD0F1698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372D2B" w:rsidRPr="006D244D" w14:paraId="11EC595E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77A62F9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0D33E006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6DECD56" wp14:editId="7C780899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A25F96F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DDED417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3EEC3CE" wp14:editId="19DA70C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287B5C1C" w14:textId="77777777" w:rsidR="00372D2B" w:rsidRPr="00DA2841" w:rsidRDefault="00372D2B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F896B47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75E532BE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4D8ACD0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76AA944" w14:textId="77777777" w:rsidR="00372D2B" w:rsidRPr="006D244D" w:rsidRDefault="00372D2B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372D2B" w:rsidRPr="006D244D" w14:paraId="782346F4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332D1F73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51C505F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A44454D" w14:textId="77777777" w:rsidR="00372D2B" w:rsidRPr="006D244D" w:rsidRDefault="00372D2B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F2D58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F2D58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7C65F061" w14:textId="77777777" w:rsidR="00372D2B" w:rsidRDefault="00372D2B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AD8DD" w14:textId="77777777" w:rsidR="00372D2B" w:rsidRDefault="00372D2B">
      <w:r>
        <w:separator/>
      </w:r>
    </w:p>
  </w:footnote>
  <w:footnote w:type="continuationSeparator" w:id="0">
    <w:p w14:paraId="6BDC4328" w14:textId="77777777" w:rsidR="00372D2B" w:rsidRDefault="00372D2B">
      <w:r>
        <w:continuationSeparator/>
      </w:r>
    </w:p>
  </w:footnote>
  <w:footnote w:id="1">
    <w:p w14:paraId="6C2666CD" w14:textId="77777777" w:rsidR="00372D2B" w:rsidRPr="00AB3C4E" w:rsidRDefault="00372D2B" w:rsidP="00904167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14:paraId="1842A9C1" w14:textId="77777777" w:rsidR="00372D2B" w:rsidRPr="00AB3C4E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0771E83" w14:textId="77777777" w:rsidR="00372D2B" w:rsidRPr="00AB3C4E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14:paraId="04DA79C9" w14:textId="77777777" w:rsidR="00372D2B" w:rsidRPr="001E4584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DEF52" w14:textId="77777777" w:rsidR="00372D2B" w:rsidRDefault="00372D2B">
    <w:pPr>
      <w:pStyle w:val="Zhlav"/>
    </w:pPr>
  </w:p>
  <w:p w14:paraId="65F2F0DB" w14:textId="77777777" w:rsidR="00372D2B" w:rsidRDefault="00372D2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5A74594B" w14:textId="77777777" w:rsidR="00372D2B" w:rsidRDefault="00372D2B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ED42DF0"/>
    <w:lvl w:ilvl="0">
      <w:start w:val="1"/>
      <w:numFmt w:val="decimal"/>
      <w:lvlText w:val="%1."/>
      <w:lvlJc w:val="left"/>
      <w:pPr>
        <w:ind w:left="426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4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5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8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1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2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3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4">
    <w:nsid w:val="07CB153F"/>
    <w:multiLevelType w:val="multilevel"/>
    <w:tmpl w:val="0405001F"/>
    <w:styleLink w:val="Styl1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7CF31A2"/>
    <w:multiLevelType w:val="hybridMultilevel"/>
    <w:tmpl w:val="BABC70C0"/>
    <w:lvl w:ilvl="0" w:tplc="0405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16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>
    <w:nsid w:val="0E7E238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18BE754B"/>
    <w:multiLevelType w:val="multilevel"/>
    <w:tmpl w:val="03FA026C"/>
    <w:styleLink w:val="Styl13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C8D648D"/>
    <w:multiLevelType w:val="multilevel"/>
    <w:tmpl w:val="6032F6F8"/>
    <w:styleLink w:val="Styl12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853" w:hanging="360"/>
      </w:pPr>
    </w:lvl>
    <w:lvl w:ilvl="1" w:tplc="04050019" w:tentative="1">
      <w:start w:val="1"/>
      <w:numFmt w:val="lowerLetter"/>
      <w:lvlText w:val="%2."/>
      <w:lvlJc w:val="left"/>
      <w:pPr>
        <w:ind w:left="2573" w:hanging="360"/>
      </w:pPr>
    </w:lvl>
    <w:lvl w:ilvl="2" w:tplc="0405001B" w:tentative="1">
      <w:start w:val="1"/>
      <w:numFmt w:val="lowerRoman"/>
      <w:lvlText w:val="%3."/>
      <w:lvlJc w:val="right"/>
      <w:pPr>
        <w:ind w:left="3293" w:hanging="180"/>
      </w:pPr>
    </w:lvl>
    <w:lvl w:ilvl="3" w:tplc="0405000F" w:tentative="1">
      <w:start w:val="1"/>
      <w:numFmt w:val="decimal"/>
      <w:lvlText w:val="%4."/>
      <w:lvlJc w:val="left"/>
      <w:pPr>
        <w:ind w:left="4013" w:hanging="360"/>
      </w:pPr>
    </w:lvl>
    <w:lvl w:ilvl="4" w:tplc="04050019" w:tentative="1">
      <w:start w:val="1"/>
      <w:numFmt w:val="lowerLetter"/>
      <w:lvlText w:val="%5."/>
      <w:lvlJc w:val="left"/>
      <w:pPr>
        <w:ind w:left="4733" w:hanging="360"/>
      </w:pPr>
    </w:lvl>
    <w:lvl w:ilvl="5" w:tplc="0405001B" w:tentative="1">
      <w:start w:val="1"/>
      <w:numFmt w:val="lowerRoman"/>
      <w:lvlText w:val="%6."/>
      <w:lvlJc w:val="right"/>
      <w:pPr>
        <w:ind w:left="5453" w:hanging="180"/>
      </w:pPr>
    </w:lvl>
    <w:lvl w:ilvl="6" w:tplc="0405000F" w:tentative="1">
      <w:start w:val="1"/>
      <w:numFmt w:val="decimal"/>
      <w:lvlText w:val="%7."/>
      <w:lvlJc w:val="left"/>
      <w:pPr>
        <w:ind w:left="6173" w:hanging="360"/>
      </w:pPr>
    </w:lvl>
    <w:lvl w:ilvl="7" w:tplc="04050019" w:tentative="1">
      <w:start w:val="1"/>
      <w:numFmt w:val="lowerLetter"/>
      <w:lvlText w:val="%8."/>
      <w:lvlJc w:val="left"/>
      <w:pPr>
        <w:ind w:left="6893" w:hanging="360"/>
      </w:pPr>
    </w:lvl>
    <w:lvl w:ilvl="8" w:tplc="040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7">
    <w:nsid w:val="47F5532C"/>
    <w:multiLevelType w:val="hybridMultilevel"/>
    <w:tmpl w:val="1F1CB6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2F42B55"/>
    <w:multiLevelType w:val="multilevel"/>
    <w:tmpl w:val="ED8CB2BC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568E5342"/>
    <w:multiLevelType w:val="multilevel"/>
    <w:tmpl w:val="03FA026C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8650E6D"/>
    <w:multiLevelType w:val="multilevel"/>
    <w:tmpl w:val="6032F6F8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34"/>
  </w:num>
  <w:num w:numId="5">
    <w:abstractNumId w:val="17"/>
  </w:num>
  <w:num w:numId="6">
    <w:abstractNumId w:val="30"/>
  </w:num>
  <w:num w:numId="7">
    <w:abstractNumId w:val="20"/>
  </w:num>
  <w:num w:numId="8">
    <w:abstractNumId w:val="14"/>
  </w:num>
  <w:num w:numId="9">
    <w:abstractNumId w:val="31"/>
  </w:num>
  <w:num w:numId="10">
    <w:abstractNumId w:val="32"/>
  </w:num>
  <w:num w:numId="11">
    <w:abstractNumId w:val="35"/>
  </w:num>
  <w:num w:numId="12">
    <w:abstractNumId w:val="19"/>
  </w:num>
  <w:num w:numId="13">
    <w:abstractNumId w:val="26"/>
  </w:num>
  <w:num w:numId="14">
    <w:abstractNumId w:val="28"/>
  </w:num>
  <w:num w:numId="15">
    <w:abstractNumId w:val="33"/>
  </w:num>
  <w:num w:numId="16">
    <w:abstractNumId w:val="25"/>
  </w:num>
  <w:num w:numId="17">
    <w:abstractNumId w:val="29"/>
  </w:num>
  <w:num w:numId="18">
    <w:abstractNumId w:val="16"/>
  </w:num>
  <w:num w:numId="19">
    <w:abstractNumId w:val="23"/>
  </w:num>
  <w:num w:numId="20">
    <w:abstractNumId w:val="22"/>
  </w:num>
  <w:num w:numId="21">
    <w:abstractNumId w:val="24"/>
  </w:num>
  <w:num w:numId="22">
    <w:abstractNumId w:val="34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23">
    <w:abstractNumId w:val="28"/>
    <w:lvlOverride w:ilvl="0">
      <w:lvl w:ilvl="0">
        <w:start w:val="1"/>
        <w:numFmt w:val="decimal"/>
        <w:lvlText w:val="9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>
    <w:abstractNumId w:val="29"/>
    <w:lvlOverride w:ilvl="0">
      <w:lvl w:ilvl="0">
        <w:start w:val="1"/>
        <w:numFmt w:val="decimal"/>
        <w:lvlText w:val="12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34"/>
    <w:lvlOverride w:ilvl="0">
      <w:lvl w:ilvl="0">
        <w:start w:val="8"/>
        <w:numFmt w:val="decimal"/>
        <w:lvlText w:val="%1"/>
        <w:lvlJc w:val="left"/>
        <w:pPr>
          <w:ind w:left="432" w:hanging="432"/>
        </w:pPr>
        <w:rPr>
          <w:rFonts w:hint="default"/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34"/>
    <w:lvlOverride w:ilvl="0">
      <w:lvl w:ilvl="0">
        <w:start w:val="9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8.%2"/>
        <w:lvlJc w:val="left"/>
        <w:pPr>
          <w:tabs>
            <w:tab w:val="num" w:pos="360"/>
          </w:tabs>
          <w:ind w:left="0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7">
    <w:abstractNumId w:val="21"/>
  </w:num>
  <w:num w:numId="28">
    <w:abstractNumId w:val="27"/>
  </w:num>
  <w:num w:numId="29">
    <w:abstractNumId w:val="18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unka">
    <w15:presenceInfo w15:providerId="None" w15:userId="veru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1D"/>
    <w:rsid w:val="00004016"/>
    <w:rsid w:val="00015065"/>
    <w:rsid w:val="00017DF1"/>
    <w:rsid w:val="00022E3D"/>
    <w:rsid w:val="00024966"/>
    <w:rsid w:val="00027938"/>
    <w:rsid w:val="000307B7"/>
    <w:rsid w:val="00031CBE"/>
    <w:rsid w:val="00040C5B"/>
    <w:rsid w:val="00045B2D"/>
    <w:rsid w:val="00046A38"/>
    <w:rsid w:val="00052051"/>
    <w:rsid w:val="000553A4"/>
    <w:rsid w:val="00063939"/>
    <w:rsid w:val="00064D16"/>
    <w:rsid w:val="000657DB"/>
    <w:rsid w:val="000670E1"/>
    <w:rsid w:val="00067322"/>
    <w:rsid w:val="00070A02"/>
    <w:rsid w:val="00070E04"/>
    <w:rsid w:val="00073C87"/>
    <w:rsid w:val="00075338"/>
    <w:rsid w:val="0007563D"/>
    <w:rsid w:val="000763ED"/>
    <w:rsid w:val="000774C2"/>
    <w:rsid w:val="00087871"/>
    <w:rsid w:val="000908E3"/>
    <w:rsid w:val="00092AC6"/>
    <w:rsid w:val="000933B1"/>
    <w:rsid w:val="000943EE"/>
    <w:rsid w:val="000A244F"/>
    <w:rsid w:val="000A3FD4"/>
    <w:rsid w:val="000A721C"/>
    <w:rsid w:val="000B2EA8"/>
    <w:rsid w:val="000B49A2"/>
    <w:rsid w:val="000B7B33"/>
    <w:rsid w:val="000C164C"/>
    <w:rsid w:val="000C6DDF"/>
    <w:rsid w:val="000C733B"/>
    <w:rsid w:val="000D1595"/>
    <w:rsid w:val="000D462E"/>
    <w:rsid w:val="000D6001"/>
    <w:rsid w:val="000D7F9A"/>
    <w:rsid w:val="000F706B"/>
    <w:rsid w:val="001015B3"/>
    <w:rsid w:val="0010405D"/>
    <w:rsid w:val="00106DBB"/>
    <w:rsid w:val="0010759D"/>
    <w:rsid w:val="00115F4F"/>
    <w:rsid w:val="001166D6"/>
    <w:rsid w:val="0011763A"/>
    <w:rsid w:val="00120AC1"/>
    <w:rsid w:val="00123C4D"/>
    <w:rsid w:val="001258D0"/>
    <w:rsid w:val="0013283D"/>
    <w:rsid w:val="00140918"/>
    <w:rsid w:val="00140AB6"/>
    <w:rsid w:val="00140BA7"/>
    <w:rsid w:val="00142F0E"/>
    <w:rsid w:val="00147F4A"/>
    <w:rsid w:val="001509EA"/>
    <w:rsid w:val="00154AB0"/>
    <w:rsid w:val="00160162"/>
    <w:rsid w:val="00160C2D"/>
    <w:rsid w:val="00160DE8"/>
    <w:rsid w:val="001718F5"/>
    <w:rsid w:val="00177B9F"/>
    <w:rsid w:val="00177C54"/>
    <w:rsid w:val="00181199"/>
    <w:rsid w:val="00194FAA"/>
    <w:rsid w:val="00197DCD"/>
    <w:rsid w:val="001A3998"/>
    <w:rsid w:val="001A4FBD"/>
    <w:rsid w:val="001A7D9F"/>
    <w:rsid w:val="001B3F9D"/>
    <w:rsid w:val="001C04EA"/>
    <w:rsid w:val="001D017E"/>
    <w:rsid w:val="001D13B2"/>
    <w:rsid w:val="001D429B"/>
    <w:rsid w:val="001D532B"/>
    <w:rsid w:val="001E32E5"/>
    <w:rsid w:val="001F08B8"/>
    <w:rsid w:val="001F370D"/>
    <w:rsid w:val="001F43BC"/>
    <w:rsid w:val="001F5BAC"/>
    <w:rsid w:val="001F78B2"/>
    <w:rsid w:val="00200305"/>
    <w:rsid w:val="00203BB5"/>
    <w:rsid w:val="002040C7"/>
    <w:rsid w:val="0020457D"/>
    <w:rsid w:val="00211160"/>
    <w:rsid w:val="00220920"/>
    <w:rsid w:val="00220E47"/>
    <w:rsid w:val="0022223E"/>
    <w:rsid w:val="0022287F"/>
    <w:rsid w:val="0023001F"/>
    <w:rsid w:val="00231F4F"/>
    <w:rsid w:val="00233E68"/>
    <w:rsid w:val="00240381"/>
    <w:rsid w:val="00246962"/>
    <w:rsid w:val="002470EA"/>
    <w:rsid w:val="00253685"/>
    <w:rsid w:val="0025717C"/>
    <w:rsid w:val="00257F89"/>
    <w:rsid w:val="002614BB"/>
    <w:rsid w:val="002629C4"/>
    <w:rsid w:val="0026588E"/>
    <w:rsid w:val="002729FC"/>
    <w:rsid w:val="00273785"/>
    <w:rsid w:val="0027639E"/>
    <w:rsid w:val="00276778"/>
    <w:rsid w:val="00276EAF"/>
    <w:rsid w:val="002A07BD"/>
    <w:rsid w:val="002A3464"/>
    <w:rsid w:val="002A674B"/>
    <w:rsid w:val="002B46B9"/>
    <w:rsid w:val="002B737D"/>
    <w:rsid w:val="002C77C6"/>
    <w:rsid w:val="002D071A"/>
    <w:rsid w:val="002D3EE7"/>
    <w:rsid w:val="002D49B0"/>
    <w:rsid w:val="002D4A16"/>
    <w:rsid w:val="002D76E6"/>
    <w:rsid w:val="002E018B"/>
    <w:rsid w:val="002F1AD7"/>
    <w:rsid w:val="002F2E12"/>
    <w:rsid w:val="0030220C"/>
    <w:rsid w:val="00304304"/>
    <w:rsid w:val="00304E08"/>
    <w:rsid w:val="00305609"/>
    <w:rsid w:val="00314092"/>
    <w:rsid w:val="003257BE"/>
    <w:rsid w:val="00326812"/>
    <w:rsid w:val="00327684"/>
    <w:rsid w:val="00332AC9"/>
    <w:rsid w:val="003400E6"/>
    <w:rsid w:val="00342655"/>
    <w:rsid w:val="003432BC"/>
    <w:rsid w:val="003433C9"/>
    <w:rsid w:val="00360630"/>
    <w:rsid w:val="00360EB4"/>
    <w:rsid w:val="00371543"/>
    <w:rsid w:val="00372D2B"/>
    <w:rsid w:val="00381A55"/>
    <w:rsid w:val="003A1F51"/>
    <w:rsid w:val="003A3B05"/>
    <w:rsid w:val="003A7782"/>
    <w:rsid w:val="003B1ABC"/>
    <w:rsid w:val="003B5F6C"/>
    <w:rsid w:val="003B64E0"/>
    <w:rsid w:val="003C0639"/>
    <w:rsid w:val="003C1746"/>
    <w:rsid w:val="003C3B1B"/>
    <w:rsid w:val="003D185A"/>
    <w:rsid w:val="003E07F7"/>
    <w:rsid w:val="003E19FA"/>
    <w:rsid w:val="003E5814"/>
    <w:rsid w:val="003E6250"/>
    <w:rsid w:val="003E7F01"/>
    <w:rsid w:val="003F3A49"/>
    <w:rsid w:val="003F7454"/>
    <w:rsid w:val="00403FB8"/>
    <w:rsid w:val="0040627A"/>
    <w:rsid w:val="00414452"/>
    <w:rsid w:val="00414D71"/>
    <w:rsid w:val="00417813"/>
    <w:rsid w:val="00424641"/>
    <w:rsid w:val="004257B0"/>
    <w:rsid w:val="004259C6"/>
    <w:rsid w:val="0042646F"/>
    <w:rsid w:val="00426E33"/>
    <w:rsid w:val="004309E0"/>
    <w:rsid w:val="004416E6"/>
    <w:rsid w:val="00451B74"/>
    <w:rsid w:val="0045223B"/>
    <w:rsid w:val="00455833"/>
    <w:rsid w:val="00457AC2"/>
    <w:rsid w:val="00461A83"/>
    <w:rsid w:val="00462EEA"/>
    <w:rsid w:val="00462F34"/>
    <w:rsid w:val="0046585C"/>
    <w:rsid w:val="00470074"/>
    <w:rsid w:val="00473288"/>
    <w:rsid w:val="004854FE"/>
    <w:rsid w:val="00487623"/>
    <w:rsid w:val="00490BAF"/>
    <w:rsid w:val="00490FDA"/>
    <w:rsid w:val="004952BD"/>
    <w:rsid w:val="00495728"/>
    <w:rsid w:val="004958B2"/>
    <w:rsid w:val="004A609F"/>
    <w:rsid w:val="004A71BE"/>
    <w:rsid w:val="004A74B7"/>
    <w:rsid w:val="004B676D"/>
    <w:rsid w:val="004C6E2B"/>
    <w:rsid w:val="004D129F"/>
    <w:rsid w:val="004D355A"/>
    <w:rsid w:val="004E237A"/>
    <w:rsid w:val="004F316D"/>
    <w:rsid w:val="005041EB"/>
    <w:rsid w:val="00504F17"/>
    <w:rsid w:val="00510050"/>
    <w:rsid w:val="00520907"/>
    <w:rsid w:val="0052293C"/>
    <w:rsid w:val="00525F27"/>
    <w:rsid w:val="00532649"/>
    <w:rsid w:val="00541B38"/>
    <w:rsid w:val="00554C56"/>
    <w:rsid w:val="0055676A"/>
    <w:rsid w:val="00562315"/>
    <w:rsid w:val="00563639"/>
    <w:rsid w:val="0056405E"/>
    <w:rsid w:val="00564B2B"/>
    <w:rsid w:val="00565680"/>
    <w:rsid w:val="00567A1C"/>
    <w:rsid w:val="00576B17"/>
    <w:rsid w:val="0057757B"/>
    <w:rsid w:val="00580E24"/>
    <w:rsid w:val="00582F79"/>
    <w:rsid w:val="005841E4"/>
    <w:rsid w:val="005921F3"/>
    <w:rsid w:val="005933DB"/>
    <w:rsid w:val="00594697"/>
    <w:rsid w:val="00596D0E"/>
    <w:rsid w:val="005A06C5"/>
    <w:rsid w:val="005A3257"/>
    <w:rsid w:val="005A50E3"/>
    <w:rsid w:val="005B2C52"/>
    <w:rsid w:val="005B3C28"/>
    <w:rsid w:val="005C02A8"/>
    <w:rsid w:val="005C3609"/>
    <w:rsid w:val="005C654D"/>
    <w:rsid w:val="005C795F"/>
    <w:rsid w:val="005C7C9A"/>
    <w:rsid w:val="005D4A42"/>
    <w:rsid w:val="005D6075"/>
    <w:rsid w:val="005D63D6"/>
    <w:rsid w:val="005D6978"/>
    <w:rsid w:val="005D79E8"/>
    <w:rsid w:val="005E3D7A"/>
    <w:rsid w:val="005E65EB"/>
    <w:rsid w:val="005F63A2"/>
    <w:rsid w:val="00601209"/>
    <w:rsid w:val="006119E5"/>
    <w:rsid w:val="0061502B"/>
    <w:rsid w:val="00615E04"/>
    <w:rsid w:val="00621220"/>
    <w:rsid w:val="00621B3A"/>
    <w:rsid w:val="006259C6"/>
    <w:rsid w:val="006324BF"/>
    <w:rsid w:val="006336CA"/>
    <w:rsid w:val="00633925"/>
    <w:rsid w:val="00633C5E"/>
    <w:rsid w:val="0064117A"/>
    <w:rsid w:val="0064201F"/>
    <w:rsid w:val="00642DA6"/>
    <w:rsid w:val="00645F29"/>
    <w:rsid w:val="00653EDB"/>
    <w:rsid w:val="00655B97"/>
    <w:rsid w:val="00655BF6"/>
    <w:rsid w:val="00656A20"/>
    <w:rsid w:val="00665977"/>
    <w:rsid w:val="00670768"/>
    <w:rsid w:val="00680BA7"/>
    <w:rsid w:val="00687855"/>
    <w:rsid w:val="00690E95"/>
    <w:rsid w:val="006914D3"/>
    <w:rsid w:val="00695BFF"/>
    <w:rsid w:val="0069613D"/>
    <w:rsid w:val="006A718E"/>
    <w:rsid w:val="006B441E"/>
    <w:rsid w:val="006B476C"/>
    <w:rsid w:val="006B72FB"/>
    <w:rsid w:val="006C7519"/>
    <w:rsid w:val="006D1398"/>
    <w:rsid w:val="006D20F5"/>
    <w:rsid w:val="006E1D7F"/>
    <w:rsid w:val="006E3CAD"/>
    <w:rsid w:val="006F0ECA"/>
    <w:rsid w:val="006F1C73"/>
    <w:rsid w:val="006F29DC"/>
    <w:rsid w:val="006F3479"/>
    <w:rsid w:val="006F3902"/>
    <w:rsid w:val="00700989"/>
    <w:rsid w:val="007025CD"/>
    <w:rsid w:val="0070646C"/>
    <w:rsid w:val="007176D5"/>
    <w:rsid w:val="0072149F"/>
    <w:rsid w:val="00722488"/>
    <w:rsid w:val="00724205"/>
    <w:rsid w:val="00732AEB"/>
    <w:rsid w:val="00733020"/>
    <w:rsid w:val="007363DB"/>
    <w:rsid w:val="00767C3C"/>
    <w:rsid w:val="00767EC5"/>
    <w:rsid w:val="00770887"/>
    <w:rsid w:val="00770CFB"/>
    <w:rsid w:val="00774B83"/>
    <w:rsid w:val="00775905"/>
    <w:rsid w:val="007777FD"/>
    <w:rsid w:val="00777D4E"/>
    <w:rsid w:val="00782834"/>
    <w:rsid w:val="00782E11"/>
    <w:rsid w:val="00784707"/>
    <w:rsid w:val="007939DE"/>
    <w:rsid w:val="007940E4"/>
    <w:rsid w:val="00794B65"/>
    <w:rsid w:val="007A0524"/>
    <w:rsid w:val="007A0908"/>
    <w:rsid w:val="007A757D"/>
    <w:rsid w:val="007B2397"/>
    <w:rsid w:val="007C3DF6"/>
    <w:rsid w:val="007C5617"/>
    <w:rsid w:val="007D0034"/>
    <w:rsid w:val="007D01A4"/>
    <w:rsid w:val="007D201D"/>
    <w:rsid w:val="007D7331"/>
    <w:rsid w:val="007E0A5E"/>
    <w:rsid w:val="007E0B8A"/>
    <w:rsid w:val="007E23A4"/>
    <w:rsid w:val="007F13BC"/>
    <w:rsid w:val="007F6E59"/>
    <w:rsid w:val="00800D75"/>
    <w:rsid w:val="00807A78"/>
    <w:rsid w:val="00810FD0"/>
    <w:rsid w:val="008212A9"/>
    <w:rsid w:val="0082183B"/>
    <w:rsid w:val="008222EC"/>
    <w:rsid w:val="00822EE5"/>
    <w:rsid w:val="0083023A"/>
    <w:rsid w:val="008333EA"/>
    <w:rsid w:val="008337B6"/>
    <w:rsid w:val="008347EF"/>
    <w:rsid w:val="00837CB6"/>
    <w:rsid w:val="008400B7"/>
    <w:rsid w:val="00850FC5"/>
    <w:rsid w:val="00854DDB"/>
    <w:rsid w:val="0085506B"/>
    <w:rsid w:val="008651A8"/>
    <w:rsid w:val="00865349"/>
    <w:rsid w:val="008653C9"/>
    <w:rsid w:val="008679D4"/>
    <w:rsid w:val="00870DBA"/>
    <w:rsid w:val="00872380"/>
    <w:rsid w:val="008747AE"/>
    <w:rsid w:val="00876777"/>
    <w:rsid w:val="0088313A"/>
    <w:rsid w:val="00883C50"/>
    <w:rsid w:val="0088663A"/>
    <w:rsid w:val="00891C8F"/>
    <w:rsid w:val="00895C55"/>
    <w:rsid w:val="008A1938"/>
    <w:rsid w:val="008A1A6B"/>
    <w:rsid w:val="008A271E"/>
    <w:rsid w:val="008B1F17"/>
    <w:rsid w:val="008B582C"/>
    <w:rsid w:val="008C6259"/>
    <w:rsid w:val="008D363E"/>
    <w:rsid w:val="008D71E0"/>
    <w:rsid w:val="008F385A"/>
    <w:rsid w:val="00901290"/>
    <w:rsid w:val="00904167"/>
    <w:rsid w:val="00904AE7"/>
    <w:rsid w:val="00905821"/>
    <w:rsid w:val="0090681D"/>
    <w:rsid w:val="00910AE3"/>
    <w:rsid w:val="00910B90"/>
    <w:rsid w:val="00912C3A"/>
    <w:rsid w:val="00914281"/>
    <w:rsid w:val="0091509C"/>
    <w:rsid w:val="00925E89"/>
    <w:rsid w:val="00930C2F"/>
    <w:rsid w:val="00935B76"/>
    <w:rsid w:val="00936084"/>
    <w:rsid w:val="00936637"/>
    <w:rsid w:val="009367C7"/>
    <w:rsid w:val="00941298"/>
    <w:rsid w:val="00942674"/>
    <w:rsid w:val="00946999"/>
    <w:rsid w:val="00951490"/>
    <w:rsid w:val="0096702A"/>
    <w:rsid w:val="009678D0"/>
    <w:rsid w:val="00971BB3"/>
    <w:rsid w:val="009848F2"/>
    <w:rsid w:val="009878F6"/>
    <w:rsid w:val="009879C2"/>
    <w:rsid w:val="00995C73"/>
    <w:rsid w:val="00995FE7"/>
    <w:rsid w:val="00997BE2"/>
    <w:rsid w:val="009A0374"/>
    <w:rsid w:val="009A0E81"/>
    <w:rsid w:val="009A1DD4"/>
    <w:rsid w:val="009A50A0"/>
    <w:rsid w:val="009A5131"/>
    <w:rsid w:val="009A7F8F"/>
    <w:rsid w:val="009C04B6"/>
    <w:rsid w:val="009C5F35"/>
    <w:rsid w:val="009D40F6"/>
    <w:rsid w:val="009D6FAF"/>
    <w:rsid w:val="009E3E2E"/>
    <w:rsid w:val="009E7415"/>
    <w:rsid w:val="009F3E74"/>
    <w:rsid w:val="00A0502C"/>
    <w:rsid w:val="00A06ACC"/>
    <w:rsid w:val="00A16A01"/>
    <w:rsid w:val="00A17D5D"/>
    <w:rsid w:val="00A259D7"/>
    <w:rsid w:val="00A336F2"/>
    <w:rsid w:val="00A35727"/>
    <w:rsid w:val="00A46A51"/>
    <w:rsid w:val="00A513D4"/>
    <w:rsid w:val="00A520AA"/>
    <w:rsid w:val="00A52D37"/>
    <w:rsid w:val="00A5490A"/>
    <w:rsid w:val="00A54916"/>
    <w:rsid w:val="00A554DC"/>
    <w:rsid w:val="00A62B99"/>
    <w:rsid w:val="00A7029D"/>
    <w:rsid w:val="00A7074E"/>
    <w:rsid w:val="00A7102F"/>
    <w:rsid w:val="00A8198B"/>
    <w:rsid w:val="00A82C71"/>
    <w:rsid w:val="00A85492"/>
    <w:rsid w:val="00A91A73"/>
    <w:rsid w:val="00A92A60"/>
    <w:rsid w:val="00AA62CC"/>
    <w:rsid w:val="00AA76FC"/>
    <w:rsid w:val="00AA7892"/>
    <w:rsid w:val="00AB0487"/>
    <w:rsid w:val="00AB4FB6"/>
    <w:rsid w:val="00AC083F"/>
    <w:rsid w:val="00AC3415"/>
    <w:rsid w:val="00AC3F8A"/>
    <w:rsid w:val="00AC4B40"/>
    <w:rsid w:val="00AD1F03"/>
    <w:rsid w:val="00AD48A9"/>
    <w:rsid w:val="00AD53D0"/>
    <w:rsid w:val="00AE00DC"/>
    <w:rsid w:val="00AE0ED0"/>
    <w:rsid w:val="00AE1540"/>
    <w:rsid w:val="00AE1ABA"/>
    <w:rsid w:val="00AE47FF"/>
    <w:rsid w:val="00AE698A"/>
    <w:rsid w:val="00AF1418"/>
    <w:rsid w:val="00AF5E0C"/>
    <w:rsid w:val="00B01EC9"/>
    <w:rsid w:val="00B12A00"/>
    <w:rsid w:val="00B13AB8"/>
    <w:rsid w:val="00B13D22"/>
    <w:rsid w:val="00B2017A"/>
    <w:rsid w:val="00B20B84"/>
    <w:rsid w:val="00B212C2"/>
    <w:rsid w:val="00B21ECE"/>
    <w:rsid w:val="00B23145"/>
    <w:rsid w:val="00B24807"/>
    <w:rsid w:val="00B3111A"/>
    <w:rsid w:val="00B33FC1"/>
    <w:rsid w:val="00B35689"/>
    <w:rsid w:val="00B368A6"/>
    <w:rsid w:val="00B409C7"/>
    <w:rsid w:val="00B47BAC"/>
    <w:rsid w:val="00B5216C"/>
    <w:rsid w:val="00B539B7"/>
    <w:rsid w:val="00B57579"/>
    <w:rsid w:val="00B73ECB"/>
    <w:rsid w:val="00B748F4"/>
    <w:rsid w:val="00B76F9F"/>
    <w:rsid w:val="00B80A90"/>
    <w:rsid w:val="00B82260"/>
    <w:rsid w:val="00B9028C"/>
    <w:rsid w:val="00B94B13"/>
    <w:rsid w:val="00B960A3"/>
    <w:rsid w:val="00BA0237"/>
    <w:rsid w:val="00BA1289"/>
    <w:rsid w:val="00BB066E"/>
    <w:rsid w:val="00BB0BFB"/>
    <w:rsid w:val="00BB3938"/>
    <w:rsid w:val="00BC568C"/>
    <w:rsid w:val="00BC7381"/>
    <w:rsid w:val="00BE104B"/>
    <w:rsid w:val="00BE2EE6"/>
    <w:rsid w:val="00BE402A"/>
    <w:rsid w:val="00BF03CA"/>
    <w:rsid w:val="00BF18E5"/>
    <w:rsid w:val="00BF434B"/>
    <w:rsid w:val="00BF5ADD"/>
    <w:rsid w:val="00C00ECB"/>
    <w:rsid w:val="00C077B3"/>
    <w:rsid w:val="00C13E2B"/>
    <w:rsid w:val="00C215D3"/>
    <w:rsid w:val="00C316F6"/>
    <w:rsid w:val="00C37404"/>
    <w:rsid w:val="00C4491C"/>
    <w:rsid w:val="00C452FC"/>
    <w:rsid w:val="00C46D9A"/>
    <w:rsid w:val="00C505AD"/>
    <w:rsid w:val="00C63798"/>
    <w:rsid w:val="00C63A78"/>
    <w:rsid w:val="00C813A2"/>
    <w:rsid w:val="00C85D8F"/>
    <w:rsid w:val="00C93BBC"/>
    <w:rsid w:val="00C93D02"/>
    <w:rsid w:val="00C95F21"/>
    <w:rsid w:val="00CA045C"/>
    <w:rsid w:val="00CA442C"/>
    <w:rsid w:val="00CA576B"/>
    <w:rsid w:val="00CB56C3"/>
    <w:rsid w:val="00CB6980"/>
    <w:rsid w:val="00CB69F7"/>
    <w:rsid w:val="00CC0DD3"/>
    <w:rsid w:val="00CC2F76"/>
    <w:rsid w:val="00CC3771"/>
    <w:rsid w:val="00CC4315"/>
    <w:rsid w:val="00CC454C"/>
    <w:rsid w:val="00CD630B"/>
    <w:rsid w:val="00CE037B"/>
    <w:rsid w:val="00CE42B6"/>
    <w:rsid w:val="00CF1969"/>
    <w:rsid w:val="00D03558"/>
    <w:rsid w:val="00D07DD5"/>
    <w:rsid w:val="00D10C24"/>
    <w:rsid w:val="00D320BA"/>
    <w:rsid w:val="00D5394C"/>
    <w:rsid w:val="00D57195"/>
    <w:rsid w:val="00D60A60"/>
    <w:rsid w:val="00D662B5"/>
    <w:rsid w:val="00D756B5"/>
    <w:rsid w:val="00D77916"/>
    <w:rsid w:val="00D855DB"/>
    <w:rsid w:val="00D900C3"/>
    <w:rsid w:val="00D92969"/>
    <w:rsid w:val="00D92F5F"/>
    <w:rsid w:val="00D93DDF"/>
    <w:rsid w:val="00D95131"/>
    <w:rsid w:val="00DA2861"/>
    <w:rsid w:val="00DB0128"/>
    <w:rsid w:val="00DB3466"/>
    <w:rsid w:val="00DB6DD4"/>
    <w:rsid w:val="00DC3682"/>
    <w:rsid w:val="00DC5D83"/>
    <w:rsid w:val="00DD0A45"/>
    <w:rsid w:val="00DD2BF2"/>
    <w:rsid w:val="00DD6C31"/>
    <w:rsid w:val="00DE3D75"/>
    <w:rsid w:val="00DE4EE6"/>
    <w:rsid w:val="00DE6E8A"/>
    <w:rsid w:val="00DF1E01"/>
    <w:rsid w:val="00DF20DD"/>
    <w:rsid w:val="00DF2D58"/>
    <w:rsid w:val="00DF39C3"/>
    <w:rsid w:val="00E004A7"/>
    <w:rsid w:val="00E0547B"/>
    <w:rsid w:val="00E065A4"/>
    <w:rsid w:val="00E15549"/>
    <w:rsid w:val="00E165F0"/>
    <w:rsid w:val="00E22F75"/>
    <w:rsid w:val="00E274D8"/>
    <w:rsid w:val="00E300E8"/>
    <w:rsid w:val="00E35A79"/>
    <w:rsid w:val="00E369EC"/>
    <w:rsid w:val="00E36E6E"/>
    <w:rsid w:val="00E41159"/>
    <w:rsid w:val="00E41402"/>
    <w:rsid w:val="00E41C83"/>
    <w:rsid w:val="00E449CC"/>
    <w:rsid w:val="00E5071B"/>
    <w:rsid w:val="00E6074E"/>
    <w:rsid w:val="00E63A57"/>
    <w:rsid w:val="00E64865"/>
    <w:rsid w:val="00E67ACD"/>
    <w:rsid w:val="00E71571"/>
    <w:rsid w:val="00E7320B"/>
    <w:rsid w:val="00E738B7"/>
    <w:rsid w:val="00E759F5"/>
    <w:rsid w:val="00E858B2"/>
    <w:rsid w:val="00E97118"/>
    <w:rsid w:val="00E97398"/>
    <w:rsid w:val="00EA0F21"/>
    <w:rsid w:val="00EA0FF0"/>
    <w:rsid w:val="00EA2151"/>
    <w:rsid w:val="00EA3BD0"/>
    <w:rsid w:val="00EB2230"/>
    <w:rsid w:val="00EB4CF5"/>
    <w:rsid w:val="00EB69D7"/>
    <w:rsid w:val="00EC043D"/>
    <w:rsid w:val="00EC2A4E"/>
    <w:rsid w:val="00EE1E9D"/>
    <w:rsid w:val="00EE2567"/>
    <w:rsid w:val="00EE4BE4"/>
    <w:rsid w:val="00EE5FA1"/>
    <w:rsid w:val="00EF27CB"/>
    <w:rsid w:val="00F00B90"/>
    <w:rsid w:val="00F01818"/>
    <w:rsid w:val="00F039AF"/>
    <w:rsid w:val="00F04675"/>
    <w:rsid w:val="00F046FE"/>
    <w:rsid w:val="00F1172C"/>
    <w:rsid w:val="00F20A6A"/>
    <w:rsid w:val="00F21D63"/>
    <w:rsid w:val="00F25329"/>
    <w:rsid w:val="00F274CA"/>
    <w:rsid w:val="00F27A4E"/>
    <w:rsid w:val="00F302F0"/>
    <w:rsid w:val="00F315F7"/>
    <w:rsid w:val="00F336D9"/>
    <w:rsid w:val="00F42125"/>
    <w:rsid w:val="00F46B43"/>
    <w:rsid w:val="00F5388B"/>
    <w:rsid w:val="00F54D15"/>
    <w:rsid w:val="00F5659B"/>
    <w:rsid w:val="00F6269A"/>
    <w:rsid w:val="00F62C52"/>
    <w:rsid w:val="00F65868"/>
    <w:rsid w:val="00F72454"/>
    <w:rsid w:val="00F778A1"/>
    <w:rsid w:val="00F840AC"/>
    <w:rsid w:val="00F852E3"/>
    <w:rsid w:val="00F864A5"/>
    <w:rsid w:val="00F968AA"/>
    <w:rsid w:val="00F97A31"/>
    <w:rsid w:val="00FA1B14"/>
    <w:rsid w:val="00FA51A9"/>
    <w:rsid w:val="00FA54FF"/>
    <w:rsid w:val="00FA7924"/>
    <w:rsid w:val="00FB105C"/>
    <w:rsid w:val="00FC530C"/>
    <w:rsid w:val="00FE0DF0"/>
    <w:rsid w:val="00FE1087"/>
    <w:rsid w:val="00FE2F92"/>
    <w:rsid w:val="00FE453E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  <w14:docId w14:val="301AE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25329"/>
    <w:rPr>
      <w:b/>
      <w:bCs/>
    </w:rPr>
  </w:style>
  <w:style w:type="numbering" w:customStyle="1" w:styleId="Styl12">
    <w:name w:val="Styl12"/>
    <w:uiPriority w:val="99"/>
    <w:rsid w:val="00C215D3"/>
    <w:pPr>
      <w:numPr>
        <w:numId w:val="27"/>
      </w:numPr>
    </w:pPr>
  </w:style>
  <w:style w:type="numbering" w:customStyle="1" w:styleId="Styl13">
    <w:name w:val="Styl13"/>
    <w:uiPriority w:val="99"/>
    <w:rsid w:val="000F706B"/>
    <w:pPr>
      <w:numPr>
        <w:numId w:val="2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25329"/>
    <w:rPr>
      <w:b/>
      <w:bCs/>
    </w:rPr>
  </w:style>
  <w:style w:type="numbering" w:customStyle="1" w:styleId="Styl12">
    <w:name w:val="Styl12"/>
    <w:uiPriority w:val="99"/>
    <w:rsid w:val="00C215D3"/>
    <w:pPr>
      <w:numPr>
        <w:numId w:val="27"/>
      </w:numPr>
    </w:pPr>
  </w:style>
  <w:style w:type="numbering" w:customStyle="1" w:styleId="Styl13">
    <w:name w:val="Styl13"/>
    <w:uiPriority w:val="99"/>
    <w:rsid w:val="000F706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-zakazky.cz/Profil-Zadavatele/9efb23ac-d9c4-4349-b453-2462359b0cba" TargetMode="External"/><Relationship Id="rId17" Type="http://schemas.openxmlformats.org/officeDocument/2006/relationships/fontTable" Target="fontTable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DF43CF" w:rsidRDefault="005858E4" w:rsidP="00DF43CF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DB833A24857B4A5CAA8A0DF06CE8ED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3521D-2028-4204-9081-B9DA233C6E0E}"/>
      </w:docPartPr>
      <w:docPartBody>
        <w:p w:rsidR="005858E4" w:rsidRDefault="00603F94" w:rsidP="00603F94">
          <w:pPr>
            <w:pStyle w:val="DB833A24857B4A5CAA8A0DF06CE8ED23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adresu</w:t>
          </w:r>
        </w:p>
      </w:docPartBody>
    </w:docPart>
    <w:docPart>
      <w:docPartPr>
        <w:name w:val="C76C36E0F01040B2A372AF37A57AD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80A694-7DA8-4C6E-B0DD-1829BFF40974}"/>
      </w:docPartPr>
      <w:docPartBody>
        <w:p w:rsidR="005858E4" w:rsidRDefault="00603F94" w:rsidP="00603F94">
          <w:pPr>
            <w:pStyle w:val="C76C36E0F01040B2A372AF37A57AD0DF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26A537D49B0F46F39F38F33279D03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E0B5-9B11-42FF-9C13-2C80B5912B71}"/>
      </w:docPartPr>
      <w:docPartBody>
        <w:p w:rsidR="005858E4" w:rsidRDefault="00603F94" w:rsidP="00603F94">
          <w:pPr>
            <w:pStyle w:val="26A537D49B0F46F39F38F33279D031D745"/>
          </w:pPr>
          <w:r w:rsidRPr="005E65EB">
            <w:rPr>
              <w:rStyle w:val="Zstupntext"/>
              <w:i/>
              <w:color w:val="FF0000"/>
              <w:sz w:val="18"/>
            </w:rPr>
            <w:t>Klikněte a vyberte datum / mezeru</w:t>
          </w:r>
        </w:p>
      </w:docPartBody>
    </w:docPart>
    <w:docPart>
      <w:docPartPr>
        <w:name w:val="7BB11B9905364838865C456F79F90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3CBB1A-0ED2-4487-B78A-AC03104426BB}"/>
      </w:docPartPr>
      <w:docPartBody>
        <w:p w:rsidR="005858E4" w:rsidRDefault="00603F94" w:rsidP="00603F94">
          <w:pPr>
            <w:pStyle w:val="7BB11B9905364838865C456F79F90207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134AED19645341E5B84DBB3357A32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87CB7-60A0-454E-ADFE-017E463690FB}"/>
      </w:docPartPr>
      <w:docPartBody>
        <w:p w:rsidR="005858E4" w:rsidRDefault="00603F94" w:rsidP="00603F94">
          <w:pPr>
            <w:pStyle w:val="134AED19645341E5B84DBB3357A32334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7E0159D658CA4F0BBD7980AEC43EB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5DA28-7000-49FB-B16A-472FB8A2D7F4}"/>
      </w:docPartPr>
      <w:docPartBody>
        <w:p w:rsidR="005858E4" w:rsidRDefault="00603F94" w:rsidP="00603F94">
          <w:pPr>
            <w:pStyle w:val="7E0159D658CA4F0BBD7980AEC43EBFA8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13B0B2E200D54BD092323FC1F536C1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C2414-CB95-4129-9530-53811FDFF2AB}"/>
      </w:docPartPr>
      <w:docPartBody>
        <w:p w:rsidR="005858E4" w:rsidRDefault="00603F94" w:rsidP="00603F94">
          <w:pPr>
            <w:pStyle w:val="13B0B2E200D54BD092323FC1F536C1A1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8331A566DBC24B50BA879BA9FD0F16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C5930-3FAA-46FB-BB1B-F0349BBC95B1}"/>
      </w:docPartPr>
      <w:docPartBody>
        <w:p w:rsidR="005858E4" w:rsidRDefault="00603F94" w:rsidP="00603F94">
          <w:pPr>
            <w:pStyle w:val="8331A566DBC24B50BA879BA9FD0F1698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email</w:t>
          </w:r>
        </w:p>
      </w:docPartBody>
    </w:docPart>
    <w:docPart>
      <w:docPartPr>
        <w:name w:val="66E290C136BB46638637D3F374154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7C47B-CC5B-440C-8900-AE032BE29D25}"/>
      </w:docPartPr>
      <w:docPartBody>
        <w:p w:rsidR="005858E4" w:rsidRDefault="00603F94" w:rsidP="00603F94">
          <w:pPr>
            <w:pStyle w:val="66E290C136BB46638637D3F3741549DA45"/>
          </w:pPr>
          <w:r w:rsidRPr="00073C87">
            <w:rPr>
              <w:rStyle w:val="Zstupntext"/>
              <w:i/>
              <w:color w:val="FF0000"/>
              <w:sz w:val="18"/>
            </w:rPr>
            <w:t>Klikněte sem a vyberte datum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603F94" w:rsidP="00603F94">
          <w:pPr>
            <w:pStyle w:val="BAF1EB42046449E285E709D23187942D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603F94" w:rsidP="00603F94">
          <w:pPr>
            <w:pStyle w:val="56811BE04FA849748E6432316A7EC9FB37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4"/>
    <w:rsid w:val="0000125C"/>
    <w:rsid w:val="00014BDA"/>
    <w:rsid w:val="00024E11"/>
    <w:rsid w:val="00045A11"/>
    <w:rsid w:val="00075DC0"/>
    <w:rsid w:val="00083E72"/>
    <w:rsid w:val="000A4FEE"/>
    <w:rsid w:val="000A7C5F"/>
    <w:rsid w:val="000B3C99"/>
    <w:rsid w:val="000D1FB4"/>
    <w:rsid w:val="00110931"/>
    <w:rsid w:val="00132809"/>
    <w:rsid w:val="0018253B"/>
    <w:rsid w:val="001E6BD0"/>
    <w:rsid w:val="001F440E"/>
    <w:rsid w:val="00210226"/>
    <w:rsid w:val="00210EAF"/>
    <w:rsid w:val="00214559"/>
    <w:rsid w:val="00260E83"/>
    <w:rsid w:val="002D4707"/>
    <w:rsid w:val="002F580C"/>
    <w:rsid w:val="00302DE5"/>
    <w:rsid w:val="00317971"/>
    <w:rsid w:val="003564FA"/>
    <w:rsid w:val="00372B44"/>
    <w:rsid w:val="00384446"/>
    <w:rsid w:val="00391BDE"/>
    <w:rsid w:val="003E77B2"/>
    <w:rsid w:val="003F2C1A"/>
    <w:rsid w:val="0040661F"/>
    <w:rsid w:val="00436A25"/>
    <w:rsid w:val="00447F07"/>
    <w:rsid w:val="00487C12"/>
    <w:rsid w:val="00492591"/>
    <w:rsid w:val="004D085C"/>
    <w:rsid w:val="004E2050"/>
    <w:rsid w:val="005050C4"/>
    <w:rsid w:val="00544195"/>
    <w:rsid w:val="00571EB7"/>
    <w:rsid w:val="00573278"/>
    <w:rsid w:val="005858E4"/>
    <w:rsid w:val="0059307E"/>
    <w:rsid w:val="00593EF8"/>
    <w:rsid w:val="005D11D6"/>
    <w:rsid w:val="005D58E5"/>
    <w:rsid w:val="005D6FED"/>
    <w:rsid w:val="00603F94"/>
    <w:rsid w:val="00653280"/>
    <w:rsid w:val="006E6D16"/>
    <w:rsid w:val="007339B3"/>
    <w:rsid w:val="00753DB2"/>
    <w:rsid w:val="007753C4"/>
    <w:rsid w:val="007801C2"/>
    <w:rsid w:val="007805A7"/>
    <w:rsid w:val="0078729D"/>
    <w:rsid w:val="007F124B"/>
    <w:rsid w:val="008439D7"/>
    <w:rsid w:val="00873E94"/>
    <w:rsid w:val="00881AD0"/>
    <w:rsid w:val="008F1DD7"/>
    <w:rsid w:val="00915D52"/>
    <w:rsid w:val="0093558F"/>
    <w:rsid w:val="009420F5"/>
    <w:rsid w:val="009E6BC3"/>
    <w:rsid w:val="00A13380"/>
    <w:rsid w:val="00A21910"/>
    <w:rsid w:val="00A46D00"/>
    <w:rsid w:val="00A94997"/>
    <w:rsid w:val="00AA38F8"/>
    <w:rsid w:val="00AA7B85"/>
    <w:rsid w:val="00AD02AC"/>
    <w:rsid w:val="00AF319E"/>
    <w:rsid w:val="00B47447"/>
    <w:rsid w:val="00BA49B1"/>
    <w:rsid w:val="00BE601C"/>
    <w:rsid w:val="00C33D5C"/>
    <w:rsid w:val="00C4461E"/>
    <w:rsid w:val="00C94272"/>
    <w:rsid w:val="00CB01BF"/>
    <w:rsid w:val="00D007CD"/>
    <w:rsid w:val="00DB4961"/>
    <w:rsid w:val="00DF43CF"/>
    <w:rsid w:val="00DF7F77"/>
    <w:rsid w:val="00E03310"/>
    <w:rsid w:val="00E10934"/>
    <w:rsid w:val="00E2249B"/>
    <w:rsid w:val="00E91C0F"/>
    <w:rsid w:val="00EC5C56"/>
    <w:rsid w:val="00EE7B14"/>
    <w:rsid w:val="00F15E8A"/>
    <w:rsid w:val="00F21E2E"/>
    <w:rsid w:val="00F43E69"/>
    <w:rsid w:val="00F55559"/>
    <w:rsid w:val="00F65323"/>
    <w:rsid w:val="00F81428"/>
    <w:rsid w:val="00FB1F6F"/>
    <w:rsid w:val="00FC3A7D"/>
    <w:rsid w:val="00FE0964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432E6B67D104536AACBC12F9C6D9DF6">
    <w:name w:val="A432E6B67D104536AACBC12F9C6D9DF6"/>
    <w:rsid w:val="00E91C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432E6B67D104536AACBC12F9C6D9DF6">
    <w:name w:val="A432E6B67D104536AACBC12F9C6D9DF6"/>
    <w:rsid w:val="00E91C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A49A-AB47-4BD3-BDB7-5EDA1EDC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4754</Words>
  <Characters>28054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Dagmar Tesinska</cp:lastModifiedBy>
  <cp:revision>3</cp:revision>
  <cp:lastPrinted>2021-03-25T07:55:00Z</cp:lastPrinted>
  <dcterms:created xsi:type="dcterms:W3CDTF">2021-04-25T17:29:00Z</dcterms:created>
  <dcterms:modified xsi:type="dcterms:W3CDTF">2021-04-25T17:30:00Z</dcterms:modified>
</cp:coreProperties>
</file>