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A731D" w14:textId="7B97A1E1" w:rsidR="002F1C69" w:rsidRPr="00D7155C" w:rsidRDefault="002F1C69" w:rsidP="002F1C69">
      <w:pPr>
        <w:rPr>
          <w:rFonts w:ascii="Calibri" w:hAnsi="Calibri"/>
          <w:color w:val="FF0000"/>
        </w:rPr>
      </w:pPr>
      <w:r w:rsidRPr="002B3805">
        <w:rPr>
          <w:rFonts w:ascii="Calibri" w:hAnsi="Calibri"/>
        </w:rPr>
        <w:t xml:space="preserve">Příloha č. </w:t>
      </w:r>
      <w:r>
        <w:rPr>
          <w:rFonts w:ascii="Calibri" w:hAnsi="Calibri"/>
        </w:rPr>
        <w:t xml:space="preserve">3 Zadávací dokumentace veřejné zakázky </w:t>
      </w:r>
      <w:r w:rsidR="004E2F97" w:rsidRPr="00EC4C70">
        <w:rPr>
          <w:rFonts w:ascii="Calibri" w:hAnsi="Calibri"/>
        </w:rPr>
        <w:t>„</w:t>
      </w:r>
      <w:r w:rsidR="00F17244">
        <w:rPr>
          <w:rFonts w:ascii="Calibri" w:hAnsi="Calibri"/>
        </w:rPr>
        <w:t>ZŠ Rozstání – výměna zdroje tepla</w:t>
      </w:r>
      <w:r w:rsidR="004E2F97" w:rsidRPr="00EC4C70">
        <w:rPr>
          <w:rFonts w:ascii="Calibri" w:hAnsi="Calibri"/>
        </w:rPr>
        <w:t>“</w:t>
      </w:r>
    </w:p>
    <w:p w14:paraId="358EFFF8" w14:textId="77777777" w:rsidR="002F1C69" w:rsidRDefault="002F1C69" w:rsidP="002F1C69">
      <w:pPr>
        <w:rPr>
          <w:rFonts w:ascii="Calibri" w:hAnsi="Calibri"/>
        </w:rPr>
      </w:pPr>
    </w:p>
    <w:p w14:paraId="49FE9E2A" w14:textId="77777777" w:rsidR="00C540DE" w:rsidRPr="00C540DE" w:rsidRDefault="00C540DE" w:rsidP="00C540DE">
      <w:pPr>
        <w:pStyle w:val="Default"/>
        <w:rPr>
          <w:rFonts w:ascii="Calibri" w:hAnsi="Calibri" w:cs="Calibri"/>
          <w:bCs/>
          <w:sz w:val="22"/>
          <w:szCs w:val="22"/>
        </w:rPr>
      </w:pPr>
      <w:r w:rsidRPr="00C540DE">
        <w:rPr>
          <w:rFonts w:ascii="Calibri" w:hAnsi="Calibri" w:cs="Calibri"/>
          <w:bCs/>
          <w:sz w:val="22"/>
          <w:szCs w:val="22"/>
        </w:rPr>
        <w:t xml:space="preserve">Barevná legenda </w:t>
      </w:r>
      <w:r w:rsidRPr="00C540DE">
        <w:rPr>
          <w:rFonts w:ascii="Calibri" w:hAnsi="Calibri" w:cs="Calibri"/>
          <w:bCs/>
          <w:sz w:val="22"/>
          <w:szCs w:val="22"/>
          <w:highlight w:val="yellow"/>
        </w:rPr>
        <w:t>….</w:t>
      </w:r>
      <w:r w:rsidRPr="00C540DE">
        <w:rPr>
          <w:rFonts w:ascii="Calibri" w:hAnsi="Calibri" w:cs="Calibri"/>
          <w:bCs/>
          <w:sz w:val="22"/>
          <w:szCs w:val="22"/>
        </w:rPr>
        <w:t xml:space="preserve"> </w:t>
      </w:r>
      <w:r>
        <w:rPr>
          <w:rFonts w:ascii="Calibri" w:hAnsi="Calibri" w:cs="Calibri"/>
          <w:bCs/>
          <w:sz w:val="22"/>
          <w:szCs w:val="22"/>
        </w:rPr>
        <w:t>v</w:t>
      </w:r>
      <w:r w:rsidRPr="00C540DE">
        <w:rPr>
          <w:rFonts w:ascii="Calibri" w:hAnsi="Calibri" w:cs="Calibri"/>
          <w:bCs/>
          <w:sz w:val="22"/>
          <w:szCs w:val="22"/>
        </w:rPr>
        <w:t xml:space="preserve">yplní </w:t>
      </w:r>
      <w:r>
        <w:rPr>
          <w:rFonts w:ascii="Calibri" w:hAnsi="Calibri" w:cs="Calibri"/>
          <w:bCs/>
          <w:sz w:val="22"/>
          <w:szCs w:val="22"/>
        </w:rPr>
        <w:t>dodavatel   …</w:t>
      </w:r>
      <w:r w:rsidRPr="00C540DE">
        <w:rPr>
          <w:rFonts w:ascii="Calibri" w:hAnsi="Calibri" w:cs="Calibri"/>
          <w:bCs/>
          <w:sz w:val="22"/>
          <w:szCs w:val="22"/>
        </w:rPr>
        <w:t xml:space="preserve"> upraví se při podpisu smlouvy</w:t>
      </w:r>
    </w:p>
    <w:p w14:paraId="48069FA1" w14:textId="77777777" w:rsidR="00C540DE" w:rsidRPr="00C540DE" w:rsidRDefault="00C540DE" w:rsidP="00C540DE">
      <w:pPr>
        <w:pStyle w:val="Default"/>
        <w:rPr>
          <w:rFonts w:ascii="Calibri" w:hAnsi="Calibri" w:cs="Calibri"/>
          <w:b/>
          <w:bCs/>
          <w:sz w:val="20"/>
          <w:szCs w:val="20"/>
        </w:rPr>
      </w:pPr>
    </w:p>
    <w:p w14:paraId="4126AC52" w14:textId="77777777" w:rsidR="00C540DE" w:rsidRDefault="00C540DE" w:rsidP="00C540DE">
      <w:pPr>
        <w:pStyle w:val="Default"/>
        <w:jc w:val="center"/>
        <w:rPr>
          <w:rFonts w:ascii="Calibri" w:hAnsi="Calibri" w:cs="Calibri"/>
          <w:b/>
          <w:bCs/>
          <w:sz w:val="28"/>
          <w:szCs w:val="28"/>
        </w:rPr>
      </w:pPr>
    </w:p>
    <w:p w14:paraId="03AD8E8C" w14:textId="77777777" w:rsidR="00C540DE" w:rsidRDefault="00C540DE" w:rsidP="00C540DE">
      <w:pPr>
        <w:pStyle w:val="Default"/>
        <w:jc w:val="center"/>
        <w:rPr>
          <w:rFonts w:ascii="Calibri" w:hAnsi="Calibri" w:cs="Calibri"/>
          <w:b/>
          <w:bCs/>
          <w:sz w:val="28"/>
          <w:szCs w:val="28"/>
        </w:rPr>
      </w:pPr>
      <w:r>
        <w:rPr>
          <w:rFonts w:ascii="Calibri" w:hAnsi="Calibri" w:cs="Calibri"/>
          <w:b/>
          <w:bCs/>
          <w:sz w:val="28"/>
          <w:szCs w:val="28"/>
        </w:rPr>
        <w:t>SMLOUVA O DÍLO - NÁVRH</w:t>
      </w:r>
    </w:p>
    <w:p w14:paraId="344252A6" w14:textId="77777777" w:rsidR="00C540DE" w:rsidRDefault="00C540DE" w:rsidP="00C540DE">
      <w:pPr>
        <w:pStyle w:val="Default"/>
        <w:rPr>
          <w:rFonts w:ascii="Calibri" w:hAnsi="Calibri" w:cs="Calibri"/>
          <w:b/>
          <w:bCs/>
          <w:sz w:val="28"/>
          <w:szCs w:val="28"/>
        </w:rPr>
      </w:pPr>
    </w:p>
    <w:p w14:paraId="6F697036" w14:textId="77777777" w:rsidR="00C540DE" w:rsidRDefault="00C540DE" w:rsidP="00C540DE">
      <w:pPr>
        <w:pStyle w:val="Default"/>
        <w:rPr>
          <w:rFonts w:ascii="Calibri" w:hAnsi="Calibri" w:cs="Calibri"/>
          <w:b/>
          <w:bCs/>
          <w:sz w:val="28"/>
          <w:szCs w:val="28"/>
        </w:rPr>
      </w:pPr>
    </w:p>
    <w:p w14:paraId="3B02B384" w14:textId="77777777" w:rsidR="00A427A1" w:rsidRDefault="00A427A1" w:rsidP="00C540DE">
      <w:pPr>
        <w:pStyle w:val="Default"/>
        <w:rPr>
          <w:rFonts w:ascii="Calibri" w:hAnsi="Calibri" w:cs="Calibri"/>
          <w:b/>
          <w:bCs/>
          <w:sz w:val="28"/>
          <w:szCs w:val="28"/>
        </w:rPr>
      </w:pPr>
      <w:r>
        <w:rPr>
          <w:rFonts w:ascii="Calibri" w:hAnsi="Calibri" w:cs="Calibri"/>
          <w:b/>
          <w:bCs/>
          <w:sz w:val="28"/>
          <w:szCs w:val="28"/>
        </w:rPr>
        <w:t>Smluvní strany:</w:t>
      </w:r>
    </w:p>
    <w:p w14:paraId="71AD9801" w14:textId="77777777" w:rsidR="00C540DE" w:rsidRDefault="00A427A1" w:rsidP="00C540DE">
      <w:pPr>
        <w:pStyle w:val="Default"/>
        <w:rPr>
          <w:rFonts w:ascii="Calibri" w:hAnsi="Calibri" w:cs="Calibri"/>
          <w:b/>
          <w:bCs/>
          <w:sz w:val="28"/>
          <w:szCs w:val="28"/>
        </w:rPr>
      </w:pPr>
      <w:r>
        <w:rPr>
          <w:rFonts w:ascii="Calibri" w:hAnsi="Calibri" w:cs="Calibri"/>
          <w:b/>
          <w:bCs/>
          <w:sz w:val="28"/>
          <w:szCs w:val="28"/>
        </w:rPr>
        <w:t>Objednatel:</w:t>
      </w:r>
    </w:p>
    <w:p w14:paraId="2BAD6263" w14:textId="77777777" w:rsidR="00A427A1" w:rsidRPr="00EB436D" w:rsidRDefault="00A427A1" w:rsidP="00C540DE">
      <w:pPr>
        <w:pStyle w:val="Default"/>
        <w:rPr>
          <w:rFonts w:ascii="Calibri" w:hAnsi="Calibri" w:cs="Calibri"/>
          <w:sz w:val="28"/>
          <w:szCs w:val="28"/>
        </w:rPr>
      </w:pPr>
    </w:p>
    <w:p w14:paraId="35A44BE7" w14:textId="77777777" w:rsidR="00C540DE" w:rsidRDefault="00C540DE" w:rsidP="00C540DE">
      <w:pPr>
        <w:rPr>
          <w:rFonts w:ascii="Calibri" w:hAnsi="Calibri"/>
        </w:rPr>
      </w:pPr>
      <w:r>
        <w:rPr>
          <w:rFonts w:ascii="Calibri" w:hAnsi="Calibri"/>
        </w:rPr>
        <w:t>Název:</w:t>
      </w:r>
      <w:r>
        <w:rPr>
          <w:rFonts w:ascii="Calibri" w:hAnsi="Calibri"/>
        </w:rPr>
        <w:tab/>
      </w:r>
      <w:r>
        <w:rPr>
          <w:rFonts w:ascii="Calibri" w:hAnsi="Calibri"/>
        </w:rPr>
        <w:tab/>
      </w:r>
      <w:r>
        <w:rPr>
          <w:rFonts w:ascii="Calibri" w:hAnsi="Calibri"/>
        </w:rPr>
        <w:tab/>
      </w:r>
      <w:r w:rsidRPr="005F7FA3">
        <w:rPr>
          <w:rFonts w:ascii="Calibri" w:hAnsi="Calibri"/>
          <w:b/>
        </w:rPr>
        <w:t>Obec Rozstání</w:t>
      </w:r>
    </w:p>
    <w:p w14:paraId="7B00B1E2" w14:textId="77777777" w:rsidR="00C540DE" w:rsidRDefault="00C540DE" w:rsidP="00C540DE">
      <w:pPr>
        <w:rPr>
          <w:rFonts w:ascii="Calibri" w:hAnsi="Calibri"/>
        </w:rPr>
      </w:pPr>
      <w:r>
        <w:rPr>
          <w:rFonts w:ascii="Calibri" w:hAnsi="Calibri"/>
        </w:rPr>
        <w:t>Sídlo:</w:t>
      </w:r>
      <w:r>
        <w:rPr>
          <w:rFonts w:ascii="Calibri" w:hAnsi="Calibri"/>
        </w:rPr>
        <w:tab/>
      </w:r>
      <w:r>
        <w:rPr>
          <w:rFonts w:ascii="Calibri" w:hAnsi="Calibri"/>
        </w:rPr>
        <w:tab/>
      </w:r>
      <w:r>
        <w:rPr>
          <w:rFonts w:ascii="Calibri" w:hAnsi="Calibri"/>
        </w:rPr>
        <w:tab/>
        <w:t>Rozstání 77, 798 62 Rozstání</w:t>
      </w:r>
    </w:p>
    <w:p w14:paraId="64B52A8D" w14:textId="77777777" w:rsidR="00C540DE" w:rsidRDefault="00C540DE" w:rsidP="00C540DE">
      <w:pPr>
        <w:rPr>
          <w:rFonts w:ascii="Calibri" w:hAnsi="Calibri"/>
        </w:rPr>
      </w:pPr>
      <w:r>
        <w:rPr>
          <w:rFonts w:ascii="Calibri" w:hAnsi="Calibri"/>
        </w:rPr>
        <w:t>Zastoupený:</w:t>
      </w:r>
      <w:r>
        <w:rPr>
          <w:rFonts w:ascii="Calibri" w:hAnsi="Calibri"/>
        </w:rPr>
        <w:tab/>
      </w:r>
      <w:r>
        <w:rPr>
          <w:rFonts w:ascii="Calibri" w:hAnsi="Calibri"/>
        </w:rPr>
        <w:tab/>
        <w:t>Ing. Petrem Krausem, starostou obce Rozstání</w:t>
      </w:r>
    </w:p>
    <w:p w14:paraId="152E6261" w14:textId="77777777" w:rsidR="00A427A1" w:rsidRDefault="00A427A1" w:rsidP="00C540DE">
      <w:pPr>
        <w:rPr>
          <w:rFonts w:ascii="Calibri" w:hAnsi="Calibri"/>
        </w:rPr>
      </w:pPr>
      <w:r>
        <w:rPr>
          <w:rFonts w:ascii="Calibri" w:hAnsi="Calibri"/>
        </w:rPr>
        <w:t>IČ:</w:t>
      </w:r>
      <w:r>
        <w:rPr>
          <w:rFonts w:ascii="Calibri" w:hAnsi="Calibri"/>
        </w:rPr>
        <w:tab/>
      </w:r>
      <w:r>
        <w:rPr>
          <w:rFonts w:ascii="Calibri" w:hAnsi="Calibri"/>
        </w:rPr>
        <w:tab/>
      </w:r>
      <w:r>
        <w:rPr>
          <w:rFonts w:ascii="Calibri" w:hAnsi="Calibri"/>
        </w:rPr>
        <w:tab/>
        <w:t>00288721</w:t>
      </w:r>
    </w:p>
    <w:p w14:paraId="2F80E015" w14:textId="77777777" w:rsidR="00A427A1" w:rsidRDefault="00A427A1" w:rsidP="00C540DE">
      <w:pPr>
        <w:rPr>
          <w:rFonts w:ascii="Calibri" w:hAnsi="Calibri"/>
        </w:rPr>
      </w:pPr>
      <w:r>
        <w:rPr>
          <w:rFonts w:ascii="Calibri" w:hAnsi="Calibri"/>
        </w:rPr>
        <w:t>Bankovní spojení:</w:t>
      </w:r>
      <w:r>
        <w:rPr>
          <w:rFonts w:ascii="Calibri" w:hAnsi="Calibri"/>
        </w:rPr>
        <w:tab/>
        <w:t>Komerční banka, a.s.</w:t>
      </w:r>
    </w:p>
    <w:p w14:paraId="7E214BFC" w14:textId="77777777" w:rsidR="00A427A1" w:rsidRDefault="00A427A1" w:rsidP="00A427A1">
      <w:pPr>
        <w:rPr>
          <w:rFonts w:ascii="Calibri" w:hAnsi="Calibri"/>
        </w:rPr>
      </w:pPr>
      <w:r>
        <w:rPr>
          <w:rFonts w:ascii="Calibri" w:hAnsi="Calibri"/>
        </w:rPr>
        <w:t>Číslo účtu:</w:t>
      </w:r>
      <w:r>
        <w:rPr>
          <w:rFonts w:ascii="Calibri" w:hAnsi="Calibri"/>
        </w:rPr>
        <w:tab/>
      </w:r>
      <w:r>
        <w:rPr>
          <w:rFonts w:ascii="Calibri" w:hAnsi="Calibri"/>
        </w:rPr>
        <w:tab/>
        <w:t>620701/0100</w:t>
      </w:r>
    </w:p>
    <w:p w14:paraId="5E6CF1E4" w14:textId="77777777" w:rsidR="00C540DE" w:rsidRDefault="00C540DE" w:rsidP="00C540DE">
      <w:pPr>
        <w:rPr>
          <w:rFonts w:ascii="Calibri" w:hAnsi="Calibri"/>
        </w:rPr>
      </w:pPr>
      <w:r>
        <w:rPr>
          <w:rFonts w:ascii="Calibri" w:hAnsi="Calibri"/>
        </w:rPr>
        <w:t>Tel.:</w:t>
      </w:r>
      <w:r>
        <w:rPr>
          <w:rFonts w:ascii="Calibri" w:hAnsi="Calibri"/>
        </w:rPr>
        <w:tab/>
      </w:r>
      <w:r>
        <w:rPr>
          <w:rFonts w:ascii="Calibri" w:hAnsi="Calibri"/>
        </w:rPr>
        <w:tab/>
      </w:r>
      <w:r>
        <w:rPr>
          <w:rFonts w:ascii="Calibri" w:hAnsi="Calibri"/>
        </w:rPr>
        <w:tab/>
        <w:t>+ 420 582 395</w:t>
      </w:r>
      <w:r w:rsidR="00A427A1">
        <w:rPr>
          <w:rFonts w:ascii="Calibri" w:hAnsi="Calibri"/>
        </w:rPr>
        <w:t> </w:t>
      </w:r>
      <w:r>
        <w:rPr>
          <w:rFonts w:ascii="Calibri" w:hAnsi="Calibri"/>
        </w:rPr>
        <w:t>417</w:t>
      </w:r>
    </w:p>
    <w:p w14:paraId="14888EAC" w14:textId="77777777" w:rsidR="00C540DE" w:rsidRDefault="00C540DE" w:rsidP="00C540DE">
      <w:pPr>
        <w:rPr>
          <w:rFonts w:ascii="Calibri" w:hAnsi="Calibri"/>
        </w:rPr>
      </w:pPr>
      <w:r>
        <w:rPr>
          <w:rFonts w:ascii="Calibri" w:hAnsi="Calibri"/>
        </w:rPr>
        <w:t xml:space="preserve">ID datové schránky: </w:t>
      </w:r>
      <w:r>
        <w:rPr>
          <w:rFonts w:ascii="Calibri" w:hAnsi="Calibri"/>
        </w:rPr>
        <w:tab/>
        <w:t>5k4bwit</w:t>
      </w:r>
    </w:p>
    <w:p w14:paraId="55D623F7" w14:textId="0FD45524" w:rsidR="00C540DE" w:rsidRDefault="00C540DE" w:rsidP="00C540DE">
      <w:pPr>
        <w:rPr>
          <w:rFonts w:ascii="Calibri" w:hAnsi="Calibri"/>
        </w:rPr>
      </w:pPr>
      <w:r>
        <w:rPr>
          <w:rFonts w:ascii="Calibri" w:hAnsi="Calibri"/>
        </w:rPr>
        <w:t>e-mail:</w:t>
      </w:r>
      <w:r>
        <w:rPr>
          <w:rFonts w:ascii="Calibri" w:hAnsi="Calibri"/>
        </w:rPr>
        <w:tab/>
      </w:r>
      <w:r>
        <w:rPr>
          <w:rFonts w:ascii="Calibri" w:hAnsi="Calibri"/>
        </w:rPr>
        <w:tab/>
      </w:r>
      <w:r>
        <w:rPr>
          <w:rFonts w:ascii="Calibri" w:hAnsi="Calibri"/>
        </w:rPr>
        <w:tab/>
      </w:r>
      <w:hyperlink r:id="rId7" w:history="1">
        <w:r w:rsidR="004E2F97" w:rsidRPr="0068093D">
          <w:rPr>
            <w:rStyle w:val="Hypertextovodkaz"/>
            <w:rFonts w:ascii="Calibri" w:hAnsi="Calibri"/>
          </w:rPr>
          <w:t>rozstani@rozstani.eu</w:t>
        </w:r>
      </w:hyperlink>
    </w:p>
    <w:p w14:paraId="132E9F83" w14:textId="77777777" w:rsidR="00C540DE" w:rsidRDefault="00C540DE" w:rsidP="00C540DE">
      <w:pPr>
        <w:rPr>
          <w:rFonts w:ascii="Calibri" w:hAnsi="Calibri"/>
        </w:rPr>
      </w:pPr>
    </w:p>
    <w:p w14:paraId="7EAA23D3" w14:textId="77777777" w:rsidR="008811CD" w:rsidRPr="00A427A1" w:rsidRDefault="00A427A1">
      <w:pPr>
        <w:rPr>
          <w:rFonts w:ascii="Calibri" w:hAnsi="Calibri"/>
        </w:rPr>
      </w:pPr>
      <w:r w:rsidRPr="00A427A1">
        <w:rPr>
          <w:rFonts w:ascii="Calibri" w:hAnsi="Calibri"/>
        </w:rPr>
        <w:t>Ve věcech smluvních je oprávněn jménem objednatele jednat a podepisovat starosta ob</w:t>
      </w:r>
      <w:r w:rsidR="002F1C69">
        <w:rPr>
          <w:rFonts w:ascii="Calibri" w:hAnsi="Calibri"/>
        </w:rPr>
        <w:t>ce Ing. Petr Kraus</w:t>
      </w:r>
    </w:p>
    <w:p w14:paraId="602D618B" w14:textId="77777777" w:rsidR="00A427A1" w:rsidRPr="00A427A1" w:rsidRDefault="00A427A1">
      <w:pPr>
        <w:rPr>
          <w:rFonts w:ascii="Calibri" w:hAnsi="Calibri"/>
        </w:rPr>
      </w:pPr>
    </w:p>
    <w:p w14:paraId="4803F021" w14:textId="77777777" w:rsidR="00A427A1" w:rsidRDefault="00A427A1">
      <w:r>
        <w:t>a</w:t>
      </w:r>
    </w:p>
    <w:p w14:paraId="5A200BA3" w14:textId="77777777" w:rsidR="00A427A1" w:rsidRDefault="00A427A1"/>
    <w:p w14:paraId="1A6B4A67" w14:textId="77777777" w:rsidR="00A427A1" w:rsidRPr="00A427A1" w:rsidRDefault="00A427A1">
      <w:pPr>
        <w:rPr>
          <w:b/>
        </w:rPr>
      </w:pPr>
      <w:r w:rsidRPr="00A427A1">
        <w:rPr>
          <w:b/>
        </w:rPr>
        <w:t>Zhotovitel:</w:t>
      </w:r>
    </w:p>
    <w:p w14:paraId="21121142" w14:textId="77777777" w:rsidR="00A427A1" w:rsidRPr="00A427A1" w:rsidRDefault="00A427A1" w:rsidP="00A427A1">
      <w:pPr>
        <w:rPr>
          <w:rFonts w:ascii="Calibri" w:hAnsi="Calibri"/>
        </w:rPr>
      </w:pPr>
      <w:r w:rsidRPr="00A427A1">
        <w:rPr>
          <w:rFonts w:ascii="Calibri" w:hAnsi="Calibri"/>
        </w:rPr>
        <w:t>Obchodní firma</w:t>
      </w:r>
      <w:r w:rsidRPr="00A427A1">
        <w:rPr>
          <w:rFonts w:ascii="Calibri" w:hAnsi="Calibri"/>
        </w:rPr>
        <w:tab/>
      </w:r>
      <w:r>
        <w:rPr>
          <w:rFonts w:ascii="Calibri" w:hAnsi="Calibri"/>
        </w:rPr>
        <w:tab/>
      </w:r>
      <w:r w:rsidRPr="00A427A1">
        <w:rPr>
          <w:rFonts w:ascii="Calibri" w:hAnsi="Calibri"/>
          <w:highlight w:val="yellow"/>
        </w:rPr>
        <w:t>…</w:t>
      </w:r>
    </w:p>
    <w:p w14:paraId="4D2CE186" w14:textId="77777777" w:rsidR="00A427A1" w:rsidRDefault="00A427A1" w:rsidP="00A427A1">
      <w:pPr>
        <w:rPr>
          <w:rFonts w:ascii="Calibri" w:hAnsi="Calibri"/>
        </w:rPr>
      </w:pPr>
      <w:r w:rsidRPr="00A427A1">
        <w:rPr>
          <w:rFonts w:ascii="Calibri" w:hAnsi="Calibri"/>
        </w:rPr>
        <w:t>Sídlo:</w:t>
      </w:r>
      <w:r w:rsidRPr="00A427A1">
        <w:rPr>
          <w:rFonts w:ascii="Calibri" w:hAnsi="Calibri"/>
        </w:rPr>
        <w:tab/>
      </w:r>
      <w:r>
        <w:tab/>
      </w:r>
      <w:r>
        <w:tab/>
      </w:r>
      <w:r w:rsidRPr="00A427A1">
        <w:rPr>
          <w:rFonts w:ascii="Calibri" w:hAnsi="Calibri"/>
          <w:highlight w:val="yellow"/>
        </w:rPr>
        <w:t>…</w:t>
      </w:r>
    </w:p>
    <w:p w14:paraId="4DD4B5A2" w14:textId="77777777" w:rsidR="00A427A1" w:rsidRDefault="00A427A1" w:rsidP="00A427A1">
      <w:pPr>
        <w:rPr>
          <w:rFonts w:ascii="Calibri" w:hAnsi="Calibri"/>
        </w:rPr>
      </w:pPr>
      <w:r>
        <w:rPr>
          <w:rFonts w:ascii="Calibri" w:hAnsi="Calibri"/>
        </w:rPr>
        <w:t>Zastoupený:</w:t>
      </w:r>
      <w:r>
        <w:rPr>
          <w:rFonts w:ascii="Calibri" w:hAnsi="Calibri"/>
        </w:rPr>
        <w:tab/>
      </w:r>
      <w:r>
        <w:rPr>
          <w:rFonts w:ascii="Calibri" w:hAnsi="Calibri"/>
        </w:rPr>
        <w:tab/>
      </w:r>
      <w:r w:rsidRPr="00A427A1">
        <w:rPr>
          <w:rFonts w:ascii="Calibri" w:hAnsi="Calibri"/>
          <w:highlight w:val="yellow"/>
        </w:rPr>
        <w:t>…</w:t>
      </w:r>
    </w:p>
    <w:p w14:paraId="7448ED87" w14:textId="77777777" w:rsidR="00A427A1" w:rsidRDefault="00A427A1" w:rsidP="00A427A1">
      <w:pPr>
        <w:rPr>
          <w:rFonts w:ascii="Calibri" w:hAnsi="Calibri"/>
        </w:rPr>
      </w:pPr>
      <w:r>
        <w:rPr>
          <w:rFonts w:ascii="Calibri" w:hAnsi="Calibri"/>
        </w:rPr>
        <w:t>IČ:</w:t>
      </w:r>
      <w:r>
        <w:rPr>
          <w:rFonts w:ascii="Calibri" w:hAnsi="Calibri"/>
        </w:rPr>
        <w:tab/>
      </w:r>
      <w:r>
        <w:rPr>
          <w:rFonts w:ascii="Calibri" w:hAnsi="Calibri"/>
        </w:rPr>
        <w:tab/>
      </w:r>
      <w:r>
        <w:rPr>
          <w:rFonts w:ascii="Calibri" w:hAnsi="Calibri"/>
        </w:rPr>
        <w:tab/>
      </w:r>
      <w:r w:rsidRPr="00A427A1">
        <w:rPr>
          <w:rFonts w:ascii="Calibri" w:hAnsi="Calibri"/>
          <w:highlight w:val="yellow"/>
        </w:rPr>
        <w:t>…</w:t>
      </w:r>
      <w:r>
        <w:rPr>
          <w:rFonts w:ascii="Calibri" w:hAnsi="Calibri"/>
        </w:rPr>
        <w:tab/>
      </w:r>
      <w:r>
        <w:rPr>
          <w:rFonts w:ascii="Calibri" w:hAnsi="Calibri"/>
        </w:rPr>
        <w:tab/>
        <w:t>DIČ:</w:t>
      </w:r>
      <w:r>
        <w:rPr>
          <w:rFonts w:ascii="Calibri" w:hAnsi="Calibri"/>
        </w:rPr>
        <w:tab/>
      </w:r>
      <w:r>
        <w:rPr>
          <w:rFonts w:ascii="Calibri" w:hAnsi="Calibri"/>
        </w:rPr>
        <w:tab/>
      </w:r>
      <w:r w:rsidRPr="00A427A1">
        <w:rPr>
          <w:rFonts w:ascii="Calibri" w:hAnsi="Calibri"/>
          <w:highlight w:val="yellow"/>
        </w:rPr>
        <w:t>…</w:t>
      </w:r>
    </w:p>
    <w:p w14:paraId="2CCD408A" w14:textId="77777777" w:rsidR="00A427A1" w:rsidRDefault="00A427A1" w:rsidP="00A427A1">
      <w:pPr>
        <w:rPr>
          <w:rFonts w:ascii="Calibri" w:hAnsi="Calibri"/>
        </w:rPr>
      </w:pPr>
      <w:r>
        <w:rPr>
          <w:rFonts w:ascii="Calibri" w:hAnsi="Calibri"/>
        </w:rPr>
        <w:t>Obchodní rejstřík:</w:t>
      </w:r>
      <w:r>
        <w:rPr>
          <w:rFonts w:ascii="Calibri" w:hAnsi="Calibri"/>
        </w:rPr>
        <w:tab/>
      </w:r>
      <w:r w:rsidRPr="00A427A1">
        <w:rPr>
          <w:rFonts w:ascii="Calibri" w:hAnsi="Calibri"/>
          <w:highlight w:val="yellow"/>
        </w:rPr>
        <w:t>…</w:t>
      </w:r>
    </w:p>
    <w:p w14:paraId="5931C892" w14:textId="77777777" w:rsidR="00A427A1" w:rsidRDefault="00A427A1" w:rsidP="00A427A1">
      <w:pPr>
        <w:rPr>
          <w:rFonts w:ascii="Calibri" w:hAnsi="Calibri"/>
        </w:rPr>
      </w:pPr>
      <w:r>
        <w:rPr>
          <w:rFonts w:ascii="Calibri" w:hAnsi="Calibri"/>
        </w:rPr>
        <w:t>Bankovní spojení:</w:t>
      </w:r>
      <w:r>
        <w:rPr>
          <w:rFonts w:ascii="Calibri" w:hAnsi="Calibri"/>
        </w:rPr>
        <w:tab/>
      </w:r>
      <w:r w:rsidRPr="00A427A1">
        <w:rPr>
          <w:rFonts w:ascii="Calibri" w:hAnsi="Calibri"/>
          <w:highlight w:val="yellow"/>
        </w:rPr>
        <w:t>…</w:t>
      </w:r>
    </w:p>
    <w:p w14:paraId="65E86C18" w14:textId="77777777" w:rsidR="00A427A1" w:rsidRDefault="00A427A1" w:rsidP="00A427A1">
      <w:pPr>
        <w:rPr>
          <w:rFonts w:ascii="Calibri" w:hAnsi="Calibri"/>
        </w:rPr>
      </w:pPr>
      <w:r>
        <w:rPr>
          <w:rFonts w:ascii="Calibri" w:hAnsi="Calibri"/>
        </w:rPr>
        <w:t>Číslo účtu:</w:t>
      </w:r>
      <w:r>
        <w:rPr>
          <w:rFonts w:ascii="Calibri" w:hAnsi="Calibri"/>
        </w:rPr>
        <w:tab/>
      </w:r>
      <w:r>
        <w:rPr>
          <w:rFonts w:ascii="Calibri" w:hAnsi="Calibri"/>
        </w:rPr>
        <w:tab/>
      </w:r>
      <w:r w:rsidRPr="00A427A1">
        <w:rPr>
          <w:rFonts w:ascii="Calibri" w:hAnsi="Calibri"/>
          <w:highlight w:val="yellow"/>
        </w:rPr>
        <w:t>…</w:t>
      </w:r>
    </w:p>
    <w:p w14:paraId="2087B381" w14:textId="77777777" w:rsidR="00A427A1" w:rsidRDefault="00A427A1" w:rsidP="00A427A1">
      <w:pPr>
        <w:rPr>
          <w:rFonts w:ascii="Calibri" w:hAnsi="Calibri"/>
        </w:rPr>
      </w:pPr>
      <w:r>
        <w:rPr>
          <w:rFonts w:ascii="Calibri" w:hAnsi="Calibri"/>
        </w:rPr>
        <w:t>Telefon:</w:t>
      </w:r>
      <w:r>
        <w:rPr>
          <w:rFonts w:ascii="Calibri" w:hAnsi="Calibri"/>
        </w:rPr>
        <w:tab/>
      </w:r>
      <w:r>
        <w:rPr>
          <w:rFonts w:ascii="Calibri" w:hAnsi="Calibri"/>
        </w:rPr>
        <w:tab/>
      </w:r>
      <w:r w:rsidRPr="00A427A1">
        <w:rPr>
          <w:rFonts w:ascii="Calibri" w:hAnsi="Calibri"/>
          <w:highlight w:val="yellow"/>
        </w:rPr>
        <w:t>…</w:t>
      </w:r>
    </w:p>
    <w:p w14:paraId="10FE2D17" w14:textId="77777777" w:rsidR="00A427A1" w:rsidRDefault="00A427A1" w:rsidP="00A427A1">
      <w:pPr>
        <w:rPr>
          <w:rFonts w:ascii="Calibri" w:hAnsi="Calibri"/>
        </w:rPr>
      </w:pPr>
      <w:r>
        <w:rPr>
          <w:rFonts w:ascii="Calibri" w:hAnsi="Calibri"/>
        </w:rPr>
        <w:t>Datová schránka:</w:t>
      </w:r>
      <w:r>
        <w:rPr>
          <w:rFonts w:ascii="Calibri" w:hAnsi="Calibri"/>
        </w:rPr>
        <w:tab/>
      </w:r>
      <w:r w:rsidRPr="00A427A1">
        <w:rPr>
          <w:rFonts w:ascii="Calibri" w:hAnsi="Calibri"/>
          <w:highlight w:val="yellow"/>
        </w:rPr>
        <w:t>…</w:t>
      </w:r>
    </w:p>
    <w:p w14:paraId="02147AF0" w14:textId="77777777" w:rsidR="00A427A1" w:rsidRDefault="00A427A1" w:rsidP="00A427A1">
      <w:pPr>
        <w:rPr>
          <w:rFonts w:ascii="Calibri" w:hAnsi="Calibri"/>
        </w:rPr>
      </w:pPr>
    </w:p>
    <w:p w14:paraId="66BD09C6" w14:textId="77777777" w:rsidR="00A427A1" w:rsidRDefault="00A427A1" w:rsidP="00A427A1">
      <w:pPr>
        <w:rPr>
          <w:rFonts w:ascii="Calibri" w:hAnsi="Calibri"/>
        </w:rPr>
      </w:pPr>
      <w:r w:rsidRPr="00A427A1">
        <w:rPr>
          <w:rFonts w:ascii="Calibri" w:hAnsi="Calibri"/>
        </w:rPr>
        <w:t>Ve věcec</w:t>
      </w:r>
      <w:r>
        <w:rPr>
          <w:rFonts w:ascii="Calibri" w:hAnsi="Calibri"/>
        </w:rPr>
        <w:t>h smluvních je oprávněn jménem zhotovitele</w:t>
      </w:r>
      <w:r w:rsidRPr="00A427A1">
        <w:rPr>
          <w:rFonts w:ascii="Calibri" w:hAnsi="Calibri"/>
        </w:rPr>
        <w:t xml:space="preserve"> jednat a podepisovat </w:t>
      </w:r>
      <w:r w:rsidRPr="00A427A1">
        <w:rPr>
          <w:rFonts w:ascii="Calibri" w:hAnsi="Calibri"/>
          <w:highlight w:val="yellow"/>
        </w:rPr>
        <w:t>…</w:t>
      </w:r>
    </w:p>
    <w:p w14:paraId="7D2CE0CC" w14:textId="77777777" w:rsidR="00A427A1" w:rsidRPr="00A427A1" w:rsidRDefault="00A427A1" w:rsidP="00A427A1">
      <w:pPr>
        <w:rPr>
          <w:rFonts w:ascii="Calibri" w:hAnsi="Calibri"/>
        </w:rPr>
      </w:pPr>
      <w:r w:rsidRPr="00A427A1">
        <w:rPr>
          <w:rFonts w:ascii="Calibri" w:hAnsi="Calibri"/>
        </w:rPr>
        <w:t xml:space="preserve">Ve věcech </w:t>
      </w:r>
      <w:r>
        <w:rPr>
          <w:rFonts w:ascii="Calibri" w:hAnsi="Calibri"/>
        </w:rPr>
        <w:t xml:space="preserve">provádění díla jsou oprávněni jménem zhotovitele jednat </w:t>
      </w:r>
      <w:r w:rsidRPr="00A427A1">
        <w:rPr>
          <w:rFonts w:ascii="Calibri" w:hAnsi="Calibri"/>
          <w:highlight w:val="yellow"/>
        </w:rPr>
        <w:t>…</w:t>
      </w:r>
    </w:p>
    <w:p w14:paraId="3DB8EA38" w14:textId="77777777" w:rsidR="00A427A1" w:rsidRPr="00A427A1" w:rsidRDefault="00A427A1" w:rsidP="00A427A1">
      <w:pPr>
        <w:rPr>
          <w:rFonts w:ascii="Calibri" w:hAnsi="Calibri"/>
        </w:rPr>
      </w:pPr>
    </w:p>
    <w:p w14:paraId="79FE46C6" w14:textId="77777777" w:rsidR="00A427A1" w:rsidRPr="00690EB6" w:rsidRDefault="00690EB6" w:rsidP="00A427A1">
      <w:pPr>
        <w:rPr>
          <w:rFonts w:ascii="Calibri" w:hAnsi="Calibri"/>
        </w:rPr>
      </w:pPr>
      <w:r w:rsidRPr="00690EB6">
        <w:rPr>
          <w:rFonts w:ascii="Calibri" w:hAnsi="Calibri"/>
        </w:rPr>
        <w:t>Uzavírají níže uvedeného dne, měsíce a roku mezi sebou tuto smlouvu o dílo:</w:t>
      </w:r>
    </w:p>
    <w:p w14:paraId="2AEE115E" w14:textId="77777777" w:rsidR="00690EB6" w:rsidRDefault="00690EB6" w:rsidP="00A427A1"/>
    <w:p w14:paraId="0A1D0B4F" w14:textId="77777777" w:rsidR="00690EB6" w:rsidRPr="00690EB6" w:rsidRDefault="00690EB6" w:rsidP="00A427A1">
      <w:pPr>
        <w:rPr>
          <w:rFonts w:ascii="Calibri" w:hAnsi="Calibri"/>
        </w:rPr>
      </w:pPr>
      <w:r w:rsidRPr="00690EB6">
        <w:rPr>
          <w:rFonts w:ascii="Calibri" w:hAnsi="Calibri"/>
        </w:rPr>
        <w:t>(dále jen „Smlouva“)</w:t>
      </w:r>
    </w:p>
    <w:p w14:paraId="1747861B" w14:textId="77777777" w:rsidR="00690EB6" w:rsidRDefault="00690EB6" w:rsidP="00A427A1"/>
    <w:p w14:paraId="2DF07A53" w14:textId="77777777" w:rsidR="00A427A1" w:rsidRDefault="00A427A1" w:rsidP="00A427A1">
      <w:r>
        <w:tab/>
      </w:r>
      <w:r>
        <w:tab/>
      </w:r>
    </w:p>
    <w:p w14:paraId="7D9184AF" w14:textId="77777777" w:rsidR="00A427A1" w:rsidRDefault="00690EB6" w:rsidP="00690EB6">
      <w:pPr>
        <w:pStyle w:val="Odstavecseseznamem"/>
        <w:numPr>
          <w:ilvl w:val="0"/>
          <w:numId w:val="1"/>
        </w:numPr>
        <w:rPr>
          <w:rFonts w:asciiTheme="minorHAnsi" w:hAnsiTheme="minorHAnsi" w:cstheme="minorHAnsi"/>
          <w:b/>
          <w:sz w:val="28"/>
          <w:szCs w:val="28"/>
        </w:rPr>
      </w:pPr>
      <w:r w:rsidRPr="002F1C69">
        <w:rPr>
          <w:rFonts w:asciiTheme="minorHAnsi" w:hAnsiTheme="minorHAnsi" w:cstheme="minorHAnsi"/>
          <w:b/>
          <w:sz w:val="28"/>
          <w:szCs w:val="28"/>
        </w:rPr>
        <w:t>Základní u</w:t>
      </w:r>
      <w:r w:rsidR="00D47BD3">
        <w:rPr>
          <w:rFonts w:asciiTheme="minorHAnsi" w:hAnsiTheme="minorHAnsi" w:cstheme="minorHAnsi"/>
          <w:b/>
          <w:sz w:val="28"/>
          <w:szCs w:val="28"/>
        </w:rPr>
        <w:t>stanovení, podklady k uzavření S</w:t>
      </w:r>
      <w:r w:rsidRPr="002F1C69">
        <w:rPr>
          <w:rFonts w:asciiTheme="minorHAnsi" w:hAnsiTheme="minorHAnsi" w:cstheme="minorHAnsi"/>
          <w:b/>
          <w:sz w:val="28"/>
          <w:szCs w:val="28"/>
        </w:rPr>
        <w:t>mlouvy</w:t>
      </w:r>
    </w:p>
    <w:p w14:paraId="529C392A" w14:textId="77777777" w:rsidR="00237371" w:rsidRPr="00237371" w:rsidRDefault="00237371" w:rsidP="00237371">
      <w:pPr>
        <w:rPr>
          <w:rFonts w:asciiTheme="minorHAnsi" w:hAnsiTheme="minorHAnsi" w:cstheme="minorHAnsi"/>
          <w:b/>
          <w:sz w:val="28"/>
          <w:szCs w:val="28"/>
        </w:rPr>
      </w:pPr>
    </w:p>
    <w:p w14:paraId="4E49E962" w14:textId="77777777" w:rsidR="00690EB6" w:rsidRPr="00690EB6" w:rsidRDefault="00690EB6" w:rsidP="00690EB6">
      <w:pPr>
        <w:pStyle w:val="Odstavecseseznamem"/>
        <w:numPr>
          <w:ilvl w:val="1"/>
          <w:numId w:val="1"/>
        </w:numPr>
        <w:jc w:val="both"/>
        <w:rPr>
          <w:rFonts w:asciiTheme="minorHAnsi" w:hAnsiTheme="minorHAnsi" w:cstheme="minorHAnsi"/>
        </w:rPr>
      </w:pPr>
      <w:r w:rsidRPr="00690EB6">
        <w:rPr>
          <w:rFonts w:asciiTheme="minorHAnsi" w:hAnsiTheme="minorHAnsi" w:cstheme="minorHAnsi"/>
        </w:rPr>
        <w:t>Na základě této Smlouvy se zhotovitel zavazuje zhotovit a předat objednateli řádně a</w:t>
      </w:r>
      <w:r w:rsidR="00413379">
        <w:rPr>
          <w:rFonts w:asciiTheme="minorHAnsi" w:hAnsiTheme="minorHAnsi" w:cstheme="minorHAnsi"/>
        </w:rPr>
        <w:t> </w:t>
      </w:r>
      <w:r w:rsidRPr="00690EB6">
        <w:rPr>
          <w:rFonts w:asciiTheme="minorHAnsi" w:hAnsiTheme="minorHAnsi" w:cstheme="minorHAnsi"/>
        </w:rPr>
        <w:t xml:space="preserve">včas funkční dílo bez vad a nedodělků, vymezené v čl. 3 Smlouvy. Objednatel se zavazuje při provádění díla dle této Smlouvy dohodnutým způsobem spolupůsobit, </w:t>
      </w:r>
      <w:r w:rsidRPr="00690EB6">
        <w:rPr>
          <w:rFonts w:asciiTheme="minorHAnsi" w:hAnsiTheme="minorHAnsi" w:cstheme="minorHAnsi"/>
        </w:rPr>
        <w:lastRenderedPageBreak/>
        <w:t>dílo zhotovené v souladu s touto Smlouvou převzít a zaplatit cenu dle článku 5</w:t>
      </w:r>
      <w:r w:rsidR="00413379">
        <w:rPr>
          <w:rFonts w:asciiTheme="minorHAnsi" w:hAnsiTheme="minorHAnsi" w:cstheme="minorHAnsi"/>
        </w:rPr>
        <w:t> </w:t>
      </w:r>
      <w:r w:rsidRPr="00690EB6">
        <w:rPr>
          <w:rFonts w:asciiTheme="minorHAnsi" w:hAnsiTheme="minorHAnsi" w:cstheme="minorHAnsi"/>
        </w:rPr>
        <w:t>Smlouvy.</w:t>
      </w:r>
    </w:p>
    <w:p w14:paraId="048B2860" w14:textId="77777777" w:rsidR="00690EB6" w:rsidRDefault="00690EB6" w:rsidP="00690EB6">
      <w:pPr>
        <w:pStyle w:val="Odstavecseseznamem"/>
        <w:numPr>
          <w:ilvl w:val="1"/>
          <w:numId w:val="1"/>
        </w:numPr>
        <w:jc w:val="both"/>
        <w:rPr>
          <w:rFonts w:asciiTheme="minorHAnsi" w:hAnsiTheme="minorHAnsi" w:cstheme="minorHAnsi"/>
        </w:rPr>
      </w:pPr>
      <w:r>
        <w:rPr>
          <w:rFonts w:asciiTheme="minorHAnsi" w:hAnsiTheme="minorHAnsi" w:cstheme="minorHAnsi"/>
        </w:rPr>
        <w:t>Objednatel zodpovídá za správnost a úplnost předané dokumentace pro provádění stavby a zadávací dokumentace.</w:t>
      </w:r>
    </w:p>
    <w:p w14:paraId="6998A132" w14:textId="77777777" w:rsidR="00690EB6" w:rsidRDefault="00690EB6" w:rsidP="00690EB6">
      <w:pPr>
        <w:pStyle w:val="Odstavecseseznamem"/>
        <w:numPr>
          <w:ilvl w:val="1"/>
          <w:numId w:val="1"/>
        </w:numPr>
        <w:jc w:val="both"/>
        <w:rPr>
          <w:rFonts w:asciiTheme="minorHAnsi" w:hAnsiTheme="minorHAnsi" w:cstheme="minorHAnsi"/>
        </w:rPr>
      </w:pPr>
      <w:r>
        <w:rPr>
          <w:rFonts w:asciiTheme="minorHAnsi" w:hAnsiTheme="minorHAnsi" w:cstheme="minorHAnsi"/>
        </w:rPr>
        <w:t xml:space="preserve">Zhotovitel prohlašuje, že k datu podpisu </w:t>
      </w:r>
      <w:r w:rsidR="00D47BD3">
        <w:rPr>
          <w:rFonts w:asciiTheme="minorHAnsi" w:hAnsiTheme="minorHAnsi" w:cstheme="minorHAnsi"/>
        </w:rPr>
        <w:t>S</w:t>
      </w:r>
      <w:r>
        <w:rPr>
          <w:rFonts w:asciiTheme="minorHAnsi" w:hAnsiTheme="minorHAnsi" w:cstheme="minorHAnsi"/>
        </w:rPr>
        <w:t xml:space="preserve">mlouvy překontroloval předanou dokumentaci pro provádění stavby a zadávací dokumentaci, která je součastí veřejné zakázky. Zhotovitel se seznámil s okolnostmi realizace stavby, s přístupovými komunikacemi a manipulačními plochami a napojovacími body energií a sítěmi inženýrských sítí. Vyžadované postupy prací a okolnosti realizace prací zhotovitel zakalkuloval a promítl do jednotkových cen své cenové nabídky s předpokladem, že do kalkulace uvedl všechny náklady spojené s provedením díla včetně všech obvyklých prací potřebných k provedení díla a předvídatelných víceprací. Objeví-li se při provádění díla potřeba činností či dodávek do ceny díla a rozpočtu nezahrnutých, které mají vliv na cenu díla, zhotovitel písemně oznámí objednateli potřebu jejich provedení a jejich cenu. Na základě rozhodnutí objednatele strany uzavřou nebo neuzavřou dodatek na tyto vícepráce. Provede-li zhotovitel takové práce nebo dodávky bez souhlasu objednatele a uzavření dodatku, stávající se součástí ceny díla a zhotovitel nemá právo na jejich zaplacení. V ostatních platí body 3.5 a 5.9 této </w:t>
      </w:r>
      <w:r w:rsidR="00D47BD3">
        <w:rPr>
          <w:rFonts w:asciiTheme="minorHAnsi" w:hAnsiTheme="minorHAnsi" w:cstheme="minorHAnsi"/>
        </w:rPr>
        <w:t>S</w:t>
      </w:r>
      <w:r>
        <w:rPr>
          <w:rFonts w:asciiTheme="minorHAnsi" w:hAnsiTheme="minorHAnsi" w:cstheme="minorHAnsi"/>
        </w:rPr>
        <w:t>mlouvy.</w:t>
      </w:r>
    </w:p>
    <w:p w14:paraId="1F6CEF75" w14:textId="77777777" w:rsidR="00690EB6" w:rsidRDefault="00690EB6" w:rsidP="00690EB6">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včas upozornit objednatele písemnou formou na zjištěné vady, rozpory a neúplnosti v projektové dokumentaci nebo na nevhodnou povahu věcí předaných objednatelem, popř. pokynů objednatele, které by mohl</w:t>
      </w:r>
      <w:r w:rsidR="002B15DD">
        <w:rPr>
          <w:rFonts w:asciiTheme="minorHAnsi" w:hAnsiTheme="minorHAnsi" w:cstheme="minorHAnsi"/>
        </w:rPr>
        <w:t>y</w:t>
      </w:r>
      <w:r>
        <w:rPr>
          <w:rFonts w:asciiTheme="minorHAnsi" w:hAnsiTheme="minorHAnsi" w:cstheme="minorHAnsi"/>
        </w:rPr>
        <w:t xml:space="preserve"> mít vliv na kvalitu díla nebo by mohly objednateli způsobit finanční nebo jinou újmu a kterou zjistí nebo by měl zjistit s ohledem na jeho odb</w:t>
      </w:r>
      <w:r w:rsidR="00356334">
        <w:rPr>
          <w:rFonts w:asciiTheme="minorHAnsi" w:hAnsiTheme="minorHAnsi" w:cstheme="minorHAnsi"/>
        </w:rPr>
        <w:t>o</w:t>
      </w:r>
      <w:r>
        <w:rPr>
          <w:rFonts w:asciiTheme="minorHAnsi" w:hAnsiTheme="minorHAnsi" w:cstheme="minorHAnsi"/>
        </w:rPr>
        <w:t xml:space="preserve">rnou způsobilost a to ihned po jejich zjištění. V případě nesplnění této povinnosti odpovídá zhotovitel objednateli za veškeré z toho </w:t>
      </w:r>
      <w:r w:rsidR="00356334">
        <w:rPr>
          <w:rFonts w:asciiTheme="minorHAnsi" w:hAnsiTheme="minorHAnsi" w:cstheme="minorHAnsi"/>
        </w:rPr>
        <w:t>vzniklé škody, vče</w:t>
      </w:r>
      <w:r>
        <w:rPr>
          <w:rFonts w:asciiTheme="minorHAnsi" w:hAnsiTheme="minorHAnsi" w:cstheme="minorHAnsi"/>
        </w:rPr>
        <w:t>tně vzniklých vad díla.</w:t>
      </w:r>
    </w:p>
    <w:p w14:paraId="312B0B62" w14:textId="77777777" w:rsidR="00356334" w:rsidRDefault="00356334" w:rsidP="00690EB6">
      <w:pPr>
        <w:pStyle w:val="Odstavecseseznamem"/>
        <w:numPr>
          <w:ilvl w:val="1"/>
          <w:numId w:val="1"/>
        </w:numPr>
        <w:jc w:val="both"/>
        <w:rPr>
          <w:rFonts w:asciiTheme="minorHAnsi" w:hAnsiTheme="minorHAnsi" w:cstheme="minorHAnsi"/>
        </w:rPr>
      </w:pPr>
      <w:r>
        <w:rPr>
          <w:rFonts w:asciiTheme="minorHAnsi" w:hAnsiTheme="minorHAnsi" w:cstheme="minorHAnsi"/>
        </w:rPr>
        <w:t>Zhotovitel je srozuměn se skutečností, že údaje o stávajících podzemních inženýrských sítích a stavebních objektech uvedených v dokumentaci pro provádění stavby a v zadávací dokumentaci k veřejné zakázce nemusí být přesné. Zhotovitel provede prověření a vytýčení inženýrských sítí ve spolupráci se správci těchto sítí a</w:t>
      </w:r>
      <w:r w:rsidR="00413379">
        <w:rPr>
          <w:rFonts w:asciiTheme="minorHAnsi" w:hAnsiTheme="minorHAnsi" w:cstheme="minorHAnsi"/>
        </w:rPr>
        <w:t> </w:t>
      </w:r>
      <w:r>
        <w:rPr>
          <w:rFonts w:asciiTheme="minorHAnsi" w:hAnsiTheme="minorHAnsi" w:cstheme="minorHAnsi"/>
        </w:rPr>
        <w:t>přijme taková opatření, aby nedošlo k jejich poškození během provádění díla.</w:t>
      </w:r>
    </w:p>
    <w:p w14:paraId="5B608B10" w14:textId="0D787639" w:rsidR="00356334" w:rsidRDefault="00356334" w:rsidP="00690EB6">
      <w:pPr>
        <w:pStyle w:val="Odstavecseseznamem"/>
        <w:numPr>
          <w:ilvl w:val="1"/>
          <w:numId w:val="1"/>
        </w:numPr>
        <w:jc w:val="both"/>
        <w:rPr>
          <w:rFonts w:asciiTheme="minorHAnsi" w:hAnsiTheme="minorHAnsi" w:cstheme="minorHAnsi"/>
        </w:rPr>
      </w:pPr>
      <w:r>
        <w:rPr>
          <w:rFonts w:asciiTheme="minorHAnsi" w:hAnsiTheme="minorHAnsi" w:cstheme="minorHAnsi"/>
        </w:rPr>
        <w:t xml:space="preserve">Smlouva je uzavírána v rámci zadávacího řízení veřejné </w:t>
      </w:r>
      <w:r w:rsidRPr="004E2F97">
        <w:rPr>
          <w:rFonts w:asciiTheme="minorHAnsi" w:hAnsiTheme="minorHAnsi" w:cstheme="minorHAnsi"/>
        </w:rPr>
        <w:t>zakázky</w:t>
      </w:r>
      <w:r w:rsidRPr="00356334">
        <w:rPr>
          <w:rFonts w:asciiTheme="minorHAnsi" w:hAnsiTheme="minorHAnsi" w:cstheme="minorHAnsi"/>
          <w:color w:val="FF0000"/>
        </w:rPr>
        <w:t xml:space="preserve"> </w:t>
      </w:r>
      <w:r w:rsidR="004E2F97" w:rsidRPr="00EC4C70">
        <w:rPr>
          <w:rFonts w:ascii="Calibri" w:hAnsi="Calibri"/>
        </w:rPr>
        <w:t>„Výměna svítidel veřejného osvětlení v obci Rozstání - Baldovec“</w:t>
      </w:r>
      <w:r w:rsidRPr="00356334">
        <w:rPr>
          <w:rFonts w:asciiTheme="minorHAnsi" w:hAnsiTheme="minorHAnsi" w:cstheme="minorHAnsi"/>
          <w:color w:val="FF0000"/>
        </w:rPr>
        <w:t xml:space="preserve"> </w:t>
      </w:r>
      <w:r>
        <w:rPr>
          <w:rFonts w:asciiTheme="minorHAnsi" w:hAnsiTheme="minorHAnsi" w:cstheme="minorHAnsi"/>
        </w:rPr>
        <w:t xml:space="preserve">a zhotovitel byl jako dodavatel vybrán v rámci tohoto zadávacího řízení. Požadavky stanovené v Zadávací dokumentaci a závazky obsažené v nabídce zhotovitele jsou platné a závazné pro obě strany a též pro plnění této </w:t>
      </w:r>
      <w:r w:rsidR="00D47BD3">
        <w:rPr>
          <w:rFonts w:asciiTheme="minorHAnsi" w:hAnsiTheme="minorHAnsi" w:cstheme="minorHAnsi"/>
        </w:rPr>
        <w:t>S</w:t>
      </w:r>
      <w:r>
        <w:rPr>
          <w:rFonts w:asciiTheme="minorHAnsi" w:hAnsiTheme="minorHAnsi" w:cstheme="minorHAnsi"/>
        </w:rPr>
        <w:t>mlouvy.</w:t>
      </w:r>
    </w:p>
    <w:p w14:paraId="6E4A94C4" w14:textId="77777777" w:rsidR="00FB0746" w:rsidRPr="00FB0746" w:rsidRDefault="00FB0746" w:rsidP="00FB0746">
      <w:pPr>
        <w:pStyle w:val="Odstavecseseznamem"/>
        <w:ind w:left="1440"/>
        <w:jc w:val="both"/>
        <w:rPr>
          <w:rFonts w:asciiTheme="minorHAnsi" w:hAnsiTheme="minorHAnsi" w:cstheme="minorHAnsi"/>
          <w:color w:val="FF0000"/>
        </w:rPr>
      </w:pPr>
    </w:p>
    <w:p w14:paraId="3E3A24E8" w14:textId="77777777" w:rsidR="00FB0746" w:rsidRDefault="00FB0746" w:rsidP="00FB0746">
      <w:pPr>
        <w:pStyle w:val="Odstavecseseznamem"/>
        <w:numPr>
          <w:ilvl w:val="0"/>
          <w:numId w:val="1"/>
        </w:numPr>
        <w:jc w:val="both"/>
        <w:rPr>
          <w:rFonts w:asciiTheme="minorHAnsi" w:hAnsiTheme="minorHAnsi" w:cstheme="minorHAnsi"/>
          <w:b/>
          <w:sz w:val="28"/>
          <w:szCs w:val="28"/>
        </w:rPr>
      </w:pPr>
      <w:r w:rsidRPr="0031192B">
        <w:rPr>
          <w:rFonts w:asciiTheme="minorHAnsi" w:hAnsiTheme="minorHAnsi" w:cstheme="minorHAnsi"/>
          <w:b/>
          <w:sz w:val="28"/>
          <w:szCs w:val="28"/>
        </w:rPr>
        <w:t>Předmět smlouvy</w:t>
      </w:r>
    </w:p>
    <w:p w14:paraId="57A69BF1" w14:textId="77777777" w:rsidR="00237371" w:rsidRPr="00237371" w:rsidRDefault="00237371" w:rsidP="00237371">
      <w:pPr>
        <w:jc w:val="both"/>
        <w:rPr>
          <w:rFonts w:asciiTheme="minorHAnsi" w:hAnsiTheme="minorHAnsi" w:cstheme="minorHAnsi"/>
          <w:b/>
          <w:sz w:val="28"/>
          <w:szCs w:val="28"/>
        </w:rPr>
      </w:pPr>
    </w:p>
    <w:p w14:paraId="2DB94737" w14:textId="77777777" w:rsidR="00FB0746" w:rsidRDefault="00FB0746" w:rsidP="00FB0746">
      <w:pPr>
        <w:pStyle w:val="Odstavecseseznamem"/>
        <w:jc w:val="both"/>
        <w:rPr>
          <w:rFonts w:asciiTheme="minorHAnsi" w:hAnsiTheme="minorHAnsi" w:cstheme="minorHAnsi"/>
        </w:rPr>
      </w:pPr>
      <w:r>
        <w:rPr>
          <w:rFonts w:asciiTheme="minorHAnsi" w:hAnsiTheme="minorHAnsi" w:cstheme="minorHAnsi"/>
        </w:rPr>
        <w:t>Předmětem smlouvy je závazek zhotovitele provést pro objednatele dílo uvedené v čl. 3</w:t>
      </w:r>
      <w:r w:rsidR="00413379">
        <w:rPr>
          <w:rFonts w:asciiTheme="minorHAnsi" w:hAnsiTheme="minorHAnsi" w:cstheme="minorHAnsi"/>
        </w:rPr>
        <w:t> </w:t>
      </w:r>
      <w:r>
        <w:rPr>
          <w:rFonts w:asciiTheme="minorHAnsi" w:hAnsiTheme="minorHAnsi" w:cstheme="minorHAnsi"/>
        </w:rPr>
        <w:t>Smlouvy řádně, včas a v kvalitě níže specifikované, včetně všech objednatelem požadovaných a dohodnutých změn díla a jeho součástí. Objednatel se zavazuje při provádění díla řádně spolupůsobit a zhotoviteli řádně provedené dílo zaplatit, a to za podmínek a v termínech Smlouvou sjednaných.</w:t>
      </w:r>
    </w:p>
    <w:p w14:paraId="37EDDA94" w14:textId="77777777" w:rsidR="00FB0746" w:rsidRDefault="00FB0746" w:rsidP="00FB0746">
      <w:pPr>
        <w:pStyle w:val="Odstavecseseznamem"/>
        <w:jc w:val="both"/>
        <w:rPr>
          <w:rFonts w:asciiTheme="minorHAnsi" w:hAnsiTheme="minorHAnsi" w:cstheme="minorHAnsi"/>
        </w:rPr>
      </w:pPr>
    </w:p>
    <w:p w14:paraId="3AE73230" w14:textId="77777777" w:rsidR="00FB0746" w:rsidRDefault="00FB0746" w:rsidP="00FB0746">
      <w:pPr>
        <w:pStyle w:val="Odstavecseseznamem"/>
        <w:numPr>
          <w:ilvl w:val="0"/>
          <w:numId w:val="1"/>
        </w:numPr>
        <w:jc w:val="both"/>
        <w:rPr>
          <w:rFonts w:asciiTheme="minorHAnsi" w:hAnsiTheme="minorHAnsi" w:cstheme="minorHAnsi"/>
          <w:b/>
          <w:sz w:val="28"/>
          <w:szCs w:val="28"/>
        </w:rPr>
      </w:pPr>
      <w:r w:rsidRPr="0031192B">
        <w:rPr>
          <w:rFonts w:asciiTheme="minorHAnsi" w:hAnsiTheme="minorHAnsi" w:cstheme="minorHAnsi"/>
          <w:b/>
          <w:sz w:val="28"/>
          <w:szCs w:val="28"/>
        </w:rPr>
        <w:t>Předmět díla</w:t>
      </w:r>
    </w:p>
    <w:p w14:paraId="527D2DC8" w14:textId="77777777" w:rsidR="00237371" w:rsidRPr="00237371" w:rsidRDefault="00237371" w:rsidP="00237371">
      <w:pPr>
        <w:jc w:val="both"/>
        <w:rPr>
          <w:rFonts w:asciiTheme="minorHAnsi" w:hAnsiTheme="minorHAnsi" w:cstheme="minorHAnsi"/>
          <w:b/>
          <w:sz w:val="28"/>
          <w:szCs w:val="28"/>
        </w:rPr>
      </w:pPr>
    </w:p>
    <w:p w14:paraId="7CB57B53" w14:textId="6ABD1470" w:rsidR="00100257" w:rsidRPr="00100257" w:rsidRDefault="00FB0746" w:rsidP="00100257">
      <w:pPr>
        <w:pStyle w:val="Odstavecseseznamem"/>
        <w:numPr>
          <w:ilvl w:val="1"/>
          <w:numId w:val="1"/>
        </w:numPr>
        <w:jc w:val="both"/>
        <w:rPr>
          <w:rFonts w:asciiTheme="minorHAnsi" w:hAnsiTheme="minorHAnsi" w:cstheme="minorHAnsi"/>
          <w:color w:val="FF0000"/>
        </w:rPr>
      </w:pPr>
      <w:r w:rsidRPr="00416574">
        <w:rPr>
          <w:rFonts w:asciiTheme="minorHAnsi" w:hAnsiTheme="minorHAnsi" w:cstheme="minorHAnsi"/>
        </w:rPr>
        <w:t>Předmět díla, obecně vymezený v čl. 3, odst. 3.1 Smlouvy tvoří:</w:t>
      </w:r>
      <w:r w:rsidRPr="00FB0746">
        <w:rPr>
          <w:rFonts w:asciiTheme="minorHAnsi" w:hAnsiTheme="minorHAnsi" w:cstheme="minorHAnsi"/>
          <w:color w:val="FF0000"/>
        </w:rPr>
        <w:t xml:space="preserve"> </w:t>
      </w:r>
      <w:r w:rsidR="004E2F97" w:rsidRPr="00EC4C70">
        <w:rPr>
          <w:rFonts w:ascii="Calibri" w:hAnsi="Calibri"/>
        </w:rPr>
        <w:t>„</w:t>
      </w:r>
      <w:r w:rsidR="00A03DF6">
        <w:rPr>
          <w:rFonts w:ascii="Calibri" w:hAnsi="Calibri"/>
        </w:rPr>
        <w:t>ZŠ Rozstání – výměna zdroje tepla</w:t>
      </w:r>
      <w:r w:rsidR="004E2F97" w:rsidRPr="00EC4C70">
        <w:rPr>
          <w:rFonts w:ascii="Calibri" w:hAnsi="Calibri"/>
        </w:rPr>
        <w:t>“</w:t>
      </w:r>
      <w:r w:rsidR="00A03DF6">
        <w:rPr>
          <w:rFonts w:ascii="Calibri" w:hAnsi="Calibri"/>
        </w:rPr>
        <w:t xml:space="preserve"> na adrese Rozstání 25, 798 62 Rozstání</w:t>
      </w:r>
      <w:r w:rsidR="00416574">
        <w:rPr>
          <w:rFonts w:asciiTheme="minorHAnsi" w:hAnsiTheme="minorHAnsi" w:cstheme="minorHAnsi"/>
        </w:rPr>
        <w:t>.</w:t>
      </w:r>
      <w:r w:rsidRPr="00FB0746">
        <w:rPr>
          <w:rFonts w:asciiTheme="minorHAnsi" w:hAnsiTheme="minorHAnsi" w:cstheme="minorHAnsi"/>
          <w:color w:val="FF0000"/>
        </w:rPr>
        <w:t xml:space="preserve"> </w:t>
      </w:r>
      <w:r w:rsidR="00100257" w:rsidRPr="00100257">
        <w:rPr>
          <w:rFonts w:ascii="Calibri" w:hAnsi="Calibri"/>
        </w:rPr>
        <w:t xml:space="preserve">Jedná se o výměnu stávajících plynových kotlů v budově školy za dva nové kondenzační plynové kotle. </w:t>
      </w:r>
      <w:r w:rsidR="00100257" w:rsidRPr="00100257">
        <w:rPr>
          <w:rFonts w:ascii="Calibri" w:hAnsi="Calibri"/>
        </w:rPr>
        <w:lastRenderedPageBreak/>
        <w:t>Součástí zakázky, jsou demontáže stávajícího zařízení a nová montáž kotlů včetně souvisejících řemesel, potřebných ke zprovoznění kotelny.</w:t>
      </w:r>
    </w:p>
    <w:p w14:paraId="59492220" w14:textId="77777777" w:rsidR="00100257" w:rsidRDefault="00100257" w:rsidP="00100257">
      <w:pPr>
        <w:ind w:left="1418"/>
        <w:jc w:val="both"/>
        <w:rPr>
          <w:rFonts w:ascii="Calibri" w:hAnsi="Calibri"/>
        </w:rPr>
      </w:pPr>
      <w:r>
        <w:rPr>
          <w:rFonts w:ascii="Calibri" w:hAnsi="Calibri"/>
        </w:rPr>
        <w:t xml:space="preserve">Detailní vymezení předmětu veřejné zakázky viz příloha </w:t>
      </w:r>
      <w:r w:rsidRPr="006F28CB">
        <w:rPr>
          <w:rFonts w:ascii="Calibri" w:hAnsi="Calibri"/>
        </w:rPr>
        <w:t>č. 4 (výkaz výměr) a č.5 (</w:t>
      </w:r>
      <w:r>
        <w:rPr>
          <w:rFonts w:ascii="Calibri" w:hAnsi="Calibri"/>
        </w:rPr>
        <w:t>technická dokumentace</w:t>
      </w:r>
      <w:r w:rsidRPr="006F28CB">
        <w:rPr>
          <w:rFonts w:ascii="Calibri" w:hAnsi="Calibri"/>
        </w:rPr>
        <w:t xml:space="preserve">) </w:t>
      </w:r>
      <w:r>
        <w:rPr>
          <w:rFonts w:ascii="Calibri" w:hAnsi="Calibri"/>
        </w:rPr>
        <w:t xml:space="preserve">této zadávací dokumentace. </w:t>
      </w:r>
    </w:p>
    <w:p w14:paraId="19F06F8E" w14:textId="6A95BD81" w:rsidR="00FB0746" w:rsidRPr="00100257" w:rsidRDefault="00416574" w:rsidP="00100257">
      <w:pPr>
        <w:ind w:left="1418"/>
        <w:jc w:val="both"/>
        <w:rPr>
          <w:rFonts w:asciiTheme="minorHAnsi" w:hAnsiTheme="minorHAnsi" w:cstheme="minorHAnsi"/>
          <w:color w:val="FF0000"/>
        </w:rPr>
      </w:pPr>
      <w:r w:rsidRPr="00100257">
        <w:rPr>
          <w:rFonts w:ascii="Calibri" w:hAnsi="Calibri"/>
        </w:rPr>
        <w:t xml:space="preserve">a to vše v rozsahu </w:t>
      </w:r>
      <w:r w:rsidR="00FB0746" w:rsidRPr="00100257">
        <w:rPr>
          <w:rFonts w:asciiTheme="minorHAnsi" w:hAnsiTheme="minorHAnsi" w:cstheme="minorHAnsi"/>
        </w:rPr>
        <w:t>zadávací dokumentace a pokynů objednatele a v souladu se smluvní dokumentací, kterou tvoří:</w:t>
      </w:r>
    </w:p>
    <w:p w14:paraId="37F469B6" w14:textId="77777777" w:rsidR="00FB0746" w:rsidRDefault="00FB0746" w:rsidP="00100257">
      <w:pPr>
        <w:pStyle w:val="Odstavecseseznamem"/>
        <w:numPr>
          <w:ilvl w:val="0"/>
          <w:numId w:val="2"/>
        </w:numPr>
        <w:ind w:left="1843"/>
        <w:jc w:val="both"/>
        <w:rPr>
          <w:rFonts w:asciiTheme="minorHAnsi" w:hAnsiTheme="minorHAnsi" w:cstheme="minorHAnsi"/>
        </w:rPr>
      </w:pPr>
      <w:r>
        <w:rPr>
          <w:rFonts w:asciiTheme="minorHAnsi" w:hAnsiTheme="minorHAnsi" w:cstheme="minorHAnsi"/>
        </w:rPr>
        <w:t>Nabídkový rozpočet s jednotkovými cenami – příloha č. 1</w:t>
      </w:r>
    </w:p>
    <w:p w14:paraId="231EDCBC" w14:textId="77777777" w:rsidR="00FB0746" w:rsidRDefault="00FB0746" w:rsidP="00FB0746">
      <w:pPr>
        <w:pStyle w:val="Odstavecseseznamem"/>
        <w:ind w:left="1080"/>
        <w:jc w:val="both"/>
        <w:rPr>
          <w:rFonts w:asciiTheme="minorHAnsi" w:hAnsiTheme="minorHAnsi" w:cstheme="minorHAnsi"/>
        </w:rPr>
      </w:pPr>
    </w:p>
    <w:p w14:paraId="0E226A4C" w14:textId="77777777" w:rsidR="00FB0746" w:rsidRDefault="00FB0746" w:rsidP="00FB0746">
      <w:pPr>
        <w:pStyle w:val="Odstavecseseznamem"/>
        <w:jc w:val="both"/>
        <w:rPr>
          <w:rFonts w:asciiTheme="minorHAnsi" w:hAnsiTheme="minorHAnsi" w:cstheme="minorHAnsi"/>
        </w:rPr>
      </w:pPr>
    </w:p>
    <w:p w14:paraId="5954A0E0" w14:textId="612A8868" w:rsidR="00FB0746" w:rsidRPr="003362C4" w:rsidRDefault="00FB0746" w:rsidP="00FB0746">
      <w:pPr>
        <w:pStyle w:val="Odstavecseseznamem"/>
        <w:numPr>
          <w:ilvl w:val="1"/>
          <w:numId w:val="1"/>
        </w:numPr>
        <w:jc w:val="both"/>
        <w:rPr>
          <w:rFonts w:asciiTheme="minorHAnsi" w:hAnsiTheme="minorHAnsi" w:cstheme="minorHAnsi"/>
        </w:rPr>
      </w:pPr>
      <w:r w:rsidRPr="00416574">
        <w:rPr>
          <w:rFonts w:asciiTheme="minorHAnsi" w:hAnsiTheme="minorHAnsi" w:cstheme="minorHAnsi"/>
        </w:rPr>
        <w:t>Předmět díla, obecně vymezený v čl. 3 odst 3.1 Smlouvy, tvoří zejména:</w:t>
      </w:r>
      <w:r w:rsidRPr="00FB0746">
        <w:rPr>
          <w:rFonts w:asciiTheme="minorHAnsi" w:hAnsiTheme="minorHAnsi" w:cstheme="minorHAnsi"/>
          <w:color w:val="FF0000"/>
        </w:rPr>
        <w:t xml:space="preserve"> </w:t>
      </w:r>
      <w:r w:rsidR="005C57C5">
        <w:rPr>
          <w:rFonts w:asciiTheme="minorHAnsi" w:hAnsiTheme="minorHAnsi" w:cstheme="minorHAnsi"/>
          <w:color w:val="FF0000"/>
        </w:rPr>
        <w:t xml:space="preserve"> </w:t>
      </w:r>
      <w:r w:rsidR="005C57C5" w:rsidRPr="003362C4">
        <w:rPr>
          <w:rFonts w:asciiTheme="minorHAnsi" w:hAnsiTheme="minorHAnsi" w:cstheme="minorHAnsi"/>
        </w:rPr>
        <w:t>demontáže stávajících kotlů, připojovací soustavy, oběhov</w:t>
      </w:r>
      <w:r w:rsidR="00257C73" w:rsidRPr="003362C4">
        <w:rPr>
          <w:rFonts w:asciiTheme="minorHAnsi" w:hAnsiTheme="minorHAnsi" w:cstheme="minorHAnsi"/>
        </w:rPr>
        <w:t>ých</w:t>
      </w:r>
      <w:r w:rsidR="005C57C5" w:rsidRPr="003362C4">
        <w:rPr>
          <w:rFonts w:asciiTheme="minorHAnsi" w:hAnsiTheme="minorHAnsi" w:cstheme="minorHAnsi"/>
        </w:rPr>
        <w:t xml:space="preserve"> čerpad</w:t>
      </w:r>
      <w:r w:rsidR="00257C73" w:rsidRPr="003362C4">
        <w:rPr>
          <w:rFonts w:asciiTheme="minorHAnsi" w:hAnsiTheme="minorHAnsi" w:cstheme="minorHAnsi"/>
        </w:rPr>
        <w:t>el</w:t>
      </w:r>
      <w:r w:rsidR="005C57C5" w:rsidRPr="003362C4">
        <w:rPr>
          <w:rFonts w:asciiTheme="minorHAnsi" w:hAnsiTheme="minorHAnsi" w:cstheme="minorHAnsi"/>
        </w:rPr>
        <w:t xml:space="preserve"> kotlů, potrubí topné vody po anuloid</w:t>
      </w:r>
      <w:r w:rsidR="00257C73" w:rsidRPr="003362C4">
        <w:rPr>
          <w:rFonts w:asciiTheme="minorHAnsi" w:hAnsiTheme="minorHAnsi" w:cstheme="minorHAnsi"/>
        </w:rPr>
        <w:t>, expanzní nádoby, skříně MaR včetně kabeláže, odbočky plynového potrubí. Následnou montáž plynových kondenzačních kotlů, nové odkouření se sáním spalovacího vzduchu, odvodu kondenzátu, expanzní nádoby a regulace zdroje tepla a topných větví systémovým řešením</w:t>
      </w:r>
      <w:r w:rsidR="003362C4" w:rsidRPr="003362C4">
        <w:rPr>
          <w:rFonts w:asciiTheme="minorHAnsi" w:hAnsiTheme="minorHAnsi" w:cstheme="minorHAnsi"/>
        </w:rPr>
        <w:t>. Následné zprovoznění a provedení topné zkoušky. Součástí díla je i veškerá dokumentace jako jsou dokumentace skutečného stavu, revize plynových zařízení, revize elektřiny, doklady k jednotlivým zařízením, doklad o vpuštění plynu do budovy atd.</w:t>
      </w:r>
    </w:p>
    <w:p w14:paraId="1EACA537" w14:textId="77777777" w:rsidR="00FB0746" w:rsidRPr="003362C4" w:rsidRDefault="00FB0746" w:rsidP="003362C4">
      <w:pPr>
        <w:rPr>
          <w:rFonts w:asciiTheme="minorHAnsi" w:hAnsiTheme="minorHAnsi" w:cstheme="minorHAnsi"/>
        </w:rPr>
      </w:pPr>
    </w:p>
    <w:p w14:paraId="604B01C6" w14:textId="77777777" w:rsidR="00FB0746" w:rsidRDefault="00FB0746" w:rsidP="00FB0746">
      <w:pPr>
        <w:pStyle w:val="Odstavecseseznamem"/>
        <w:ind w:left="1440"/>
        <w:jc w:val="both"/>
        <w:rPr>
          <w:rFonts w:asciiTheme="minorHAnsi" w:hAnsiTheme="minorHAnsi" w:cstheme="minorHAnsi"/>
        </w:rPr>
      </w:pPr>
      <w:r>
        <w:rPr>
          <w:rFonts w:asciiTheme="minorHAnsi" w:hAnsiTheme="minorHAnsi" w:cstheme="minorHAnsi"/>
        </w:rPr>
        <w:t>Za součást prací a dodávek potřebných k provedení díla, se také považují:</w:t>
      </w:r>
    </w:p>
    <w:p w14:paraId="388FFE1E" w14:textId="77777777" w:rsidR="00FB0746" w:rsidRDefault="00B91064" w:rsidP="00FB0746">
      <w:pPr>
        <w:pStyle w:val="Odstavecseseznamem"/>
        <w:numPr>
          <w:ilvl w:val="0"/>
          <w:numId w:val="3"/>
        </w:numPr>
        <w:jc w:val="both"/>
        <w:rPr>
          <w:rFonts w:asciiTheme="minorHAnsi" w:hAnsiTheme="minorHAnsi" w:cstheme="minorHAnsi"/>
        </w:rPr>
      </w:pPr>
      <w:r>
        <w:rPr>
          <w:rFonts w:asciiTheme="minorHAnsi" w:hAnsiTheme="minorHAnsi" w:cstheme="minorHAnsi"/>
        </w:rPr>
        <w:t>n</w:t>
      </w:r>
      <w:r w:rsidR="00FB0746">
        <w:rPr>
          <w:rFonts w:asciiTheme="minorHAnsi" w:hAnsiTheme="minorHAnsi" w:cstheme="minorHAnsi"/>
        </w:rPr>
        <w:t xml:space="preserve">epředvídaná plnění, o kterých zhotovitel při podpisu této </w:t>
      </w:r>
      <w:r w:rsidR="00D47BD3">
        <w:rPr>
          <w:rFonts w:asciiTheme="minorHAnsi" w:hAnsiTheme="minorHAnsi" w:cstheme="minorHAnsi"/>
        </w:rPr>
        <w:t>S</w:t>
      </w:r>
      <w:r w:rsidR="00FB0746">
        <w:rPr>
          <w:rFonts w:asciiTheme="minorHAnsi" w:hAnsiTheme="minorHAnsi" w:cstheme="minorHAnsi"/>
        </w:rPr>
        <w:t>mlouvy anebo při provádění díla vědět nebo musel vědět anebo je</w:t>
      </w:r>
      <w:r>
        <w:rPr>
          <w:rFonts w:asciiTheme="minorHAnsi" w:hAnsiTheme="minorHAnsi" w:cstheme="minorHAnsi"/>
        </w:rPr>
        <w:t xml:space="preserve"> mohl předpokládat či předvídat.</w:t>
      </w:r>
    </w:p>
    <w:p w14:paraId="0714A20A" w14:textId="77777777" w:rsidR="00FB0746" w:rsidRDefault="00FB0746" w:rsidP="00FB0746">
      <w:pPr>
        <w:pStyle w:val="Odstavecseseznamem"/>
        <w:numPr>
          <w:ilvl w:val="0"/>
          <w:numId w:val="3"/>
        </w:numPr>
        <w:jc w:val="both"/>
        <w:rPr>
          <w:rFonts w:asciiTheme="minorHAnsi" w:hAnsiTheme="minorHAnsi" w:cstheme="minorHAnsi"/>
        </w:rPr>
      </w:pPr>
      <w:r>
        <w:rPr>
          <w:rFonts w:asciiTheme="minorHAnsi" w:hAnsiTheme="minorHAnsi" w:cstheme="minorHAnsi"/>
        </w:rPr>
        <w:t>Plnění, jejichž provedení bylo vyvoláno pouze prodlením zhotovitele s prováděním díla nebo prodlením s poskytováním s ním spojených plněn</w:t>
      </w:r>
      <w:r w:rsidR="00B91064">
        <w:rPr>
          <w:rFonts w:asciiTheme="minorHAnsi" w:hAnsiTheme="minorHAnsi" w:cstheme="minorHAnsi"/>
        </w:rPr>
        <w:t>í, za které zhotovitel odpovídá-</w:t>
      </w:r>
    </w:p>
    <w:p w14:paraId="3D9904A4" w14:textId="77777777" w:rsidR="00FB0746" w:rsidRDefault="00FB0746" w:rsidP="00FB0746">
      <w:pPr>
        <w:pStyle w:val="Odstavecseseznamem"/>
        <w:numPr>
          <w:ilvl w:val="0"/>
          <w:numId w:val="3"/>
        </w:numPr>
        <w:jc w:val="both"/>
        <w:rPr>
          <w:rFonts w:asciiTheme="minorHAnsi" w:hAnsiTheme="minorHAnsi" w:cstheme="minorHAnsi"/>
        </w:rPr>
      </w:pPr>
      <w:r>
        <w:rPr>
          <w:rFonts w:asciiTheme="minorHAnsi" w:hAnsiTheme="minorHAnsi" w:cstheme="minorHAnsi"/>
        </w:rPr>
        <w:t>Plnění, která jsou důsledkem vadného plnění zhotovitele, nebo</w:t>
      </w:r>
    </w:p>
    <w:p w14:paraId="3253EB75" w14:textId="77777777" w:rsidR="00FB0746" w:rsidRDefault="00B91064" w:rsidP="00FB0746">
      <w:pPr>
        <w:pStyle w:val="Odstavecseseznamem"/>
        <w:numPr>
          <w:ilvl w:val="0"/>
          <w:numId w:val="3"/>
        </w:numPr>
        <w:jc w:val="both"/>
        <w:rPr>
          <w:rFonts w:asciiTheme="minorHAnsi" w:hAnsiTheme="minorHAnsi" w:cstheme="minorHAnsi"/>
        </w:rPr>
      </w:pPr>
      <w:r>
        <w:rPr>
          <w:rFonts w:asciiTheme="minorHAnsi" w:hAnsiTheme="minorHAnsi" w:cstheme="minorHAnsi"/>
        </w:rPr>
        <w:t>p</w:t>
      </w:r>
      <w:r w:rsidR="00FB0746">
        <w:rPr>
          <w:rFonts w:asciiTheme="minorHAnsi" w:hAnsiTheme="minorHAnsi" w:cstheme="minorHAnsi"/>
        </w:rPr>
        <w:t>lnění, která jsou v souladu s řešením provedení díla anebo stavebním povolením a tato pouze zpřesňují.</w:t>
      </w:r>
    </w:p>
    <w:p w14:paraId="587CC636" w14:textId="77777777" w:rsidR="00FB0746" w:rsidRPr="00FB0746" w:rsidRDefault="00FB0746" w:rsidP="00FB0746">
      <w:pPr>
        <w:jc w:val="both"/>
        <w:rPr>
          <w:rFonts w:asciiTheme="minorHAnsi" w:hAnsiTheme="minorHAnsi" w:cstheme="minorHAnsi"/>
        </w:rPr>
      </w:pPr>
    </w:p>
    <w:p w14:paraId="45CCF63C" w14:textId="4A42753E" w:rsidR="00FB0746" w:rsidRDefault="00416574" w:rsidP="00FB0746">
      <w:pPr>
        <w:pStyle w:val="Odstavecseseznamem"/>
        <w:numPr>
          <w:ilvl w:val="2"/>
          <w:numId w:val="1"/>
        </w:numPr>
        <w:jc w:val="both"/>
        <w:rPr>
          <w:rFonts w:asciiTheme="minorHAnsi" w:hAnsiTheme="minorHAnsi" w:cstheme="minorHAnsi"/>
        </w:rPr>
      </w:pPr>
      <w:r>
        <w:rPr>
          <w:rFonts w:asciiTheme="minorHAnsi" w:hAnsiTheme="minorHAnsi" w:cstheme="minorHAnsi"/>
        </w:rPr>
        <w:t>T</w:t>
      </w:r>
      <w:r w:rsidR="00FB0746">
        <w:rPr>
          <w:rFonts w:asciiTheme="minorHAnsi" w:hAnsiTheme="minorHAnsi" w:cstheme="minorHAnsi"/>
        </w:rPr>
        <w:t xml:space="preserve">echnologické dodávky dodané komplexně, tj. na klíč, budou zahrnovat mimo jiné všechny související stavební práce, zařízení staveniště, dopravní a jiná opatření, zajištění potřebných rozhodnutí a stanovisek, veškeré vedlejší a režijní náklady, jako např. staveništní odběry, poplatky za zábory, poplatky za uložení odpadů, provedení veškerých úkonů, činností a zkoušek potřebných k přípravě, k vlastnímu provedení stavby a k následnému uvedení k řádnému provozu a užívání, a to za </w:t>
      </w:r>
      <w:r w:rsidR="00352876">
        <w:rPr>
          <w:rFonts w:asciiTheme="minorHAnsi" w:hAnsiTheme="minorHAnsi" w:cstheme="minorHAnsi"/>
        </w:rPr>
        <w:t>podmínek stanovených touto Smlouvou, smluvní dokumentací a pokyny ze strany objednatele, na ploše vymezené v koordinační situaci. Přípravu veškerých podkladů pro kolaudační řízení, a to zejména:</w:t>
      </w:r>
    </w:p>
    <w:p w14:paraId="630F35DC" w14:textId="77777777" w:rsidR="00352876" w:rsidRDefault="005B77AB" w:rsidP="00352876">
      <w:pPr>
        <w:pStyle w:val="Odstavecseseznamem"/>
        <w:numPr>
          <w:ilvl w:val="0"/>
          <w:numId w:val="4"/>
        </w:numPr>
        <w:jc w:val="both"/>
        <w:rPr>
          <w:rFonts w:asciiTheme="minorHAnsi" w:hAnsiTheme="minorHAnsi" w:cstheme="minorHAnsi"/>
        </w:rPr>
      </w:pPr>
      <w:r>
        <w:rPr>
          <w:rFonts w:asciiTheme="minorHAnsi" w:hAnsiTheme="minorHAnsi" w:cstheme="minorHAnsi"/>
        </w:rPr>
        <w:t>Jeho předvedení objednateli a kompletní uvedení do provozu, o čemž bude vyhotoven protokol, který musí být zástupcem objednatele odsouhlasen.</w:t>
      </w:r>
    </w:p>
    <w:p w14:paraId="59921F7F" w14:textId="77777777" w:rsidR="005B77AB" w:rsidRDefault="005B77AB" w:rsidP="00352876">
      <w:pPr>
        <w:pStyle w:val="Odstavecseseznamem"/>
        <w:numPr>
          <w:ilvl w:val="0"/>
          <w:numId w:val="4"/>
        </w:numPr>
        <w:jc w:val="both"/>
        <w:rPr>
          <w:rFonts w:asciiTheme="minorHAnsi" w:hAnsiTheme="minorHAnsi" w:cstheme="minorHAnsi"/>
        </w:rPr>
      </w:pPr>
      <w:r>
        <w:rPr>
          <w:rFonts w:asciiTheme="minorHAnsi" w:hAnsiTheme="minorHAnsi" w:cstheme="minorHAnsi"/>
        </w:rPr>
        <w:t>Dodání všech prohlášení o shodě ve smyslu zákona č. 22/1997 Sb. o</w:t>
      </w:r>
      <w:r w:rsidR="00413379">
        <w:rPr>
          <w:rFonts w:asciiTheme="minorHAnsi" w:hAnsiTheme="minorHAnsi" w:cstheme="minorHAnsi"/>
        </w:rPr>
        <w:t> </w:t>
      </w:r>
      <w:r>
        <w:rPr>
          <w:rFonts w:asciiTheme="minorHAnsi" w:hAnsiTheme="minorHAnsi" w:cstheme="minorHAnsi"/>
        </w:rPr>
        <w:t>technických požadavcích na výrobky a o změně a doplnění některých z</w:t>
      </w:r>
      <w:r w:rsidR="00DF73D9">
        <w:rPr>
          <w:rFonts w:asciiTheme="minorHAnsi" w:hAnsiTheme="minorHAnsi" w:cstheme="minorHAnsi"/>
        </w:rPr>
        <w:t>áko</w:t>
      </w:r>
      <w:r>
        <w:rPr>
          <w:rFonts w:asciiTheme="minorHAnsi" w:hAnsiTheme="minorHAnsi" w:cstheme="minorHAnsi"/>
        </w:rPr>
        <w:t>nů, ve znění pozdějších předpisů a dle souvisejících předpisů (zejména nařízení vlády č. 163/2002 Sb.) na dodané předměty, které budou tvořit dílo.</w:t>
      </w:r>
    </w:p>
    <w:p w14:paraId="55CF3E86" w14:textId="77777777" w:rsidR="005B77AB" w:rsidRDefault="005B77AB" w:rsidP="00352876">
      <w:pPr>
        <w:pStyle w:val="Odstavecseseznamem"/>
        <w:numPr>
          <w:ilvl w:val="0"/>
          <w:numId w:val="4"/>
        </w:numPr>
        <w:jc w:val="both"/>
        <w:rPr>
          <w:rFonts w:asciiTheme="minorHAnsi" w:hAnsiTheme="minorHAnsi" w:cstheme="minorHAnsi"/>
        </w:rPr>
      </w:pPr>
      <w:r>
        <w:rPr>
          <w:rFonts w:asciiTheme="minorHAnsi" w:hAnsiTheme="minorHAnsi" w:cstheme="minorHAnsi"/>
        </w:rPr>
        <w:t>Předání dokladů o výsledcích předepsaných zkoušek.</w:t>
      </w:r>
    </w:p>
    <w:p w14:paraId="0A9E9065" w14:textId="77777777" w:rsidR="005B77AB" w:rsidRDefault="005B77AB" w:rsidP="00352876">
      <w:pPr>
        <w:pStyle w:val="Odstavecseseznamem"/>
        <w:numPr>
          <w:ilvl w:val="0"/>
          <w:numId w:val="4"/>
        </w:numPr>
        <w:jc w:val="both"/>
        <w:rPr>
          <w:rFonts w:asciiTheme="minorHAnsi" w:hAnsiTheme="minorHAnsi" w:cstheme="minorHAnsi"/>
        </w:rPr>
      </w:pPr>
      <w:r>
        <w:rPr>
          <w:rFonts w:asciiTheme="minorHAnsi" w:hAnsiTheme="minorHAnsi" w:cstheme="minorHAnsi"/>
        </w:rPr>
        <w:t>Předání dodacích listů, záručních listů, návodů k údržbě v českém jazyce, protokolů o měření ke všem zařízením a výrobkům, které jsou ve stavbě instalovány.</w:t>
      </w:r>
    </w:p>
    <w:p w14:paraId="001633E2" w14:textId="77777777" w:rsidR="005B77AB" w:rsidRDefault="005B77AB" w:rsidP="00352876">
      <w:pPr>
        <w:pStyle w:val="Odstavecseseznamem"/>
        <w:numPr>
          <w:ilvl w:val="0"/>
          <w:numId w:val="4"/>
        </w:numPr>
        <w:jc w:val="both"/>
        <w:rPr>
          <w:rFonts w:asciiTheme="minorHAnsi" w:hAnsiTheme="minorHAnsi" w:cstheme="minorHAnsi"/>
        </w:rPr>
      </w:pPr>
      <w:r>
        <w:rPr>
          <w:rFonts w:asciiTheme="minorHAnsi" w:hAnsiTheme="minorHAnsi" w:cstheme="minorHAnsi"/>
        </w:rPr>
        <w:t>Předání dokladů o výsledcích kontroly, měření, tlakových zkoušek zařízení ve stavbě a dokladů o výsledcích kontroly, měření tlakových zkoušek zařízení ve stavbě podle příslušných technických norem</w:t>
      </w:r>
    </w:p>
    <w:p w14:paraId="6ED119A0" w14:textId="77777777" w:rsidR="00CD6749" w:rsidRDefault="00CD6749" w:rsidP="00CD6749">
      <w:pPr>
        <w:pStyle w:val="Odstavecseseznamem"/>
        <w:ind w:left="2160"/>
        <w:jc w:val="both"/>
        <w:rPr>
          <w:rFonts w:asciiTheme="minorHAnsi" w:hAnsiTheme="minorHAnsi" w:cstheme="minorHAnsi"/>
        </w:rPr>
      </w:pPr>
    </w:p>
    <w:p w14:paraId="66D0F5A0" w14:textId="7298B971" w:rsidR="005B77AB" w:rsidRDefault="00CD6749" w:rsidP="005B77AB">
      <w:pPr>
        <w:pStyle w:val="Odstavecseseznamem"/>
        <w:numPr>
          <w:ilvl w:val="2"/>
          <w:numId w:val="1"/>
        </w:numPr>
        <w:jc w:val="both"/>
        <w:rPr>
          <w:rFonts w:asciiTheme="minorHAnsi" w:hAnsiTheme="minorHAnsi" w:cstheme="minorHAnsi"/>
        </w:rPr>
      </w:pPr>
      <w:r>
        <w:rPr>
          <w:rFonts w:asciiTheme="minorHAnsi" w:hAnsiTheme="minorHAnsi" w:cstheme="minorHAnsi"/>
        </w:rPr>
        <w:lastRenderedPageBreak/>
        <w:t>Zpracování dokumentace skutečného provedení stavby, a to v plném rozsahu</w:t>
      </w:r>
    </w:p>
    <w:p w14:paraId="796BF554" w14:textId="77777777" w:rsidR="00CD6749" w:rsidRDefault="00CD6749" w:rsidP="00CD6749">
      <w:pPr>
        <w:pStyle w:val="Odstavecseseznamem"/>
        <w:ind w:left="1800"/>
        <w:jc w:val="both"/>
        <w:rPr>
          <w:rFonts w:asciiTheme="minorHAnsi" w:hAnsiTheme="minorHAnsi" w:cstheme="minorHAnsi"/>
        </w:rPr>
      </w:pPr>
    </w:p>
    <w:p w14:paraId="3DAFA189" w14:textId="77777777" w:rsidR="00CD6749" w:rsidRDefault="00CD6749" w:rsidP="005B77AB">
      <w:pPr>
        <w:pStyle w:val="Odstavecseseznamem"/>
        <w:numPr>
          <w:ilvl w:val="2"/>
          <w:numId w:val="1"/>
        </w:numPr>
        <w:jc w:val="both"/>
        <w:rPr>
          <w:rFonts w:asciiTheme="minorHAnsi" w:hAnsiTheme="minorHAnsi" w:cstheme="minorHAnsi"/>
        </w:rPr>
      </w:pPr>
      <w:r>
        <w:rPr>
          <w:rFonts w:asciiTheme="minorHAnsi" w:hAnsiTheme="minorHAnsi" w:cstheme="minorHAnsi"/>
        </w:rPr>
        <w:t>Plnění povinností v rámci plánu BOZP na staveništi a zásad organizace výstavby.</w:t>
      </w:r>
    </w:p>
    <w:p w14:paraId="7264D089" w14:textId="77777777" w:rsidR="00451005" w:rsidRPr="00416574" w:rsidRDefault="00451005" w:rsidP="00416574">
      <w:pPr>
        <w:rPr>
          <w:rFonts w:asciiTheme="minorHAnsi" w:hAnsiTheme="minorHAnsi" w:cstheme="minorHAnsi"/>
        </w:rPr>
      </w:pPr>
    </w:p>
    <w:p w14:paraId="20A109AA" w14:textId="77777777" w:rsidR="00451005" w:rsidRDefault="00451005" w:rsidP="005B77AB">
      <w:pPr>
        <w:pStyle w:val="Odstavecseseznamem"/>
        <w:numPr>
          <w:ilvl w:val="2"/>
          <w:numId w:val="1"/>
        </w:numPr>
        <w:jc w:val="both"/>
        <w:rPr>
          <w:rFonts w:asciiTheme="minorHAnsi" w:hAnsiTheme="minorHAnsi" w:cstheme="minorHAnsi"/>
        </w:rPr>
      </w:pPr>
      <w:r>
        <w:rPr>
          <w:rFonts w:asciiTheme="minorHAnsi" w:hAnsiTheme="minorHAnsi" w:cstheme="minorHAnsi"/>
        </w:rPr>
        <w:t xml:space="preserve">Provádění změn písemně požadovaných objednatelem (dále jen „změn“) na předmětu díla v souladu s jeho požadavky za podmínek dále v této </w:t>
      </w:r>
      <w:r w:rsidR="00D47BD3">
        <w:rPr>
          <w:rFonts w:asciiTheme="minorHAnsi" w:hAnsiTheme="minorHAnsi" w:cstheme="minorHAnsi"/>
        </w:rPr>
        <w:t>S</w:t>
      </w:r>
      <w:r>
        <w:rPr>
          <w:rFonts w:asciiTheme="minorHAnsi" w:hAnsiTheme="minorHAnsi" w:cstheme="minorHAnsi"/>
        </w:rPr>
        <w:t>mlouvě uvedených</w:t>
      </w:r>
      <w:r w:rsidR="004C351C">
        <w:rPr>
          <w:rFonts w:asciiTheme="minorHAnsi" w:hAnsiTheme="minorHAnsi" w:cstheme="minorHAnsi"/>
        </w:rPr>
        <w:t>.</w:t>
      </w:r>
    </w:p>
    <w:p w14:paraId="5CFC75D4" w14:textId="77777777" w:rsidR="00451005" w:rsidRPr="00451005" w:rsidRDefault="00451005" w:rsidP="00451005">
      <w:pPr>
        <w:pStyle w:val="Odstavecseseznamem"/>
        <w:rPr>
          <w:rFonts w:asciiTheme="minorHAnsi" w:hAnsiTheme="minorHAnsi" w:cstheme="minorHAnsi"/>
        </w:rPr>
      </w:pPr>
    </w:p>
    <w:p w14:paraId="5C413342" w14:textId="77777777" w:rsidR="00451005" w:rsidRDefault="00451005" w:rsidP="005B77AB">
      <w:pPr>
        <w:pStyle w:val="Odstavecseseznamem"/>
        <w:numPr>
          <w:ilvl w:val="2"/>
          <w:numId w:val="1"/>
        </w:numPr>
        <w:jc w:val="both"/>
        <w:rPr>
          <w:rFonts w:asciiTheme="minorHAnsi" w:hAnsiTheme="minorHAnsi" w:cstheme="minorHAnsi"/>
        </w:rPr>
      </w:pPr>
      <w:r>
        <w:rPr>
          <w:rFonts w:asciiTheme="minorHAnsi" w:hAnsiTheme="minorHAnsi" w:cstheme="minorHAnsi"/>
        </w:rPr>
        <w:t>Zajištění dočasných a trvalých záborů veřejného prostranství a souhlasů či vyjádření správců inženýrských sítí, budou-li během stavby zapotřebí.</w:t>
      </w:r>
    </w:p>
    <w:p w14:paraId="4C5864BC" w14:textId="77777777" w:rsidR="00451005" w:rsidRPr="00451005" w:rsidRDefault="00451005" w:rsidP="00451005">
      <w:pPr>
        <w:pStyle w:val="Odstavecseseznamem"/>
        <w:rPr>
          <w:rFonts w:asciiTheme="minorHAnsi" w:hAnsiTheme="minorHAnsi" w:cstheme="minorHAnsi"/>
        </w:rPr>
      </w:pPr>
    </w:p>
    <w:p w14:paraId="761D6080" w14:textId="77777777" w:rsidR="00451005" w:rsidRDefault="00451005" w:rsidP="005B77AB">
      <w:pPr>
        <w:pStyle w:val="Odstavecseseznamem"/>
        <w:numPr>
          <w:ilvl w:val="2"/>
          <w:numId w:val="1"/>
        </w:numPr>
        <w:jc w:val="both"/>
        <w:rPr>
          <w:rFonts w:asciiTheme="minorHAnsi" w:hAnsiTheme="minorHAnsi" w:cstheme="minorHAnsi"/>
        </w:rPr>
      </w:pPr>
      <w:r>
        <w:rPr>
          <w:rFonts w:asciiTheme="minorHAnsi" w:hAnsiTheme="minorHAnsi" w:cstheme="minorHAnsi"/>
        </w:rPr>
        <w:t xml:space="preserve">Zajištění předepsaných, potřebných anebo touto Smlouvou sjednaných či objednatelem požadovaných komplexních a individuálních zkoušek, revizí, atestů dle platných norem ČR v části závazných i doporučujících, a dle dohodnutého systému řízení jakosti, případně zkoušek požadovaných objednatelem nad rámec platných obecně závazných právních předpisů je zhotovitel povinen takové zkoušky provést na </w:t>
      </w:r>
      <w:r w:rsidR="004C351C">
        <w:rPr>
          <w:rFonts w:asciiTheme="minorHAnsi" w:hAnsiTheme="minorHAnsi" w:cstheme="minorHAnsi"/>
        </w:rPr>
        <w:t>n</w:t>
      </w:r>
      <w:r>
        <w:rPr>
          <w:rFonts w:asciiTheme="minorHAnsi" w:hAnsiTheme="minorHAnsi" w:cstheme="minorHAnsi"/>
        </w:rPr>
        <w:t>áklady objednatele, přičemž, ukáže-li se plnění nebo dodávka, která je předmětem zkoušky</w:t>
      </w:r>
      <w:r w:rsidR="004C351C">
        <w:rPr>
          <w:rFonts w:asciiTheme="minorHAnsi" w:hAnsiTheme="minorHAnsi" w:cstheme="minorHAnsi"/>
        </w:rPr>
        <w:t>,</w:t>
      </w:r>
      <w:r>
        <w:rPr>
          <w:rFonts w:asciiTheme="minorHAnsi" w:hAnsiTheme="minorHAnsi" w:cstheme="minorHAnsi"/>
        </w:rPr>
        <w:t xml:space="preserve"> vadná, jdou náklady takové zkoušky k tíži zhotovitele.</w:t>
      </w:r>
    </w:p>
    <w:p w14:paraId="600C1764" w14:textId="77777777" w:rsidR="00451005" w:rsidRPr="00451005" w:rsidRDefault="00451005" w:rsidP="00451005">
      <w:pPr>
        <w:pStyle w:val="Odstavecseseznamem"/>
        <w:rPr>
          <w:rFonts w:asciiTheme="minorHAnsi" w:hAnsiTheme="minorHAnsi" w:cstheme="minorHAnsi"/>
        </w:rPr>
      </w:pPr>
    </w:p>
    <w:p w14:paraId="4AEA5223" w14:textId="77777777" w:rsidR="00451005" w:rsidRDefault="00451005" w:rsidP="005B77AB">
      <w:pPr>
        <w:pStyle w:val="Odstavecseseznamem"/>
        <w:numPr>
          <w:ilvl w:val="2"/>
          <w:numId w:val="1"/>
        </w:numPr>
        <w:jc w:val="both"/>
        <w:rPr>
          <w:rFonts w:asciiTheme="minorHAnsi" w:hAnsiTheme="minorHAnsi" w:cstheme="minorHAnsi"/>
        </w:rPr>
      </w:pPr>
      <w:r>
        <w:rPr>
          <w:rFonts w:asciiTheme="minorHAnsi" w:hAnsiTheme="minorHAnsi" w:cstheme="minorHAnsi"/>
        </w:rPr>
        <w:t>Zajištění, po celou dobu provádění díla, bezpečného přístupu do přilehlých nemovitostí a trvalé dopravní obslužnosti, spočívající zejména v zajištění průjezdu pro složky integrovaného záchranného systému, likvidaci odpadů atd., vše v souladu s dopravně inženýrskými opatřeními a dotčenými předpisy, zejména dopravní předpisy a předpisy na úseku odpadového hospodářství.</w:t>
      </w:r>
    </w:p>
    <w:p w14:paraId="1A5DD764" w14:textId="77777777" w:rsidR="00451005" w:rsidRPr="00451005" w:rsidRDefault="00451005" w:rsidP="00451005">
      <w:pPr>
        <w:pStyle w:val="Odstavecseseznamem"/>
        <w:rPr>
          <w:rFonts w:asciiTheme="minorHAnsi" w:hAnsiTheme="minorHAnsi" w:cstheme="minorHAnsi"/>
        </w:rPr>
      </w:pPr>
    </w:p>
    <w:p w14:paraId="78C4A2A7" w14:textId="77777777" w:rsidR="00F472E0" w:rsidRPr="00F472E0" w:rsidRDefault="00F472E0" w:rsidP="00F472E0">
      <w:pPr>
        <w:pStyle w:val="Odstavecseseznamem"/>
        <w:rPr>
          <w:rFonts w:asciiTheme="minorHAnsi" w:hAnsiTheme="minorHAnsi" w:cstheme="minorHAnsi"/>
        </w:rPr>
      </w:pPr>
    </w:p>
    <w:p w14:paraId="2AA0EA2A" w14:textId="77777777" w:rsidR="00F472E0" w:rsidRDefault="00F472E0" w:rsidP="005B77AB">
      <w:pPr>
        <w:pStyle w:val="Odstavecseseznamem"/>
        <w:numPr>
          <w:ilvl w:val="2"/>
          <w:numId w:val="1"/>
        </w:numPr>
        <w:jc w:val="both"/>
        <w:rPr>
          <w:rFonts w:asciiTheme="minorHAnsi" w:hAnsiTheme="minorHAnsi" w:cstheme="minorHAnsi"/>
        </w:rPr>
      </w:pPr>
      <w:r>
        <w:rPr>
          <w:rFonts w:asciiTheme="minorHAnsi" w:hAnsiTheme="minorHAnsi" w:cstheme="minorHAnsi"/>
        </w:rPr>
        <w:t xml:space="preserve">Zhotovitel je povinen poskytnout objednateli veškerou součinnost při provádění veřejnoprávní kontroly, čerpání prostředků v souvislosti s předmětem této </w:t>
      </w:r>
      <w:r w:rsidR="004A348A">
        <w:rPr>
          <w:rFonts w:asciiTheme="minorHAnsi" w:hAnsiTheme="minorHAnsi" w:cstheme="minorHAnsi"/>
        </w:rPr>
        <w:t>S</w:t>
      </w:r>
      <w:r>
        <w:rPr>
          <w:rFonts w:asciiTheme="minorHAnsi" w:hAnsiTheme="minorHAnsi" w:cstheme="minorHAnsi"/>
        </w:rPr>
        <w:t>mlouvy a na požádání předložit v požadovaném rozsahu podkladové materiály potřebné k objektivnímu posouzení kontrolovaných skutečností a umožnit pořízení kopií nebo výpisů těchto podkladů. Součinnost se týká pouze skutečností spojených s předmětem této smlouvy.</w:t>
      </w:r>
    </w:p>
    <w:p w14:paraId="7A440CB8" w14:textId="77777777" w:rsidR="00F472E0" w:rsidRPr="00F472E0" w:rsidRDefault="00F472E0" w:rsidP="00F472E0">
      <w:pPr>
        <w:pStyle w:val="Odstavecseseznamem"/>
        <w:rPr>
          <w:rFonts w:asciiTheme="minorHAnsi" w:hAnsiTheme="minorHAnsi" w:cstheme="minorHAnsi"/>
        </w:rPr>
      </w:pPr>
    </w:p>
    <w:p w14:paraId="1FA8E947" w14:textId="77777777" w:rsidR="00F472E0" w:rsidRDefault="00F62080" w:rsidP="00F472E0">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vzhledem ke své odborné způsobilosti, prokazatelně pí</w:t>
      </w:r>
      <w:r w:rsidR="00E53F7E">
        <w:rPr>
          <w:rFonts w:asciiTheme="minorHAnsi" w:hAnsiTheme="minorHAnsi" w:cstheme="minorHAnsi"/>
        </w:rPr>
        <w:t>s</w:t>
      </w:r>
      <w:r>
        <w:rPr>
          <w:rFonts w:asciiTheme="minorHAnsi" w:hAnsiTheme="minorHAnsi" w:cstheme="minorHAnsi"/>
        </w:rPr>
        <w:t xml:space="preserve">emně upozornit objednatele na nevhodné skutečnosti týkající se předmětu smlouvy ve všech dokumentech, které mu objednatel poskytl nebo si zhotovitel u objednatele vyžádal ke splnění předmětu této smlouvy, a to nejpozději do 5 dnů ode dne převzetí těchto dokumentů zhotovitelem. Pokud do této lhůty zhotovitel objednatele v této záležitosti prokazatelně písemně nekontaktuje, má se za to, že předmět této </w:t>
      </w:r>
      <w:r w:rsidR="0086786B">
        <w:rPr>
          <w:rFonts w:asciiTheme="minorHAnsi" w:hAnsiTheme="minorHAnsi" w:cstheme="minorHAnsi"/>
        </w:rPr>
        <w:t>S</w:t>
      </w:r>
      <w:r>
        <w:rPr>
          <w:rFonts w:asciiTheme="minorHAnsi" w:hAnsiTheme="minorHAnsi" w:cstheme="minorHAnsi"/>
        </w:rPr>
        <w:t>mlouvy je nade vší pochybnost realizovatelný a navržený bez závad. Zhotovitel v takovém případě odpovídá za vady díla způsobené použitím nevhodných věcí nebo nevhodných pokynů učiněných objednatelem.</w:t>
      </w:r>
    </w:p>
    <w:p w14:paraId="2E0A1B24" w14:textId="77777777" w:rsidR="00F62080" w:rsidRDefault="00F62080" w:rsidP="00F472E0">
      <w:pPr>
        <w:pStyle w:val="Odstavecseseznamem"/>
        <w:numPr>
          <w:ilvl w:val="1"/>
          <w:numId w:val="1"/>
        </w:numPr>
        <w:jc w:val="both"/>
        <w:rPr>
          <w:rFonts w:asciiTheme="minorHAnsi" w:hAnsiTheme="minorHAnsi" w:cstheme="minorHAnsi"/>
        </w:rPr>
      </w:pPr>
      <w:r>
        <w:rPr>
          <w:rFonts w:asciiTheme="minorHAnsi" w:hAnsiTheme="minorHAnsi" w:cstheme="minorHAnsi"/>
        </w:rPr>
        <w:t xml:space="preserve">Veškeré změny předmětu Smlouvu (vyplývající z dodatečných požadavků objednatele včetně nebo z dodatečných změn předané projektové dokumentace nebo ze skutečností, které nebyly v době podpisu </w:t>
      </w:r>
      <w:r w:rsidR="0086786B">
        <w:rPr>
          <w:rFonts w:asciiTheme="minorHAnsi" w:hAnsiTheme="minorHAnsi" w:cstheme="minorHAnsi"/>
        </w:rPr>
        <w:t>S</w:t>
      </w:r>
      <w:r>
        <w:rPr>
          <w:rFonts w:asciiTheme="minorHAnsi" w:hAnsiTheme="minorHAnsi" w:cstheme="minorHAnsi"/>
        </w:rPr>
        <w:t xml:space="preserve">mlouvy známy, a dodavatel je nezavinil ani nemohl předvídat a mají vliv na cenu díla anebo se při vlastní realizaci díla zjistí skutečnosti odlišné od dokumentace předané objednatelem), musí být před vlastní realizací odsouhlaseny zástupcem objednatele oprávněným jednat ve věcech provádění díla dle této Smlouvy a následně potvrzeny písemným dodatkem v souladu s článkem 13 Smlouvy oběma smluvními stranami, pokud je taková změny předmětu </w:t>
      </w:r>
      <w:r>
        <w:rPr>
          <w:rFonts w:asciiTheme="minorHAnsi" w:hAnsiTheme="minorHAnsi" w:cstheme="minorHAnsi"/>
        </w:rPr>
        <w:lastRenderedPageBreak/>
        <w:t>Smlouvy v souladu se zákonem č. 134/2016 Sb., o veřejných zakázkách, ve znění pozdějších předpisů.</w:t>
      </w:r>
    </w:p>
    <w:p w14:paraId="1F919798" w14:textId="77777777" w:rsidR="005C57C5" w:rsidRDefault="005C57C5" w:rsidP="005C57C5">
      <w:pPr>
        <w:jc w:val="both"/>
        <w:rPr>
          <w:rFonts w:asciiTheme="minorHAnsi" w:hAnsiTheme="minorHAnsi" w:cstheme="minorHAnsi"/>
        </w:rPr>
      </w:pPr>
    </w:p>
    <w:p w14:paraId="2A337C5D" w14:textId="77777777" w:rsidR="005C57C5" w:rsidRPr="005C57C5" w:rsidRDefault="005C57C5" w:rsidP="005C57C5">
      <w:pPr>
        <w:jc w:val="both"/>
        <w:rPr>
          <w:rFonts w:asciiTheme="minorHAnsi" w:hAnsiTheme="minorHAnsi" w:cstheme="minorHAnsi"/>
        </w:rPr>
      </w:pPr>
    </w:p>
    <w:p w14:paraId="54BFFF74" w14:textId="77777777" w:rsidR="00F62080" w:rsidRDefault="00F62080" w:rsidP="00F62080">
      <w:pPr>
        <w:jc w:val="both"/>
        <w:rPr>
          <w:rFonts w:asciiTheme="minorHAnsi" w:hAnsiTheme="minorHAnsi" w:cstheme="minorHAnsi"/>
        </w:rPr>
      </w:pPr>
    </w:p>
    <w:p w14:paraId="64B7FB00" w14:textId="77777777" w:rsidR="00F62080" w:rsidRDefault="00F62080" w:rsidP="00F62080">
      <w:pPr>
        <w:pStyle w:val="Odstavecseseznamem"/>
        <w:numPr>
          <w:ilvl w:val="0"/>
          <w:numId w:val="1"/>
        </w:numPr>
        <w:jc w:val="both"/>
        <w:rPr>
          <w:rFonts w:asciiTheme="minorHAnsi" w:hAnsiTheme="minorHAnsi" w:cstheme="minorHAnsi"/>
          <w:b/>
          <w:sz w:val="28"/>
          <w:szCs w:val="28"/>
        </w:rPr>
      </w:pPr>
      <w:r w:rsidRPr="0031192B">
        <w:rPr>
          <w:rFonts w:asciiTheme="minorHAnsi" w:hAnsiTheme="minorHAnsi" w:cstheme="minorHAnsi"/>
          <w:b/>
          <w:sz w:val="28"/>
          <w:szCs w:val="28"/>
        </w:rPr>
        <w:t>Termín zhotovení díla</w:t>
      </w:r>
    </w:p>
    <w:p w14:paraId="0125247E" w14:textId="77777777" w:rsidR="00237371" w:rsidRPr="00237371" w:rsidRDefault="00237371" w:rsidP="00237371">
      <w:pPr>
        <w:jc w:val="both"/>
        <w:rPr>
          <w:rFonts w:asciiTheme="minorHAnsi" w:hAnsiTheme="minorHAnsi" w:cstheme="minorHAnsi"/>
          <w:b/>
          <w:sz w:val="28"/>
          <w:szCs w:val="28"/>
        </w:rPr>
      </w:pPr>
    </w:p>
    <w:p w14:paraId="08F5A20F" w14:textId="50517890" w:rsidR="00F62080" w:rsidRDefault="00F62080" w:rsidP="00F62080">
      <w:pPr>
        <w:pStyle w:val="Odstavecseseznamem"/>
        <w:numPr>
          <w:ilvl w:val="1"/>
          <w:numId w:val="1"/>
        </w:numPr>
        <w:jc w:val="both"/>
        <w:rPr>
          <w:rFonts w:asciiTheme="minorHAnsi" w:hAnsiTheme="minorHAnsi" w:cstheme="minorHAnsi"/>
        </w:rPr>
      </w:pPr>
      <w:r>
        <w:rPr>
          <w:rFonts w:asciiTheme="minorHAnsi" w:hAnsiTheme="minorHAnsi" w:cstheme="minorHAnsi"/>
        </w:rPr>
        <w:t>K započetí plnění předmětu díla bude zhotovitel objednatelem vyzván písemnou výzvou doručenou do datové schránky zhotovitele nebo osobně. Započetí plnění předmětu díla</w:t>
      </w:r>
      <w:r w:rsidR="00E53F7E">
        <w:rPr>
          <w:rFonts w:asciiTheme="minorHAnsi" w:hAnsiTheme="minorHAnsi" w:cstheme="minorHAnsi"/>
        </w:rPr>
        <w:t xml:space="preserve"> bude zahájeno</w:t>
      </w:r>
      <w:r>
        <w:rPr>
          <w:rFonts w:asciiTheme="minorHAnsi" w:hAnsiTheme="minorHAnsi" w:cstheme="minorHAnsi"/>
        </w:rPr>
        <w:t xml:space="preserve"> nejpozději do 10 dnů od doručení písemné výzvy.</w:t>
      </w:r>
      <w:r w:rsidR="005C57C5">
        <w:rPr>
          <w:rFonts w:asciiTheme="minorHAnsi" w:hAnsiTheme="minorHAnsi" w:cstheme="minorHAnsi"/>
        </w:rPr>
        <w:t xml:space="preserve"> Předpoklad první polovina července 2025.</w:t>
      </w:r>
    </w:p>
    <w:p w14:paraId="5256DA56" w14:textId="77777777" w:rsidR="00F62080" w:rsidRDefault="00F62080" w:rsidP="00F62080">
      <w:pPr>
        <w:jc w:val="both"/>
        <w:rPr>
          <w:rFonts w:asciiTheme="minorHAnsi" w:hAnsiTheme="minorHAnsi" w:cstheme="minorHAnsi"/>
        </w:rPr>
      </w:pPr>
    </w:p>
    <w:p w14:paraId="6903061F" w14:textId="13E82CBE" w:rsidR="00F62080" w:rsidRDefault="00F62080" w:rsidP="00F62080">
      <w:pPr>
        <w:pStyle w:val="Odstavecseseznamem"/>
        <w:numPr>
          <w:ilvl w:val="1"/>
          <w:numId w:val="1"/>
        </w:numPr>
        <w:jc w:val="both"/>
        <w:rPr>
          <w:rFonts w:asciiTheme="minorHAnsi" w:hAnsiTheme="minorHAnsi" w:cstheme="minorHAnsi"/>
        </w:rPr>
      </w:pPr>
      <w:r>
        <w:rPr>
          <w:rFonts w:asciiTheme="minorHAnsi" w:hAnsiTheme="minorHAnsi" w:cstheme="minorHAnsi"/>
        </w:rPr>
        <w:t>Zhotovitel provede a řádně dokončí dílo specifikované v odst. 3.1 Smlouvy v termínu nejpozději do</w:t>
      </w:r>
      <w:r w:rsidR="00416574">
        <w:rPr>
          <w:rFonts w:asciiTheme="minorHAnsi" w:hAnsiTheme="minorHAnsi" w:cstheme="minorHAnsi"/>
        </w:rPr>
        <w:t xml:space="preserve"> </w:t>
      </w:r>
      <w:r w:rsidR="005C57C5">
        <w:rPr>
          <w:rFonts w:asciiTheme="minorHAnsi" w:hAnsiTheme="minorHAnsi" w:cstheme="minorHAnsi"/>
          <w:b/>
          <w:bCs/>
        </w:rPr>
        <w:t>2</w:t>
      </w:r>
      <w:r w:rsidRPr="00416574">
        <w:rPr>
          <w:rFonts w:asciiTheme="minorHAnsi" w:hAnsiTheme="minorHAnsi" w:cstheme="minorHAnsi"/>
          <w:b/>
          <w:bCs/>
          <w:color w:val="FF0000"/>
        </w:rPr>
        <w:t xml:space="preserve"> </w:t>
      </w:r>
      <w:r w:rsidRPr="00416574">
        <w:rPr>
          <w:rFonts w:asciiTheme="minorHAnsi" w:hAnsiTheme="minorHAnsi" w:cstheme="minorHAnsi"/>
          <w:b/>
          <w:bCs/>
        </w:rPr>
        <w:t>kalendářních měsíců</w:t>
      </w:r>
      <w:r>
        <w:rPr>
          <w:rFonts w:asciiTheme="minorHAnsi" w:hAnsiTheme="minorHAnsi" w:cstheme="minorHAnsi"/>
        </w:rPr>
        <w:t xml:space="preserve"> od zahájení plnění díla.</w:t>
      </w:r>
    </w:p>
    <w:p w14:paraId="340EB292" w14:textId="77777777" w:rsidR="005573E0" w:rsidRPr="005573E0" w:rsidRDefault="005573E0" w:rsidP="005573E0">
      <w:pPr>
        <w:pStyle w:val="Odstavecseseznamem"/>
        <w:rPr>
          <w:rFonts w:asciiTheme="minorHAnsi" w:hAnsiTheme="minorHAnsi" w:cstheme="minorHAnsi"/>
        </w:rPr>
      </w:pPr>
    </w:p>
    <w:p w14:paraId="32E566AD" w14:textId="77777777" w:rsidR="005573E0" w:rsidRDefault="005573E0" w:rsidP="005573E0">
      <w:pPr>
        <w:pStyle w:val="Odstavecseseznamem"/>
        <w:ind w:left="1440"/>
        <w:jc w:val="both"/>
        <w:rPr>
          <w:rFonts w:asciiTheme="minorHAnsi" w:hAnsiTheme="minorHAnsi" w:cstheme="minorHAnsi"/>
        </w:rPr>
      </w:pPr>
      <w:r>
        <w:rPr>
          <w:rFonts w:asciiTheme="minorHAnsi" w:hAnsiTheme="minorHAnsi" w:cstheme="minorHAnsi"/>
        </w:rPr>
        <w:t>Termín ukončení se může změnit pouze z objektivních příčin způsobených třetími stranami nezávislými na vůli a jednání smluvních stran nebo jinými okolnostmi, kterými jsou zejména živelné pohromy, války apod., bránící řádnému plnění předmětu veřejné zakázky.</w:t>
      </w:r>
    </w:p>
    <w:p w14:paraId="25A0DA4F" w14:textId="77777777" w:rsidR="00F62080" w:rsidRPr="00F62080" w:rsidRDefault="00F62080" w:rsidP="00F62080">
      <w:pPr>
        <w:pStyle w:val="Odstavecseseznamem"/>
        <w:rPr>
          <w:rFonts w:asciiTheme="minorHAnsi" w:hAnsiTheme="minorHAnsi" w:cstheme="minorHAnsi"/>
        </w:rPr>
      </w:pPr>
    </w:p>
    <w:p w14:paraId="26E3CBE9" w14:textId="77777777" w:rsidR="00F62080" w:rsidRDefault="005573E0" w:rsidP="00F62080">
      <w:pPr>
        <w:pStyle w:val="Odstavecseseznamem"/>
        <w:numPr>
          <w:ilvl w:val="1"/>
          <w:numId w:val="1"/>
        </w:numPr>
        <w:jc w:val="both"/>
        <w:rPr>
          <w:rFonts w:asciiTheme="minorHAnsi" w:hAnsiTheme="minorHAnsi" w:cstheme="minorHAnsi"/>
        </w:rPr>
      </w:pPr>
      <w:r>
        <w:rPr>
          <w:rFonts w:asciiTheme="minorHAnsi" w:hAnsiTheme="minorHAnsi" w:cstheme="minorHAnsi"/>
        </w:rPr>
        <w:t>Pokud nebude zhotovitel objednatelem vyzván k započetí plnění předmětu díla nejpozději do jednoho roku od uzavření této Smlouvy, jsou objednatel i zhotovitel oprávněni odstoupit od této Smlouvy.</w:t>
      </w:r>
    </w:p>
    <w:p w14:paraId="6D53DB0F" w14:textId="77777777" w:rsidR="005573E0" w:rsidRPr="00416574" w:rsidRDefault="005573E0" w:rsidP="00416574">
      <w:pPr>
        <w:rPr>
          <w:rFonts w:asciiTheme="minorHAnsi" w:hAnsiTheme="minorHAnsi" w:cstheme="minorHAnsi"/>
        </w:rPr>
      </w:pPr>
    </w:p>
    <w:p w14:paraId="53DB1917" w14:textId="77777777" w:rsidR="005573E0" w:rsidRPr="005573E0" w:rsidRDefault="005573E0" w:rsidP="005573E0">
      <w:pPr>
        <w:pStyle w:val="Odstavecseseznamem"/>
        <w:rPr>
          <w:rFonts w:asciiTheme="minorHAnsi" w:hAnsiTheme="minorHAnsi" w:cstheme="minorHAnsi"/>
        </w:rPr>
      </w:pPr>
    </w:p>
    <w:p w14:paraId="175E78F3" w14:textId="73EB6163" w:rsidR="005573E0" w:rsidRDefault="005573E0" w:rsidP="00F62080">
      <w:pPr>
        <w:pStyle w:val="Odstavecseseznamem"/>
        <w:numPr>
          <w:ilvl w:val="1"/>
          <w:numId w:val="1"/>
        </w:numPr>
        <w:jc w:val="both"/>
        <w:rPr>
          <w:rFonts w:asciiTheme="minorHAnsi" w:hAnsiTheme="minorHAnsi" w:cstheme="minorHAnsi"/>
        </w:rPr>
      </w:pPr>
      <w:r>
        <w:rPr>
          <w:rFonts w:asciiTheme="minorHAnsi" w:hAnsiTheme="minorHAnsi" w:cstheme="minorHAnsi"/>
        </w:rPr>
        <w:t xml:space="preserve">Zhotovitel odpovídá za koordinaci prací tak, aby termíny dle </w:t>
      </w:r>
      <w:r w:rsidR="00F17244">
        <w:rPr>
          <w:rFonts w:asciiTheme="minorHAnsi" w:hAnsiTheme="minorHAnsi" w:cstheme="minorHAnsi"/>
        </w:rPr>
        <w:t xml:space="preserve">SOD </w:t>
      </w:r>
      <w:r>
        <w:rPr>
          <w:rFonts w:asciiTheme="minorHAnsi" w:hAnsiTheme="minorHAnsi" w:cstheme="minorHAnsi"/>
        </w:rPr>
        <w:t>nebyly ohroženy.</w:t>
      </w:r>
    </w:p>
    <w:p w14:paraId="1E52C3D8" w14:textId="77777777" w:rsidR="005573E0" w:rsidRPr="005573E0" w:rsidRDefault="005573E0" w:rsidP="005573E0">
      <w:pPr>
        <w:pStyle w:val="Odstavecseseznamem"/>
        <w:rPr>
          <w:rFonts w:asciiTheme="minorHAnsi" w:hAnsiTheme="minorHAnsi" w:cstheme="minorHAnsi"/>
        </w:rPr>
      </w:pPr>
    </w:p>
    <w:p w14:paraId="682FE678" w14:textId="77777777" w:rsidR="00F62080" w:rsidRDefault="005573E0" w:rsidP="00F62080">
      <w:pPr>
        <w:pStyle w:val="Odstavecseseznamem"/>
        <w:numPr>
          <w:ilvl w:val="1"/>
          <w:numId w:val="1"/>
        </w:numPr>
        <w:jc w:val="both"/>
        <w:rPr>
          <w:rFonts w:asciiTheme="minorHAnsi" w:hAnsiTheme="minorHAnsi" w:cstheme="minorHAnsi"/>
        </w:rPr>
      </w:pPr>
      <w:r>
        <w:rPr>
          <w:rFonts w:asciiTheme="minorHAnsi" w:hAnsiTheme="minorHAnsi" w:cstheme="minorHAnsi"/>
        </w:rPr>
        <w:t>Dílo se považuje za řádně dokončené, je-li plně funkční a je-li dokončeno bez vad a</w:t>
      </w:r>
      <w:r w:rsidR="00413379">
        <w:rPr>
          <w:rFonts w:asciiTheme="minorHAnsi" w:hAnsiTheme="minorHAnsi" w:cstheme="minorHAnsi"/>
        </w:rPr>
        <w:t> </w:t>
      </w:r>
      <w:r>
        <w:rPr>
          <w:rFonts w:asciiTheme="minorHAnsi" w:hAnsiTheme="minorHAnsi" w:cstheme="minorHAnsi"/>
        </w:rPr>
        <w:t>nedodělků a bude-li zároveň písemně převzato objednatelem. O předání díla se sepíše protokol o předání a převzetí. Objednatel nemá právo odmítnout převzetí stavby pro ojedinělé drobné vady, které samy o sobě ani ve spojení s jinými nebrání užívání stavby funkčně nebo esteticky, ani její užívání podstatným způsobem neomezují</w:t>
      </w:r>
    </w:p>
    <w:p w14:paraId="10A981DB" w14:textId="77777777" w:rsidR="005573E0" w:rsidRPr="005573E0" w:rsidRDefault="005573E0" w:rsidP="005573E0">
      <w:pPr>
        <w:pStyle w:val="Odstavecseseznamem"/>
        <w:rPr>
          <w:rFonts w:asciiTheme="minorHAnsi" w:hAnsiTheme="minorHAnsi" w:cstheme="minorHAnsi"/>
        </w:rPr>
      </w:pPr>
    </w:p>
    <w:p w14:paraId="51E7767D" w14:textId="77777777" w:rsidR="005573E0" w:rsidRDefault="005573E0" w:rsidP="005573E0">
      <w:pPr>
        <w:pStyle w:val="Odstavecseseznamem"/>
        <w:numPr>
          <w:ilvl w:val="0"/>
          <w:numId w:val="1"/>
        </w:numPr>
        <w:jc w:val="both"/>
        <w:rPr>
          <w:rFonts w:asciiTheme="minorHAnsi" w:hAnsiTheme="minorHAnsi" w:cstheme="minorHAnsi"/>
          <w:b/>
          <w:sz w:val="28"/>
          <w:szCs w:val="28"/>
        </w:rPr>
      </w:pPr>
      <w:r w:rsidRPr="0031192B">
        <w:rPr>
          <w:rFonts w:asciiTheme="minorHAnsi" w:hAnsiTheme="minorHAnsi" w:cstheme="minorHAnsi"/>
          <w:b/>
          <w:sz w:val="28"/>
          <w:szCs w:val="28"/>
        </w:rPr>
        <w:t>Cena díla</w:t>
      </w:r>
    </w:p>
    <w:p w14:paraId="37B981A3" w14:textId="77777777" w:rsidR="00237371" w:rsidRPr="00237371" w:rsidRDefault="00237371" w:rsidP="00237371">
      <w:pPr>
        <w:jc w:val="both"/>
        <w:rPr>
          <w:rFonts w:asciiTheme="minorHAnsi" w:hAnsiTheme="minorHAnsi" w:cstheme="minorHAnsi"/>
          <w:b/>
          <w:sz w:val="28"/>
          <w:szCs w:val="28"/>
        </w:rPr>
      </w:pPr>
    </w:p>
    <w:p w14:paraId="62AF1717" w14:textId="77777777" w:rsidR="005573E0" w:rsidRDefault="005573E0" w:rsidP="005573E0">
      <w:pPr>
        <w:pStyle w:val="Odstavecseseznamem"/>
        <w:numPr>
          <w:ilvl w:val="1"/>
          <w:numId w:val="1"/>
        </w:numPr>
        <w:jc w:val="both"/>
        <w:rPr>
          <w:rFonts w:asciiTheme="minorHAnsi" w:hAnsiTheme="minorHAnsi" w:cstheme="minorHAnsi"/>
        </w:rPr>
      </w:pPr>
      <w:r>
        <w:rPr>
          <w:rFonts w:asciiTheme="minorHAnsi" w:hAnsiTheme="minorHAnsi" w:cstheme="minorHAnsi"/>
        </w:rPr>
        <w:t xml:space="preserve">Cena za řádně dokončené dílo činí </w:t>
      </w:r>
      <w:r w:rsidRPr="005573E0">
        <w:rPr>
          <w:rFonts w:asciiTheme="minorHAnsi" w:hAnsiTheme="minorHAnsi" w:cstheme="minorHAnsi"/>
          <w:highlight w:val="yellow"/>
        </w:rPr>
        <w:t>……………… Kč bez DPH (slovy: ……………….).</w:t>
      </w:r>
      <w:r>
        <w:rPr>
          <w:rFonts w:asciiTheme="minorHAnsi" w:hAnsiTheme="minorHAnsi" w:cstheme="minorHAnsi"/>
        </w:rPr>
        <w:t xml:space="preserve"> K této ceně bude připočtena DPH </w:t>
      </w:r>
      <w:r w:rsidR="00E36F8B">
        <w:rPr>
          <w:rFonts w:asciiTheme="minorHAnsi" w:hAnsiTheme="minorHAnsi" w:cstheme="minorHAnsi"/>
        </w:rPr>
        <w:t>podle sazby platné ke dni příslušného zdanitelného plnění.</w:t>
      </w:r>
    </w:p>
    <w:p w14:paraId="7215B521" w14:textId="77777777" w:rsidR="00E36F8B" w:rsidRDefault="00E36F8B" w:rsidP="00E36F8B">
      <w:pPr>
        <w:pStyle w:val="Odstavecseseznamem"/>
        <w:ind w:left="1440"/>
        <w:jc w:val="both"/>
        <w:rPr>
          <w:rFonts w:asciiTheme="minorHAnsi" w:hAnsiTheme="minorHAnsi" w:cstheme="minorHAnsi"/>
        </w:rPr>
      </w:pPr>
    </w:p>
    <w:p w14:paraId="45D2A2C8" w14:textId="77777777" w:rsidR="00E36F8B" w:rsidRDefault="00E36F8B" w:rsidP="00E36F8B">
      <w:pPr>
        <w:pStyle w:val="Odstavecseseznamem"/>
        <w:numPr>
          <w:ilvl w:val="1"/>
          <w:numId w:val="1"/>
        </w:numPr>
        <w:jc w:val="both"/>
        <w:rPr>
          <w:rFonts w:asciiTheme="minorHAnsi" w:hAnsiTheme="minorHAnsi" w:cstheme="minorHAnsi"/>
        </w:rPr>
      </w:pPr>
      <w:r>
        <w:rPr>
          <w:rFonts w:asciiTheme="minorHAnsi" w:hAnsiTheme="minorHAnsi" w:cstheme="minorHAnsi"/>
        </w:rPr>
        <w:t>Cena, uvedená v ustanovení odst. 5.1. tohoto článku Smlouvy je stanovena jako cena ujednaná na základě úplného a závazného rozpočtu (výkazu výměr) a zahrnuje zejména:</w:t>
      </w:r>
    </w:p>
    <w:p w14:paraId="3CBBACCC" w14:textId="77777777" w:rsidR="00E36F8B" w:rsidRDefault="00E36F8B" w:rsidP="00E36F8B">
      <w:pPr>
        <w:pStyle w:val="Odstavecseseznamem"/>
        <w:ind w:left="1416"/>
        <w:jc w:val="both"/>
        <w:rPr>
          <w:rFonts w:asciiTheme="minorHAnsi" w:hAnsiTheme="minorHAnsi" w:cstheme="minorHAnsi"/>
        </w:rPr>
      </w:pPr>
      <w:r>
        <w:rPr>
          <w:rFonts w:asciiTheme="minorHAnsi" w:hAnsiTheme="minorHAnsi" w:cstheme="minorHAnsi"/>
        </w:rPr>
        <w:t>Veškeré náklady zhotovitele související s provedením díla, zejména náklady na materiály, výrobky, pracovní síly, stroje, dopravu, zajištění součinnost</w:t>
      </w:r>
      <w:r w:rsidR="00FD03AE">
        <w:rPr>
          <w:rFonts w:asciiTheme="minorHAnsi" w:hAnsiTheme="minorHAnsi" w:cstheme="minorHAnsi"/>
        </w:rPr>
        <w:t>i</w:t>
      </w:r>
      <w:r>
        <w:rPr>
          <w:rFonts w:asciiTheme="minorHAnsi" w:hAnsiTheme="minorHAnsi" w:cstheme="minorHAnsi"/>
        </w:rPr>
        <w:t xml:space="preserve"> pro archeologický dohled včetně při archeologickém nálezu, vytýčení inženýrských sítí, zařízení staveniště, ostrahu stavby v nutném rozsahu, pojištění stavby, oplocení stavby, řízení a administrativu, geodetické práce, koordinace provedení díla vč. koordinace a zpracování dokumentace skutečného provedení stavby, režii zhotovitele a zisk, poplatky a veškeré další náklady zhotovitele v souvislosti s realizací díla (např. pronájem dopravních značek, po</w:t>
      </w:r>
      <w:r w:rsidR="009D094D">
        <w:rPr>
          <w:rFonts w:asciiTheme="minorHAnsi" w:hAnsiTheme="minorHAnsi" w:cstheme="minorHAnsi"/>
        </w:rPr>
        <w:t>platky a platby za telefon, vodu</w:t>
      </w:r>
      <w:r>
        <w:rPr>
          <w:rFonts w:asciiTheme="minorHAnsi" w:hAnsiTheme="minorHAnsi" w:cstheme="minorHAnsi"/>
        </w:rPr>
        <w:t>, elektřin</w:t>
      </w:r>
      <w:r w:rsidR="009D094D">
        <w:rPr>
          <w:rFonts w:asciiTheme="minorHAnsi" w:hAnsiTheme="minorHAnsi" w:cstheme="minorHAnsi"/>
        </w:rPr>
        <w:t>u</w:t>
      </w:r>
      <w:r>
        <w:rPr>
          <w:rFonts w:asciiTheme="minorHAnsi" w:hAnsiTheme="minorHAnsi" w:cstheme="minorHAnsi"/>
        </w:rPr>
        <w:t xml:space="preserve">, </w:t>
      </w:r>
      <w:r>
        <w:rPr>
          <w:rFonts w:asciiTheme="minorHAnsi" w:hAnsiTheme="minorHAnsi" w:cstheme="minorHAnsi"/>
        </w:rPr>
        <w:lastRenderedPageBreak/>
        <w:t>zabezpečení BOZ a PO, zvýšené náklady na práce v zimním období, odstraňování znečištění, uložení odpadu, sankce, pokuty, penále uložené z důvodů na straně zhotovitele, pojištění, náklady vzniklé v souvislosti s realizací DIO).</w:t>
      </w:r>
    </w:p>
    <w:p w14:paraId="06E0D54C" w14:textId="77777777" w:rsidR="00E36F8B" w:rsidRPr="00E36F8B" w:rsidRDefault="00E36F8B" w:rsidP="00E36F8B">
      <w:pPr>
        <w:pStyle w:val="Odstavecseseznamem"/>
        <w:ind w:left="1416"/>
        <w:jc w:val="both"/>
        <w:rPr>
          <w:rFonts w:asciiTheme="minorHAnsi" w:hAnsiTheme="minorHAnsi" w:cstheme="minorHAnsi"/>
        </w:rPr>
      </w:pPr>
    </w:p>
    <w:p w14:paraId="7A636726" w14:textId="77777777" w:rsidR="00E36F8B" w:rsidRDefault="00E36F8B" w:rsidP="00E36F8B">
      <w:pPr>
        <w:pStyle w:val="Odstavecseseznamem"/>
        <w:numPr>
          <w:ilvl w:val="1"/>
          <w:numId w:val="1"/>
        </w:numPr>
        <w:jc w:val="both"/>
        <w:rPr>
          <w:rFonts w:asciiTheme="minorHAnsi" w:hAnsiTheme="minorHAnsi" w:cstheme="minorHAnsi"/>
        </w:rPr>
      </w:pPr>
      <w:r>
        <w:rPr>
          <w:rFonts w:asciiTheme="minorHAnsi" w:hAnsiTheme="minorHAnsi" w:cstheme="minorHAnsi"/>
        </w:rPr>
        <w:t>Zhotovitel má nárok na úhradu pouze skutečně provedených prací uvedených v položkovém rozpočtu, a to pouze v provedeném rozsahu.</w:t>
      </w:r>
    </w:p>
    <w:p w14:paraId="527912E4" w14:textId="77777777" w:rsidR="00E36F8B" w:rsidRDefault="00E36F8B" w:rsidP="00E36F8B">
      <w:pPr>
        <w:pStyle w:val="Odstavecseseznamem"/>
        <w:jc w:val="both"/>
        <w:rPr>
          <w:rFonts w:asciiTheme="minorHAnsi" w:hAnsiTheme="minorHAnsi" w:cstheme="minorHAnsi"/>
        </w:rPr>
      </w:pPr>
    </w:p>
    <w:p w14:paraId="09D698DC" w14:textId="77777777" w:rsidR="00E36F8B" w:rsidRDefault="00E36F8B" w:rsidP="00E36F8B">
      <w:pPr>
        <w:pStyle w:val="Odstavecseseznamem"/>
        <w:numPr>
          <w:ilvl w:val="1"/>
          <w:numId w:val="1"/>
        </w:numPr>
        <w:jc w:val="both"/>
        <w:rPr>
          <w:rFonts w:asciiTheme="minorHAnsi" w:hAnsiTheme="minorHAnsi" w:cstheme="minorHAnsi"/>
        </w:rPr>
      </w:pPr>
      <w:r>
        <w:rPr>
          <w:rFonts w:asciiTheme="minorHAnsi" w:hAnsiTheme="minorHAnsi" w:cstheme="minorHAnsi"/>
        </w:rPr>
        <w:t>Dohodnutá cena díla může být výhradně změněna pouze v případech:</w:t>
      </w:r>
    </w:p>
    <w:p w14:paraId="08B2F635" w14:textId="77777777" w:rsidR="00E36F8B" w:rsidRPr="00E36F8B" w:rsidRDefault="00E36F8B" w:rsidP="00E36F8B">
      <w:pPr>
        <w:pStyle w:val="Odstavecseseznamem"/>
        <w:rPr>
          <w:rFonts w:asciiTheme="minorHAnsi" w:hAnsiTheme="minorHAnsi" w:cstheme="minorHAnsi"/>
        </w:rPr>
      </w:pPr>
    </w:p>
    <w:p w14:paraId="549C1144" w14:textId="77777777" w:rsidR="00E36F8B" w:rsidRDefault="00E36F8B" w:rsidP="00E36F8B">
      <w:pPr>
        <w:pStyle w:val="Odstavecseseznamem"/>
        <w:numPr>
          <w:ilvl w:val="0"/>
          <w:numId w:val="5"/>
        </w:numPr>
        <w:jc w:val="both"/>
        <w:rPr>
          <w:rFonts w:asciiTheme="minorHAnsi" w:hAnsiTheme="minorHAnsi" w:cstheme="minorHAnsi"/>
        </w:rPr>
      </w:pPr>
      <w:r>
        <w:rPr>
          <w:rFonts w:asciiTheme="minorHAnsi" w:hAnsiTheme="minorHAnsi" w:cstheme="minorHAnsi"/>
        </w:rPr>
        <w:t xml:space="preserve">Změny předmětu plnění, dohodnutého v dodatku ke </w:t>
      </w:r>
      <w:r w:rsidR="0086786B">
        <w:rPr>
          <w:rFonts w:asciiTheme="minorHAnsi" w:hAnsiTheme="minorHAnsi" w:cstheme="minorHAnsi"/>
        </w:rPr>
        <w:t>S</w:t>
      </w:r>
      <w:r>
        <w:rPr>
          <w:rFonts w:asciiTheme="minorHAnsi" w:hAnsiTheme="minorHAnsi" w:cstheme="minorHAnsi"/>
        </w:rPr>
        <w:t>mlouvě o dílo</w:t>
      </w:r>
    </w:p>
    <w:p w14:paraId="024F3885" w14:textId="77777777" w:rsidR="00E36F8B" w:rsidRDefault="00E36F8B" w:rsidP="00E36F8B">
      <w:pPr>
        <w:pStyle w:val="Odstavecseseznamem"/>
        <w:numPr>
          <w:ilvl w:val="0"/>
          <w:numId w:val="5"/>
        </w:numPr>
        <w:jc w:val="both"/>
        <w:rPr>
          <w:rFonts w:asciiTheme="minorHAnsi" w:hAnsiTheme="minorHAnsi" w:cstheme="minorHAnsi"/>
        </w:rPr>
      </w:pPr>
      <w:r>
        <w:rPr>
          <w:rFonts w:asciiTheme="minorHAnsi" w:hAnsiTheme="minorHAnsi" w:cstheme="minorHAnsi"/>
        </w:rPr>
        <w:t>Při zákonné změně sazby DPH podle účinnosti zákonné úpravy.</w:t>
      </w:r>
    </w:p>
    <w:p w14:paraId="3437FF7D" w14:textId="77777777" w:rsidR="00E36F8B" w:rsidRDefault="00E36F8B" w:rsidP="00E36F8B">
      <w:pPr>
        <w:jc w:val="both"/>
        <w:rPr>
          <w:rFonts w:asciiTheme="minorHAnsi" w:hAnsiTheme="minorHAnsi" w:cstheme="minorHAnsi"/>
        </w:rPr>
      </w:pPr>
    </w:p>
    <w:p w14:paraId="63512897" w14:textId="77777777" w:rsidR="00E36F8B" w:rsidRDefault="00E36F8B" w:rsidP="00E36F8B">
      <w:pPr>
        <w:pStyle w:val="Odstavecseseznamem"/>
        <w:numPr>
          <w:ilvl w:val="1"/>
          <w:numId w:val="1"/>
        </w:numPr>
        <w:jc w:val="both"/>
        <w:rPr>
          <w:rFonts w:asciiTheme="minorHAnsi" w:hAnsiTheme="minorHAnsi" w:cstheme="minorHAnsi"/>
        </w:rPr>
      </w:pPr>
      <w:r>
        <w:rPr>
          <w:rFonts w:asciiTheme="minorHAnsi" w:hAnsiTheme="minorHAnsi" w:cstheme="minorHAnsi"/>
        </w:rPr>
        <w:t>Dojde-li ke změně předmětu plnění nebo jeho specifikace podle čl. 3.5. této Smlouvy, bude změna ceny stanovena následovně:</w:t>
      </w:r>
    </w:p>
    <w:p w14:paraId="3B8F12F4" w14:textId="77777777" w:rsidR="00E36F8B" w:rsidRDefault="00E36F8B" w:rsidP="00E36F8B">
      <w:pPr>
        <w:pStyle w:val="Odstavecseseznamem"/>
        <w:ind w:left="1440"/>
        <w:jc w:val="both"/>
        <w:rPr>
          <w:rFonts w:asciiTheme="minorHAnsi" w:hAnsiTheme="minorHAnsi" w:cstheme="minorHAnsi"/>
        </w:rPr>
      </w:pPr>
    </w:p>
    <w:p w14:paraId="7AD6FC45" w14:textId="77777777" w:rsidR="00E36F8B" w:rsidRDefault="00E36F8B" w:rsidP="00E36F8B">
      <w:pPr>
        <w:pStyle w:val="Odstavecseseznamem"/>
        <w:numPr>
          <w:ilvl w:val="0"/>
          <w:numId w:val="6"/>
        </w:numPr>
        <w:jc w:val="both"/>
        <w:rPr>
          <w:rFonts w:asciiTheme="minorHAnsi" w:hAnsiTheme="minorHAnsi" w:cstheme="minorHAnsi"/>
        </w:rPr>
      </w:pPr>
      <w:r>
        <w:rPr>
          <w:rFonts w:asciiTheme="minorHAnsi" w:hAnsiTheme="minorHAnsi" w:cstheme="minorHAnsi"/>
        </w:rPr>
        <w:t>Na základě písemného soupisu rozsahu prací a jejich specifikací, odsouhlaseného oběma stranami, doplní zhotovitel jednotkové ceny ve výši jednotkových cen podle položkového rozpočtu (viz příloha č. 1) a pokud v nich práce a dodávky tvořící nově specifikované práce nebudou obsaženy, tak doplní jednotkové ceny podle platného ceníku ÚRS a tyto odsouhlasí s objednatelem. Specifikace materiálů neuvedených v nabídce zhotovitele ani platného ceníku ÚRS budou účtovány dle skutečných cen jednotlivých dodavatelů. Za účelem kontroly je zhotovitel povinen na výzvu objednatele dokladovat fakturaci jednotlivých dodavatelů.</w:t>
      </w:r>
    </w:p>
    <w:p w14:paraId="2498D6E8" w14:textId="77777777" w:rsidR="008A3652" w:rsidRDefault="008A3652" w:rsidP="00E36F8B">
      <w:pPr>
        <w:pStyle w:val="Odstavecseseznamem"/>
        <w:numPr>
          <w:ilvl w:val="0"/>
          <w:numId w:val="6"/>
        </w:numPr>
        <w:jc w:val="both"/>
        <w:rPr>
          <w:rFonts w:asciiTheme="minorHAnsi" w:hAnsiTheme="minorHAnsi" w:cstheme="minorHAnsi"/>
        </w:rPr>
      </w:pPr>
      <w:r>
        <w:rPr>
          <w:rFonts w:asciiTheme="minorHAnsi" w:hAnsiTheme="minorHAnsi" w:cstheme="minorHAnsi"/>
        </w:rPr>
        <w:t>Vynásobením jednotkových cen a množství provedených měrných jednotek budou stanoveny základní náklady nového rozsahu prací. K celkovému součtu pak bude dopočten</w:t>
      </w:r>
      <w:r w:rsidR="004C037E">
        <w:rPr>
          <w:rFonts w:asciiTheme="minorHAnsi" w:hAnsiTheme="minorHAnsi" w:cstheme="minorHAnsi"/>
        </w:rPr>
        <w:t>a</w:t>
      </w:r>
      <w:r>
        <w:rPr>
          <w:rFonts w:asciiTheme="minorHAnsi" w:hAnsiTheme="minorHAnsi" w:cstheme="minorHAnsi"/>
        </w:rPr>
        <w:t xml:space="preserve"> DPH dle předpisů platných v době vzniku zdanitelného plnění.</w:t>
      </w:r>
    </w:p>
    <w:p w14:paraId="1679553B" w14:textId="77777777" w:rsidR="008A3652" w:rsidRDefault="008A3652" w:rsidP="008A3652">
      <w:pPr>
        <w:jc w:val="both"/>
        <w:rPr>
          <w:rFonts w:asciiTheme="minorHAnsi" w:hAnsiTheme="minorHAnsi" w:cstheme="minorHAnsi"/>
        </w:rPr>
      </w:pPr>
    </w:p>
    <w:p w14:paraId="47C76ED5" w14:textId="77777777" w:rsidR="008A3652" w:rsidRDefault="008A3652" w:rsidP="008A3652">
      <w:pPr>
        <w:pStyle w:val="Odstavecseseznamem"/>
        <w:numPr>
          <w:ilvl w:val="1"/>
          <w:numId w:val="1"/>
        </w:numPr>
        <w:jc w:val="both"/>
        <w:rPr>
          <w:rFonts w:asciiTheme="minorHAnsi" w:hAnsiTheme="minorHAnsi" w:cstheme="minorHAnsi"/>
        </w:rPr>
      </w:pPr>
      <w:r>
        <w:rPr>
          <w:rFonts w:asciiTheme="minorHAnsi" w:hAnsiTheme="minorHAnsi" w:cstheme="minorHAnsi"/>
        </w:rPr>
        <w:t>Stejným způsobem bude stanovena cena prací neprováděných nebo sjednaných nad rámec díla, tzv. víceprací, nedohodnou-li se smluvní strany jinak.</w:t>
      </w:r>
    </w:p>
    <w:p w14:paraId="48F3B646" w14:textId="77777777" w:rsidR="008A3652" w:rsidRDefault="008A3652" w:rsidP="008A3652">
      <w:pPr>
        <w:pStyle w:val="Odstavecseseznamem"/>
        <w:ind w:left="1440"/>
        <w:jc w:val="both"/>
        <w:rPr>
          <w:rFonts w:asciiTheme="minorHAnsi" w:hAnsiTheme="minorHAnsi" w:cstheme="minorHAnsi"/>
        </w:rPr>
      </w:pPr>
    </w:p>
    <w:p w14:paraId="48A46D8D" w14:textId="77777777" w:rsidR="008A3652" w:rsidRDefault="00B63D92" w:rsidP="008A3652">
      <w:pPr>
        <w:pStyle w:val="Odstavecseseznamem"/>
        <w:numPr>
          <w:ilvl w:val="1"/>
          <w:numId w:val="1"/>
        </w:numPr>
        <w:jc w:val="both"/>
        <w:rPr>
          <w:rFonts w:asciiTheme="minorHAnsi" w:hAnsiTheme="minorHAnsi" w:cstheme="minorHAnsi"/>
        </w:rPr>
      </w:pPr>
      <w:r>
        <w:rPr>
          <w:rFonts w:asciiTheme="minorHAnsi" w:hAnsiTheme="minorHAnsi" w:cstheme="minorHAnsi"/>
        </w:rPr>
        <w:t>Veškeré vícepráce, změny, doplňky nebo rozšíření, které si objednatel dodatečně objedná u zhotovitele, musí být ještě před jejich realizací vzájemně písemně odsouhlaseny v souladu se zákonem č. 134/2016 Sb., o zadávání veřejných zakázek a</w:t>
      </w:r>
      <w:r w:rsidR="00413379">
        <w:rPr>
          <w:rFonts w:asciiTheme="minorHAnsi" w:hAnsiTheme="minorHAnsi" w:cstheme="minorHAnsi"/>
        </w:rPr>
        <w:t> </w:t>
      </w:r>
      <w:r>
        <w:rPr>
          <w:rFonts w:asciiTheme="minorHAnsi" w:hAnsiTheme="minorHAnsi" w:cstheme="minorHAnsi"/>
        </w:rPr>
        <w:t>způsobem uvedeným v čl. 13 Smlouvy, včetně ceny a způsobu jejich provedení.</w:t>
      </w:r>
    </w:p>
    <w:p w14:paraId="670B970F" w14:textId="77777777" w:rsidR="00B63D92" w:rsidRPr="00B63D92" w:rsidRDefault="00B63D92" w:rsidP="00B63D92">
      <w:pPr>
        <w:pStyle w:val="Odstavecseseznamem"/>
        <w:rPr>
          <w:rFonts w:asciiTheme="minorHAnsi" w:hAnsiTheme="minorHAnsi" w:cstheme="minorHAnsi"/>
        </w:rPr>
      </w:pPr>
    </w:p>
    <w:p w14:paraId="42AEF650" w14:textId="77777777" w:rsidR="00B63D92" w:rsidRDefault="00B63D92" w:rsidP="008A3652">
      <w:pPr>
        <w:pStyle w:val="Odstavecseseznamem"/>
        <w:numPr>
          <w:ilvl w:val="1"/>
          <w:numId w:val="1"/>
        </w:numPr>
        <w:jc w:val="both"/>
        <w:rPr>
          <w:rFonts w:asciiTheme="minorHAnsi" w:hAnsiTheme="minorHAnsi" w:cstheme="minorHAnsi"/>
        </w:rPr>
      </w:pPr>
      <w:r>
        <w:rPr>
          <w:rFonts w:asciiTheme="minorHAnsi" w:hAnsiTheme="minorHAnsi" w:cstheme="minorHAnsi"/>
        </w:rPr>
        <w:t>Změnu ceny díla, její zvýšení nebo snížení a cenu víceprací jsou smluvní strany povinny uvést v písemném dodatku.</w:t>
      </w:r>
    </w:p>
    <w:p w14:paraId="4D2C2910" w14:textId="77777777" w:rsidR="00B63D92" w:rsidRPr="00B63D92" w:rsidRDefault="00B63D92" w:rsidP="00B63D92">
      <w:pPr>
        <w:pStyle w:val="Odstavecseseznamem"/>
        <w:rPr>
          <w:rFonts w:asciiTheme="minorHAnsi" w:hAnsiTheme="minorHAnsi" w:cstheme="minorHAnsi"/>
        </w:rPr>
      </w:pPr>
    </w:p>
    <w:p w14:paraId="32302806" w14:textId="77777777" w:rsidR="00B63D92" w:rsidRDefault="00B63D92" w:rsidP="008A3652">
      <w:pPr>
        <w:pStyle w:val="Odstavecseseznamem"/>
        <w:numPr>
          <w:ilvl w:val="1"/>
          <w:numId w:val="1"/>
        </w:numPr>
        <w:jc w:val="both"/>
        <w:rPr>
          <w:rFonts w:asciiTheme="minorHAnsi" w:hAnsiTheme="minorHAnsi" w:cstheme="minorHAnsi"/>
        </w:rPr>
      </w:pPr>
      <w:r>
        <w:rPr>
          <w:rFonts w:asciiTheme="minorHAnsi" w:hAnsiTheme="minorHAnsi" w:cstheme="minorHAnsi"/>
        </w:rPr>
        <w:t xml:space="preserve">Zhotoviteli zaniká nárok na zvýšení ceny v případě, že se vyskytne potřeba prací, dodávek a činností nezahrnutých v této </w:t>
      </w:r>
      <w:r w:rsidR="0086786B">
        <w:rPr>
          <w:rFonts w:asciiTheme="minorHAnsi" w:hAnsiTheme="minorHAnsi" w:cstheme="minorHAnsi"/>
        </w:rPr>
        <w:t>S</w:t>
      </w:r>
      <w:r>
        <w:rPr>
          <w:rFonts w:asciiTheme="minorHAnsi" w:hAnsiTheme="minorHAnsi" w:cstheme="minorHAnsi"/>
        </w:rPr>
        <w:t>mlouvě a zhotovitel neoznámí tuto skutečnost objednateli do pěti dnů poté, kdy se potřeba těchto prací, dodávek a</w:t>
      </w:r>
      <w:r w:rsidR="00413379">
        <w:rPr>
          <w:rFonts w:asciiTheme="minorHAnsi" w:hAnsiTheme="minorHAnsi" w:cstheme="minorHAnsi"/>
        </w:rPr>
        <w:t> </w:t>
      </w:r>
      <w:r>
        <w:rPr>
          <w:rFonts w:asciiTheme="minorHAnsi" w:hAnsiTheme="minorHAnsi" w:cstheme="minorHAnsi"/>
        </w:rPr>
        <w:t>činností objevila. V těchto případech je zhotovitel práce povinen provést a stávají se součastí díla</w:t>
      </w:r>
      <w:r w:rsidR="003C6042">
        <w:rPr>
          <w:rFonts w:asciiTheme="minorHAnsi" w:hAnsiTheme="minorHAnsi" w:cstheme="minorHAnsi"/>
        </w:rPr>
        <w:t>, přičemž zhotovitel nemá právo na jejich proplacení.</w:t>
      </w:r>
    </w:p>
    <w:p w14:paraId="7C7C4684" w14:textId="77777777" w:rsidR="003C6042" w:rsidRPr="003C6042" w:rsidRDefault="003C6042" w:rsidP="003C6042">
      <w:pPr>
        <w:pStyle w:val="Odstavecseseznamem"/>
        <w:rPr>
          <w:rFonts w:asciiTheme="minorHAnsi" w:hAnsiTheme="minorHAnsi" w:cstheme="minorHAnsi"/>
        </w:rPr>
      </w:pPr>
    </w:p>
    <w:p w14:paraId="46AA3C13" w14:textId="77777777" w:rsidR="003C6042" w:rsidRDefault="003C6042" w:rsidP="008A3652">
      <w:pPr>
        <w:pStyle w:val="Odstavecseseznamem"/>
        <w:numPr>
          <w:ilvl w:val="1"/>
          <w:numId w:val="1"/>
        </w:numPr>
        <w:jc w:val="both"/>
        <w:rPr>
          <w:rFonts w:asciiTheme="minorHAnsi" w:hAnsiTheme="minorHAnsi" w:cstheme="minorHAnsi"/>
        </w:rPr>
      </w:pPr>
      <w:r>
        <w:rPr>
          <w:rFonts w:asciiTheme="minorHAnsi" w:hAnsiTheme="minorHAnsi" w:cstheme="minorHAnsi"/>
        </w:rPr>
        <w:t xml:space="preserve">Požadavky na vícepráce budou předkládány formou tzv. změnových listů. Oprávněné osoby předloží požadavek (návrh) na provedení víceprací (změnový list) druhé smluvní straně k odsouhlasení. Po potvrzení změny oprávněnými osobami druhé smluvní strany se požadavek stává dodatkem ke Smlouvě ve smyslu čl. 13 Smlouvy. Tato skutečnost se rovněž zapíše do stavebního deníku. Veškeré práce, které nebudou odpovídat rozsahu díla, jak stanoveno v čl. 3 Smlouvy, budou na základě </w:t>
      </w:r>
      <w:r>
        <w:rPr>
          <w:rFonts w:asciiTheme="minorHAnsi" w:hAnsiTheme="minorHAnsi" w:cstheme="minorHAnsi"/>
        </w:rPr>
        <w:lastRenderedPageBreak/>
        <w:t>změnových listů buď přičteny</w:t>
      </w:r>
      <w:r w:rsidR="00192253">
        <w:rPr>
          <w:rFonts w:asciiTheme="minorHAnsi" w:hAnsiTheme="minorHAnsi" w:cstheme="minorHAnsi"/>
        </w:rPr>
        <w:t>,</w:t>
      </w:r>
      <w:r>
        <w:rPr>
          <w:rFonts w:asciiTheme="minorHAnsi" w:hAnsiTheme="minorHAnsi" w:cstheme="minorHAnsi"/>
        </w:rPr>
        <w:t xml:space="preserve"> nebo odečteny od celkové ceny díla, uvedené v</w:t>
      </w:r>
      <w:r w:rsidR="00192253">
        <w:rPr>
          <w:rFonts w:asciiTheme="minorHAnsi" w:hAnsiTheme="minorHAnsi" w:cstheme="minorHAnsi"/>
        </w:rPr>
        <w:t> </w:t>
      </w:r>
      <w:r>
        <w:rPr>
          <w:rFonts w:asciiTheme="minorHAnsi" w:hAnsiTheme="minorHAnsi" w:cstheme="minorHAnsi"/>
        </w:rPr>
        <w:t>čl. 5</w:t>
      </w:r>
      <w:r w:rsidR="00413379">
        <w:rPr>
          <w:rFonts w:asciiTheme="minorHAnsi" w:hAnsiTheme="minorHAnsi" w:cstheme="minorHAnsi"/>
        </w:rPr>
        <w:t> </w:t>
      </w:r>
      <w:r>
        <w:rPr>
          <w:rFonts w:asciiTheme="minorHAnsi" w:hAnsiTheme="minorHAnsi" w:cstheme="minorHAnsi"/>
        </w:rPr>
        <w:t>odst. 5.1</w:t>
      </w:r>
      <w:r w:rsidR="00DB2EA0">
        <w:rPr>
          <w:rFonts w:asciiTheme="minorHAnsi" w:hAnsiTheme="minorHAnsi" w:cstheme="minorHAnsi"/>
        </w:rPr>
        <w:t>.</w:t>
      </w:r>
      <w:r>
        <w:rPr>
          <w:rFonts w:asciiTheme="minorHAnsi" w:hAnsiTheme="minorHAnsi" w:cstheme="minorHAnsi"/>
        </w:rPr>
        <w:t xml:space="preserve"> Smlouvy.</w:t>
      </w:r>
    </w:p>
    <w:p w14:paraId="330D0763" w14:textId="77777777" w:rsidR="003C6042" w:rsidRPr="002241DB" w:rsidRDefault="003C6042" w:rsidP="002241DB">
      <w:pPr>
        <w:rPr>
          <w:rFonts w:asciiTheme="minorHAnsi" w:hAnsiTheme="minorHAnsi" w:cstheme="minorHAnsi"/>
        </w:rPr>
      </w:pPr>
    </w:p>
    <w:p w14:paraId="15E11E2F" w14:textId="77777777" w:rsidR="003C6042" w:rsidRDefault="003C6042" w:rsidP="008A3652">
      <w:pPr>
        <w:pStyle w:val="Odstavecseseznamem"/>
        <w:numPr>
          <w:ilvl w:val="1"/>
          <w:numId w:val="1"/>
        </w:numPr>
        <w:jc w:val="both"/>
        <w:rPr>
          <w:rFonts w:asciiTheme="minorHAnsi" w:hAnsiTheme="minorHAnsi" w:cstheme="minorHAnsi"/>
        </w:rPr>
      </w:pPr>
      <w:r>
        <w:rPr>
          <w:rFonts w:asciiTheme="minorHAnsi" w:hAnsiTheme="minorHAnsi" w:cstheme="minorHAnsi"/>
        </w:rPr>
        <w:t>Zhotovitel zajistí a splní v</w:t>
      </w:r>
      <w:r w:rsidR="00192253">
        <w:rPr>
          <w:rFonts w:asciiTheme="minorHAnsi" w:hAnsiTheme="minorHAnsi" w:cstheme="minorHAnsi"/>
        </w:rPr>
        <w:t> </w:t>
      </w:r>
      <w:r>
        <w:rPr>
          <w:rFonts w:asciiTheme="minorHAnsi" w:hAnsiTheme="minorHAnsi" w:cstheme="minorHAnsi"/>
        </w:rPr>
        <w:t>rámci sjednané ceny veškeré podmínky uvedené v</w:t>
      </w:r>
      <w:r w:rsidR="00192253">
        <w:rPr>
          <w:rFonts w:asciiTheme="minorHAnsi" w:hAnsiTheme="minorHAnsi" w:cstheme="minorHAnsi"/>
        </w:rPr>
        <w:t> </w:t>
      </w:r>
      <w:r>
        <w:rPr>
          <w:rFonts w:asciiTheme="minorHAnsi" w:hAnsiTheme="minorHAnsi" w:cstheme="minorHAnsi"/>
        </w:rPr>
        <w:t>předaných stanoviscích jednotlivých orgánů státní správy (včetně podmínek územních souhlasů, veřejnoprávní smlouvy nahrazující úz</w:t>
      </w:r>
      <w:r w:rsidR="00192253">
        <w:rPr>
          <w:rFonts w:asciiTheme="minorHAnsi" w:hAnsiTheme="minorHAnsi" w:cstheme="minorHAnsi"/>
        </w:rPr>
        <w:t>e</w:t>
      </w:r>
      <w:r>
        <w:rPr>
          <w:rFonts w:asciiTheme="minorHAnsi" w:hAnsiTheme="minorHAnsi" w:cstheme="minorHAnsi"/>
        </w:rPr>
        <w:t>mní rozhodnutí a</w:t>
      </w:r>
      <w:r w:rsidR="00413379">
        <w:rPr>
          <w:rFonts w:asciiTheme="minorHAnsi" w:hAnsiTheme="minorHAnsi" w:cstheme="minorHAnsi"/>
        </w:rPr>
        <w:t> </w:t>
      </w:r>
      <w:r>
        <w:rPr>
          <w:rFonts w:asciiTheme="minorHAnsi" w:hAnsiTheme="minorHAnsi" w:cstheme="minorHAnsi"/>
        </w:rPr>
        <w:t>veřejnoprávní smlouvy nahrazující stavební povolení) a včetně úhrady pop</w:t>
      </w:r>
      <w:r w:rsidR="00192253">
        <w:rPr>
          <w:rFonts w:asciiTheme="minorHAnsi" w:hAnsiTheme="minorHAnsi" w:cstheme="minorHAnsi"/>
        </w:rPr>
        <w:t>l</w:t>
      </w:r>
      <w:r>
        <w:rPr>
          <w:rFonts w:asciiTheme="minorHAnsi" w:hAnsiTheme="minorHAnsi" w:cstheme="minorHAnsi"/>
        </w:rPr>
        <w:t>atků souvisejících s</w:t>
      </w:r>
      <w:r w:rsidR="00192253">
        <w:rPr>
          <w:rFonts w:asciiTheme="minorHAnsi" w:hAnsiTheme="minorHAnsi" w:cstheme="minorHAnsi"/>
        </w:rPr>
        <w:t> </w:t>
      </w:r>
      <w:r>
        <w:rPr>
          <w:rFonts w:asciiTheme="minorHAnsi" w:hAnsiTheme="minorHAnsi" w:cstheme="minorHAnsi"/>
        </w:rPr>
        <w:t>prováděním stavebních prací.</w:t>
      </w:r>
    </w:p>
    <w:p w14:paraId="784FB3E8" w14:textId="77777777" w:rsidR="00192253" w:rsidRDefault="00192253" w:rsidP="00192253">
      <w:pPr>
        <w:pStyle w:val="Odstavecseseznamem"/>
        <w:rPr>
          <w:rFonts w:asciiTheme="minorHAnsi" w:hAnsiTheme="minorHAnsi" w:cstheme="minorHAnsi"/>
        </w:rPr>
      </w:pPr>
    </w:p>
    <w:p w14:paraId="24B5CC62" w14:textId="77777777" w:rsidR="003C6042" w:rsidRPr="00237371" w:rsidRDefault="003C6042" w:rsidP="003C6042">
      <w:pPr>
        <w:pStyle w:val="Odstavecseseznamem"/>
        <w:rPr>
          <w:rFonts w:asciiTheme="minorHAnsi" w:hAnsiTheme="minorHAnsi" w:cstheme="minorHAnsi"/>
          <w:sz w:val="28"/>
          <w:szCs w:val="28"/>
        </w:rPr>
      </w:pPr>
    </w:p>
    <w:p w14:paraId="6D6EA43D" w14:textId="77777777" w:rsidR="003C6042" w:rsidRDefault="003C6042" w:rsidP="003C6042">
      <w:pPr>
        <w:pStyle w:val="Odstavecseseznamem"/>
        <w:numPr>
          <w:ilvl w:val="0"/>
          <w:numId w:val="1"/>
        </w:numPr>
        <w:jc w:val="both"/>
        <w:rPr>
          <w:rFonts w:asciiTheme="minorHAnsi" w:hAnsiTheme="minorHAnsi" w:cstheme="minorHAnsi"/>
          <w:b/>
          <w:sz w:val="28"/>
          <w:szCs w:val="28"/>
        </w:rPr>
      </w:pPr>
      <w:r w:rsidRPr="00237371">
        <w:rPr>
          <w:rFonts w:asciiTheme="minorHAnsi" w:hAnsiTheme="minorHAnsi" w:cstheme="minorHAnsi"/>
          <w:b/>
          <w:sz w:val="28"/>
          <w:szCs w:val="28"/>
        </w:rPr>
        <w:t>Způsob úhrady ceny a platební podmínky</w:t>
      </w:r>
    </w:p>
    <w:p w14:paraId="489FB3CB" w14:textId="77777777" w:rsidR="00237371" w:rsidRPr="00237371" w:rsidRDefault="00237371" w:rsidP="00237371">
      <w:pPr>
        <w:jc w:val="both"/>
        <w:rPr>
          <w:rFonts w:asciiTheme="minorHAnsi" w:hAnsiTheme="minorHAnsi" w:cstheme="minorHAnsi"/>
          <w:b/>
          <w:sz w:val="28"/>
          <w:szCs w:val="28"/>
        </w:rPr>
      </w:pPr>
    </w:p>
    <w:p w14:paraId="31C1417F" w14:textId="77777777" w:rsidR="00192253" w:rsidRDefault="00192253" w:rsidP="00192253">
      <w:pPr>
        <w:pStyle w:val="Odstavecseseznamem"/>
        <w:numPr>
          <w:ilvl w:val="1"/>
          <w:numId w:val="1"/>
        </w:numPr>
        <w:jc w:val="both"/>
        <w:rPr>
          <w:rFonts w:asciiTheme="minorHAnsi" w:hAnsiTheme="minorHAnsi" w:cstheme="minorHAnsi"/>
        </w:rPr>
      </w:pPr>
      <w:r>
        <w:rPr>
          <w:rFonts w:asciiTheme="minorHAnsi" w:hAnsiTheme="minorHAnsi" w:cstheme="minorHAnsi"/>
        </w:rPr>
        <w:t xml:space="preserve">Objednatel je povinen zaplatit dodavateli cenu ve výši dohodnuté v čl. 5. Právo fakturovat vznikne zhotoviteli převzetím dokončeného díla či jeho části (dílčí plnění) objednatelem. Dohodou o dílčím plnění nejsou dotčena ustanovení této </w:t>
      </w:r>
      <w:r w:rsidR="0086786B">
        <w:rPr>
          <w:rFonts w:asciiTheme="minorHAnsi" w:hAnsiTheme="minorHAnsi" w:cstheme="minorHAnsi"/>
        </w:rPr>
        <w:t>S</w:t>
      </w:r>
      <w:r>
        <w:rPr>
          <w:rFonts w:asciiTheme="minorHAnsi" w:hAnsiTheme="minorHAnsi" w:cstheme="minorHAnsi"/>
        </w:rPr>
        <w:t>mlouvy týkající se předání a převzetí dokončeného díla, odpovědnosti za vady a záruky za jakost.</w:t>
      </w:r>
    </w:p>
    <w:p w14:paraId="5DFA7B4E" w14:textId="77777777" w:rsidR="00192253" w:rsidRDefault="00192253" w:rsidP="00192253">
      <w:pPr>
        <w:pStyle w:val="Odstavecseseznamem"/>
        <w:jc w:val="both"/>
        <w:rPr>
          <w:rFonts w:asciiTheme="minorHAnsi" w:hAnsiTheme="minorHAnsi" w:cstheme="minorHAnsi"/>
        </w:rPr>
      </w:pPr>
    </w:p>
    <w:p w14:paraId="6D5934D4" w14:textId="78A5FE93" w:rsidR="00192253" w:rsidRDefault="00192253" w:rsidP="00192253">
      <w:pPr>
        <w:pStyle w:val="Odstavecseseznamem"/>
        <w:numPr>
          <w:ilvl w:val="1"/>
          <w:numId w:val="1"/>
        </w:numPr>
        <w:jc w:val="both"/>
        <w:rPr>
          <w:rFonts w:asciiTheme="minorHAnsi" w:hAnsiTheme="minorHAnsi" w:cstheme="minorHAnsi"/>
        </w:rPr>
      </w:pPr>
      <w:r>
        <w:rPr>
          <w:rFonts w:asciiTheme="minorHAnsi" w:hAnsiTheme="minorHAnsi" w:cstheme="minorHAnsi"/>
        </w:rPr>
        <w:t xml:space="preserve">Objednatel uhradí zhotovitelem předložené dílčí faktury vystavené na základě objednatelem odsouhlaseného soupisu provedených prací; soupis provedených prací je zhotovitel oprávněn předkládat objednateli vždy nejdříve zpětně za uplynulý kalendářní měsíc a mohou v něm být zahrnuty pouze prvky díla, které byly zcela dokončeny. Bylo-li dosaženo ceny díla, případně navýšené v návaznosti na dodatky ke </w:t>
      </w:r>
      <w:r w:rsidR="0086786B">
        <w:rPr>
          <w:rFonts w:asciiTheme="minorHAnsi" w:hAnsiTheme="minorHAnsi" w:cstheme="minorHAnsi"/>
        </w:rPr>
        <w:t>S</w:t>
      </w:r>
      <w:r>
        <w:rPr>
          <w:rFonts w:asciiTheme="minorHAnsi" w:hAnsiTheme="minorHAnsi" w:cstheme="minorHAnsi"/>
        </w:rPr>
        <w:t>mlouvě, není již zhotovitel oprávněn další faktury vystavovat.</w:t>
      </w:r>
    </w:p>
    <w:p w14:paraId="124C8C86" w14:textId="77777777" w:rsidR="00192253" w:rsidRPr="00192253" w:rsidRDefault="00192253" w:rsidP="00192253">
      <w:pPr>
        <w:pStyle w:val="Odstavecseseznamem"/>
        <w:rPr>
          <w:rFonts w:asciiTheme="minorHAnsi" w:hAnsiTheme="minorHAnsi" w:cstheme="minorHAnsi"/>
        </w:rPr>
      </w:pPr>
    </w:p>
    <w:p w14:paraId="1DB7AC8D" w14:textId="253FE7CD" w:rsidR="00192253" w:rsidRDefault="00192253" w:rsidP="00192253">
      <w:pPr>
        <w:pStyle w:val="Odstavecseseznamem"/>
        <w:numPr>
          <w:ilvl w:val="1"/>
          <w:numId w:val="1"/>
        </w:numPr>
        <w:jc w:val="both"/>
        <w:rPr>
          <w:rFonts w:asciiTheme="minorHAnsi" w:hAnsiTheme="minorHAnsi" w:cstheme="minorHAnsi"/>
        </w:rPr>
      </w:pPr>
      <w:r>
        <w:rPr>
          <w:rFonts w:asciiTheme="minorHAnsi" w:hAnsiTheme="minorHAnsi" w:cstheme="minorHAnsi"/>
        </w:rPr>
        <w:t>Veškeré faktury zhotovitele musí být potvrzeny objednatele</w:t>
      </w:r>
      <w:r w:rsidR="002241DB">
        <w:rPr>
          <w:rFonts w:asciiTheme="minorHAnsi" w:hAnsiTheme="minorHAnsi" w:cstheme="minorHAnsi"/>
        </w:rPr>
        <w:t>m</w:t>
      </w:r>
      <w:r>
        <w:rPr>
          <w:rFonts w:asciiTheme="minorHAnsi" w:hAnsiTheme="minorHAnsi" w:cstheme="minorHAnsi"/>
        </w:rPr>
        <w:t xml:space="preserve"> a</w:t>
      </w:r>
      <w:r w:rsidR="00413379">
        <w:rPr>
          <w:rFonts w:asciiTheme="minorHAnsi" w:hAnsiTheme="minorHAnsi" w:cstheme="minorHAnsi"/>
        </w:rPr>
        <w:t> </w:t>
      </w:r>
      <w:r>
        <w:rPr>
          <w:rFonts w:asciiTheme="minorHAnsi" w:hAnsiTheme="minorHAnsi" w:cstheme="minorHAnsi"/>
        </w:rPr>
        <w:t xml:space="preserve">budou splatné do </w:t>
      </w:r>
      <w:r w:rsidR="00F17244">
        <w:rPr>
          <w:rFonts w:asciiTheme="minorHAnsi" w:hAnsiTheme="minorHAnsi" w:cstheme="minorHAnsi"/>
        </w:rPr>
        <w:t>14</w:t>
      </w:r>
      <w:r>
        <w:rPr>
          <w:rFonts w:asciiTheme="minorHAnsi" w:hAnsiTheme="minorHAnsi" w:cstheme="minorHAnsi"/>
        </w:rPr>
        <w:t xml:space="preserve"> dnů od doručení faktury včetně veškerých náležitostí objednateli.</w:t>
      </w:r>
    </w:p>
    <w:p w14:paraId="2A6355B8" w14:textId="77777777" w:rsidR="001719DF" w:rsidRPr="001719DF" w:rsidRDefault="001719DF" w:rsidP="001719DF">
      <w:pPr>
        <w:pStyle w:val="Odstavecseseznamem"/>
        <w:rPr>
          <w:rFonts w:asciiTheme="minorHAnsi" w:hAnsiTheme="minorHAnsi" w:cstheme="minorHAnsi"/>
        </w:rPr>
      </w:pPr>
    </w:p>
    <w:p w14:paraId="3FDC4C09" w14:textId="683A4516" w:rsidR="001719DF" w:rsidRDefault="001719DF" w:rsidP="00192253">
      <w:pPr>
        <w:pStyle w:val="Odstavecseseznamem"/>
        <w:numPr>
          <w:ilvl w:val="1"/>
          <w:numId w:val="1"/>
        </w:numPr>
        <w:jc w:val="both"/>
        <w:rPr>
          <w:rFonts w:asciiTheme="minorHAnsi" w:hAnsiTheme="minorHAnsi" w:cstheme="minorHAnsi"/>
        </w:rPr>
      </w:pPr>
      <w:r>
        <w:rPr>
          <w:rFonts w:asciiTheme="minorHAnsi" w:hAnsiTheme="minorHAnsi" w:cstheme="minorHAnsi"/>
        </w:rPr>
        <w:t xml:space="preserve">Celková konečná cena bude zaplacena na základě konečného vyúčtování ceny díla (konečné faktury), kterou doručí zhotovitel objednateli do 10 dnů po úspěšném přejímacím řízení, potvrzeném podpisem konečného předávacího protokolu. Splatnost konečné faktury je </w:t>
      </w:r>
      <w:r w:rsidR="00F17244">
        <w:rPr>
          <w:rFonts w:asciiTheme="minorHAnsi" w:hAnsiTheme="minorHAnsi" w:cstheme="minorHAnsi"/>
        </w:rPr>
        <w:t>14</w:t>
      </w:r>
      <w:r>
        <w:rPr>
          <w:rFonts w:asciiTheme="minorHAnsi" w:hAnsiTheme="minorHAnsi" w:cstheme="minorHAnsi"/>
        </w:rPr>
        <w:t xml:space="preserve"> dnů od odsouhlasení konečného vyúčtování objednatelem, s tím, že objednatel je povinen konečné vyúčtování odsouhlasit anebo k němu dát připomínky do </w:t>
      </w:r>
      <w:r w:rsidR="00F17244">
        <w:rPr>
          <w:rFonts w:asciiTheme="minorHAnsi" w:hAnsiTheme="minorHAnsi" w:cstheme="minorHAnsi"/>
        </w:rPr>
        <w:t>7</w:t>
      </w:r>
      <w:r>
        <w:rPr>
          <w:rFonts w:asciiTheme="minorHAnsi" w:hAnsiTheme="minorHAnsi" w:cstheme="minorHAnsi"/>
        </w:rPr>
        <w:t xml:space="preserve"> dnů od jeho doručení.</w:t>
      </w:r>
    </w:p>
    <w:p w14:paraId="015DC718" w14:textId="77777777" w:rsidR="001719DF" w:rsidRPr="001719DF" w:rsidRDefault="001719DF" w:rsidP="001719DF">
      <w:pPr>
        <w:pStyle w:val="Odstavecseseznamem"/>
        <w:rPr>
          <w:rFonts w:asciiTheme="minorHAnsi" w:hAnsiTheme="minorHAnsi" w:cstheme="minorHAnsi"/>
        </w:rPr>
      </w:pPr>
    </w:p>
    <w:p w14:paraId="05ABA4AF" w14:textId="77777777" w:rsidR="001719DF" w:rsidRDefault="001719DF" w:rsidP="00192253">
      <w:pPr>
        <w:pStyle w:val="Odstavecseseznamem"/>
        <w:numPr>
          <w:ilvl w:val="1"/>
          <w:numId w:val="1"/>
        </w:numPr>
        <w:jc w:val="both"/>
        <w:rPr>
          <w:rFonts w:asciiTheme="minorHAnsi" w:hAnsiTheme="minorHAnsi" w:cstheme="minorHAnsi"/>
        </w:rPr>
      </w:pPr>
      <w:r>
        <w:rPr>
          <w:rFonts w:asciiTheme="minorHAnsi" w:hAnsiTheme="minorHAnsi" w:cstheme="minorHAnsi"/>
        </w:rPr>
        <w:t>Veš</w:t>
      </w:r>
      <w:r w:rsidR="00236CEC">
        <w:rPr>
          <w:rFonts w:asciiTheme="minorHAnsi" w:hAnsiTheme="minorHAnsi" w:cstheme="minorHAnsi"/>
        </w:rPr>
        <w:t>keré daňové doklady musí obsahovat náležitosti daňového dokladu dle zákona č.</w:t>
      </w:r>
      <w:r w:rsidR="00413379">
        <w:rPr>
          <w:rFonts w:asciiTheme="minorHAnsi" w:hAnsiTheme="minorHAnsi" w:cstheme="minorHAnsi"/>
        </w:rPr>
        <w:t> </w:t>
      </w:r>
      <w:r w:rsidR="00236CEC">
        <w:rPr>
          <w:rFonts w:asciiTheme="minorHAnsi" w:hAnsiTheme="minorHAnsi" w:cstheme="minorHAnsi"/>
        </w:rPr>
        <w:t>235/2004 Sb., o dani z přidané hodnoty v platném znění a budou doplněny soupisem dokončených a fakturovaných prací. Na krytím listu faktur musí být výslovně uveden den zdanitelného plnění a podpisy předávajícího a přebírajícího.</w:t>
      </w:r>
    </w:p>
    <w:p w14:paraId="24D9938F" w14:textId="77777777" w:rsidR="00236CEC" w:rsidRPr="00236CEC" w:rsidRDefault="00236CEC" w:rsidP="00236CEC">
      <w:pPr>
        <w:pStyle w:val="Odstavecseseznamem"/>
        <w:rPr>
          <w:rFonts w:asciiTheme="minorHAnsi" w:hAnsiTheme="minorHAnsi" w:cstheme="minorHAnsi"/>
        </w:rPr>
      </w:pPr>
    </w:p>
    <w:p w14:paraId="49FEACF3" w14:textId="77777777" w:rsidR="00236CEC" w:rsidRDefault="00236CEC" w:rsidP="00192253">
      <w:pPr>
        <w:pStyle w:val="Odstavecseseznamem"/>
        <w:numPr>
          <w:ilvl w:val="1"/>
          <w:numId w:val="1"/>
        </w:numPr>
        <w:jc w:val="both"/>
        <w:rPr>
          <w:rFonts w:asciiTheme="minorHAnsi" w:hAnsiTheme="minorHAnsi" w:cstheme="minorHAnsi"/>
        </w:rPr>
      </w:pPr>
      <w:r>
        <w:rPr>
          <w:rFonts w:asciiTheme="minorHAnsi" w:hAnsiTheme="minorHAnsi" w:cstheme="minorHAnsi"/>
        </w:rPr>
        <w:t>Objednatel je oprávněn vrátit fakturu před uplynutím lhůty její splatnosti bez zaplacení v přípravě, že neobsahuje sjednané náležitosti, musí přitom uvést důvod vrácení. V takovém případě běží nová lhůta splatnosti ode dne doručení opravené faktury objednateli.</w:t>
      </w:r>
    </w:p>
    <w:p w14:paraId="4A3DB238" w14:textId="77777777" w:rsidR="00236CEC" w:rsidRPr="00236CEC" w:rsidRDefault="00236CEC" w:rsidP="00236CEC">
      <w:pPr>
        <w:pStyle w:val="Odstavecseseznamem"/>
        <w:rPr>
          <w:rFonts w:asciiTheme="minorHAnsi" w:hAnsiTheme="minorHAnsi" w:cstheme="minorHAnsi"/>
        </w:rPr>
      </w:pPr>
    </w:p>
    <w:p w14:paraId="3BEAD886" w14:textId="77777777" w:rsidR="00236CEC" w:rsidRDefault="00236CEC" w:rsidP="00192253">
      <w:pPr>
        <w:pStyle w:val="Odstavecseseznamem"/>
        <w:numPr>
          <w:ilvl w:val="1"/>
          <w:numId w:val="1"/>
        </w:numPr>
        <w:jc w:val="both"/>
        <w:rPr>
          <w:rFonts w:asciiTheme="minorHAnsi" w:hAnsiTheme="minorHAnsi" w:cstheme="minorHAnsi"/>
        </w:rPr>
      </w:pPr>
      <w:r>
        <w:rPr>
          <w:rFonts w:asciiTheme="minorHAnsi" w:hAnsiTheme="minorHAnsi" w:cstheme="minorHAnsi"/>
        </w:rPr>
        <w:t>Povinnost zaplatit fakturu je splněna dnem vydání platného příkazu peněžnímu ústavu k odepsání částky z účtu objednatele na účet zhotovitele.</w:t>
      </w:r>
    </w:p>
    <w:p w14:paraId="3B815FC7" w14:textId="77777777" w:rsidR="00236CEC" w:rsidRPr="00236CEC" w:rsidRDefault="00236CEC" w:rsidP="00236CEC">
      <w:pPr>
        <w:pStyle w:val="Odstavecseseznamem"/>
        <w:rPr>
          <w:rFonts w:asciiTheme="minorHAnsi" w:hAnsiTheme="minorHAnsi" w:cstheme="minorHAnsi"/>
        </w:rPr>
      </w:pPr>
    </w:p>
    <w:p w14:paraId="6D4419A0" w14:textId="77777777" w:rsidR="00236CEC" w:rsidRDefault="00236CEC" w:rsidP="00192253">
      <w:pPr>
        <w:pStyle w:val="Odstavecseseznamem"/>
        <w:numPr>
          <w:ilvl w:val="1"/>
          <w:numId w:val="1"/>
        </w:numPr>
        <w:jc w:val="both"/>
        <w:rPr>
          <w:rFonts w:asciiTheme="minorHAnsi" w:hAnsiTheme="minorHAnsi" w:cstheme="minorHAnsi"/>
        </w:rPr>
      </w:pPr>
      <w:r>
        <w:rPr>
          <w:rFonts w:asciiTheme="minorHAnsi" w:hAnsiTheme="minorHAnsi" w:cstheme="minorHAnsi"/>
        </w:rPr>
        <w:t xml:space="preserve">Vícepráce budou fakturovány v návaznosti na uzavření příslušného dodatku k této </w:t>
      </w:r>
      <w:r w:rsidR="00FB5E07">
        <w:rPr>
          <w:rFonts w:asciiTheme="minorHAnsi" w:hAnsiTheme="minorHAnsi" w:cstheme="minorHAnsi"/>
        </w:rPr>
        <w:t>S</w:t>
      </w:r>
      <w:r>
        <w:rPr>
          <w:rFonts w:asciiTheme="minorHAnsi" w:hAnsiTheme="minorHAnsi" w:cstheme="minorHAnsi"/>
        </w:rPr>
        <w:t>mlouvě jako součásti ceny díla, nestanoví-li příslušný dodatek jinak.</w:t>
      </w:r>
    </w:p>
    <w:p w14:paraId="68980223" w14:textId="77777777" w:rsidR="00236CEC" w:rsidRPr="00236CEC" w:rsidRDefault="00236CEC" w:rsidP="00236CEC">
      <w:pPr>
        <w:pStyle w:val="Odstavecseseznamem"/>
        <w:rPr>
          <w:rFonts w:asciiTheme="minorHAnsi" w:hAnsiTheme="minorHAnsi" w:cstheme="minorHAnsi"/>
        </w:rPr>
      </w:pPr>
    </w:p>
    <w:p w14:paraId="2A96F206" w14:textId="77777777" w:rsidR="00236CEC" w:rsidRDefault="00236CEC" w:rsidP="00236CEC">
      <w:pPr>
        <w:pStyle w:val="Odstavecseseznamem"/>
        <w:numPr>
          <w:ilvl w:val="0"/>
          <w:numId w:val="1"/>
        </w:numPr>
        <w:jc w:val="both"/>
        <w:rPr>
          <w:rFonts w:asciiTheme="minorHAnsi" w:hAnsiTheme="minorHAnsi" w:cstheme="minorHAnsi"/>
          <w:b/>
          <w:sz w:val="28"/>
          <w:szCs w:val="28"/>
        </w:rPr>
      </w:pPr>
      <w:r w:rsidRPr="00237371">
        <w:rPr>
          <w:rFonts w:asciiTheme="minorHAnsi" w:hAnsiTheme="minorHAnsi" w:cstheme="minorHAnsi"/>
          <w:b/>
          <w:sz w:val="28"/>
          <w:szCs w:val="28"/>
        </w:rPr>
        <w:lastRenderedPageBreak/>
        <w:t>Práva a povinnosti smluvních stran při provádění díla</w:t>
      </w:r>
    </w:p>
    <w:p w14:paraId="7BCFACF0" w14:textId="77777777" w:rsidR="00237371" w:rsidRPr="00237371" w:rsidRDefault="00237371" w:rsidP="00237371">
      <w:pPr>
        <w:pStyle w:val="Odstavecseseznamem"/>
        <w:jc w:val="both"/>
        <w:rPr>
          <w:rFonts w:asciiTheme="minorHAnsi" w:hAnsiTheme="minorHAnsi" w:cstheme="minorHAnsi"/>
          <w:b/>
          <w:sz w:val="28"/>
          <w:szCs w:val="28"/>
        </w:rPr>
      </w:pPr>
    </w:p>
    <w:p w14:paraId="692A6E71" w14:textId="77777777" w:rsidR="00236CEC" w:rsidRDefault="00236CEC" w:rsidP="00236CEC">
      <w:pPr>
        <w:pStyle w:val="Odstavecseseznamem"/>
        <w:numPr>
          <w:ilvl w:val="1"/>
          <w:numId w:val="1"/>
        </w:numPr>
        <w:jc w:val="both"/>
        <w:rPr>
          <w:rFonts w:asciiTheme="minorHAnsi" w:hAnsiTheme="minorHAnsi" w:cstheme="minorHAnsi"/>
        </w:rPr>
      </w:pPr>
      <w:r>
        <w:rPr>
          <w:rFonts w:asciiTheme="minorHAnsi" w:hAnsiTheme="minorHAnsi" w:cstheme="minorHAnsi"/>
        </w:rPr>
        <w:t>Objednatel je oprávněn kontrolovat dílo v každé fázi jeho provádění. Jedná se zejména o konstrukce a práce, které vyžadují kontrolu před jejich zakrytím, dále pak práce a dodávky vyžadující provedení zkoušek a práce a dodávky takto objednatelem označené. Zhotovitel je povinen vyzvat objednatele k provedení uvedených prací a</w:t>
      </w:r>
      <w:r w:rsidR="00413379">
        <w:rPr>
          <w:rFonts w:asciiTheme="minorHAnsi" w:hAnsiTheme="minorHAnsi" w:cstheme="minorHAnsi"/>
        </w:rPr>
        <w:t> </w:t>
      </w:r>
      <w:r>
        <w:rPr>
          <w:rFonts w:asciiTheme="minorHAnsi" w:hAnsiTheme="minorHAnsi" w:cstheme="minorHAnsi"/>
        </w:rPr>
        <w:t>dodávek a zakrývaných konstrukcí v průběhu výstavby nejméně 3 pracovní dny předem, a to nejen prostřednictvím zápisu ve stavebním deníku, ale také e-mailem na adresu určenou objednatelem.</w:t>
      </w:r>
    </w:p>
    <w:p w14:paraId="1BDBDD9D" w14:textId="77777777" w:rsidR="00236CEC" w:rsidRDefault="00236CEC" w:rsidP="00236CEC">
      <w:pPr>
        <w:jc w:val="both"/>
        <w:rPr>
          <w:rFonts w:asciiTheme="minorHAnsi" w:hAnsiTheme="minorHAnsi" w:cstheme="minorHAnsi"/>
        </w:rPr>
      </w:pPr>
    </w:p>
    <w:p w14:paraId="5CD18D7A" w14:textId="77777777" w:rsidR="00236CEC" w:rsidRDefault="00236CEC" w:rsidP="00236CEC">
      <w:pPr>
        <w:pStyle w:val="Odstavecseseznamem"/>
        <w:numPr>
          <w:ilvl w:val="1"/>
          <w:numId w:val="1"/>
        </w:numPr>
        <w:jc w:val="both"/>
        <w:rPr>
          <w:rFonts w:asciiTheme="minorHAnsi" w:hAnsiTheme="minorHAnsi" w:cstheme="minorHAnsi"/>
        </w:rPr>
      </w:pPr>
      <w:r>
        <w:rPr>
          <w:rFonts w:asciiTheme="minorHAnsi" w:hAnsiTheme="minorHAnsi" w:cstheme="minorHAnsi"/>
        </w:rPr>
        <w:t>Souhlas či nesouhlas se zakrytím části díla nebo pokračováním vydá objednatel neprodleně, nejpozději však do 24 hodin po jejich prověření, písemně, formou zápisu do stavebního deníku, s případným odkazem na pořízený protokol. V případě nesouhlasu objednatele se zakrytím</w:t>
      </w:r>
      <w:r w:rsidR="00DB2EA0">
        <w:rPr>
          <w:rFonts w:asciiTheme="minorHAnsi" w:hAnsiTheme="minorHAnsi" w:cstheme="minorHAnsi"/>
        </w:rPr>
        <w:t>,</w:t>
      </w:r>
      <w:r>
        <w:rPr>
          <w:rFonts w:asciiTheme="minorHAnsi" w:hAnsiTheme="minorHAnsi" w:cstheme="minorHAnsi"/>
        </w:rPr>
        <w:t xml:space="preserve"> je zhotovitel povinen nezakrývat část díla do doby odstranění vad nebo jiného řešení důvodu, pro který objednatel souhlas nevydal.</w:t>
      </w:r>
    </w:p>
    <w:p w14:paraId="6E2D590F" w14:textId="77777777" w:rsidR="00236CEC" w:rsidRPr="00236CEC" w:rsidRDefault="00236CEC" w:rsidP="00236CEC">
      <w:pPr>
        <w:pStyle w:val="Odstavecseseznamem"/>
        <w:rPr>
          <w:rFonts w:asciiTheme="minorHAnsi" w:hAnsiTheme="minorHAnsi" w:cstheme="minorHAnsi"/>
        </w:rPr>
      </w:pPr>
    </w:p>
    <w:p w14:paraId="5CBE8930" w14:textId="77777777" w:rsidR="00236CEC" w:rsidRDefault="00236CEC" w:rsidP="00236CEC">
      <w:pPr>
        <w:pStyle w:val="Odstavecseseznamem"/>
        <w:numPr>
          <w:ilvl w:val="1"/>
          <w:numId w:val="1"/>
        </w:numPr>
        <w:jc w:val="both"/>
        <w:rPr>
          <w:rFonts w:asciiTheme="minorHAnsi" w:hAnsiTheme="minorHAnsi" w:cstheme="minorHAnsi"/>
        </w:rPr>
      </w:pPr>
      <w:r>
        <w:rPr>
          <w:rFonts w:asciiTheme="minorHAnsi" w:hAnsiTheme="minorHAnsi" w:cstheme="minorHAnsi"/>
        </w:rPr>
        <w:t xml:space="preserve">Ke kontrole uvedených a zakrývaných prací </w:t>
      </w:r>
      <w:r w:rsidR="00BE37DB">
        <w:rPr>
          <w:rFonts w:asciiTheme="minorHAnsi" w:hAnsiTheme="minorHAnsi" w:cstheme="minorHAnsi"/>
        </w:rPr>
        <w:t>předloží zhotovitel veškeré dostupné výsledky o provedených zkouškách, jakosti materiálů použitých pro zakrývané práce, certifikáty a atesty. V případě, že by zakrytím prací došlo k znepřístupnění jiných částí díla a znemožnění jejich budoucí kontroly, předloží zhotovitel ke kontrole zakrývaných prací stejné dokumenty ohledně těchto částí díla.</w:t>
      </w:r>
    </w:p>
    <w:p w14:paraId="14A1D048" w14:textId="77777777" w:rsidR="00BE37DB" w:rsidRPr="00BE37DB" w:rsidRDefault="00BE37DB" w:rsidP="00BE37DB">
      <w:pPr>
        <w:pStyle w:val="Odstavecseseznamem"/>
        <w:rPr>
          <w:rFonts w:asciiTheme="minorHAnsi" w:hAnsiTheme="minorHAnsi" w:cstheme="minorHAnsi"/>
        </w:rPr>
      </w:pPr>
    </w:p>
    <w:p w14:paraId="1EC00578" w14:textId="77777777" w:rsidR="00BE37DB" w:rsidRDefault="00BE37DB" w:rsidP="00236CEC">
      <w:pPr>
        <w:pStyle w:val="Odstavecseseznamem"/>
        <w:numPr>
          <w:ilvl w:val="1"/>
          <w:numId w:val="1"/>
        </w:numPr>
        <w:jc w:val="both"/>
        <w:rPr>
          <w:rFonts w:asciiTheme="minorHAnsi" w:hAnsiTheme="minorHAnsi" w:cstheme="minorHAnsi"/>
        </w:rPr>
      </w:pPr>
      <w:r>
        <w:rPr>
          <w:rFonts w:asciiTheme="minorHAnsi" w:hAnsiTheme="minorHAnsi" w:cstheme="minorHAnsi"/>
        </w:rPr>
        <w:t>Nedostaví-li se objednatel nebo jeho zástupce bez omluvy k prověření zakrývaných konstrukcí či nevydá-li vyjádření dle odst. 7.2. Smlouvy, má zhotovitel právo tuto část díla zakrýt a pokračovat ve výstavbě. Tuto skutečnost zhotovitel zaznamená ve stavebním deníku. V případě žádosti objednatele je zhotovitel povinen tuto část díla odkrýt s tím, že náklady s tím spojené nese objednatel. To neplatí v případě vadného provedení zakryté části díla, kdy náklady nese zhotovitel.</w:t>
      </w:r>
    </w:p>
    <w:p w14:paraId="479E7F9F" w14:textId="77777777" w:rsidR="00BE37DB" w:rsidRPr="00BE37DB" w:rsidRDefault="00BE37DB" w:rsidP="00BE37DB">
      <w:pPr>
        <w:pStyle w:val="Odstavecseseznamem"/>
        <w:rPr>
          <w:rFonts w:asciiTheme="minorHAnsi" w:hAnsiTheme="minorHAnsi" w:cstheme="minorHAnsi"/>
        </w:rPr>
      </w:pPr>
    </w:p>
    <w:p w14:paraId="2692C4FD" w14:textId="77777777" w:rsidR="00BE37DB" w:rsidRDefault="00BE37DB" w:rsidP="00236CEC">
      <w:pPr>
        <w:pStyle w:val="Odstavecseseznamem"/>
        <w:numPr>
          <w:ilvl w:val="1"/>
          <w:numId w:val="1"/>
        </w:numPr>
        <w:jc w:val="both"/>
        <w:rPr>
          <w:rFonts w:asciiTheme="minorHAnsi" w:hAnsiTheme="minorHAnsi" w:cstheme="minorHAnsi"/>
        </w:rPr>
      </w:pPr>
      <w:r>
        <w:rPr>
          <w:rFonts w:asciiTheme="minorHAnsi" w:hAnsiTheme="minorHAnsi" w:cstheme="minorHAnsi"/>
        </w:rPr>
        <w:t xml:space="preserve">Dílo nebo jeho části, které vykazují prokazatelný nesoulad s projektovou dokumentací či písemnými pokyny objednatele a změny díla, které zhotovitel provede bez písemného souhlasu objednatele, není povinen objednatel uhradit. Zhotovitel musí tento nesoulad na požádání </w:t>
      </w:r>
      <w:r w:rsidR="00E43651">
        <w:rPr>
          <w:rFonts w:asciiTheme="minorHAnsi" w:hAnsiTheme="minorHAnsi" w:cstheme="minorHAnsi"/>
        </w:rPr>
        <w:t>v přiměřené lhůtě odstranit, jinak může být provedeno jeho odstranění na náklady zhotovitele třetí osobou. Zhotovitel odpovídá objednateli v plné výši za veškeré škody, které v důsledku takového jednání objednateli vzniknou.</w:t>
      </w:r>
    </w:p>
    <w:p w14:paraId="679BE9A9" w14:textId="77777777" w:rsidR="00E43651" w:rsidRPr="00E43651" w:rsidRDefault="00E43651" w:rsidP="00E43651">
      <w:pPr>
        <w:pStyle w:val="Odstavecseseznamem"/>
        <w:rPr>
          <w:rFonts w:asciiTheme="minorHAnsi" w:hAnsiTheme="minorHAnsi" w:cstheme="minorHAnsi"/>
        </w:rPr>
      </w:pPr>
    </w:p>
    <w:p w14:paraId="71BD0F2D" w14:textId="77777777" w:rsidR="00E43651" w:rsidRPr="00E43651" w:rsidRDefault="00E43651" w:rsidP="00E43651">
      <w:pPr>
        <w:pStyle w:val="Odstavecseseznamem"/>
        <w:rPr>
          <w:rFonts w:asciiTheme="minorHAnsi" w:hAnsiTheme="minorHAnsi" w:cstheme="minorHAnsi"/>
        </w:rPr>
      </w:pPr>
    </w:p>
    <w:p w14:paraId="7CFC2C3A" w14:textId="77777777" w:rsidR="00E43651" w:rsidRPr="00E43651" w:rsidRDefault="00E43651" w:rsidP="00E43651">
      <w:pPr>
        <w:pStyle w:val="Odstavecseseznamem"/>
        <w:jc w:val="both"/>
        <w:rPr>
          <w:rFonts w:asciiTheme="minorHAnsi" w:hAnsiTheme="minorHAnsi" w:cstheme="minorHAnsi"/>
          <w:b/>
        </w:rPr>
      </w:pPr>
      <w:r w:rsidRPr="00E43651">
        <w:rPr>
          <w:rFonts w:asciiTheme="minorHAnsi" w:hAnsiTheme="minorHAnsi" w:cstheme="minorHAnsi"/>
          <w:b/>
        </w:rPr>
        <w:t>Kontroly průběhu výstavby:</w:t>
      </w:r>
    </w:p>
    <w:p w14:paraId="7139A913" w14:textId="77777777" w:rsidR="00E43651" w:rsidRDefault="00E43651" w:rsidP="00E43651">
      <w:pPr>
        <w:pStyle w:val="Odstavecseseznamem"/>
        <w:jc w:val="both"/>
        <w:rPr>
          <w:rFonts w:asciiTheme="minorHAnsi" w:hAnsiTheme="minorHAnsi" w:cstheme="minorHAnsi"/>
        </w:rPr>
      </w:pPr>
    </w:p>
    <w:p w14:paraId="4C182F6B" w14:textId="77777777" w:rsidR="00E43651" w:rsidRDefault="00FB256E" w:rsidP="00E43651">
      <w:pPr>
        <w:pStyle w:val="Odstavecseseznamem"/>
        <w:numPr>
          <w:ilvl w:val="1"/>
          <w:numId w:val="1"/>
        </w:numPr>
        <w:jc w:val="both"/>
        <w:rPr>
          <w:rFonts w:asciiTheme="minorHAnsi" w:hAnsiTheme="minorHAnsi" w:cstheme="minorHAnsi"/>
        </w:rPr>
      </w:pPr>
      <w:r>
        <w:rPr>
          <w:rFonts w:asciiTheme="minorHAnsi" w:hAnsiTheme="minorHAnsi" w:cstheme="minorHAnsi"/>
        </w:rPr>
        <w:t xml:space="preserve">V průběhu provádění díla budou konány vedle koordinačních schůzek dále kontrolní dny, a to minimálně 1x týdně, pokud se smluvní strany nedohodnou jinak. Kontrolní dny dle tohoto článku budou svolávány objednatelem. Zhotovitel je povinen se jich zúčastnit, a to prostřednictvím osoby vybavené potřebnými znalostmi a oprávněními ve věci plnění předmětu díla podle této </w:t>
      </w:r>
      <w:r w:rsidR="00FB5E07">
        <w:rPr>
          <w:rFonts w:asciiTheme="minorHAnsi" w:hAnsiTheme="minorHAnsi" w:cstheme="minorHAnsi"/>
        </w:rPr>
        <w:t>S</w:t>
      </w:r>
      <w:r>
        <w:rPr>
          <w:rFonts w:asciiTheme="minorHAnsi" w:hAnsiTheme="minorHAnsi" w:cstheme="minorHAnsi"/>
        </w:rPr>
        <w:t>mlouvy. V případě potřeby zabezpečuje zhotovitel účast dalších osob, poskytujících části plnění na základě smluvních vztahů se zhotovitelem, popř. účast zástupců výrobců a dodavatelů věcí, použitých při provádění díla. Zápisy z kontrolních dnů zajišťuje objednatel.</w:t>
      </w:r>
    </w:p>
    <w:p w14:paraId="56DFFCE7" w14:textId="77777777" w:rsidR="00FB256E" w:rsidRDefault="00FB256E" w:rsidP="00FB256E">
      <w:pPr>
        <w:jc w:val="both"/>
        <w:rPr>
          <w:rFonts w:asciiTheme="minorHAnsi" w:hAnsiTheme="minorHAnsi" w:cstheme="minorHAnsi"/>
        </w:rPr>
      </w:pPr>
    </w:p>
    <w:p w14:paraId="69F60C5F" w14:textId="77777777" w:rsidR="00FB256E" w:rsidRDefault="00FB256E" w:rsidP="00FB256E">
      <w:pPr>
        <w:pStyle w:val="Odstavecseseznamem"/>
        <w:numPr>
          <w:ilvl w:val="1"/>
          <w:numId w:val="1"/>
        </w:numPr>
        <w:jc w:val="both"/>
        <w:rPr>
          <w:rFonts w:asciiTheme="minorHAnsi" w:hAnsiTheme="minorHAnsi" w:cstheme="minorHAnsi"/>
        </w:rPr>
      </w:pPr>
      <w:r>
        <w:rPr>
          <w:rFonts w:asciiTheme="minorHAnsi" w:hAnsiTheme="minorHAnsi" w:cstheme="minorHAnsi"/>
        </w:rPr>
        <w:lastRenderedPageBreak/>
        <w:t>Objednatel i zhotovitel mají právo svolávat i mimořádné kontrolní dny, a to dle potřeby stavby a obě strany jsou povinny se jich účastnit.</w:t>
      </w:r>
    </w:p>
    <w:p w14:paraId="1F458C47" w14:textId="77777777" w:rsidR="00FB256E" w:rsidRPr="00FB256E" w:rsidRDefault="00FB256E" w:rsidP="00FB256E">
      <w:pPr>
        <w:pStyle w:val="Odstavecseseznamem"/>
        <w:rPr>
          <w:rFonts w:asciiTheme="minorHAnsi" w:hAnsiTheme="minorHAnsi" w:cstheme="minorHAnsi"/>
        </w:rPr>
      </w:pPr>
    </w:p>
    <w:p w14:paraId="4A234B9F" w14:textId="77777777" w:rsidR="00FB256E" w:rsidRDefault="00FB256E" w:rsidP="00FB256E">
      <w:pPr>
        <w:pStyle w:val="Odstavecseseznamem"/>
        <w:numPr>
          <w:ilvl w:val="1"/>
          <w:numId w:val="1"/>
        </w:numPr>
        <w:jc w:val="both"/>
        <w:rPr>
          <w:rFonts w:asciiTheme="minorHAnsi" w:hAnsiTheme="minorHAnsi" w:cstheme="minorHAnsi"/>
        </w:rPr>
      </w:pPr>
      <w:r>
        <w:rPr>
          <w:rFonts w:asciiTheme="minorHAnsi" w:hAnsiTheme="minorHAnsi" w:cstheme="minorHAnsi"/>
        </w:rPr>
        <w:t xml:space="preserve">Závěry z kontrolního dne jsou pro obě strany závazné, nemohou ale měnit ustanovení toto Smlouvy. Pakliže je třeba dle názoru zhotovitele z důvodů, které nepředpokládal ani předpokládat nemohl, změnit konkrétní ustanovení této Smlouvy, je povinen bez zbytečného odkladu předložit návrh příslušného dodatku. Stanoví-li oboustranně odsouhlasený závěr z kontrolního dne povinnost smluvní straně, smluvní strany jsou povinny též dohodnout způsob a termín splnění této povinnosti. O uzavření změny </w:t>
      </w:r>
      <w:r w:rsidR="00FB5E07">
        <w:rPr>
          <w:rFonts w:asciiTheme="minorHAnsi" w:hAnsiTheme="minorHAnsi" w:cstheme="minorHAnsi"/>
        </w:rPr>
        <w:t>S</w:t>
      </w:r>
      <w:r>
        <w:rPr>
          <w:rFonts w:asciiTheme="minorHAnsi" w:hAnsiTheme="minorHAnsi" w:cstheme="minorHAnsi"/>
        </w:rPr>
        <w:t>mlouvy však rozhodne objednatel prostřednictvím příslušného orgánu obce.</w:t>
      </w:r>
    </w:p>
    <w:p w14:paraId="4718E5B5" w14:textId="77777777" w:rsidR="00FB256E" w:rsidRPr="00FB256E" w:rsidRDefault="00FB256E" w:rsidP="00FB256E">
      <w:pPr>
        <w:pStyle w:val="Odstavecseseznamem"/>
        <w:rPr>
          <w:rFonts w:asciiTheme="minorHAnsi" w:hAnsiTheme="minorHAnsi" w:cstheme="minorHAnsi"/>
        </w:rPr>
      </w:pPr>
    </w:p>
    <w:p w14:paraId="21312D84" w14:textId="77777777" w:rsidR="00FB256E" w:rsidRDefault="00FB256E" w:rsidP="00FB256E">
      <w:pPr>
        <w:pStyle w:val="Odstavecseseznamem"/>
        <w:numPr>
          <w:ilvl w:val="1"/>
          <w:numId w:val="1"/>
        </w:numPr>
        <w:jc w:val="both"/>
        <w:rPr>
          <w:rFonts w:asciiTheme="minorHAnsi" w:hAnsiTheme="minorHAnsi" w:cstheme="minorHAnsi"/>
        </w:rPr>
      </w:pPr>
      <w:r>
        <w:rPr>
          <w:rFonts w:asciiTheme="minorHAnsi" w:hAnsiTheme="minorHAnsi" w:cstheme="minorHAnsi"/>
        </w:rPr>
        <w:t>Objednatel je oprávněn kontrolovat provádění díla průběžně. Zjistí-li objednatel, že zhotovitel provádí dílo v rozpo</w:t>
      </w:r>
      <w:r w:rsidR="00DB2EA0">
        <w:rPr>
          <w:rFonts w:asciiTheme="minorHAnsi" w:hAnsiTheme="minorHAnsi" w:cstheme="minorHAnsi"/>
        </w:rPr>
        <w:t>r</w:t>
      </w:r>
      <w:r>
        <w:rPr>
          <w:rFonts w:asciiTheme="minorHAnsi" w:hAnsiTheme="minorHAnsi" w:cstheme="minorHAnsi"/>
        </w:rPr>
        <w:t>u se svými povinnostmi a nedodržuje příslušná ustanovení Smlouvy, závazné postupy či technologie, je objednatel oprávněn požadovat, aby zhotovitel odstranil vady vzniklé vadným prováděním díla a dílo prováděl řádným způsobem. V případě, že zhotovitel závady neodstraní ani v objednatelem dodatečně stanovené přiměřené lhůtě, jde o podstatné porušení Smlouvy a objednatel je oprávněn od Smlouvy odstoupit.</w:t>
      </w:r>
    </w:p>
    <w:p w14:paraId="76ABF5D8" w14:textId="77777777" w:rsidR="00FB256E" w:rsidRPr="00FB256E" w:rsidRDefault="00FB256E" w:rsidP="00FB256E">
      <w:pPr>
        <w:pStyle w:val="Odstavecseseznamem"/>
        <w:rPr>
          <w:rFonts w:asciiTheme="minorHAnsi" w:hAnsiTheme="minorHAnsi" w:cstheme="minorHAnsi"/>
        </w:rPr>
      </w:pPr>
    </w:p>
    <w:p w14:paraId="3E0357F4" w14:textId="77777777" w:rsidR="00FB256E" w:rsidRDefault="00FB256E" w:rsidP="00FB256E">
      <w:pPr>
        <w:pStyle w:val="Odstavecseseznamem"/>
        <w:numPr>
          <w:ilvl w:val="1"/>
          <w:numId w:val="1"/>
        </w:numPr>
        <w:jc w:val="both"/>
        <w:rPr>
          <w:rFonts w:asciiTheme="minorHAnsi" w:hAnsiTheme="minorHAnsi" w:cstheme="minorHAnsi"/>
        </w:rPr>
      </w:pPr>
      <w:r>
        <w:rPr>
          <w:rFonts w:asciiTheme="minorHAnsi" w:hAnsiTheme="minorHAnsi" w:cstheme="minorHAnsi"/>
        </w:rPr>
        <w:t>Plnění zhotovitele, která vykazují v době provádění díla vady, je zhotovitel povinen bezplatně nahradit bezvadným plněním, nedojde-li k jiné dohodě smluvních stran.</w:t>
      </w:r>
    </w:p>
    <w:p w14:paraId="2152087B" w14:textId="77777777" w:rsidR="00FB256E" w:rsidRPr="00FB256E" w:rsidRDefault="00FB256E" w:rsidP="00FB256E">
      <w:pPr>
        <w:pStyle w:val="Odstavecseseznamem"/>
        <w:rPr>
          <w:rFonts w:asciiTheme="minorHAnsi" w:hAnsiTheme="minorHAnsi" w:cstheme="minorHAnsi"/>
        </w:rPr>
      </w:pPr>
    </w:p>
    <w:p w14:paraId="631C0C2E" w14:textId="77777777" w:rsidR="00FB256E" w:rsidRDefault="00FB256E" w:rsidP="00FB256E">
      <w:pPr>
        <w:pStyle w:val="Odstavecseseznamem"/>
        <w:numPr>
          <w:ilvl w:val="1"/>
          <w:numId w:val="1"/>
        </w:numPr>
        <w:jc w:val="both"/>
        <w:rPr>
          <w:rFonts w:asciiTheme="minorHAnsi" w:hAnsiTheme="minorHAnsi" w:cstheme="minorHAnsi"/>
        </w:rPr>
      </w:pPr>
      <w:r>
        <w:rPr>
          <w:rFonts w:asciiTheme="minorHAnsi" w:hAnsiTheme="minorHAnsi" w:cstheme="minorHAnsi"/>
        </w:rPr>
        <w:t>Materiály, které neodpovídají smluvní dokumentaci, nevyhovují předepsaným zkouškám nebo podmínkám této Smlouvy, musí být, nedojde-li k jiné písemné dohodě smluvních stran, dodatkem k této Smlouvě, bezplatně odstraněny ze staveniště ve lhůtě stanovené objednatelem a nahrazeny jinými bezvadnými.</w:t>
      </w:r>
    </w:p>
    <w:p w14:paraId="460C3513" w14:textId="77777777" w:rsidR="00FB256E" w:rsidRPr="00FB256E" w:rsidRDefault="00FB256E" w:rsidP="00FB256E">
      <w:pPr>
        <w:pStyle w:val="Odstavecseseznamem"/>
        <w:rPr>
          <w:rFonts w:asciiTheme="minorHAnsi" w:hAnsiTheme="minorHAnsi" w:cstheme="minorHAnsi"/>
        </w:rPr>
      </w:pPr>
    </w:p>
    <w:p w14:paraId="5D5CF71D" w14:textId="77777777" w:rsidR="00FB256E" w:rsidRDefault="00FB256E" w:rsidP="00FB256E">
      <w:pPr>
        <w:pStyle w:val="Odstavecseseznamem"/>
        <w:numPr>
          <w:ilvl w:val="1"/>
          <w:numId w:val="1"/>
        </w:numPr>
        <w:jc w:val="both"/>
        <w:rPr>
          <w:rFonts w:asciiTheme="minorHAnsi" w:hAnsiTheme="minorHAnsi" w:cstheme="minorHAnsi"/>
        </w:rPr>
      </w:pPr>
      <w:r>
        <w:rPr>
          <w:rFonts w:asciiTheme="minorHAnsi" w:hAnsiTheme="minorHAnsi" w:cstheme="minorHAnsi"/>
        </w:rPr>
        <w:t>Vznikne-li v důs</w:t>
      </w:r>
      <w:r w:rsidR="002969EB">
        <w:rPr>
          <w:rFonts w:asciiTheme="minorHAnsi" w:hAnsiTheme="minorHAnsi" w:cstheme="minorHAnsi"/>
        </w:rPr>
        <w:t>l</w:t>
      </w:r>
      <w:r>
        <w:rPr>
          <w:rFonts w:asciiTheme="minorHAnsi" w:hAnsiTheme="minorHAnsi" w:cstheme="minorHAnsi"/>
        </w:rPr>
        <w:t>edku provádění díla zhotovitelem objednateli nebo třetím osobám škoda, je zhotovitel povinen tuto škodu nahradit. Zhotovitel je povinen postupovat při provádění předm</w:t>
      </w:r>
      <w:r w:rsidR="002969EB">
        <w:rPr>
          <w:rFonts w:asciiTheme="minorHAnsi" w:hAnsiTheme="minorHAnsi" w:cstheme="minorHAnsi"/>
        </w:rPr>
        <w:t>ě</w:t>
      </w:r>
      <w:r>
        <w:rPr>
          <w:rFonts w:asciiTheme="minorHAnsi" w:hAnsiTheme="minorHAnsi" w:cstheme="minorHAnsi"/>
        </w:rPr>
        <w:t>tu díla s náležitou odbornou péčí a podle pokynů objednatele. V případě nevhodnosti pokynů objednatel je zhotovitel povinen na nevhodnost pokynů objednatele písemně upozornit. Pokud však objednatel na uvedeném pokynu trvá, není zhotovitel povinen případnou škodu, vzniklou splněním nesprávného pokynu, uhradit.</w:t>
      </w:r>
    </w:p>
    <w:p w14:paraId="5280EBE0" w14:textId="77777777" w:rsidR="002969EB" w:rsidRPr="002969EB" w:rsidRDefault="002969EB" w:rsidP="002969EB">
      <w:pPr>
        <w:pStyle w:val="Odstavecseseznamem"/>
        <w:rPr>
          <w:rFonts w:asciiTheme="minorHAnsi" w:hAnsiTheme="minorHAnsi" w:cstheme="minorHAnsi"/>
        </w:rPr>
      </w:pPr>
    </w:p>
    <w:p w14:paraId="36E5D022" w14:textId="77777777" w:rsidR="002969EB" w:rsidRDefault="002969EB" w:rsidP="00FB256E">
      <w:pPr>
        <w:pStyle w:val="Odstavecseseznamem"/>
        <w:numPr>
          <w:ilvl w:val="1"/>
          <w:numId w:val="1"/>
        </w:numPr>
        <w:jc w:val="both"/>
        <w:rPr>
          <w:rFonts w:asciiTheme="minorHAnsi" w:hAnsiTheme="minorHAnsi" w:cstheme="minorHAnsi"/>
        </w:rPr>
      </w:pPr>
      <w:r>
        <w:rPr>
          <w:rFonts w:asciiTheme="minorHAnsi" w:hAnsiTheme="minorHAnsi" w:cstheme="minorHAnsi"/>
        </w:rPr>
        <w:t>Pro posouzení kvality práce zhotovitele a kvality díla jsou veškerá ustanovení ČSN a</w:t>
      </w:r>
      <w:r w:rsidR="00413379">
        <w:rPr>
          <w:rFonts w:asciiTheme="minorHAnsi" w:hAnsiTheme="minorHAnsi" w:cstheme="minorHAnsi"/>
        </w:rPr>
        <w:t> </w:t>
      </w:r>
      <w:r>
        <w:rPr>
          <w:rFonts w:asciiTheme="minorHAnsi" w:hAnsiTheme="minorHAnsi" w:cstheme="minorHAnsi"/>
        </w:rPr>
        <w:t>technických podmínek výrobců materiálů použitých při zhotovování díla považována za závazná.</w:t>
      </w:r>
    </w:p>
    <w:p w14:paraId="296E8770" w14:textId="77777777" w:rsidR="002969EB" w:rsidRPr="002969EB" w:rsidRDefault="002969EB" w:rsidP="002969EB">
      <w:pPr>
        <w:pStyle w:val="Odstavecseseznamem"/>
        <w:rPr>
          <w:rFonts w:asciiTheme="minorHAnsi" w:hAnsiTheme="minorHAnsi" w:cstheme="minorHAnsi"/>
        </w:rPr>
      </w:pPr>
    </w:p>
    <w:p w14:paraId="104E9A6C" w14:textId="77777777" w:rsidR="002969EB" w:rsidRDefault="002969EB" w:rsidP="00FB256E">
      <w:pPr>
        <w:pStyle w:val="Odstavecseseznamem"/>
        <w:numPr>
          <w:ilvl w:val="1"/>
          <w:numId w:val="1"/>
        </w:numPr>
        <w:jc w:val="both"/>
        <w:rPr>
          <w:rFonts w:asciiTheme="minorHAnsi" w:hAnsiTheme="minorHAnsi" w:cstheme="minorHAnsi"/>
        </w:rPr>
      </w:pPr>
      <w:r>
        <w:rPr>
          <w:rFonts w:asciiTheme="minorHAnsi" w:hAnsiTheme="minorHAnsi" w:cstheme="minorHAnsi"/>
        </w:rPr>
        <w:t>Zhotovitel může provést zakrytí podzemních vedení a zařízení až po polohovém a</w:t>
      </w:r>
      <w:r w:rsidR="00413379">
        <w:rPr>
          <w:rFonts w:asciiTheme="minorHAnsi" w:hAnsiTheme="minorHAnsi" w:cstheme="minorHAnsi"/>
        </w:rPr>
        <w:t> </w:t>
      </w:r>
      <w:r>
        <w:rPr>
          <w:rFonts w:asciiTheme="minorHAnsi" w:hAnsiTheme="minorHAnsi" w:cstheme="minorHAnsi"/>
        </w:rPr>
        <w:t>výškovém zaměření odpovědným geodetem a po kontrole objednatele.</w:t>
      </w:r>
    </w:p>
    <w:p w14:paraId="3286E6B2" w14:textId="77777777" w:rsidR="002969EB" w:rsidRPr="002969EB" w:rsidRDefault="002969EB" w:rsidP="002969EB">
      <w:pPr>
        <w:pStyle w:val="Odstavecseseznamem"/>
        <w:rPr>
          <w:rFonts w:asciiTheme="minorHAnsi" w:hAnsiTheme="minorHAnsi" w:cstheme="minorHAnsi"/>
        </w:rPr>
      </w:pPr>
    </w:p>
    <w:p w14:paraId="7C4CFCBF" w14:textId="77777777" w:rsidR="002969EB" w:rsidRDefault="002969EB" w:rsidP="00FB256E">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respektovat pokyny koordinátora BOZP na staveništi, kterého jmenoval objednatel podle zvláštních právních předpisů.</w:t>
      </w:r>
    </w:p>
    <w:p w14:paraId="62BF76BF" w14:textId="77777777" w:rsidR="00300D4A" w:rsidRPr="00300D4A" w:rsidRDefault="00300D4A" w:rsidP="00300D4A">
      <w:pPr>
        <w:pStyle w:val="Odstavecseseznamem"/>
        <w:rPr>
          <w:rFonts w:asciiTheme="minorHAnsi" w:hAnsiTheme="minorHAnsi" w:cstheme="minorHAnsi"/>
        </w:rPr>
      </w:pPr>
    </w:p>
    <w:p w14:paraId="6EEF05D4" w14:textId="77777777" w:rsidR="00300D4A" w:rsidRDefault="00300D4A" w:rsidP="00300D4A">
      <w:pPr>
        <w:jc w:val="both"/>
        <w:rPr>
          <w:rFonts w:asciiTheme="minorHAnsi" w:hAnsiTheme="minorHAnsi" w:cstheme="minorHAnsi"/>
        </w:rPr>
      </w:pPr>
    </w:p>
    <w:p w14:paraId="2F21AE0C" w14:textId="77777777" w:rsidR="00F17244" w:rsidRDefault="00F17244" w:rsidP="00300D4A">
      <w:pPr>
        <w:jc w:val="both"/>
        <w:rPr>
          <w:rFonts w:asciiTheme="minorHAnsi" w:hAnsiTheme="minorHAnsi" w:cstheme="minorHAnsi"/>
        </w:rPr>
      </w:pPr>
    </w:p>
    <w:p w14:paraId="4AADBC53" w14:textId="77777777" w:rsidR="00F17244" w:rsidRDefault="00F17244" w:rsidP="00300D4A">
      <w:pPr>
        <w:jc w:val="both"/>
        <w:rPr>
          <w:rFonts w:asciiTheme="minorHAnsi" w:hAnsiTheme="minorHAnsi" w:cstheme="minorHAnsi"/>
        </w:rPr>
      </w:pPr>
    </w:p>
    <w:p w14:paraId="5CA117A3" w14:textId="77777777" w:rsidR="00F17244" w:rsidRDefault="00F17244" w:rsidP="00300D4A">
      <w:pPr>
        <w:jc w:val="both"/>
        <w:rPr>
          <w:rFonts w:asciiTheme="minorHAnsi" w:hAnsiTheme="minorHAnsi" w:cstheme="minorHAnsi"/>
        </w:rPr>
      </w:pPr>
    </w:p>
    <w:p w14:paraId="3B184C55" w14:textId="77777777" w:rsidR="00300D4A" w:rsidRPr="00300D4A" w:rsidRDefault="00300D4A" w:rsidP="00300D4A">
      <w:pPr>
        <w:jc w:val="both"/>
        <w:rPr>
          <w:rFonts w:asciiTheme="minorHAnsi" w:hAnsiTheme="minorHAnsi" w:cstheme="minorHAnsi"/>
        </w:rPr>
      </w:pPr>
    </w:p>
    <w:p w14:paraId="30893388" w14:textId="77777777" w:rsidR="002969EB" w:rsidRPr="002969EB" w:rsidRDefault="002969EB" w:rsidP="002969EB">
      <w:pPr>
        <w:pStyle w:val="Odstavecseseznamem"/>
        <w:rPr>
          <w:rFonts w:asciiTheme="minorHAnsi" w:hAnsiTheme="minorHAnsi" w:cstheme="minorHAnsi"/>
        </w:rPr>
      </w:pPr>
    </w:p>
    <w:p w14:paraId="1A8AC3E5" w14:textId="77777777" w:rsidR="002969EB" w:rsidRPr="00881CCF" w:rsidRDefault="002969EB" w:rsidP="00881CCF">
      <w:pPr>
        <w:ind w:firstLine="708"/>
        <w:jc w:val="both"/>
        <w:rPr>
          <w:rFonts w:asciiTheme="minorHAnsi" w:hAnsiTheme="minorHAnsi" w:cstheme="minorHAnsi"/>
          <w:b/>
        </w:rPr>
      </w:pPr>
      <w:r w:rsidRPr="00881CCF">
        <w:rPr>
          <w:rFonts w:asciiTheme="minorHAnsi" w:hAnsiTheme="minorHAnsi" w:cstheme="minorHAnsi"/>
          <w:b/>
        </w:rPr>
        <w:lastRenderedPageBreak/>
        <w:t>Staveniště a jeho zařízení</w:t>
      </w:r>
    </w:p>
    <w:p w14:paraId="5889F9B6" w14:textId="77777777" w:rsidR="002969EB" w:rsidRDefault="002969EB" w:rsidP="002969EB">
      <w:pPr>
        <w:jc w:val="both"/>
        <w:rPr>
          <w:rFonts w:asciiTheme="minorHAnsi" w:hAnsiTheme="minorHAnsi" w:cstheme="minorHAnsi"/>
        </w:rPr>
      </w:pPr>
    </w:p>
    <w:p w14:paraId="403DACEF" w14:textId="77777777" w:rsidR="0024129D" w:rsidRDefault="002969EB" w:rsidP="0024129D">
      <w:pPr>
        <w:pStyle w:val="Odstavecseseznamem"/>
        <w:numPr>
          <w:ilvl w:val="1"/>
          <w:numId w:val="1"/>
        </w:numPr>
        <w:jc w:val="both"/>
        <w:rPr>
          <w:rFonts w:asciiTheme="minorHAnsi" w:hAnsiTheme="minorHAnsi" w:cstheme="minorHAnsi"/>
        </w:rPr>
      </w:pPr>
      <w:r>
        <w:rPr>
          <w:rFonts w:asciiTheme="minorHAnsi" w:hAnsiTheme="minorHAnsi" w:cstheme="minorHAnsi"/>
        </w:rPr>
        <w:t>Staveniště bude zhotov</w:t>
      </w:r>
      <w:r w:rsidR="0024129D">
        <w:rPr>
          <w:rFonts w:asciiTheme="minorHAnsi" w:hAnsiTheme="minorHAnsi" w:cstheme="minorHAnsi"/>
        </w:rPr>
        <w:t>i</w:t>
      </w:r>
      <w:r>
        <w:rPr>
          <w:rFonts w:asciiTheme="minorHAnsi" w:hAnsiTheme="minorHAnsi" w:cstheme="minorHAnsi"/>
        </w:rPr>
        <w:t xml:space="preserve">teli </w:t>
      </w:r>
      <w:r w:rsidR="0024129D">
        <w:rPr>
          <w:rFonts w:asciiTheme="minorHAnsi" w:hAnsiTheme="minorHAnsi" w:cstheme="minorHAnsi"/>
        </w:rPr>
        <w:t>předáno ve lhůtě do 7 dnů od doručení výzvy objednatele dle odst. 4.</w:t>
      </w:r>
      <w:r w:rsidR="00AB52C7">
        <w:rPr>
          <w:rFonts w:asciiTheme="minorHAnsi" w:hAnsiTheme="minorHAnsi" w:cstheme="minorHAnsi"/>
        </w:rPr>
        <w:t>1</w:t>
      </w:r>
      <w:r w:rsidR="0024129D">
        <w:rPr>
          <w:rFonts w:asciiTheme="minorHAnsi" w:hAnsiTheme="minorHAnsi" w:cstheme="minorHAnsi"/>
        </w:rPr>
        <w:t>. Smlouvy, pokud není ve výzvě objednatele stanoveno jinak. O předání staveniště bude sepsán zápis podepsaný oprávněnými zástupci obou smluvních stran. Zhotovitel staveniště označí a bude udržovat v souladu s vyhláškou č.</w:t>
      </w:r>
      <w:r w:rsidR="00413379">
        <w:rPr>
          <w:rFonts w:asciiTheme="minorHAnsi" w:hAnsiTheme="minorHAnsi" w:cstheme="minorHAnsi"/>
        </w:rPr>
        <w:t> </w:t>
      </w:r>
      <w:r w:rsidR="0024129D">
        <w:rPr>
          <w:rFonts w:asciiTheme="minorHAnsi" w:hAnsiTheme="minorHAnsi" w:cstheme="minorHAnsi"/>
        </w:rPr>
        <w:t xml:space="preserve">591/2006 Sb., příloha č. 1, bod 2, tj. zhotovitel určí způsob zabezpečení staveniště proti vstupu nepovolaných fyzických osob, </w:t>
      </w:r>
      <w:r w:rsidR="0024129D">
        <w:rPr>
          <w:rFonts w:asciiTheme="minorHAnsi" w:hAnsiTheme="minorHAnsi" w:cstheme="minorHAnsi"/>
          <w:b/>
        </w:rPr>
        <w:t>zajistí označení hranic staveniště</w:t>
      </w:r>
      <w:r w:rsidR="0024129D">
        <w:rPr>
          <w:rFonts w:asciiTheme="minorHAnsi" w:hAnsiTheme="minorHAnsi" w:cstheme="minorHAnsi"/>
        </w:rPr>
        <w:t xml:space="preserve"> tak, aby byly zřetelně rozeznatelné i za snížené viditelnosti a stanoví lhůty kontrol tohoto zabezpečení. Zákaz vstupu nepovolaným fyzickým osobám musí být vyznačen bezpečnostní značkou na všech vstupech, na přístupových komunikacích, které k nim vedou.</w:t>
      </w:r>
    </w:p>
    <w:p w14:paraId="1920234B" w14:textId="77777777" w:rsidR="0024129D" w:rsidRDefault="0024129D" w:rsidP="0024129D">
      <w:pPr>
        <w:jc w:val="both"/>
        <w:rPr>
          <w:rFonts w:asciiTheme="minorHAnsi" w:hAnsiTheme="minorHAnsi" w:cstheme="minorHAnsi"/>
        </w:rPr>
      </w:pPr>
    </w:p>
    <w:p w14:paraId="00F6BF41" w14:textId="77777777" w:rsidR="0024129D" w:rsidRDefault="0024129D" w:rsidP="0024129D">
      <w:pPr>
        <w:pStyle w:val="Odstavecseseznamem"/>
        <w:numPr>
          <w:ilvl w:val="1"/>
          <w:numId w:val="1"/>
        </w:numPr>
        <w:jc w:val="both"/>
        <w:rPr>
          <w:rFonts w:asciiTheme="minorHAnsi" w:hAnsiTheme="minorHAnsi" w:cstheme="minorHAnsi"/>
        </w:rPr>
      </w:pPr>
      <w:r>
        <w:rPr>
          <w:rFonts w:asciiTheme="minorHAnsi" w:hAnsiTheme="minorHAnsi" w:cstheme="minorHAnsi"/>
        </w:rPr>
        <w:t>Veškerá potřebná povolení k užívání veřejných ploch, případně k zemním pracím v souladu se stavebním povolením nebo překopům veřejných komunikací zajišťuje zhotovitel a nese veškeré náklady s tím spojené. Jestliže v souvislosti se zahájením prací na staveništi bude potřeba umístit nebo přemístit dopravní značky či elektrickou dopravní signalizaci podle příslušných předpisů, obstará tyto úkony na své náklady zhotovitel. Zhotovitel odpovídá za umísťování, přemísťování a udržování dopravních značek v průběhu provádění díla.</w:t>
      </w:r>
    </w:p>
    <w:p w14:paraId="1513CD46" w14:textId="77777777" w:rsidR="0024129D" w:rsidRPr="0024129D" w:rsidRDefault="0024129D" w:rsidP="0024129D">
      <w:pPr>
        <w:pStyle w:val="Odstavecseseznamem"/>
        <w:rPr>
          <w:rFonts w:asciiTheme="minorHAnsi" w:hAnsiTheme="minorHAnsi" w:cstheme="minorHAnsi"/>
        </w:rPr>
      </w:pPr>
    </w:p>
    <w:p w14:paraId="33B6B3CC" w14:textId="77777777" w:rsidR="0024129D" w:rsidRDefault="0024129D" w:rsidP="0024129D">
      <w:pPr>
        <w:pStyle w:val="Odstavecseseznamem"/>
        <w:numPr>
          <w:ilvl w:val="1"/>
          <w:numId w:val="1"/>
        </w:numPr>
        <w:jc w:val="both"/>
        <w:rPr>
          <w:rFonts w:asciiTheme="minorHAnsi" w:hAnsiTheme="minorHAnsi" w:cstheme="minorHAnsi"/>
        </w:rPr>
      </w:pPr>
      <w:r>
        <w:rPr>
          <w:rFonts w:asciiTheme="minorHAnsi" w:hAnsiTheme="minorHAnsi" w:cstheme="minorHAnsi"/>
        </w:rPr>
        <w:t>Zajištění staveništních zdrojů elektrické energie, vody, telefonu, tepla a dalších, odkanalizování a odvodnění, včetně všech s tímto souvisejících provizorních přípojek a napojení inženýrských sítí pro potřeby staveniště a zařízení stavby hradí zhotovitel a jsou obsažena v ceně díla.</w:t>
      </w:r>
    </w:p>
    <w:p w14:paraId="031C7563" w14:textId="77777777" w:rsidR="0024129D" w:rsidRPr="0024129D" w:rsidRDefault="0024129D" w:rsidP="0024129D">
      <w:pPr>
        <w:pStyle w:val="Odstavecseseznamem"/>
        <w:rPr>
          <w:rFonts w:asciiTheme="minorHAnsi" w:hAnsiTheme="minorHAnsi" w:cstheme="minorHAnsi"/>
        </w:rPr>
      </w:pPr>
    </w:p>
    <w:p w14:paraId="75D011BE" w14:textId="77777777" w:rsidR="0024129D" w:rsidRDefault="0024129D" w:rsidP="0024129D">
      <w:pPr>
        <w:pStyle w:val="Odstavecseseznamem"/>
        <w:numPr>
          <w:ilvl w:val="1"/>
          <w:numId w:val="1"/>
        </w:numPr>
        <w:jc w:val="both"/>
        <w:rPr>
          <w:rFonts w:asciiTheme="minorHAnsi" w:hAnsiTheme="minorHAnsi" w:cstheme="minorHAnsi"/>
        </w:rPr>
      </w:pPr>
      <w:r>
        <w:rPr>
          <w:rFonts w:asciiTheme="minorHAnsi" w:hAnsiTheme="minorHAnsi" w:cstheme="minorHAnsi"/>
        </w:rPr>
        <w:t xml:space="preserve">Zhotovitel </w:t>
      </w:r>
      <w:r w:rsidR="006D396F">
        <w:rPr>
          <w:rFonts w:asciiTheme="minorHAnsi" w:hAnsiTheme="minorHAnsi" w:cstheme="minorHAnsi"/>
        </w:rPr>
        <w:t>je povinen udržovat na staveništi pořádek a čistotu, je povinen odstraňovat odpady a nečistoty vzniklé při provádění díla v souladu se zákonem o</w:t>
      </w:r>
      <w:r w:rsidR="00413379">
        <w:rPr>
          <w:rFonts w:asciiTheme="minorHAnsi" w:hAnsiTheme="minorHAnsi" w:cstheme="minorHAnsi"/>
        </w:rPr>
        <w:t> </w:t>
      </w:r>
      <w:r w:rsidR="006D396F">
        <w:rPr>
          <w:rFonts w:asciiTheme="minorHAnsi" w:hAnsiTheme="minorHAnsi" w:cstheme="minorHAnsi"/>
        </w:rPr>
        <w:t>odpadech. Nepořádek na staveništi v době přejímacího řízení je důvodem pro odmítnutí objednatele zahájit přejímací řízení. Zhotovitel je povinen odstraňovat veškerá znečištění a poškození komunikací, ke kterým dojde provozem zhotovitele.</w:t>
      </w:r>
    </w:p>
    <w:p w14:paraId="4A45A61E" w14:textId="77777777" w:rsidR="006D396F" w:rsidRPr="006D396F" w:rsidRDefault="006D396F" w:rsidP="006D396F">
      <w:pPr>
        <w:pStyle w:val="Odstavecseseznamem"/>
        <w:rPr>
          <w:rFonts w:asciiTheme="minorHAnsi" w:hAnsiTheme="minorHAnsi" w:cstheme="minorHAnsi"/>
        </w:rPr>
      </w:pPr>
    </w:p>
    <w:p w14:paraId="6D02980D" w14:textId="77777777" w:rsidR="006D396F" w:rsidRDefault="006D396F" w:rsidP="0024129D">
      <w:pPr>
        <w:pStyle w:val="Odstavecseseznamem"/>
        <w:numPr>
          <w:ilvl w:val="1"/>
          <w:numId w:val="1"/>
        </w:numPr>
        <w:jc w:val="both"/>
        <w:rPr>
          <w:rFonts w:asciiTheme="minorHAnsi" w:hAnsiTheme="minorHAnsi" w:cstheme="minorHAnsi"/>
        </w:rPr>
      </w:pPr>
      <w:r>
        <w:rPr>
          <w:rFonts w:asciiTheme="minorHAnsi" w:hAnsiTheme="minorHAnsi" w:cstheme="minorHAnsi"/>
        </w:rPr>
        <w:t>Zhotovitel odpovídá za bezpečnost a ochranu zdraví všech osob v prostoru staveniště a zabezpečí, aby osoby zhotovitele a jeho poddodavatelů pohybujících se po staveništi, byly vybaveny ochrannými pracovními pomůckami. Dále se zhotovitel zavazuje dodržovat veškeré hygienické předpisy a podmínky ochrany životního prostředí. Zaměstnance objednatele, jeho zmocněnce a třetí osoby jím pozvané, se zavazuje zhotovitel vybavit ochrannými pomůckami a poučit je o bezpečnosti a</w:t>
      </w:r>
      <w:r w:rsidR="00413379">
        <w:rPr>
          <w:rFonts w:asciiTheme="minorHAnsi" w:hAnsiTheme="minorHAnsi" w:cstheme="minorHAnsi"/>
        </w:rPr>
        <w:t> </w:t>
      </w:r>
      <w:r>
        <w:rPr>
          <w:rFonts w:asciiTheme="minorHAnsi" w:hAnsiTheme="minorHAnsi" w:cstheme="minorHAnsi"/>
        </w:rPr>
        <w:t>ochraně zdraví ve smyslu obecně závazných právních předpisů.</w:t>
      </w:r>
    </w:p>
    <w:p w14:paraId="17900BAF" w14:textId="77777777" w:rsidR="006D396F" w:rsidRPr="006D396F" w:rsidRDefault="006D396F" w:rsidP="006D396F">
      <w:pPr>
        <w:pStyle w:val="Odstavecseseznamem"/>
        <w:rPr>
          <w:rFonts w:asciiTheme="minorHAnsi" w:hAnsiTheme="minorHAnsi" w:cstheme="minorHAnsi"/>
        </w:rPr>
      </w:pPr>
    </w:p>
    <w:p w14:paraId="0C1CEDDA" w14:textId="77777777" w:rsidR="006D396F" w:rsidRDefault="006D396F" w:rsidP="0024129D">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zajistit, aby všechny osoby zhotovitele a jeho poddodavatelů pohybujících se po staveniště, měly řádné povolení k pobytu a pokud vykonávají práce i pracovní povolení, vyžadují-li to obecně závazné právní předpisy. Pokud porušením této povinnosti vznikne objednateli škoda, nese ji v plném rozsahu zhotovitel.</w:t>
      </w:r>
    </w:p>
    <w:p w14:paraId="4CDD7D4A" w14:textId="77777777" w:rsidR="006D396F" w:rsidRPr="006D396F" w:rsidRDefault="006D396F" w:rsidP="006D396F">
      <w:pPr>
        <w:pStyle w:val="Odstavecseseznamem"/>
        <w:rPr>
          <w:rFonts w:asciiTheme="minorHAnsi" w:hAnsiTheme="minorHAnsi" w:cstheme="minorHAnsi"/>
        </w:rPr>
      </w:pPr>
    </w:p>
    <w:p w14:paraId="681C6974" w14:textId="77777777" w:rsidR="006D396F" w:rsidRDefault="006D396F" w:rsidP="0024129D">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při provádění díla dodržovat veškeré ČSN, ČN a EN a obecně závazné právní předpisy. Pokud porušením těchto předpisů ze strany zhotovitele vznikne škoda, nese ji v plné výši zhotovitel.</w:t>
      </w:r>
    </w:p>
    <w:p w14:paraId="250684B9" w14:textId="77777777" w:rsidR="009D1E33" w:rsidRPr="009D1E33" w:rsidRDefault="009D1E33" w:rsidP="009D1E33">
      <w:pPr>
        <w:pStyle w:val="Odstavecseseznamem"/>
        <w:rPr>
          <w:rFonts w:asciiTheme="minorHAnsi" w:hAnsiTheme="minorHAnsi" w:cstheme="minorHAnsi"/>
        </w:rPr>
      </w:pPr>
    </w:p>
    <w:p w14:paraId="061E712C" w14:textId="77777777" w:rsidR="009D1E33" w:rsidRDefault="009D1E33" w:rsidP="0024129D">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zajistit po celou dobu výstavby na své náklady ochranu a</w:t>
      </w:r>
      <w:r w:rsidR="00413379">
        <w:rPr>
          <w:rFonts w:asciiTheme="minorHAnsi" w:hAnsiTheme="minorHAnsi" w:cstheme="minorHAnsi"/>
        </w:rPr>
        <w:t> </w:t>
      </w:r>
      <w:r>
        <w:rPr>
          <w:rFonts w:asciiTheme="minorHAnsi" w:hAnsiTheme="minorHAnsi" w:cstheme="minorHAnsi"/>
        </w:rPr>
        <w:t xml:space="preserve">ostrahu staveniště, v nutném rozsahu výstavby. Zhotovitel odpovídá za bezpečnost </w:t>
      </w:r>
      <w:r>
        <w:rPr>
          <w:rFonts w:asciiTheme="minorHAnsi" w:hAnsiTheme="minorHAnsi" w:cstheme="minorHAnsi"/>
        </w:rPr>
        <w:lastRenderedPageBreak/>
        <w:t>a ochranu zdraví všech osob, nacházejících se v prostorách jím převzatých jako staveniště a dál v ostatních prostorách v</w:t>
      </w:r>
      <w:r w:rsidR="00FB5E07">
        <w:rPr>
          <w:rFonts w:asciiTheme="minorHAnsi" w:hAnsiTheme="minorHAnsi" w:cstheme="minorHAnsi"/>
        </w:rPr>
        <w:t>yužívaných pro plnění dle této S</w:t>
      </w:r>
      <w:r>
        <w:rPr>
          <w:rFonts w:asciiTheme="minorHAnsi" w:hAnsiTheme="minorHAnsi" w:cstheme="minorHAnsi"/>
        </w:rPr>
        <w:t>mlouvy.</w:t>
      </w:r>
    </w:p>
    <w:p w14:paraId="58E84ECB" w14:textId="77777777" w:rsidR="009D1E33" w:rsidRPr="009D1E33" w:rsidRDefault="009D1E33" w:rsidP="009D1E33">
      <w:pPr>
        <w:pStyle w:val="Odstavecseseznamem"/>
        <w:rPr>
          <w:rFonts w:asciiTheme="minorHAnsi" w:hAnsiTheme="minorHAnsi" w:cstheme="minorHAnsi"/>
        </w:rPr>
      </w:pPr>
    </w:p>
    <w:p w14:paraId="6A1FC3A0" w14:textId="77777777" w:rsidR="00881CCF" w:rsidRPr="00881CCF" w:rsidRDefault="00881CCF" w:rsidP="00881CCF">
      <w:pPr>
        <w:pStyle w:val="Odstavecseseznamem"/>
        <w:rPr>
          <w:rFonts w:asciiTheme="minorHAnsi" w:hAnsiTheme="minorHAnsi" w:cstheme="minorHAnsi"/>
        </w:rPr>
      </w:pPr>
    </w:p>
    <w:p w14:paraId="5FA0BBBF" w14:textId="77777777" w:rsidR="00881CCF" w:rsidRDefault="00881CCF" w:rsidP="0024129D">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v přiměřeném rozsahu zajistit v rámci zařízení staveniště podmínky pro výkon funkce autorského dozoru projektanta a technického dozoru objednatele a pro činnost koordinátora BOZP.</w:t>
      </w:r>
    </w:p>
    <w:p w14:paraId="344F7A6F" w14:textId="77777777" w:rsidR="00881CCF" w:rsidRPr="00881CCF" w:rsidRDefault="00881CCF" w:rsidP="00881CCF">
      <w:pPr>
        <w:pStyle w:val="Odstavecseseznamem"/>
        <w:rPr>
          <w:rFonts w:asciiTheme="minorHAnsi" w:hAnsiTheme="minorHAnsi" w:cstheme="minorHAnsi"/>
        </w:rPr>
      </w:pPr>
    </w:p>
    <w:p w14:paraId="6818CB50" w14:textId="77777777" w:rsidR="00881CCF" w:rsidRDefault="00881CCF" w:rsidP="00881CCF">
      <w:pPr>
        <w:jc w:val="both"/>
        <w:rPr>
          <w:rFonts w:asciiTheme="minorHAnsi" w:hAnsiTheme="minorHAnsi" w:cstheme="minorHAnsi"/>
        </w:rPr>
      </w:pPr>
    </w:p>
    <w:p w14:paraId="1A3CB7D9" w14:textId="77777777" w:rsidR="00881CCF" w:rsidRPr="00881CCF" w:rsidRDefault="00881CCF" w:rsidP="00881CCF">
      <w:pPr>
        <w:ind w:firstLine="708"/>
        <w:jc w:val="both"/>
        <w:rPr>
          <w:rFonts w:asciiTheme="minorHAnsi" w:hAnsiTheme="minorHAnsi" w:cstheme="minorHAnsi"/>
          <w:b/>
        </w:rPr>
      </w:pPr>
      <w:r w:rsidRPr="00881CCF">
        <w:rPr>
          <w:rFonts w:asciiTheme="minorHAnsi" w:hAnsiTheme="minorHAnsi" w:cstheme="minorHAnsi"/>
          <w:b/>
        </w:rPr>
        <w:t>Stavební deník</w:t>
      </w:r>
    </w:p>
    <w:p w14:paraId="2665B602" w14:textId="77777777" w:rsidR="00881CCF" w:rsidRDefault="00881CCF" w:rsidP="00881CCF">
      <w:pPr>
        <w:jc w:val="both"/>
        <w:rPr>
          <w:rFonts w:asciiTheme="minorHAnsi" w:hAnsiTheme="minorHAnsi" w:cstheme="minorHAnsi"/>
        </w:rPr>
      </w:pPr>
    </w:p>
    <w:p w14:paraId="27042AB8" w14:textId="77777777" w:rsidR="00881CCF" w:rsidRDefault="00881CCF" w:rsidP="00881CCF">
      <w:pPr>
        <w:pStyle w:val="Odstavecseseznamem"/>
        <w:numPr>
          <w:ilvl w:val="1"/>
          <w:numId w:val="1"/>
        </w:numPr>
        <w:jc w:val="both"/>
        <w:rPr>
          <w:rFonts w:asciiTheme="minorHAnsi" w:hAnsiTheme="minorHAnsi" w:cstheme="minorHAnsi"/>
        </w:rPr>
      </w:pPr>
      <w:r>
        <w:rPr>
          <w:rFonts w:asciiTheme="minorHAnsi" w:hAnsiTheme="minorHAnsi" w:cstheme="minorHAnsi"/>
        </w:rPr>
        <w:t>Zhotovitel po celou dobu provádění díla povede stavební deník jako doklad o</w:t>
      </w:r>
      <w:r w:rsidR="00413379">
        <w:rPr>
          <w:rFonts w:asciiTheme="minorHAnsi" w:hAnsiTheme="minorHAnsi" w:cstheme="minorHAnsi"/>
        </w:rPr>
        <w:t> </w:t>
      </w:r>
      <w:r>
        <w:rPr>
          <w:rFonts w:asciiTheme="minorHAnsi" w:hAnsiTheme="minorHAnsi" w:cstheme="minorHAnsi"/>
        </w:rPr>
        <w:t xml:space="preserve">průběhu stavby a to ode dne převzetí staveniště. Do stavebního deníku se zapisují všechny skutečnosti rozhodné pro plnění </w:t>
      </w:r>
      <w:r w:rsidR="005A163B">
        <w:rPr>
          <w:rFonts w:asciiTheme="minorHAnsi" w:hAnsiTheme="minorHAnsi" w:cstheme="minorHAnsi"/>
        </w:rPr>
        <w:t>S</w:t>
      </w:r>
      <w:r>
        <w:rPr>
          <w:rFonts w:asciiTheme="minorHAnsi" w:hAnsiTheme="minorHAnsi" w:cstheme="minorHAnsi"/>
        </w:rPr>
        <w:t>mlouvy, zejména údaje o subdodavatelích (poddodavatelích) na stavbě a o časovém postupu prací, jejich jakosti, zdůvodnění odchylek prováděných prací od projektové dokumentace apod. Do stavebního deníku smí provádět zápisy jen oprávněné osoby uvedené v § 157 odst. 2 stavebního zákona.</w:t>
      </w:r>
    </w:p>
    <w:p w14:paraId="65E78CF7" w14:textId="77777777" w:rsidR="00881CCF" w:rsidRDefault="00881CCF" w:rsidP="00881CCF">
      <w:pPr>
        <w:jc w:val="both"/>
        <w:rPr>
          <w:rFonts w:asciiTheme="minorHAnsi" w:hAnsiTheme="minorHAnsi" w:cstheme="minorHAnsi"/>
        </w:rPr>
      </w:pPr>
    </w:p>
    <w:p w14:paraId="7F17BB70" w14:textId="77777777" w:rsidR="00881CCF" w:rsidRDefault="00881CCF" w:rsidP="00881CCF">
      <w:pPr>
        <w:pStyle w:val="Odstavecseseznamem"/>
        <w:numPr>
          <w:ilvl w:val="1"/>
          <w:numId w:val="1"/>
        </w:numPr>
        <w:jc w:val="both"/>
        <w:rPr>
          <w:rFonts w:asciiTheme="minorHAnsi" w:hAnsiTheme="minorHAnsi" w:cstheme="minorHAnsi"/>
        </w:rPr>
      </w:pPr>
      <w:r>
        <w:rPr>
          <w:rFonts w:asciiTheme="minorHAnsi" w:hAnsiTheme="minorHAnsi" w:cstheme="minorHAnsi"/>
        </w:rPr>
        <w:t>Jméno osoby oprávněné podepisovat zápisy ve stavebním deníku bude uvedeno oběma stranami v úvodním listu každého stavebního deníku.</w:t>
      </w:r>
    </w:p>
    <w:p w14:paraId="4C7EC47A" w14:textId="77777777" w:rsidR="00881CCF" w:rsidRPr="00881CCF" w:rsidRDefault="00881CCF" w:rsidP="00881CCF">
      <w:pPr>
        <w:pStyle w:val="Odstavecseseznamem"/>
        <w:rPr>
          <w:rFonts w:asciiTheme="minorHAnsi" w:hAnsiTheme="minorHAnsi" w:cstheme="minorHAnsi"/>
        </w:rPr>
      </w:pPr>
    </w:p>
    <w:p w14:paraId="364461D9" w14:textId="77777777" w:rsidR="00881CCF" w:rsidRDefault="00881CCF" w:rsidP="00881CCF">
      <w:pPr>
        <w:pStyle w:val="Odstavecseseznamem"/>
        <w:numPr>
          <w:ilvl w:val="1"/>
          <w:numId w:val="1"/>
        </w:numPr>
        <w:jc w:val="both"/>
        <w:rPr>
          <w:rFonts w:asciiTheme="minorHAnsi" w:hAnsiTheme="minorHAnsi" w:cstheme="minorHAnsi"/>
        </w:rPr>
      </w:pPr>
      <w:r>
        <w:rPr>
          <w:rFonts w:asciiTheme="minorHAnsi" w:hAnsiTheme="minorHAnsi" w:cstheme="minorHAnsi"/>
        </w:rPr>
        <w:t>Jestliže oprávněná osoba nesouhlasí s provedeným záznamem objednatele nebo zhotovitele, je povinna připojit k záznamu do 3 pracovních dnů svoje vyjádření, jinak se má za to, že s obsahem záznamu souhlasí.</w:t>
      </w:r>
    </w:p>
    <w:p w14:paraId="786AA063" w14:textId="77777777" w:rsidR="00881CCF" w:rsidRPr="00881CCF" w:rsidRDefault="00881CCF" w:rsidP="00881CCF">
      <w:pPr>
        <w:pStyle w:val="Odstavecseseznamem"/>
        <w:rPr>
          <w:rFonts w:asciiTheme="minorHAnsi" w:hAnsiTheme="minorHAnsi" w:cstheme="minorHAnsi"/>
        </w:rPr>
      </w:pPr>
    </w:p>
    <w:p w14:paraId="2D97FF03" w14:textId="77777777" w:rsidR="00881CCF" w:rsidRDefault="00881CCF" w:rsidP="00881CCF">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uložit druhý průpis denních záznamů odděleně od originálu tak, aby byl k dispozici v případě ztráty nebo zničení deníku. Zhotovitel je povinen stavební deník chránit, stavební deník musí být k dispozici objednateli a</w:t>
      </w:r>
      <w:r w:rsidR="00413379">
        <w:rPr>
          <w:rFonts w:asciiTheme="minorHAnsi" w:hAnsiTheme="minorHAnsi" w:cstheme="minorHAnsi"/>
        </w:rPr>
        <w:t> </w:t>
      </w:r>
      <w:r>
        <w:rPr>
          <w:rFonts w:asciiTheme="minorHAnsi" w:hAnsiTheme="minorHAnsi" w:cstheme="minorHAnsi"/>
        </w:rPr>
        <w:t>veřejnoprávním orgánům denně po celou pracovní dobu.</w:t>
      </w:r>
    </w:p>
    <w:p w14:paraId="3B1ED21C" w14:textId="77777777" w:rsidR="00DB34C2" w:rsidRPr="00DB34C2" w:rsidRDefault="00DB34C2" w:rsidP="00DB34C2">
      <w:pPr>
        <w:pStyle w:val="Odstavecseseznamem"/>
        <w:rPr>
          <w:rFonts w:asciiTheme="minorHAnsi" w:hAnsiTheme="minorHAnsi" w:cstheme="minorHAnsi"/>
        </w:rPr>
      </w:pPr>
    </w:p>
    <w:p w14:paraId="286F429B" w14:textId="77777777" w:rsidR="00DB34C2" w:rsidRPr="00DB34C2" w:rsidRDefault="00DB34C2" w:rsidP="00DB34C2">
      <w:pPr>
        <w:ind w:left="708"/>
        <w:jc w:val="both"/>
        <w:rPr>
          <w:rFonts w:asciiTheme="minorHAnsi" w:hAnsiTheme="minorHAnsi" w:cstheme="minorHAnsi"/>
          <w:b/>
        </w:rPr>
      </w:pPr>
      <w:r w:rsidRPr="00DB34C2">
        <w:rPr>
          <w:rFonts w:asciiTheme="minorHAnsi" w:hAnsiTheme="minorHAnsi" w:cstheme="minorHAnsi"/>
          <w:b/>
        </w:rPr>
        <w:t>Zkoušky</w:t>
      </w:r>
    </w:p>
    <w:p w14:paraId="4F5B0442" w14:textId="77777777" w:rsidR="00DB34C2" w:rsidRDefault="00DB34C2" w:rsidP="00DB34C2">
      <w:pPr>
        <w:ind w:left="708"/>
        <w:jc w:val="both"/>
        <w:rPr>
          <w:rFonts w:asciiTheme="minorHAnsi" w:hAnsiTheme="minorHAnsi" w:cstheme="minorHAnsi"/>
        </w:rPr>
      </w:pPr>
    </w:p>
    <w:p w14:paraId="71BF2A8B" w14:textId="77777777" w:rsidR="00DB34C2" w:rsidRDefault="00DB34C2" w:rsidP="00DB34C2">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průběžně kontrolovat jako</w:t>
      </w:r>
      <w:r w:rsidR="00AB52C7">
        <w:rPr>
          <w:rFonts w:asciiTheme="minorHAnsi" w:hAnsiTheme="minorHAnsi" w:cstheme="minorHAnsi"/>
        </w:rPr>
        <w:t>st</w:t>
      </w:r>
      <w:r>
        <w:rPr>
          <w:rFonts w:asciiTheme="minorHAnsi" w:hAnsiTheme="minorHAnsi" w:cstheme="minorHAnsi"/>
        </w:rPr>
        <w:t xml:space="preserve"> dodávek a prověřovat doklady o</w:t>
      </w:r>
      <w:r w:rsidR="00413379">
        <w:rPr>
          <w:rFonts w:asciiTheme="minorHAnsi" w:hAnsiTheme="minorHAnsi" w:cstheme="minorHAnsi"/>
        </w:rPr>
        <w:t> </w:t>
      </w:r>
      <w:r>
        <w:rPr>
          <w:rFonts w:asciiTheme="minorHAnsi" w:hAnsiTheme="minorHAnsi" w:cstheme="minorHAnsi"/>
        </w:rPr>
        <w:t>dodávkách materiálů, konstrukcí a technologií. Dále prověřovat doklady o všech provedených průběžných zkouškách, revizích a měřeních, dokládajících kvalitu a</w:t>
      </w:r>
      <w:r w:rsidR="00413379">
        <w:rPr>
          <w:rFonts w:asciiTheme="minorHAnsi" w:hAnsiTheme="minorHAnsi" w:cstheme="minorHAnsi"/>
        </w:rPr>
        <w:t> </w:t>
      </w:r>
      <w:r>
        <w:rPr>
          <w:rFonts w:asciiTheme="minorHAnsi" w:hAnsiTheme="minorHAnsi" w:cstheme="minorHAnsi"/>
        </w:rPr>
        <w:t>způsobilost díla a jeho část, prověřovat a kontrolovat dodržování požadavků hygienických, požární ochrany, bezpečnosti a ochrany zdraví při práci, životního prostředí.</w:t>
      </w:r>
    </w:p>
    <w:p w14:paraId="4DD01D24" w14:textId="77777777" w:rsidR="00DB34C2" w:rsidRDefault="00DB34C2" w:rsidP="00DB34C2">
      <w:pPr>
        <w:jc w:val="both"/>
        <w:rPr>
          <w:rFonts w:asciiTheme="minorHAnsi" w:hAnsiTheme="minorHAnsi" w:cstheme="minorHAnsi"/>
        </w:rPr>
      </w:pPr>
    </w:p>
    <w:p w14:paraId="43FAD7A7" w14:textId="77777777" w:rsidR="00DB34C2" w:rsidRDefault="00DB34C2" w:rsidP="00DB34C2">
      <w:pPr>
        <w:pStyle w:val="Odstavecseseznamem"/>
        <w:numPr>
          <w:ilvl w:val="1"/>
          <w:numId w:val="1"/>
        </w:numPr>
        <w:jc w:val="both"/>
        <w:rPr>
          <w:rFonts w:asciiTheme="minorHAnsi" w:hAnsiTheme="minorHAnsi" w:cstheme="minorHAnsi"/>
        </w:rPr>
      </w:pPr>
      <w:r>
        <w:rPr>
          <w:rFonts w:asciiTheme="minorHAnsi" w:hAnsiTheme="minorHAnsi" w:cstheme="minorHAnsi"/>
        </w:rPr>
        <w:t xml:space="preserve">Součástí plnění </w:t>
      </w:r>
      <w:r w:rsidR="0050763B">
        <w:rPr>
          <w:rFonts w:asciiTheme="minorHAnsi" w:hAnsiTheme="minorHAnsi" w:cstheme="minorHAnsi"/>
        </w:rPr>
        <w:t xml:space="preserve">zhotovitele a dokladem </w:t>
      </w:r>
      <w:r w:rsidR="003746D3">
        <w:rPr>
          <w:rFonts w:asciiTheme="minorHAnsi" w:hAnsiTheme="minorHAnsi" w:cstheme="minorHAnsi"/>
        </w:rPr>
        <w:t>řádného provedení díla je dolož</w:t>
      </w:r>
      <w:r w:rsidR="0050763B">
        <w:rPr>
          <w:rFonts w:asciiTheme="minorHAnsi" w:hAnsiTheme="minorHAnsi" w:cstheme="minorHAnsi"/>
        </w:rPr>
        <w:t>ení výsledků potřebných individuálních a komplexních zkoušek a požadavků příslušných státních orgánů. Provádění zkoušek se řídí podmínkami této Smlouvy, ČSN, ČN, EN a předpisy platnými pro výstavbu</w:t>
      </w:r>
      <w:r w:rsidR="003746D3">
        <w:rPr>
          <w:rFonts w:asciiTheme="minorHAnsi" w:hAnsiTheme="minorHAnsi" w:cstheme="minorHAnsi"/>
        </w:rPr>
        <w:t>,</w:t>
      </w:r>
      <w:r w:rsidR="0050763B">
        <w:rPr>
          <w:rFonts w:asciiTheme="minorHAnsi" w:hAnsiTheme="minorHAnsi" w:cstheme="minorHAnsi"/>
        </w:rPr>
        <w:t xml:space="preserve"> projektovou dokumentací a technickými údaji, vyhlášenými výrobci jednotlivých zařízení, tvořících součást zhotovovaného díla.</w:t>
      </w:r>
    </w:p>
    <w:p w14:paraId="092FF8E3" w14:textId="77777777" w:rsidR="00D67AD3" w:rsidRPr="00D67AD3" w:rsidRDefault="00D67AD3" w:rsidP="00D67AD3">
      <w:pPr>
        <w:pStyle w:val="Odstavecseseznamem"/>
        <w:rPr>
          <w:rFonts w:asciiTheme="minorHAnsi" w:hAnsiTheme="minorHAnsi" w:cstheme="minorHAnsi"/>
        </w:rPr>
      </w:pPr>
    </w:p>
    <w:p w14:paraId="106BE06E" w14:textId="77777777" w:rsidR="00D67AD3" w:rsidRDefault="00D67AD3" w:rsidP="00DB34C2">
      <w:pPr>
        <w:pStyle w:val="Odstavecseseznamem"/>
        <w:numPr>
          <w:ilvl w:val="1"/>
          <w:numId w:val="1"/>
        </w:numPr>
        <w:jc w:val="both"/>
        <w:rPr>
          <w:rFonts w:asciiTheme="minorHAnsi" w:hAnsiTheme="minorHAnsi" w:cstheme="minorHAnsi"/>
        </w:rPr>
      </w:pPr>
      <w:r>
        <w:rPr>
          <w:rFonts w:asciiTheme="minorHAnsi" w:hAnsiTheme="minorHAnsi" w:cstheme="minorHAnsi"/>
        </w:rPr>
        <w:t>O konání jednotlivých zkoušek vyrozumí zhotovitel objednatele a další dotčené strany alespoň 3 pracovní dny předem. Jakmile odpadne překážka, která brání provedení zkoušky, je zhotovitel povinen dodatečné zkoušky provést, a to v potřebném rozsahu.</w:t>
      </w:r>
    </w:p>
    <w:p w14:paraId="158D85C6" w14:textId="77777777" w:rsidR="00D67AD3" w:rsidRPr="00D67AD3" w:rsidRDefault="00D67AD3" w:rsidP="00D67AD3">
      <w:pPr>
        <w:pStyle w:val="Odstavecseseznamem"/>
        <w:rPr>
          <w:rFonts w:asciiTheme="minorHAnsi" w:hAnsiTheme="minorHAnsi" w:cstheme="minorHAnsi"/>
        </w:rPr>
      </w:pPr>
    </w:p>
    <w:p w14:paraId="7151BE0A" w14:textId="77777777" w:rsidR="00D67AD3" w:rsidRDefault="00D67AD3" w:rsidP="00DB34C2">
      <w:pPr>
        <w:pStyle w:val="Odstavecseseznamem"/>
        <w:numPr>
          <w:ilvl w:val="1"/>
          <w:numId w:val="1"/>
        </w:numPr>
        <w:jc w:val="both"/>
        <w:rPr>
          <w:rFonts w:asciiTheme="minorHAnsi" w:hAnsiTheme="minorHAnsi" w:cstheme="minorHAnsi"/>
        </w:rPr>
      </w:pPr>
      <w:r>
        <w:rPr>
          <w:rFonts w:asciiTheme="minorHAnsi" w:hAnsiTheme="minorHAnsi" w:cstheme="minorHAnsi"/>
        </w:rPr>
        <w:lastRenderedPageBreak/>
        <w:t>Výsledek zkoušek bude doložen formou zápisu, případně protokolu o jejich provedení.</w:t>
      </w:r>
    </w:p>
    <w:p w14:paraId="67F47FEA" w14:textId="77777777" w:rsidR="00D67AD3" w:rsidRPr="00D67AD3" w:rsidRDefault="00D67AD3" w:rsidP="00D67AD3">
      <w:pPr>
        <w:pStyle w:val="Odstavecseseznamem"/>
        <w:rPr>
          <w:rFonts w:asciiTheme="minorHAnsi" w:hAnsiTheme="minorHAnsi" w:cstheme="minorHAnsi"/>
        </w:rPr>
      </w:pPr>
    </w:p>
    <w:p w14:paraId="29DC1EA2" w14:textId="77777777" w:rsidR="00D67AD3" w:rsidRPr="00D67AD3" w:rsidRDefault="00D67AD3" w:rsidP="00D67AD3">
      <w:pPr>
        <w:ind w:firstLine="708"/>
        <w:jc w:val="both"/>
        <w:rPr>
          <w:rFonts w:asciiTheme="minorHAnsi" w:hAnsiTheme="minorHAnsi" w:cstheme="minorHAnsi"/>
          <w:b/>
        </w:rPr>
      </w:pPr>
      <w:r w:rsidRPr="00D67AD3">
        <w:rPr>
          <w:rFonts w:asciiTheme="minorHAnsi" w:hAnsiTheme="minorHAnsi" w:cstheme="minorHAnsi"/>
          <w:b/>
        </w:rPr>
        <w:t xml:space="preserve">Volba třetích </w:t>
      </w:r>
      <w:r w:rsidR="00FD43BD">
        <w:rPr>
          <w:rFonts w:asciiTheme="minorHAnsi" w:hAnsiTheme="minorHAnsi" w:cstheme="minorHAnsi"/>
          <w:b/>
        </w:rPr>
        <w:t>osob</w:t>
      </w:r>
    </w:p>
    <w:p w14:paraId="7C8FF288" w14:textId="77777777" w:rsidR="00D67AD3" w:rsidRDefault="00D67AD3" w:rsidP="00D67AD3">
      <w:pPr>
        <w:jc w:val="both"/>
        <w:rPr>
          <w:rFonts w:asciiTheme="minorHAnsi" w:hAnsiTheme="minorHAnsi" w:cstheme="minorHAnsi"/>
        </w:rPr>
      </w:pPr>
    </w:p>
    <w:p w14:paraId="395848C3" w14:textId="77777777" w:rsidR="00D67AD3" w:rsidRDefault="001B2B10" w:rsidP="00D67AD3">
      <w:pPr>
        <w:pStyle w:val="Odstavecseseznamem"/>
        <w:numPr>
          <w:ilvl w:val="1"/>
          <w:numId w:val="1"/>
        </w:numPr>
        <w:jc w:val="both"/>
        <w:rPr>
          <w:rFonts w:asciiTheme="minorHAnsi" w:hAnsiTheme="minorHAnsi" w:cstheme="minorHAnsi"/>
        </w:rPr>
      </w:pPr>
      <w:r>
        <w:rPr>
          <w:rFonts w:asciiTheme="minorHAnsi" w:hAnsiTheme="minorHAnsi" w:cstheme="minorHAnsi"/>
        </w:rPr>
        <w:t xml:space="preserve">Zhotovitel je povinen </w:t>
      </w:r>
      <w:r w:rsidR="00FD43BD">
        <w:rPr>
          <w:rFonts w:asciiTheme="minorHAnsi" w:hAnsiTheme="minorHAnsi" w:cstheme="minorHAnsi"/>
        </w:rPr>
        <w:t>uv</w:t>
      </w:r>
      <w:r>
        <w:rPr>
          <w:rFonts w:asciiTheme="minorHAnsi" w:hAnsiTheme="minorHAnsi" w:cstheme="minorHAnsi"/>
        </w:rPr>
        <w:t>ést a průb</w:t>
      </w:r>
      <w:r w:rsidR="009F6144">
        <w:rPr>
          <w:rFonts w:asciiTheme="minorHAnsi" w:hAnsiTheme="minorHAnsi" w:cstheme="minorHAnsi"/>
        </w:rPr>
        <w:t>ě</w:t>
      </w:r>
      <w:r>
        <w:rPr>
          <w:rFonts w:asciiTheme="minorHAnsi" w:hAnsiTheme="minorHAnsi" w:cstheme="minorHAnsi"/>
        </w:rPr>
        <w:t>žně aktualizovat reálný sez</w:t>
      </w:r>
      <w:r w:rsidR="00FD43BD">
        <w:rPr>
          <w:rFonts w:asciiTheme="minorHAnsi" w:hAnsiTheme="minorHAnsi" w:cstheme="minorHAnsi"/>
        </w:rPr>
        <w:t>n</w:t>
      </w:r>
      <w:r>
        <w:rPr>
          <w:rFonts w:asciiTheme="minorHAnsi" w:hAnsiTheme="minorHAnsi" w:cstheme="minorHAnsi"/>
        </w:rPr>
        <w:t>am všech poddodavatelů podílejících se na realizaci díla, včetně výše jejich podílu na díle. Zhotovitel odpovídá objednateli</w:t>
      </w:r>
      <w:r w:rsidR="009F6144">
        <w:rPr>
          <w:rFonts w:asciiTheme="minorHAnsi" w:hAnsiTheme="minorHAnsi" w:cstheme="minorHAnsi"/>
        </w:rPr>
        <w:t>, jako by tuto část díla prováděl sám.</w:t>
      </w:r>
    </w:p>
    <w:p w14:paraId="0AEC3656" w14:textId="77777777" w:rsidR="009F6144" w:rsidRDefault="009F6144" w:rsidP="009F6144">
      <w:pPr>
        <w:jc w:val="both"/>
        <w:rPr>
          <w:rFonts w:asciiTheme="minorHAnsi" w:hAnsiTheme="minorHAnsi" w:cstheme="minorHAnsi"/>
        </w:rPr>
      </w:pPr>
    </w:p>
    <w:p w14:paraId="22ED3E63" w14:textId="77777777" w:rsidR="009F6144" w:rsidRPr="009F6144" w:rsidRDefault="009F6144" w:rsidP="009F6144">
      <w:pPr>
        <w:ind w:firstLine="708"/>
        <w:jc w:val="both"/>
        <w:rPr>
          <w:rFonts w:asciiTheme="minorHAnsi" w:hAnsiTheme="minorHAnsi" w:cstheme="minorHAnsi"/>
          <w:b/>
        </w:rPr>
      </w:pPr>
      <w:r w:rsidRPr="009F6144">
        <w:rPr>
          <w:rFonts w:asciiTheme="minorHAnsi" w:hAnsiTheme="minorHAnsi" w:cstheme="minorHAnsi"/>
          <w:b/>
        </w:rPr>
        <w:t>Veřejnoprávní kontrola</w:t>
      </w:r>
    </w:p>
    <w:p w14:paraId="027F17D6" w14:textId="77777777" w:rsidR="009F6144" w:rsidRDefault="009F6144" w:rsidP="009F6144">
      <w:pPr>
        <w:jc w:val="both"/>
        <w:rPr>
          <w:rFonts w:asciiTheme="minorHAnsi" w:hAnsiTheme="minorHAnsi" w:cstheme="minorHAnsi"/>
        </w:rPr>
      </w:pPr>
    </w:p>
    <w:p w14:paraId="60C2253D" w14:textId="77777777" w:rsidR="009F6144" w:rsidRDefault="009F6144" w:rsidP="009F6144">
      <w:pPr>
        <w:pStyle w:val="Odstavecseseznamem"/>
        <w:numPr>
          <w:ilvl w:val="1"/>
          <w:numId w:val="1"/>
        </w:numPr>
        <w:jc w:val="both"/>
        <w:rPr>
          <w:rFonts w:asciiTheme="minorHAnsi" w:hAnsiTheme="minorHAnsi" w:cstheme="minorHAnsi"/>
        </w:rPr>
      </w:pPr>
      <w:r>
        <w:rPr>
          <w:rFonts w:asciiTheme="minorHAnsi" w:hAnsiTheme="minorHAnsi" w:cstheme="minorHAnsi"/>
        </w:rPr>
        <w:t>Zhotovitel je podle ustanovení § 2 písm. e) zákona č. 32</w:t>
      </w:r>
      <w:r w:rsidR="00111B19">
        <w:rPr>
          <w:rFonts w:asciiTheme="minorHAnsi" w:hAnsiTheme="minorHAnsi" w:cstheme="minorHAnsi"/>
        </w:rPr>
        <w:t>0</w:t>
      </w:r>
      <w:r>
        <w:rPr>
          <w:rFonts w:asciiTheme="minorHAnsi" w:hAnsiTheme="minorHAnsi" w:cstheme="minorHAnsi"/>
        </w:rPr>
        <w:t>/2001., o finanční kontrole ve veřejné správě a o změně některých zákonů, ve znění pozdějších předpisů, osobou povinnou spolupůsobit při výkonu finanční kontroly prováděné v souvislosti s úhradou zboží nebo služeb z veřejných výdajů, tj. zhotovitel je povinen poskytnout požadované informace a dokumentaci zaměstnancům nebo zmocněncům pověřených orgánů a vytvořit jim podmínky k provedení kontroly vztahující se k</w:t>
      </w:r>
      <w:r w:rsidR="00413379">
        <w:rPr>
          <w:rFonts w:asciiTheme="minorHAnsi" w:hAnsiTheme="minorHAnsi" w:cstheme="minorHAnsi"/>
        </w:rPr>
        <w:t> </w:t>
      </w:r>
      <w:r>
        <w:rPr>
          <w:rFonts w:asciiTheme="minorHAnsi" w:hAnsiTheme="minorHAnsi" w:cstheme="minorHAnsi"/>
        </w:rPr>
        <w:t>předmětu díla a poskytnout jim součinnost.</w:t>
      </w:r>
    </w:p>
    <w:p w14:paraId="131B6D5B" w14:textId="77777777" w:rsidR="009F6144" w:rsidRDefault="009F6144" w:rsidP="009F6144">
      <w:pPr>
        <w:jc w:val="both"/>
        <w:rPr>
          <w:rFonts w:asciiTheme="minorHAnsi" w:hAnsiTheme="minorHAnsi" w:cstheme="minorHAnsi"/>
        </w:rPr>
      </w:pPr>
    </w:p>
    <w:p w14:paraId="1E3EFE86" w14:textId="77777777" w:rsidR="009F6144" w:rsidRDefault="009F6144" w:rsidP="009F6144">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archivovat originální vyhotovení Smlouvy včetně jejích dodatků, originály účetních dokladů a dalších dokladů vztahujících se k realizaci předmětu této Smlouvy po dobu 15 let od zániku této Smlouvy. Po tuto dobu je zhotovitel povinen umožnit osobám oprávněným ke kontrole projektů provést kontrolu dokladů souvisejících s plněním této Smlouvy.</w:t>
      </w:r>
    </w:p>
    <w:p w14:paraId="71B71293" w14:textId="77777777" w:rsidR="009F6144" w:rsidRPr="009F6144" w:rsidRDefault="009F6144" w:rsidP="009F6144">
      <w:pPr>
        <w:pStyle w:val="Odstavecseseznamem"/>
        <w:rPr>
          <w:rFonts w:asciiTheme="minorHAnsi" w:hAnsiTheme="minorHAnsi" w:cstheme="minorHAnsi"/>
        </w:rPr>
      </w:pPr>
    </w:p>
    <w:p w14:paraId="17507E93" w14:textId="77777777" w:rsidR="009F6144" w:rsidRDefault="009F6144" w:rsidP="009F6144">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všechny písemné zprávy a výstupy opatřit vizuální identitou projektů dle pravidel pro provádění informačních a propagačních opatření a</w:t>
      </w:r>
      <w:r w:rsidR="00413379">
        <w:rPr>
          <w:rFonts w:asciiTheme="minorHAnsi" w:hAnsiTheme="minorHAnsi" w:cstheme="minorHAnsi"/>
        </w:rPr>
        <w:t> </w:t>
      </w:r>
      <w:r>
        <w:rPr>
          <w:rFonts w:asciiTheme="minorHAnsi" w:hAnsiTheme="minorHAnsi" w:cstheme="minorHAnsi"/>
        </w:rPr>
        <w:t>prohlašuje, že je ke dni podpisu této Smlouvy s těmito pravidly seznámen. V případě, že v průběhu plnění této Smlouvy dojde ke změně těchto pravidel, je objednatel povinen o této skutečnosti zhotovitele informovat bez zbytečného odkladu.</w:t>
      </w:r>
    </w:p>
    <w:p w14:paraId="061499E8" w14:textId="77777777" w:rsidR="009F6144" w:rsidRPr="009F6144" w:rsidRDefault="009F6144" w:rsidP="009F6144">
      <w:pPr>
        <w:pStyle w:val="Odstavecseseznamem"/>
        <w:rPr>
          <w:rFonts w:asciiTheme="minorHAnsi" w:hAnsiTheme="minorHAnsi" w:cstheme="minorHAnsi"/>
        </w:rPr>
      </w:pPr>
    </w:p>
    <w:p w14:paraId="5F611E37" w14:textId="77777777" w:rsidR="009F6144" w:rsidRDefault="009F6144" w:rsidP="009F6144">
      <w:pPr>
        <w:pStyle w:val="Odstavecseseznamem"/>
        <w:ind w:left="1440"/>
        <w:jc w:val="both"/>
        <w:rPr>
          <w:rFonts w:asciiTheme="minorHAnsi" w:hAnsiTheme="minorHAnsi" w:cstheme="minorHAnsi"/>
        </w:rPr>
      </w:pPr>
    </w:p>
    <w:p w14:paraId="2BD10204" w14:textId="77777777" w:rsidR="009F6144" w:rsidRPr="009F6144" w:rsidRDefault="009F6144" w:rsidP="009F6144">
      <w:pPr>
        <w:ind w:firstLine="708"/>
        <w:jc w:val="both"/>
        <w:rPr>
          <w:rFonts w:asciiTheme="minorHAnsi" w:hAnsiTheme="minorHAnsi" w:cstheme="minorHAnsi"/>
          <w:b/>
        </w:rPr>
      </w:pPr>
      <w:r w:rsidRPr="009F6144">
        <w:rPr>
          <w:rFonts w:asciiTheme="minorHAnsi" w:hAnsiTheme="minorHAnsi" w:cstheme="minorHAnsi"/>
          <w:b/>
        </w:rPr>
        <w:t>Fyzické osoby podílející se na plnění předmětu Smlouvy</w:t>
      </w:r>
    </w:p>
    <w:p w14:paraId="0C472BB9" w14:textId="77777777" w:rsidR="009F6144" w:rsidRDefault="009F6144" w:rsidP="009F6144">
      <w:pPr>
        <w:pStyle w:val="Odstavecseseznamem"/>
        <w:ind w:left="1440"/>
        <w:jc w:val="both"/>
        <w:rPr>
          <w:rFonts w:asciiTheme="minorHAnsi" w:hAnsiTheme="minorHAnsi" w:cstheme="minorHAnsi"/>
        </w:rPr>
      </w:pPr>
    </w:p>
    <w:p w14:paraId="21650AA3" w14:textId="77777777" w:rsidR="009F6144" w:rsidRDefault="00401E49" w:rsidP="009F6144">
      <w:pPr>
        <w:pStyle w:val="Odstavecseseznamem"/>
        <w:numPr>
          <w:ilvl w:val="1"/>
          <w:numId w:val="1"/>
        </w:numPr>
        <w:jc w:val="both"/>
        <w:rPr>
          <w:rFonts w:asciiTheme="minorHAnsi" w:hAnsiTheme="minorHAnsi" w:cstheme="minorHAnsi"/>
        </w:rPr>
      </w:pPr>
      <w:r>
        <w:rPr>
          <w:rFonts w:asciiTheme="minorHAnsi" w:hAnsiTheme="minorHAnsi" w:cstheme="minorHAnsi"/>
        </w:rPr>
        <w:t>Objednatel si jako zadavatel v zadávací dokumentaci veřejné zakázky, viz odst. 1.6. Smlouvy, stanovil požadavky na vzdělání a odbornou kvalifikaci ve vztahu k fyzickým osobám, které se mají na plnění předmětu Smlouvy podílet. Tyto fyzické osoby je možné měnit pouze se souhlasem objednatele, přičemž fyzické osoby, které se budou na plnění předmětu Smlouvy nově podílet, musí splňovat stejné kvalifikační předpoklady jako nahrazované fyzické osoby. Objednatel nebude udělení souhlasu bezdůvodně odpírat. Na udělení souhlasu však není právní nárok.</w:t>
      </w:r>
    </w:p>
    <w:p w14:paraId="3C55CC0F" w14:textId="77777777" w:rsidR="00401E49" w:rsidRPr="00401E49" w:rsidRDefault="00401E49" w:rsidP="00401E49">
      <w:pPr>
        <w:jc w:val="both"/>
        <w:rPr>
          <w:rFonts w:asciiTheme="minorHAnsi" w:hAnsiTheme="minorHAnsi" w:cstheme="minorHAnsi"/>
        </w:rPr>
      </w:pPr>
    </w:p>
    <w:p w14:paraId="428221CF" w14:textId="77777777" w:rsidR="00401E49" w:rsidRPr="00237371" w:rsidRDefault="00401E49" w:rsidP="00401E49">
      <w:pPr>
        <w:pStyle w:val="Odstavecseseznamem"/>
        <w:numPr>
          <w:ilvl w:val="0"/>
          <w:numId w:val="1"/>
        </w:numPr>
        <w:jc w:val="both"/>
        <w:rPr>
          <w:rFonts w:asciiTheme="minorHAnsi" w:hAnsiTheme="minorHAnsi" w:cstheme="minorHAnsi"/>
          <w:b/>
          <w:sz w:val="28"/>
          <w:szCs w:val="28"/>
        </w:rPr>
      </w:pPr>
      <w:r w:rsidRPr="00237371">
        <w:rPr>
          <w:rFonts w:asciiTheme="minorHAnsi" w:hAnsiTheme="minorHAnsi" w:cstheme="minorHAnsi"/>
          <w:b/>
          <w:sz w:val="28"/>
          <w:szCs w:val="28"/>
        </w:rPr>
        <w:t>Předávání a přejímání prací</w:t>
      </w:r>
    </w:p>
    <w:p w14:paraId="1557CB2F" w14:textId="77777777" w:rsidR="00401E49" w:rsidRPr="00401E49" w:rsidRDefault="00401E49" w:rsidP="00401E49">
      <w:pPr>
        <w:pStyle w:val="Odstavecseseznamem"/>
        <w:jc w:val="both"/>
        <w:rPr>
          <w:rFonts w:asciiTheme="minorHAnsi" w:hAnsiTheme="minorHAnsi" w:cstheme="minorHAnsi"/>
          <w:b/>
        </w:rPr>
      </w:pPr>
    </w:p>
    <w:p w14:paraId="641A7A67" w14:textId="77777777" w:rsidR="00401E49" w:rsidRPr="00401E49" w:rsidRDefault="00401E49" w:rsidP="00401E49">
      <w:pPr>
        <w:pStyle w:val="Odstavecseseznamem"/>
        <w:jc w:val="both"/>
        <w:rPr>
          <w:rFonts w:asciiTheme="minorHAnsi" w:hAnsiTheme="minorHAnsi" w:cstheme="minorHAnsi"/>
          <w:b/>
        </w:rPr>
      </w:pPr>
      <w:r w:rsidRPr="00401E49">
        <w:rPr>
          <w:rFonts w:asciiTheme="minorHAnsi" w:hAnsiTheme="minorHAnsi" w:cstheme="minorHAnsi"/>
          <w:b/>
        </w:rPr>
        <w:t>Předání a převzetí díla</w:t>
      </w:r>
    </w:p>
    <w:p w14:paraId="66D6A153" w14:textId="77777777" w:rsidR="00401E49" w:rsidRDefault="00401E49" w:rsidP="00401E49">
      <w:pPr>
        <w:pStyle w:val="Odstavecseseznamem"/>
        <w:jc w:val="both"/>
        <w:rPr>
          <w:rFonts w:asciiTheme="minorHAnsi" w:hAnsiTheme="minorHAnsi" w:cstheme="minorHAnsi"/>
        </w:rPr>
      </w:pPr>
    </w:p>
    <w:p w14:paraId="52F7DA2C" w14:textId="77777777" w:rsidR="00401E49" w:rsidRDefault="00014449" w:rsidP="00401E49">
      <w:pPr>
        <w:pStyle w:val="Odstavecseseznamem"/>
        <w:numPr>
          <w:ilvl w:val="1"/>
          <w:numId w:val="1"/>
        </w:numPr>
        <w:jc w:val="both"/>
        <w:rPr>
          <w:rFonts w:asciiTheme="minorHAnsi" w:hAnsiTheme="minorHAnsi" w:cstheme="minorHAnsi"/>
        </w:rPr>
      </w:pPr>
      <w:r>
        <w:rPr>
          <w:rFonts w:asciiTheme="minorHAnsi" w:hAnsiTheme="minorHAnsi" w:cstheme="minorHAnsi"/>
        </w:rPr>
        <w:t xml:space="preserve">Zhotovitel je povinen písemně oznámit objednateli nejpozději do 5 pracovních dnů předem, kdy bude dílo jako celek připraveno k předání. Objednatel je pak povinen nejpozději do 3 pracovních dnů od termínu stanoveného zhotovitelem zahájit přejímací řízení a řádně v něm pokračovat. Objednatel je povinen přizvat k předání </w:t>
      </w:r>
      <w:r>
        <w:rPr>
          <w:rFonts w:asciiTheme="minorHAnsi" w:hAnsiTheme="minorHAnsi" w:cstheme="minorHAnsi"/>
        </w:rPr>
        <w:lastRenderedPageBreak/>
        <w:t>a</w:t>
      </w:r>
      <w:r w:rsidR="00413379">
        <w:rPr>
          <w:rFonts w:asciiTheme="minorHAnsi" w:hAnsiTheme="minorHAnsi" w:cstheme="minorHAnsi"/>
        </w:rPr>
        <w:t> </w:t>
      </w:r>
      <w:r>
        <w:rPr>
          <w:rFonts w:asciiTheme="minorHAnsi" w:hAnsiTheme="minorHAnsi" w:cstheme="minorHAnsi"/>
        </w:rPr>
        <w:t>převzetí díla technický dozor objednatele a autorský dozor projektanta, je-li zřízen. Zhotovitel je povinen připravit a doložit u přejímacího řízení všechny předepsané doklady dle této Smlouvy (bod 3.3.1. písm. c) až e), stavebního zákona a ostatních platných právních předpisů ke zhotovenému dílu. O průběhu přejímacího řízení pořídí objednatel nebo jím pověřený zástupce zápis, ve kterém se mimo jiné uvede i</w:t>
      </w:r>
      <w:r w:rsidR="00413379">
        <w:rPr>
          <w:rFonts w:asciiTheme="minorHAnsi" w:hAnsiTheme="minorHAnsi" w:cstheme="minorHAnsi"/>
        </w:rPr>
        <w:t> </w:t>
      </w:r>
      <w:r>
        <w:rPr>
          <w:rFonts w:asciiTheme="minorHAnsi" w:hAnsiTheme="minorHAnsi" w:cstheme="minorHAnsi"/>
        </w:rPr>
        <w:t>soupis vad a nedodělků, pokud je dílo obsahuje, s termínem jejich odstranění a</w:t>
      </w:r>
      <w:r w:rsidR="00413379">
        <w:rPr>
          <w:rFonts w:asciiTheme="minorHAnsi" w:hAnsiTheme="minorHAnsi" w:cstheme="minorHAnsi"/>
        </w:rPr>
        <w:t> </w:t>
      </w:r>
      <w:r>
        <w:rPr>
          <w:rFonts w:asciiTheme="minorHAnsi" w:hAnsiTheme="minorHAnsi" w:cstheme="minorHAnsi"/>
        </w:rPr>
        <w:t>pořídí se zjednodušená fotodokumentace díla. Pokud objednatel odmítne dílo převzít, je povinen uvést do zápisu své důvody k odmítnutí převzetí. Objednatel není povinen převzít dílo, které vykazuje vady či nedodělky, které samostatně nebo ve svém souhrnu evidentně brání v užívání předmětu plnění. Po odstranění vad a</w:t>
      </w:r>
      <w:r w:rsidR="00413379">
        <w:rPr>
          <w:rFonts w:asciiTheme="minorHAnsi" w:hAnsiTheme="minorHAnsi" w:cstheme="minorHAnsi"/>
        </w:rPr>
        <w:t> </w:t>
      </w:r>
      <w:r>
        <w:rPr>
          <w:rFonts w:asciiTheme="minorHAnsi" w:hAnsiTheme="minorHAnsi" w:cstheme="minorHAnsi"/>
        </w:rPr>
        <w:t>nedodělků, pro které odmítl objednatel dílo nebo jeho část převzít, opakuje se přejímací řízení v nezbytně nutném rozsahu. V takovém případě je možné sepsat k původnímu zápisu dodatek, ve kterém objednatel prohlásí, že dílo nebo jeho část přejímá a protokol o předání a převzetí díla je uzavřen podepsáním dodatku k původnímu protokolu.</w:t>
      </w:r>
    </w:p>
    <w:p w14:paraId="0979AED7" w14:textId="77777777" w:rsidR="00014449" w:rsidRDefault="00014449" w:rsidP="00014449">
      <w:pPr>
        <w:jc w:val="both"/>
        <w:rPr>
          <w:rFonts w:asciiTheme="minorHAnsi" w:hAnsiTheme="minorHAnsi" w:cstheme="minorHAnsi"/>
        </w:rPr>
      </w:pPr>
    </w:p>
    <w:p w14:paraId="1C353451" w14:textId="77777777" w:rsidR="00401E49" w:rsidRDefault="00014449" w:rsidP="00401E49">
      <w:pPr>
        <w:pStyle w:val="Odstavecseseznamem"/>
        <w:numPr>
          <w:ilvl w:val="1"/>
          <w:numId w:val="1"/>
        </w:numPr>
        <w:jc w:val="both"/>
        <w:rPr>
          <w:rFonts w:asciiTheme="minorHAnsi" w:hAnsiTheme="minorHAnsi" w:cstheme="minorHAnsi"/>
        </w:rPr>
      </w:pPr>
      <w:r w:rsidRPr="00014449">
        <w:rPr>
          <w:rFonts w:asciiTheme="minorHAnsi" w:hAnsiTheme="minorHAnsi" w:cstheme="minorHAnsi"/>
        </w:rPr>
        <w:t>Termín o</w:t>
      </w:r>
      <w:r>
        <w:rPr>
          <w:rFonts w:asciiTheme="minorHAnsi" w:hAnsiTheme="minorHAnsi" w:cstheme="minorHAnsi"/>
        </w:rPr>
        <w:t>ds</w:t>
      </w:r>
      <w:r w:rsidRPr="00014449">
        <w:rPr>
          <w:rFonts w:asciiTheme="minorHAnsi" w:hAnsiTheme="minorHAnsi" w:cstheme="minorHAnsi"/>
        </w:rPr>
        <w:t>tranění ojedině</w:t>
      </w:r>
      <w:r>
        <w:rPr>
          <w:rFonts w:asciiTheme="minorHAnsi" w:hAnsiTheme="minorHAnsi" w:cstheme="minorHAnsi"/>
        </w:rPr>
        <w:t>lých drobných vad a nedodělků, tj. vad a nedodělků, které samy o sobě ani ve svém souhrnu nebrání v užívání předmětu plnění, je stanoven na 5 dnů od data odevzdání a převzetí dokončeného předmětu plnění, pokud nebude dohodnuto jinak.</w:t>
      </w:r>
    </w:p>
    <w:p w14:paraId="4024C278" w14:textId="77777777" w:rsidR="00014449" w:rsidRPr="00014449" w:rsidRDefault="00014449" w:rsidP="00014449">
      <w:pPr>
        <w:pStyle w:val="Odstavecseseznamem"/>
        <w:rPr>
          <w:rFonts w:asciiTheme="minorHAnsi" w:hAnsiTheme="minorHAnsi" w:cstheme="minorHAnsi"/>
        </w:rPr>
      </w:pPr>
    </w:p>
    <w:p w14:paraId="5D455487" w14:textId="77777777" w:rsidR="00014449" w:rsidRDefault="00014449" w:rsidP="00401E49">
      <w:pPr>
        <w:pStyle w:val="Odstavecseseznamem"/>
        <w:numPr>
          <w:ilvl w:val="1"/>
          <w:numId w:val="1"/>
        </w:numPr>
        <w:jc w:val="both"/>
        <w:rPr>
          <w:rFonts w:asciiTheme="minorHAnsi" w:hAnsiTheme="minorHAnsi" w:cstheme="minorHAnsi"/>
        </w:rPr>
      </w:pPr>
      <w:r>
        <w:rPr>
          <w:rFonts w:asciiTheme="minorHAnsi" w:hAnsiTheme="minorHAnsi" w:cstheme="minorHAnsi"/>
        </w:rPr>
        <w:t>Do 7 dnů ode dne předání a převzetí díla zhotovitel vyklidí staveniště. Za vyklizené staveniště se považuje staveniště upravené na náklady zhotovitele do stavu dle příslušné projektové dokumentace a prosté všech zbytků stavebních materiálů a</w:t>
      </w:r>
      <w:r w:rsidR="00413379">
        <w:rPr>
          <w:rFonts w:asciiTheme="minorHAnsi" w:hAnsiTheme="minorHAnsi" w:cstheme="minorHAnsi"/>
        </w:rPr>
        <w:t> </w:t>
      </w:r>
      <w:r>
        <w:rPr>
          <w:rFonts w:asciiTheme="minorHAnsi" w:hAnsiTheme="minorHAnsi" w:cstheme="minorHAnsi"/>
        </w:rPr>
        <w:t>jakýchkoli částí zařízení staveniště.</w:t>
      </w:r>
    </w:p>
    <w:p w14:paraId="47C89E34" w14:textId="77777777" w:rsidR="00014449" w:rsidRPr="00014449" w:rsidRDefault="00014449" w:rsidP="00014449">
      <w:pPr>
        <w:pStyle w:val="Odstavecseseznamem"/>
        <w:rPr>
          <w:rFonts w:asciiTheme="minorHAnsi" w:hAnsiTheme="minorHAnsi" w:cstheme="minorHAnsi"/>
        </w:rPr>
      </w:pPr>
    </w:p>
    <w:p w14:paraId="7669FE97" w14:textId="77777777" w:rsidR="00014449" w:rsidRPr="00237371" w:rsidRDefault="00014449" w:rsidP="00014449">
      <w:pPr>
        <w:pStyle w:val="Odstavecseseznamem"/>
        <w:numPr>
          <w:ilvl w:val="0"/>
          <w:numId w:val="1"/>
        </w:numPr>
        <w:jc w:val="both"/>
        <w:rPr>
          <w:rFonts w:asciiTheme="minorHAnsi" w:hAnsiTheme="minorHAnsi" w:cstheme="minorHAnsi"/>
          <w:b/>
          <w:sz w:val="28"/>
          <w:szCs w:val="28"/>
        </w:rPr>
      </w:pPr>
      <w:r w:rsidRPr="00237371">
        <w:rPr>
          <w:rFonts w:asciiTheme="minorHAnsi" w:hAnsiTheme="minorHAnsi" w:cstheme="minorHAnsi"/>
          <w:b/>
          <w:sz w:val="28"/>
          <w:szCs w:val="28"/>
        </w:rPr>
        <w:t>Nebezpečí škody na věci, vlastnické právo k zhotovovanému dílu</w:t>
      </w:r>
    </w:p>
    <w:p w14:paraId="5B58CE8E" w14:textId="77777777" w:rsidR="00014449" w:rsidRDefault="00014449" w:rsidP="00014449">
      <w:pPr>
        <w:jc w:val="both"/>
        <w:rPr>
          <w:rFonts w:asciiTheme="minorHAnsi" w:hAnsiTheme="minorHAnsi" w:cstheme="minorHAnsi"/>
        </w:rPr>
      </w:pPr>
    </w:p>
    <w:p w14:paraId="78F90668" w14:textId="77777777" w:rsidR="00014449" w:rsidRDefault="0022366B" w:rsidP="00014449">
      <w:pPr>
        <w:pStyle w:val="Odstavecseseznamem"/>
        <w:numPr>
          <w:ilvl w:val="1"/>
          <w:numId w:val="1"/>
        </w:numPr>
        <w:jc w:val="both"/>
        <w:rPr>
          <w:rFonts w:asciiTheme="minorHAnsi" w:hAnsiTheme="minorHAnsi" w:cstheme="minorHAnsi"/>
        </w:rPr>
      </w:pPr>
      <w:r>
        <w:rPr>
          <w:rFonts w:asciiTheme="minorHAnsi" w:hAnsiTheme="minorHAnsi" w:cstheme="minorHAnsi"/>
        </w:rPr>
        <w:t>Předání a převzetí díla či staveniště nemá vliv na odpovědnost za škodu podle obecně závazných předpisů, jako i škodu způsobenou vadným provedením díla nebo jiným porušením závazku zhotovitele.</w:t>
      </w:r>
    </w:p>
    <w:p w14:paraId="0477C869" w14:textId="77777777" w:rsidR="0022366B" w:rsidRDefault="0022366B" w:rsidP="0022366B">
      <w:pPr>
        <w:jc w:val="both"/>
        <w:rPr>
          <w:rFonts w:asciiTheme="minorHAnsi" w:hAnsiTheme="minorHAnsi" w:cstheme="minorHAnsi"/>
        </w:rPr>
      </w:pPr>
    </w:p>
    <w:p w14:paraId="025004BE" w14:textId="77777777" w:rsidR="0022366B" w:rsidRDefault="0022366B" w:rsidP="0022366B">
      <w:pPr>
        <w:pStyle w:val="Odstavecseseznamem"/>
        <w:numPr>
          <w:ilvl w:val="1"/>
          <w:numId w:val="1"/>
        </w:numPr>
        <w:jc w:val="both"/>
        <w:rPr>
          <w:rFonts w:asciiTheme="minorHAnsi" w:hAnsiTheme="minorHAnsi" w:cstheme="minorHAnsi"/>
        </w:rPr>
      </w:pPr>
      <w:r>
        <w:rPr>
          <w:rFonts w:asciiTheme="minorHAnsi" w:hAnsiTheme="minorHAnsi" w:cstheme="minorHAnsi"/>
        </w:rPr>
        <w:t xml:space="preserve">Smluvní strany se dohodly, že vlastníkem zhotovovaného díla a i jeho oddělitelných částí a součástí je od počátku plnění dle této </w:t>
      </w:r>
      <w:r w:rsidR="005A163B">
        <w:rPr>
          <w:rFonts w:asciiTheme="minorHAnsi" w:hAnsiTheme="minorHAnsi" w:cstheme="minorHAnsi"/>
        </w:rPr>
        <w:t>S</w:t>
      </w:r>
      <w:r>
        <w:rPr>
          <w:rFonts w:asciiTheme="minorHAnsi" w:hAnsiTheme="minorHAnsi" w:cstheme="minorHAnsi"/>
        </w:rPr>
        <w:t>mlouvy objednatel.</w:t>
      </w:r>
    </w:p>
    <w:p w14:paraId="52D2A106" w14:textId="77777777" w:rsidR="0022366B" w:rsidRPr="0022366B" w:rsidRDefault="0022366B" w:rsidP="0022366B">
      <w:pPr>
        <w:pStyle w:val="Odstavecseseznamem"/>
        <w:rPr>
          <w:rFonts w:asciiTheme="minorHAnsi" w:hAnsiTheme="minorHAnsi" w:cstheme="minorHAnsi"/>
        </w:rPr>
      </w:pPr>
    </w:p>
    <w:p w14:paraId="75783F44" w14:textId="77777777" w:rsidR="0022366B" w:rsidRDefault="0022366B" w:rsidP="0022366B">
      <w:pPr>
        <w:pStyle w:val="Odstavecseseznamem"/>
        <w:numPr>
          <w:ilvl w:val="1"/>
          <w:numId w:val="1"/>
        </w:numPr>
        <w:jc w:val="both"/>
        <w:rPr>
          <w:rFonts w:asciiTheme="minorHAnsi" w:hAnsiTheme="minorHAnsi" w:cstheme="minorHAnsi"/>
        </w:rPr>
      </w:pPr>
      <w:r>
        <w:rPr>
          <w:rFonts w:asciiTheme="minorHAnsi" w:hAnsiTheme="minorHAnsi" w:cstheme="minorHAnsi"/>
        </w:rPr>
        <w:t>Zhotovitel nese nebezpečí škody nebo nebezpečí zničení díla od předání staveniště až do předání a převzetí díla.</w:t>
      </w:r>
    </w:p>
    <w:p w14:paraId="21200D9D" w14:textId="77777777" w:rsidR="0022366B" w:rsidRPr="0022366B" w:rsidRDefault="0022366B" w:rsidP="0022366B">
      <w:pPr>
        <w:pStyle w:val="Odstavecseseznamem"/>
        <w:rPr>
          <w:rFonts w:asciiTheme="minorHAnsi" w:hAnsiTheme="minorHAnsi" w:cstheme="minorHAnsi"/>
        </w:rPr>
      </w:pPr>
    </w:p>
    <w:p w14:paraId="65B707E4" w14:textId="77777777" w:rsidR="0022366B" w:rsidRDefault="0022366B" w:rsidP="0022366B">
      <w:pPr>
        <w:pStyle w:val="Odstavecseseznamem"/>
        <w:numPr>
          <w:ilvl w:val="1"/>
          <w:numId w:val="1"/>
        </w:numPr>
        <w:jc w:val="both"/>
        <w:rPr>
          <w:rFonts w:asciiTheme="minorHAnsi" w:hAnsiTheme="minorHAnsi" w:cstheme="minorHAnsi"/>
        </w:rPr>
      </w:pPr>
      <w:r>
        <w:rPr>
          <w:rFonts w:asciiTheme="minorHAnsi" w:hAnsiTheme="minorHAnsi" w:cstheme="minorHAnsi"/>
        </w:rPr>
        <w:t>Zhot</w:t>
      </w:r>
      <w:r w:rsidR="0009120B">
        <w:rPr>
          <w:rFonts w:asciiTheme="minorHAnsi" w:hAnsiTheme="minorHAnsi" w:cstheme="minorHAnsi"/>
        </w:rPr>
        <w:t>ovitel odpovídá za poškození stá</w:t>
      </w:r>
      <w:r>
        <w:rPr>
          <w:rFonts w:asciiTheme="minorHAnsi" w:hAnsiTheme="minorHAnsi" w:cstheme="minorHAnsi"/>
        </w:rPr>
        <w:t xml:space="preserve">vajících inženýrských sítí a cizích zařízení do doby předání a převzetí díla dle této </w:t>
      </w:r>
      <w:r w:rsidR="005A163B">
        <w:rPr>
          <w:rFonts w:asciiTheme="minorHAnsi" w:hAnsiTheme="minorHAnsi" w:cstheme="minorHAnsi"/>
        </w:rPr>
        <w:t>S</w:t>
      </w:r>
      <w:r>
        <w:rPr>
          <w:rFonts w:asciiTheme="minorHAnsi" w:hAnsiTheme="minorHAnsi" w:cstheme="minorHAnsi"/>
        </w:rPr>
        <w:t>mlouvy a způ</w:t>
      </w:r>
      <w:r w:rsidR="0009120B">
        <w:rPr>
          <w:rFonts w:asciiTheme="minorHAnsi" w:hAnsiTheme="minorHAnsi" w:cstheme="minorHAnsi"/>
        </w:rPr>
        <w:t>s</w:t>
      </w:r>
      <w:r>
        <w:rPr>
          <w:rFonts w:asciiTheme="minorHAnsi" w:hAnsiTheme="minorHAnsi" w:cstheme="minorHAnsi"/>
        </w:rPr>
        <w:t>obené činností či nečinností zhotovitele.</w:t>
      </w:r>
    </w:p>
    <w:p w14:paraId="1B0C8C50" w14:textId="77777777" w:rsidR="0009120B" w:rsidRPr="00F17244" w:rsidRDefault="0009120B" w:rsidP="00F17244">
      <w:pPr>
        <w:rPr>
          <w:rFonts w:asciiTheme="minorHAnsi" w:hAnsiTheme="minorHAnsi" w:cstheme="minorHAnsi"/>
        </w:rPr>
      </w:pPr>
    </w:p>
    <w:p w14:paraId="4B6FA603" w14:textId="77777777" w:rsidR="0009120B" w:rsidRPr="00FD2886" w:rsidRDefault="0009120B" w:rsidP="0009120B">
      <w:pPr>
        <w:jc w:val="both"/>
        <w:rPr>
          <w:rFonts w:asciiTheme="minorHAnsi" w:hAnsiTheme="minorHAnsi" w:cstheme="minorHAnsi"/>
          <w:b/>
        </w:rPr>
      </w:pPr>
    </w:p>
    <w:p w14:paraId="1540AFD6" w14:textId="77777777" w:rsidR="0009120B" w:rsidRPr="000A5128" w:rsidRDefault="0009120B" w:rsidP="0009120B">
      <w:pPr>
        <w:pStyle w:val="Odstavecseseznamem"/>
        <w:numPr>
          <w:ilvl w:val="0"/>
          <w:numId w:val="1"/>
        </w:numPr>
        <w:jc w:val="both"/>
        <w:rPr>
          <w:rFonts w:asciiTheme="minorHAnsi" w:hAnsiTheme="minorHAnsi" w:cstheme="minorHAnsi"/>
          <w:b/>
          <w:sz w:val="28"/>
          <w:szCs w:val="28"/>
        </w:rPr>
      </w:pPr>
      <w:r w:rsidRPr="000A5128">
        <w:rPr>
          <w:rFonts w:asciiTheme="minorHAnsi" w:hAnsiTheme="minorHAnsi" w:cstheme="minorHAnsi"/>
          <w:b/>
          <w:sz w:val="28"/>
          <w:szCs w:val="28"/>
        </w:rPr>
        <w:t>Odpovědnost za škody a vady díla, záruka za jakost</w:t>
      </w:r>
    </w:p>
    <w:p w14:paraId="6DA66A0C" w14:textId="77777777" w:rsidR="0009120B" w:rsidRDefault="0009120B" w:rsidP="0009120B">
      <w:pPr>
        <w:jc w:val="both"/>
        <w:rPr>
          <w:rFonts w:asciiTheme="minorHAnsi" w:hAnsiTheme="minorHAnsi" w:cstheme="minorHAnsi"/>
        </w:rPr>
      </w:pPr>
    </w:p>
    <w:p w14:paraId="243F4F3D" w14:textId="77777777" w:rsidR="0009120B" w:rsidRDefault="00FD2886" w:rsidP="0009120B">
      <w:pPr>
        <w:pStyle w:val="Odstavecseseznamem"/>
        <w:numPr>
          <w:ilvl w:val="1"/>
          <w:numId w:val="1"/>
        </w:numPr>
        <w:jc w:val="both"/>
        <w:rPr>
          <w:rFonts w:asciiTheme="minorHAnsi" w:hAnsiTheme="minorHAnsi" w:cstheme="minorHAnsi"/>
        </w:rPr>
      </w:pPr>
      <w:r>
        <w:rPr>
          <w:rFonts w:asciiTheme="minorHAnsi" w:hAnsiTheme="minorHAnsi" w:cstheme="minorHAnsi"/>
        </w:rPr>
        <w:t xml:space="preserve">Zhotovitel se zavazuje, že dílo bude mít vlastnosti stanovené v projektové a smluvní dokumentaci, včetně jejích změn a doplňků, v technických normách a předpisech, které se na provedení díla vztahují, jinak vlastnosti a jakost odpovídající účelu Smlouvy, a to po dobu </w:t>
      </w:r>
      <w:r w:rsidRPr="002C228A">
        <w:rPr>
          <w:rFonts w:asciiTheme="minorHAnsi" w:hAnsiTheme="minorHAnsi" w:cstheme="minorHAnsi"/>
          <w:b/>
          <w:bCs/>
        </w:rPr>
        <w:t>60 měsíců</w:t>
      </w:r>
      <w:r>
        <w:rPr>
          <w:rFonts w:asciiTheme="minorHAnsi" w:hAnsiTheme="minorHAnsi" w:cstheme="minorHAnsi"/>
        </w:rPr>
        <w:t xml:space="preserve"> ode dne předání a převzetí díla, resp. ode dne odstranění posledního nedodělku či vady (záruční doba). Po dobu ode dne uplatnění reklamace vady díla do dne jejího odstranění záruční doba díla neběží. Zhotovitel </w:t>
      </w:r>
      <w:r>
        <w:rPr>
          <w:rFonts w:asciiTheme="minorHAnsi" w:hAnsiTheme="minorHAnsi" w:cstheme="minorHAnsi"/>
        </w:rPr>
        <w:lastRenderedPageBreak/>
        <w:t>neodpovídá za vady na díle vzniklé neodborným zacházením třetími osobami nebo uživateli díla.</w:t>
      </w:r>
    </w:p>
    <w:p w14:paraId="2BCF9AD2" w14:textId="77777777" w:rsidR="00546DCC" w:rsidRDefault="00546DCC" w:rsidP="00546DCC">
      <w:pPr>
        <w:jc w:val="both"/>
        <w:rPr>
          <w:rFonts w:asciiTheme="minorHAnsi" w:hAnsiTheme="minorHAnsi" w:cstheme="minorHAnsi"/>
        </w:rPr>
      </w:pPr>
    </w:p>
    <w:p w14:paraId="567344F4" w14:textId="77777777" w:rsidR="00546DCC" w:rsidRDefault="00546DCC" w:rsidP="00546DCC">
      <w:pPr>
        <w:pStyle w:val="Odstavecseseznamem"/>
        <w:numPr>
          <w:ilvl w:val="1"/>
          <w:numId w:val="1"/>
        </w:numPr>
        <w:jc w:val="both"/>
        <w:rPr>
          <w:rFonts w:asciiTheme="minorHAnsi" w:hAnsiTheme="minorHAnsi" w:cstheme="minorHAnsi"/>
        </w:rPr>
      </w:pPr>
      <w:r>
        <w:rPr>
          <w:rFonts w:asciiTheme="minorHAnsi" w:hAnsiTheme="minorHAnsi" w:cstheme="minorHAnsi"/>
        </w:rPr>
        <w:t>Zhotovitel odpovídá za vhodnost použitých materiálů, dílenské zpracování, konstrukci zařízení a dále odpovídá za technické parametry stavby a zařízení, která jsou její součástí. Materiály, kompletační prvky a zařízení, které zhotovitel hodlá použít na finální úpravu, musí být předloženy k písemnému odsouhlasení objednateli. Nevyjádří-li se objednatel k jejich použití do 5 pracovních dnů od doručení návrhu zhotovitelem, má se za to, že s jejich použitím souhlasí. Zhotovitel se zavazuje předat atesty technickému dozoru objednatele nejpozději 3 pracovní dny před započetím používaných materiálů při realizaci předmětu díla. V případě, že tak neučiní, je technický dozor objednatele oprávněn zastavit příslušnou práci. Toto přerušení neopravňuje zhotovitele požadovat změnu termínu dokončení díla.</w:t>
      </w:r>
    </w:p>
    <w:p w14:paraId="1F29163D" w14:textId="77777777" w:rsidR="00546DCC" w:rsidRPr="00546DCC" w:rsidRDefault="00546DCC" w:rsidP="00546DCC">
      <w:pPr>
        <w:pStyle w:val="Odstavecseseznamem"/>
        <w:rPr>
          <w:rFonts w:asciiTheme="minorHAnsi" w:hAnsiTheme="minorHAnsi" w:cstheme="minorHAnsi"/>
        </w:rPr>
      </w:pPr>
    </w:p>
    <w:p w14:paraId="0646F496" w14:textId="77777777" w:rsidR="00546DCC" w:rsidRDefault="00546DCC" w:rsidP="00546DCC">
      <w:pPr>
        <w:pStyle w:val="Odstavecseseznamem"/>
        <w:numPr>
          <w:ilvl w:val="1"/>
          <w:numId w:val="1"/>
        </w:numPr>
        <w:jc w:val="both"/>
        <w:rPr>
          <w:rFonts w:asciiTheme="minorHAnsi" w:hAnsiTheme="minorHAnsi" w:cstheme="minorHAnsi"/>
        </w:rPr>
      </w:pPr>
      <w:r>
        <w:rPr>
          <w:rFonts w:asciiTheme="minorHAnsi" w:hAnsiTheme="minorHAnsi" w:cstheme="minorHAnsi"/>
        </w:rPr>
        <w:t>Vady díla vzniklé v průběhu záruční doby uplatní objednatel u zhotovitele písemně, přičemž v reklamaci vadu popíše a uvede požadovaný způsob jejího odstranění. Po písemné reklamaci svolá zhotovitel reklamační řízení s objednatelem, na kterém bude reklamace projednána a stanoven způsob a termín odstranění reklamované vady. Po provedení opravy bude objednatel vyzván k převzetí opravy a písemnému potvrzení o odstranění reklamované vady.</w:t>
      </w:r>
    </w:p>
    <w:p w14:paraId="6B21CA79" w14:textId="77777777" w:rsidR="00546DCC" w:rsidRPr="00546DCC" w:rsidRDefault="00546DCC" w:rsidP="00546DCC">
      <w:pPr>
        <w:pStyle w:val="Odstavecseseznamem"/>
        <w:rPr>
          <w:rFonts w:asciiTheme="minorHAnsi" w:hAnsiTheme="minorHAnsi" w:cstheme="minorHAnsi"/>
        </w:rPr>
      </w:pPr>
    </w:p>
    <w:p w14:paraId="0A6175B4" w14:textId="77777777" w:rsidR="00546DCC" w:rsidRDefault="00546DCC" w:rsidP="00546DCC">
      <w:pPr>
        <w:pStyle w:val="Odstavecseseznamem"/>
        <w:numPr>
          <w:ilvl w:val="1"/>
          <w:numId w:val="1"/>
        </w:numPr>
        <w:jc w:val="both"/>
        <w:rPr>
          <w:rFonts w:asciiTheme="minorHAnsi" w:hAnsiTheme="minorHAnsi" w:cstheme="minorHAnsi"/>
        </w:rPr>
      </w:pPr>
      <w:r>
        <w:rPr>
          <w:rFonts w:asciiTheme="minorHAnsi" w:hAnsiTheme="minorHAnsi" w:cstheme="minorHAnsi"/>
        </w:rPr>
        <w:t>Zhotovitel je povinen dostavit se k posouzení uplatněných záručních vad do 3</w:t>
      </w:r>
      <w:r w:rsidR="004D0A9F">
        <w:rPr>
          <w:rFonts w:asciiTheme="minorHAnsi" w:hAnsiTheme="minorHAnsi" w:cstheme="minorHAnsi"/>
        </w:rPr>
        <w:t> </w:t>
      </w:r>
      <w:r>
        <w:rPr>
          <w:rFonts w:asciiTheme="minorHAnsi" w:hAnsiTheme="minorHAnsi" w:cstheme="minorHAnsi"/>
        </w:rPr>
        <w:t>pracovních dnů od písemného nahlášení vady díla, do dalších 5 pracovních dnů je povinen objednateli písemně sdělit, jakým způsobem bude odstranění záruční vady řešit a objednatelem odsouhlasené řešení je povinen provést nejpozději do 30 dnů od doručení takového odsouhlasení do datové schránky zhotovitele, nedohodnou-li se smluvní strany s ohledem na charakter vady na jiném termínu.</w:t>
      </w:r>
    </w:p>
    <w:p w14:paraId="57ED23AD" w14:textId="77777777" w:rsidR="00546DCC" w:rsidRPr="00546DCC" w:rsidRDefault="00546DCC" w:rsidP="00546DCC">
      <w:pPr>
        <w:pStyle w:val="Odstavecseseznamem"/>
        <w:rPr>
          <w:rFonts w:asciiTheme="minorHAnsi" w:hAnsiTheme="minorHAnsi" w:cstheme="minorHAnsi"/>
        </w:rPr>
      </w:pPr>
    </w:p>
    <w:p w14:paraId="3F7E80E9" w14:textId="2D844AF4" w:rsidR="00546DCC" w:rsidRPr="000A5128" w:rsidRDefault="00546DCC" w:rsidP="00546DCC">
      <w:pPr>
        <w:pStyle w:val="Odstavecseseznamem"/>
        <w:numPr>
          <w:ilvl w:val="1"/>
          <w:numId w:val="1"/>
        </w:numPr>
        <w:jc w:val="both"/>
        <w:rPr>
          <w:rFonts w:asciiTheme="minorHAnsi" w:hAnsiTheme="minorHAnsi" w:cstheme="minorHAnsi"/>
          <w:color w:val="FF0000"/>
        </w:rPr>
      </w:pPr>
      <w:r>
        <w:rPr>
          <w:rFonts w:asciiTheme="minorHAnsi" w:hAnsiTheme="minorHAnsi" w:cstheme="minorHAnsi"/>
        </w:rPr>
        <w:t>V případě, že vada díla uplatněná v záruční době nebude zhotovitelem odstraněna v termínu určeném nebo dohodnutém při reklamačním řízení dle ujednání bodu 10.4. Smlouvy, je</w:t>
      </w:r>
      <w:r w:rsidR="007D62D5">
        <w:rPr>
          <w:rFonts w:asciiTheme="minorHAnsi" w:hAnsiTheme="minorHAnsi" w:cstheme="minorHAnsi"/>
        </w:rPr>
        <w:t xml:space="preserve"> objednatel oprávněn odstranit vady sám nebo prostřednictvím třetí osoby na náklady zhotovitele (toto své rozhodnutí sdělí zhotoviteli písemně)</w:t>
      </w:r>
      <w:r w:rsidR="002C228A">
        <w:rPr>
          <w:rFonts w:asciiTheme="minorHAnsi" w:hAnsiTheme="minorHAnsi" w:cstheme="minorHAnsi"/>
        </w:rPr>
        <w:t>, následně zhotoviteli vystaví fakturu za odstranění vad.</w:t>
      </w:r>
    </w:p>
    <w:p w14:paraId="7324350C" w14:textId="77777777" w:rsidR="007D62D5" w:rsidRPr="007D62D5" w:rsidRDefault="007D62D5" w:rsidP="007D62D5">
      <w:pPr>
        <w:pStyle w:val="Odstavecseseznamem"/>
        <w:rPr>
          <w:rFonts w:asciiTheme="minorHAnsi" w:hAnsiTheme="minorHAnsi" w:cstheme="minorHAnsi"/>
        </w:rPr>
      </w:pPr>
    </w:p>
    <w:p w14:paraId="4F13F55C" w14:textId="258FDC6B" w:rsidR="007D62D5" w:rsidRDefault="007D62D5" w:rsidP="00546DCC">
      <w:pPr>
        <w:pStyle w:val="Odstavecseseznamem"/>
        <w:numPr>
          <w:ilvl w:val="1"/>
          <w:numId w:val="1"/>
        </w:numPr>
        <w:jc w:val="both"/>
        <w:rPr>
          <w:rFonts w:asciiTheme="minorHAnsi" w:hAnsiTheme="minorHAnsi" w:cstheme="minorHAnsi"/>
        </w:rPr>
      </w:pPr>
      <w:r>
        <w:rPr>
          <w:rFonts w:asciiTheme="minorHAnsi" w:hAnsiTheme="minorHAnsi" w:cstheme="minorHAnsi"/>
        </w:rPr>
        <w:t xml:space="preserve">V případě havarijních vad znemožňujících nebo hrubě ztěžujících užívání díla k jeho obvyklému účelu, uplatněných v záruční době, je zhotovitel povinen tuto vadu odstranit bez zbytečného odkladu, nejpozději však do 24 hodin od písemného nahlášení vady, nedohodnou-li se strany s ohledem na charakter vady a nutný způsob jejího odstranění jinak. V případě, že vada nebude v této lhůtě odstraněna, </w:t>
      </w:r>
      <w:r w:rsidR="00ED4F1A">
        <w:rPr>
          <w:rFonts w:asciiTheme="minorHAnsi" w:hAnsiTheme="minorHAnsi" w:cstheme="minorHAnsi"/>
        </w:rPr>
        <w:t>je objednatel oprávněn odstranit vadu sám nebo prostřednictvím třetí osoby na náklady zhotovitele (toto své rozhodnutí sdělí zhotoviteli písemně)</w:t>
      </w:r>
      <w:r w:rsidR="002C228A">
        <w:rPr>
          <w:rFonts w:asciiTheme="minorHAnsi" w:hAnsiTheme="minorHAnsi" w:cstheme="minorHAnsi"/>
        </w:rPr>
        <w:t xml:space="preserve">. </w:t>
      </w:r>
      <w:r w:rsidR="00ED4F1A">
        <w:rPr>
          <w:rFonts w:asciiTheme="minorHAnsi" w:hAnsiTheme="minorHAnsi" w:cstheme="minorHAnsi"/>
        </w:rPr>
        <w:t>Zhotovitel v takovém případě nebude oprávněn odmítnout záruku z důvodu zásahu do díla objednatelem nebo třetí osobou.</w:t>
      </w:r>
    </w:p>
    <w:p w14:paraId="4BB8A8C2" w14:textId="77777777" w:rsidR="00ED4F1A" w:rsidRPr="00ED4F1A" w:rsidRDefault="00ED4F1A" w:rsidP="00ED4F1A">
      <w:pPr>
        <w:pStyle w:val="Odstavecseseznamem"/>
        <w:rPr>
          <w:rFonts w:asciiTheme="minorHAnsi" w:hAnsiTheme="minorHAnsi" w:cstheme="minorHAnsi"/>
        </w:rPr>
      </w:pPr>
    </w:p>
    <w:p w14:paraId="062EE842" w14:textId="77777777" w:rsidR="00ED4F1A" w:rsidRDefault="00ED4F1A" w:rsidP="00546DCC">
      <w:pPr>
        <w:pStyle w:val="Odstavecseseznamem"/>
        <w:numPr>
          <w:ilvl w:val="1"/>
          <w:numId w:val="1"/>
        </w:numPr>
        <w:jc w:val="both"/>
        <w:rPr>
          <w:rFonts w:asciiTheme="minorHAnsi" w:hAnsiTheme="minorHAnsi" w:cstheme="minorHAnsi"/>
        </w:rPr>
      </w:pPr>
      <w:r>
        <w:rPr>
          <w:rFonts w:asciiTheme="minorHAnsi" w:hAnsiTheme="minorHAnsi" w:cstheme="minorHAnsi"/>
        </w:rPr>
        <w:t>V případě, že se na díle vyskytnou vady neodstranitelné, které však nebudou bránit užívání díla k jeho obvyklému účelu, má objednatel právo na poskytnutí přiměřené slevy z ceny díla.</w:t>
      </w:r>
    </w:p>
    <w:p w14:paraId="5090CDEB" w14:textId="77777777" w:rsidR="00ED4F1A" w:rsidRPr="00ED4F1A" w:rsidRDefault="00ED4F1A" w:rsidP="00ED4F1A">
      <w:pPr>
        <w:pStyle w:val="Odstavecseseznamem"/>
        <w:rPr>
          <w:rFonts w:asciiTheme="minorHAnsi" w:hAnsiTheme="minorHAnsi" w:cstheme="minorHAnsi"/>
        </w:rPr>
      </w:pPr>
    </w:p>
    <w:p w14:paraId="5E389513" w14:textId="77777777" w:rsidR="00ED4F1A" w:rsidRDefault="00ED4F1A" w:rsidP="00546DCC">
      <w:pPr>
        <w:pStyle w:val="Odstavecseseznamem"/>
        <w:numPr>
          <w:ilvl w:val="1"/>
          <w:numId w:val="1"/>
        </w:numPr>
        <w:jc w:val="both"/>
        <w:rPr>
          <w:rFonts w:asciiTheme="minorHAnsi" w:hAnsiTheme="minorHAnsi" w:cstheme="minorHAnsi"/>
        </w:rPr>
      </w:pPr>
      <w:r>
        <w:rPr>
          <w:rFonts w:asciiTheme="minorHAnsi" w:hAnsiTheme="minorHAnsi" w:cstheme="minorHAnsi"/>
        </w:rPr>
        <w:t xml:space="preserve">Uplatněním práv ze </w:t>
      </w:r>
      <w:r w:rsidR="00EC48B0">
        <w:rPr>
          <w:rFonts w:asciiTheme="minorHAnsi" w:hAnsiTheme="minorHAnsi" w:cstheme="minorHAnsi"/>
        </w:rPr>
        <w:t>záruky za jakost nejdou dotčena práva objednatele na uhrazení smluvní pokuty a náhradu škody související s vadným plněním.</w:t>
      </w:r>
    </w:p>
    <w:p w14:paraId="3BBBD88A" w14:textId="77777777" w:rsidR="00EC48B0" w:rsidRPr="00EC48B0" w:rsidRDefault="00EC48B0" w:rsidP="00EC48B0">
      <w:pPr>
        <w:pStyle w:val="Odstavecseseznamem"/>
        <w:rPr>
          <w:rFonts w:asciiTheme="minorHAnsi" w:hAnsiTheme="minorHAnsi" w:cstheme="minorHAnsi"/>
        </w:rPr>
      </w:pPr>
    </w:p>
    <w:p w14:paraId="306EE96B" w14:textId="77777777" w:rsidR="00EC48B0" w:rsidRDefault="00EC48B0" w:rsidP="00546DCC">
      <w:pPr>
        <w:pStyle w:val="Odstavecseseznamem"/>
        <w:numPr>
          <w:ilvl w:val="1"/>
          <w:numId w:val="1"/>
        </w:numPr>
        <w:jc w:val="both"/>
        <w:rPr>
          <w:rFonts w:asciiTheme="minorHAnsi" w:hAnsiTheme="minorHAnsi" w:cstheme="minorHAnsi"/>
        </w:rPr>
      </w:pPr>
      <w:r>
        <w:rPr>
          <w:rFonts w:asciiTheme="minorHAnsi" w:hAnsiTheme="minorHAnsi" w:cstheme="minorHAnsi"/>
        </w:rPr>
        <w:lastRenderedPageBreak/>
        <w:t>Zhotovitel odpovídá za škody, které způsobí při provádění díla objednateli nebo třetí osobě. Tato odpovědnost se vztahuje také na škody způsobené na životním prostředí, v důsledku činnosti nebo nečinnosti zhotovitele. Zhotovitel dále odpovídá a ručí za veškeré prokazatelné škody vzniklé odcizením nebo poškozením a příp. jiné, které byly způsobeny objednateli úmyslným i nedbalostním jednáním zhotovitele, jeho pracovníků a pracovníků poddodavatelů. Tyto škody se zhotovitel zavazuje objednateli uhradit nebo sjednat nápravu uvedením do původního stavu do termínu předání díla dle této Smlouvy.</w:t>
      </w:r>
    </w:p>
    <w:p w14:paraId="29FD8C0F" w14:textId="77777777" w:rsidR="00184191" w:rsidRPr="00184191" w:rsidRDefault="00184191" w:rsidP="00184191">
      <w:pPr>
        <w:pStyle w:val="Odstavecseseznamem"/>
        <w:rPr>
          <w:rFonts w:asciiTheme="minorHAnsi" w:hAnsiTheme="minorHAnsi" w:cstheme="minorHAnsi"/>
        </w:rPr>
      </w:pPr>
    </w:p>
    <w:p w14:paraId="7EF2DB49" w14:textId="77777777" w:rsidR="00184191" w:rsidRDefault="00184191" w:rsidP="00546DCC">
      <w:pPr>
        <w:pStyle w:val="Odstavecseseznamem"/>
        <w:numPr>
          <w:ilvl w:val="1"/>
          <w:numId w:val="1"/>
        </w:numPr>
        <w:jc w:val="both"/>
        <w:rPr>
          <w:rFonts w:asciiTheme="minorHAnsi" w:hAnsiTheme="minorHAnsi" w:cstheme="minorHAnsi"/>
        </w:rPr>
      </w:pPr>
      <w:r>
        <w:rPr>
          <w:rFonts w:asciiTheme="minorHAnsi" w:hAnsiTheme="minorHAnsi" w:cstheme="minorHAnsi"/>
        </w:rPr>
        <w:t>V rámci náhrady škody vzniklé objednateli v důsledku nedodržení sjednaného termínu realizace díla, objednatel má právo účtovat a vymáhat náhradu škody a ušlý zisk a náklady na přípravu prací nerealizovaných. Objednatel je oprávněn účtovat a</w:t>
      </w:r>
      <w:r w:rsidR="0009217B">
        <w:rPr>
          <w:rFonts w:asciiTheme="minorHAnsi" w:hAnsiTheme="minorHAnsi" w:cstheme="minorHAnsi"/>
        </w:rPr>
        <w:t> </w:t>
      </w:r>
      <w:r>
        <w:rPr>
          <w:rFonts w:asciiTheme="minorHAnsi" w:hAnsiTheme="minorHAnsi" w:cstheme="minorHAnsi"/>
        </w:rPr>
        <w:t>vymáhat vedle smluvní pokuty též náhradu škody, kterou mu zhotovitel způsobil porušením povinností, na kterou se vztahuje smluvní pokuta.</w:t>
      </w:r>
    </w:p>
    <w:p w14:paraId="45D3766E" w14:textId="77777777" w:rsidR="00184191" w:rsidRPr="00184191" w:rsidRDefault="00184191" w:rsidP="00184191">
      <w:pPr>
        <w:pStyle w:val="Odstavecseseznamem"/>
        <w:rPr>
          <w:rFonts w:asciiTheme="minorHAnsi" w:hAnsiTheme="minorHAnsi" w:cstheme="minorHAnsi"/>
        </w:rPr>
      </w:pPr>
    </w:p>
    <w:p w14:paraId="5C733DFD" w14:textId="77777777" w:rsidR="00184191" w:rsidRDefault="00184191" w:rsidP="00184191">
      <w:pPr>
        <w:jc w:val="both"/>
        <w:rPr>
          <w:rFonts w:asciiTheme="minorHAnsi" w:hAnsiTheme="minorHAnsi" w:cstheme="minorHAnsi"/>
        </w:rPr>
      </w:pPr>
    </w:p>
    <w:p w14:paraId="4C1DFF8E" w14:textId="77777777" w:rsidR="00184191" w:rsidRDefault="00184191" w:rsidP="00184191">
      <w:pPr>
        <w:pStyle w:val="Odstavecseseznamem"/>
        <w:numPr>
          <w:ilvl w:val="0"/>
          <w:numId w:val="1"/>
        </w:numPr>
        <w:jc w:val="both"/>
        <w:rPr>
          <w:rFonts w:asciiTheme="minorHAnsi" w:hAnsiTheme="minorHAnsi" w:cstheme="minorHAnsi"/>
          <w:b/>
          <w:sz w:val="28"/>
          <w:szCs w:val="28"/>
        </w:rPr>
      </w:pPr>
      <w:r w:rsidRPr="0009217B">
        <w:rPr>
          <w:rFonts w:asciiTheme="minorHAnsi" w:hAnsiTheme="minorHAnsi" w:cstheme="minorHAnsi"/>
          <w:b/>
          <w:sz w:val="28"/>
          <w:szCs w:val="28"/>
        </w:rPr>
        <w:t>Porušení smluvních ujednání – sankce</w:t>
      </w:r>
    </w:p>
    <w:p w14:paraId="35E1D2F6" w14:textId="77777777" w:rsidR="0009217B" w:rsidRPr="0009217B" w:rsidRDefault="0009217B" w:rsidP="0009217B">
      <w:pPr>
        <w:jc w:val="both"/>
        <w:rPr>
          <w:rFonts w:asciiTheme="minorHAnsi" w:hAnsiTheme="minorHAnsi" w:cstheme="minorHAnsi"/>
          <w:b/>
          <w:sz w:val="28"/>
          <w:szCs w:val="28"/>
        </w:rPr>
      </w:pPr>
    </w:p>
    <w:p w14:paraId="3367022E" w14:textId="77777777" w:rsidR="00184191" w:rsidRDefault="00184191" w:rsidP="00184191">
      <w:pPr>
        <w:pStyle w:val="Odstavecseseznamem"/>
        <w:jc w:val="both"/>
        <w:rPr>
          <w:rFonts w:asciiTheme="minorHAnsi" w:hAnsiTheme="minorHAnsi" w:cstheme="minorHAnsi"/>
        </w:rPr>
      </w:pPr>
      <w:r>
        <w:rPr>
          <w:rFonts w:asciiTheme="minorHAnsi" w:hAnsiTheme="minorHAnsi" w:cstheme="minorHAnsi"/>
        </w:rPr>
        <w:t>Smluvní strany se dohod</w:t>
      </w:r>
      <w:r w:rsidR="006E39EC">
        <w:rPr>
          <w:rFonts w:asciiTheme="minorHAnsi" w:hAnsiTheme="minorHAnsi" w:cstheme="minorHAnsi"/>
        </w:rPr>
        <w:t>l</w:t>
      </w:r>
      <w:r>
        <w:rPr>
          <w:rFonts w:asciiTheme="minorHAnsi" w:hAnsiTheme="minorHAnsi" w:cstheme="minorHAnsi"/>
        </w:rPr>
        <w:t>y, že v</w:t>
      </w:r>
      <w:r w:rsidR="006E39EC">
        <w:rPr>
          <w:rFonts w:asciiTheme="minorHAnsi" w:hAnsiTheme="minorHAnsi" w:cstheme="minorHAnsi"/>
        </w:rPr>
        <w:t> </w:t>
      </w:r>
      <w:r>
        <w:rPr>
          <w:rFonts w:asciiTheme="minorHAnsi" w:hAnsiTheme="minorHAnsi" w:cstheme="minorHAnsi"/>
        </w:rPr>
        <w:t>níže</w:t>
      </w:r>
      <w:r w:rsidR="006E39EC">
        <w:rPr>
          <w:rFonts w:asciiTheme="minorHAnsi" w:hAnsiTheme="minorHAnsi" w:cstheme="minorHAnsi"/>
        </w:rPr>
        <w:t xml:space="preserve"> uvedených případech porušení </w:t>
      </w:r>
      <w:r w:rsidR="00C5465F">
        <w:rPr>
          <w:rFonts w:asciiTheme="minorHAnsi" w:hAnsiTheme="minorHAnsi" w:cstheme="minorHAnsi"/>
        </w:rPr>
        <w:t>S</w:t>
      </w:r>
      <w:r w:rsidR="006E39EC">
        <w:rPr>
          <w:rFonts w:asciiTheme="minorHAnsi" w:hAnsiTheme="minorHAnsi" w:cstheme="minorHAnsi"/>
        </w:rPr>
        <w:t>mlouvy jsou oprávněni požadovat úhradu následujících smluvních pokut:</w:t>
      </w:r>
    </w:p>
    <w:p w14:paraId="11CB7E3F" w14:textId="77777777" w:rsidR="006E39EC" w:rsidRDefault="006E39EC" w:rsidP="00184191">
      <w:pPr>
        <w:pStyle w:val="Odstavecseseznamem"/>
        <w:jc w:val="both"/>
        <w:rPr>
          <w:rFonts w:asciiTheme="minorHAnsi" w:hAnsiTheme="minorHAnsi" w:cstheme="minorHAnsi"/>
        </w:rPr>
      </w:pPr>
    </w:p>
    <w:p w14:paraId="46B70111" w14:textId="77777777" w:rsidR="006E39EC" w:rsidRDefault="006E39EC" w:rsidP="006E39EC">
      <w:pPr>
        <w:pStyle w:val="Odstavecseseznamem"/>
        <w:numPr>
          <w:ilvl w:val="1"/>
          <w:numId w:val="1"/>
        </w:numPr>
        <w:jc w:val="both"/>
        <w:rPr>
          <w:rFonts w:asciiTheme="minorHAnsi" w:hAnsiTheme="minorHAnsi" w:cstheme="minorHAnsi"/>
        </w:rPr>
      </w:pPr>
      <w:r>
        <w:rPr>
          <w:rFonts w:asciiTheme="minorHAnsi" w:hAnsiTheme="minorHAnsi" w:cstheme="minorHAnsi"/>
        </w:rPr>
        <w:t>Smluvní pokuta pro případ prodlení zhotovitele s řádným ukončením a předáním celého díla činí 0,1 % z ceny díla bez DPH, uvedené v odst. 5.1. Smlouvy, za každý započatý den prodlení. Smluvní pokuta pro případ prodlení zhotovitele s dílčími termíny plnění stanovenými v časovém harmonogramu výstavby činí 0,01 % z ceny díla bez DPH, uvedené v odst. 5.1. Smlouvy, za každý započatý den prodlení.</w:t>
      </w:r>
    </w:p>
    <w:p w14:paraId="75B0BC45" w14:textId="77777777" w:rsidR="006E39EC" w:rsidRDefault="006E39EC" w:rsidP="006E39EC">
      <w:pPr>
        <w:jc w:val="both"/>
        <w:rPr>
          <w:rFonts w:asciiTheme="minorHAnsi" w:hAnsiTheme="minorHAnsi" w:cstheme="minorHAnsi"/>
        </w:rPr>
      </w:pPr>
    </w:p>
    <w:p w14:paraId="18338DC4" w14:textId="77777777" w:rsidR="006E39EC" w:rsidRDefault="006E39EC" w:rsidP="006E39EC">
      <w:pPr>
        <w:pStyle w:val="Odstavecseseznamem"/>
        <w:numPr>
          <w:ilvl w:val="1"/>
          <w:numId w:val="1"/>
        </w:numPr>
        <w:jc w:val="both"/>
        <w:rPr>
          <w:rFonts w:asciiTheme="minorHAnsi" w:hAnsiTheme="minorHAnsi" w:cstheme="minorHAnsi"/>
        </w:rPr>
      </w:pPr>
      <w:r>
        <w:rPr>
          <w:rFonts w:asciiTheme="minorHAnsi" w:hAnsiTheme="minorHAnsi" w:cstheme="minorHAnsi"/>
        </w:rPr>
        <w:t>Smluvní pokuta pro případ prodlení s odstraněním ojedinělých vad a nedodělků nebránících ani podstatně neomezujících užívání díla ve sjednané nebo dohodnuté lhůtě (viz odst. 8.2. Smlouvy), dojde-li k převzetí díla s vadami a nedodělky, se sjednává ve výši 0,01 % z ceny díla bez DPH, nejvýše však 1 000,- Kč denně za každou neodstraněnou vadu a každý nedodělek.</w:t>
      </w:r>
    </w:p>
    <w:p w14:paraId="0CD264DC" w14:textId="77777777" w:rsidR="006E39EC" w:rsidRPr="006E39EC" w:rsidRDefault="006E39EC" w:rsidP="006E39EC">
      <w:pPr>
        <w:pStyle w:val="Odstavecseseznamem"/>
        <w:rPr>
          <w:rFonts w:asciiTheme="minorHAnsi" w:hAnsiTheme="minorHAnsi" w:cstheme="minorHAnsi"/>
        </w:rPr>
      </w:pPr>
    </w:p>
    <w:p w14:paraId="7E73F86D" w14:textId="77777777" w:rsidR="006E39EC" w:rsidRDefault="006E39EC" w:rsidP="00513623">
      <w:pPr>
        <w:pStyle w:val="Odstavecseseznamem"/>
        <w:numPr>
          <w:ilvl w:val="1"/>
          <w:numId w:val="1"/>
        </w:numPr>
        <w:ind w:left="1428"/>
        <w:jc w:val="both"/>
        <w:rPr>
          <w:rFonts w:asciiTheme="minorHAnsi" w:hAnsiTheme="minorHAnsi" w:cstheme="minorHAnsi"/>
        </w:rPr>
      </w:pPr>
      <w:r>
        <w:rPr>
          <w:rFonts w:asciiTheme="minorHAnsi" w:hAnsiTheme="minorHAnsi" w:cstheme="minorHAnsi"/>
        </w:rPr>
        <w:t xml:space="preserve">Smluvní pokuta za prodlení s odstraněním </w:t>
      </w:r>
      <w:r w:rsidR="00513623">
        <w:rPr>
          <w:rFonts w:asciiTheme="minorHAnsi" w:hAnsiTheme="minorHAnsi" w:cstheme="minorHAnsi"/>
        </w:rPr>
        <w:t>jiných a záručních vad než uvedených v odst.</w:t>
      </w:r>
      <w:r w:rsidR="008A7B06">
        <w:rPr>
          <w:rFonts w:asciiTheme="minorHAnsi" w:hAnsiTheme="minorHAnsi" w:cstheme="minorHAnsi"/>
        </w:rPr>
        <w:t xml:space="preserve"> 11.2. Smlouvy se sjednává ve v</w:t>
      </w:r>
      <w:r w:rsidR="00513623">
        <w:rPr>
          <w:rFonts w:asciiTheme="minorHAnsi" w:hAnsiTheme="minorHAnsi" w:cstheme="minorHAnsi"/>
        </w:rPr>
        <w:t>ýši 0,1</w:t>
      </w:r>
      <w:r w:rsidR="008A7B06">
        <w:rPr>
          <w:rFonts w:asciiTheme="minorHAnsi" w:hAnsiTheme="minorHAnsi" w:cstheme="minorHAnsi"/>
        </w:rPr>
        <w:t xml:space="preserve"> %</w:t>
      </w:r>
      <w:r w:rsidR="00513623">
        <w:rPr>
          <w:rFonts w:asciiTheme="minorHAnsi" w:hAnsiTheme="minorHAnsi" w:cstheme="minorHAnsi"/>
        </w:rPr>
        <w:t xml:space="preserve"> z ceny díla bez DPH, nejvýše však 10 000,- Kč za každý započatý den prodlení a každou vadu.</w:t>
      </w:r>
    </w:p>
    <w:p w14:paraId="420E69C1" w14:textId="77777777" w:rsidR="00663348" w:rsidRPr="00663348" w:rsidRDefault="00663348" w:rsidP="00663348">
      <w:pPr>
        <w:pStyle w:val="Odstavecseseznamem"/>
        <w:rPr>
          <w:rFonts w:asciiTheme="minorHAnsi" w:hAnsiTheme="minorHAnsi" w:cstheme="minorHAnsi"/>
        </w:rPr>
      </w:pPr>
    </w:p>
    <w:p w14:paraId="3DFBEA34" w14:textId="77777777" w:rsidR="00663348" w:rsidRDefault="00663348" w:rsidP="00513623">
      <w:pPr>
        <w:pStyle w:val="Odstavecseseznamem"/>
        <w:numPr>
          <w:ilvl w:val="1"/>
          <w:numId w:val="1"/>
        </w:numPr>
        <w:ind w:left="1428"/>
        <w:jc w:val="both"/>
        <w:rPr>
          <w:rFonts w:asciiTheme="minorHAnsi" w:hAnsiTheme="minorHAnsi" w:cstheme="minorHAnsi"/>
        </w:rPr>
      </w:pPr>
      <w:r>
        <w:rPr>
          <w:rFonts w:asciiTheme="minorHAnsi" w:hAnsiTheme="minorHAnsi" w:cstheme="minorHAnsi"/>
        </w:rPr>
        <w:t>Smluvní pokuta za nevyklizení staveniště v termínu uvedeném v této Smlouvě se sjednává ve výši 0,01 % z ceny díly bez DPH, nejvýše však 50 000,- Kč za každý započatý den prodlení.</w:t>
      </w:r>
    </w:p>
    <w:p w14:paraId="0454A59C" w14:textId="77777777" w:rsidR="00663348" w:rsidRPr="00663348" w:rsidRDefault="00663348" w:rsidP="00663348">
      <w:pPr>
        <w:pStyle w:val="Odstavecseseznamem"/>
        <w:rPr>
          <w:rFonts w:asciiTheme="minorHAnsi" w:hAnsiTheme="minorHAnsi" w:cstheme="minorHAnsi"/>
        </w:rPr>
      </w:pPr>
    </w:p>
    <w:p w14:paraId="3E62078C" w14:textId="77777777" w:rsidR="00663348" w:rsidRDefault="00663348" w:rsidP="00513623">
      <w:pPr>
        <w:pStyle w:val="Odstavecseseznamem"/>
        <w:numPr>
          <w:ilvl w:val="1"/>
          <w:numId w:val="1"/>
        </w:numPr>
        <w:ind w:left="1428"/>
        <w:jc w:val="both"/>
        <w:rPr>
          <w:rFonts w:asciiTheme="minorHAnsi" w:hAnsiTheme="minorHAnsi" w:cstheme="minorHAnsi"/>
        </w:rPr>
      </w:pPr>
      <w:r>
        <w:rPr>
          <w:rFonts w:asciiTheme="minorHAnsi" w:hAnsiTheme="minorHAnsi" w:cstheme="minorHAnsi"/>
        </w:rPr>
        <w:t>Pro případ prodlení objednatele s úhradou oprávněných splatných faktur bude objednatel hradit úrok z prodlení ve výši 0,015 % z dlužné částky za každý den prodlení.</w:t>
      </w:r>
    </w:p>
    <w:p w14:paraId="51C85056" w14:textId="77777777" w:rsidR="00663348" w:rsidRPr="00663348" w:rsidRDefault="00663348" w:rsidP="00663348">
      <w:pPr>
        <w:pStyle w:val="Odstavecseseznamem"/>
        <w:rPr>
          <w:rFonts w:asciiTheme="minorHAnsi" w:hAnsiTheme="minorHAnsi" w:cstheme="minorHAnsi"/>
          <w:b/>
        </w:rPr>
      </w:pPr>
    </w:p>
    <w:p w14:paraId="0CBEE237" w14:textId="77777777" w:rsidR="00663348" w:rsidRPr="00663348" w:rsidRDefault="00663348" w:rsidP="00663348">
      <w:pPr>
        <w:ind w:firstLine="708"/>
        <w:jc w:val="both"/>
        <w:rPr>
          <w:rFonts w:asciiTheme="minorHAnsi" w:hAnsiTheme="minorHAnsi" w:cstheme="minorHAnsi"/>
          <w:b/>
        </w:rPr>
      </w:pPr>
      <w:r w:rsidRPr="00663348">
        <w:rPr>
          <w:rFonts w:asciiTheme="minorHAnsi" w:hAnsiTheme="minorHAnsi" w:cstheme="minorHAnsi"/>
          <w:b/>
        </w:rPr>
        <w:t>Společná ustanovení o smluvních pokutách</w:t>
      </w:r>
    </w:p>
    <w:p w14:paraId="11F90BD6" w14:textId="77777777" w:rsidR="00663348" w:rsidRDefault="00663348" w:rsidP="00663348">
      <w:pPr>
        <w:ind w:firstLine="708"/>
        <w:jc w:val="both"/>
        <w:rPr>
          <w:rFonts w:asciiTheme="minorHAnsi" w:hAnsiTheme="minorHAnsi" w:cstheme="minorHAnsi"/>
        </w:rPr>
      </w:pPr>
    </w:p>
    <w:p w14:paraId="1A47B888" w14:textId="77777777" w:rsidR="00663348" w:rsidRDefault="00663348" w:rsidP="00663348">
      <w:pPr>
        <w:pStyle w:val="Odstavecseseznamem"/>
        <w:numPr>
          <w:ilvl w:val="1"/>
          <w:numId w:val="1"/>
        </w:numPr>
        <w:jc w:val="both"/>
        <w:rPr>
          <w:rFonts w:asciiTheme="minorHAnsi" w:hAnsiTheme="minorHAnsi" w:cstheme="minorHAnsi"/>
        </w:rPr>
      </w:pPr>
      <w:r>
        <w:rPr>
          <w:rFonts w:asciiTheme="minorHAnsi" w:hAnsiTheme="minorHAnsi" w:cstheme="minorHAnsi"/>
        </w:rPr>
        <w:t>Vznikem povinnosti hradit smluvní pokutu nebo jejím zaplacením není dotčen nárok na náhradu škody.</w:t>
      </w:r>
    </w:p>
    <w:p w14:paraId="4C7EFE31" w14:textId="77777777" w:rsidR="00663348" w:rsidRDefault="00663348" w:rsidP="00663348">
      <w:pPr>
        <w:jc w:val="both"/>
        <w:rPr>
          <w:rFonts w:asciiTheme="minorHAnsi" w:hAnsiTheme="minorHAnsi" w:cstheme="minorHAnsi"/>
        </w:rPr>
      </w:pPr>
    </w:p>
    <w:p w14:paraId="3EEA6DE6" w14:textId="77777777" w:rsidR="00663348" w:rsidRDefault="00663348" w:rsidP="00663348">
      <w:pPr>
        <w:pStyle w:val="Odstavecseseznamem"/>
        <w:numPr>
          <w:ilvl w:val="1"/>
          <w:numId w:val="1"/>
        </w:numPr>
        <w:jc w:val="both"/>
        <w:rPr>
          <w:rFonts w:asciiTheme="minorHAnsi" w:hAnsiTheme="minorHAnsi" w:cstheme="minorHAnsi"/>
        </w:rPr>
      </w:pPr>
      <w:r>
        <w:rPr>
          <w:rFonts w:asciiTheme="minorHAnsi" w:hAnsiTheme="minorHAnsi" w:cstheme="minorHAnsi"/>
        </w:rPr>
        <w:lastRenderedPageBreak/>
        <w:t>Splatnost smluvních pokut je 30 dnů, a to na základě faktury vystavené oprávněnou smluvní stranou smluvní straně povinné. Smluvní pokutu je objednatel oprávněn započíst proti splatným i nesplatným pohledávkám zhotovitele z faktur za cenu díla.</w:t>
      </w:r>
    </w:p>
    <w:p w14:paraId="4286F110" w14:textId="77777777" w:rsidR="00663348" w:rsidRPr="00663348" w:rsidRDefault="00663348" w:rsidP="00663348">
      <w:pPr>
        <w:pStyle w:val="Odstavecseseznamem"/>
        <w:rPr>
          <w:rFonts w:asciiTheme="minorHAnsi" w:hAnsiTheme="minorHAnsi" w:cstheme="minorHAnsi"/>
        </w:rPr>
      </w:pPr>
    </w:p>
    <w:p w14:paraId="4DDACADA" w14:textId="77777777" w:rsidR="00663348" w:rsidRDefault="00663348" w:rsidP="00663348">
      <w:pPr>
        <w:pStyle w:val="Odstavecseseznamem"/>
        <w:numPr>
          <w:ilvl w:val="1"/>
          <w:numId w:val="1"/>
        </w:numPr>
        <w:jc w:val="both"/>
        <w:rPr>
          <w:rFonts w:asciiTheme="minorHAnsi" w:hAnsiTheme="minorHAnsi" w:cstheme="minorHAnsi"/>
        </w:rPr>
      </w:pPr>
      <w:r>
        <w:rPr>
          <w:rFonts w:asciiTheme="minorHAnsi" w:hAnsiTheme="minorHAnsi" w:cstheme="minorHAnsi"/>
        </w:rPr>
        <w:t xml:space="preserve">Smluvní strany prohlašují, že s ohledem na předmět této </w:t>
      </w:r>
      <w:r w:rsidR="00C5465F">
        <w:rPr>
          <w:rFonts w:asciiTheme="minorHAnsi" w:hAnsiTheme="minorHAnsi" w:cstheme="minorHAnsi"/>
        </w:rPr>
        <w:t>S</w:t>
      </w:r>
      <w:r>
        <w:rPr>
          <w:rFonts w:asciiTheme="minorHAnsi" w:hAnsiTheme="minorHAnsi" w:cstheme="minorHAnsi"/>
        </w:rPr>
        <w:t>mlouvy s výší smluvních pokut souhlasí a považují je za přiměřené.</w:t>
      </w:r>
    </w:p>
    <w:p w14:paraId="5DA4F771" w14:textId="77777777" w:rsidR="00663348" w:rsidRPr="00663348" w:rsidRDefault="00663348" w:rsidP="00663348">
      <w:pPr>
        <w:pStyle w:val="Odstavecseseznamem"/>
        <w:rPr>
          <w:rFonts w:asciiTheme="minorHAnsi" w:hAnsiTheme="minorHAnsi" w:cstheme="minorHAnsi"/>
        </w:rPr>
      </w:pPr>
    </w:p>
    <w:p w14:paraId="1CB5999F" w14:textId="77777777" w:rsidR="00663348" w:rsidRPr="00663348" w:rsidRDefault="00663348" w:rsidP="00663348">
      <w:pPr>
        <w:jc w:val="both"/>
        <w:rPr>
          <w:rFonts w:asciiTheme="minorHAnsi" w:hAnsiTheme="minorHAnsi" w:cstheme="minorHAnsi"/>
          <w:b/>
        </w:rPr>
      </w:pPr>
    </w:p>
    <w:p w14:paraId="7DD32DFE" w14:textId="77777777" w:rsidR="00663348" w:rsidRPr="0009217B" w:rsidRDefault="00663348" w:rsidP="00663348">
      <w:pPr>
        <w:pStyle w:val="Odstavecseseznamem"/>
        <w:numPr>
          <w:ilvl w:val="0"/>
          <w:numId w:val="1"/>
        </w:numPr>
        <w:jc w:val="both"/>
        <w:rPr>
          <w:rFonts w:asciiTheme="minorHAnsi" w:hAnsiTheme="minorHAnsi" w:cstheme="minorHAnsi"/>
          <w:b/>
          <w:sz w:val="28"/>
          <w:szCs w:val="28"/>
        </w:rPr>
      </w:pPr>
      <w:r w:rsidRPr="0009217B">
        <w:rPr>
          <w:rFonts w:asciiTheme="minorHAnsi" w:hAnsiTheme="minorHAnsi" w:cstheme="minorHAnsi"/>
          <w:b/>
          <w:sz w:val="28"/>
          <w:szCs w:val="28"/>
        </w:rPr>
        <w:t>Odstoupení od Smlouvy</w:t>
      </w:r>
    </w:p>
    <w:p w14:paraId="2998632F" w14:textId="77777777" w:rsidR="00663348" w:rsidRDefault="00663348" w:rsidP="00663348">
      <w:pPr>
        <w:jc w:val="both"/>
        <w:rPr>
          <w:rFonts w:asciiTheme="minorHAnsi" w:hAnsiTheme="minorHAnsi" w:cstheme="minorHAnsi"/>
        </w:rPr>
      </w:pPr>
    </w:p>
    <w:p w14:paraId="5621C9EE" w14:textId="77777777" w:rsidR="00663348" w:rsidRDefault="00663348" w:rsidP="00663348">
      <w:pPr>
        <w:pStyle w:val="Odstavecseseznamem"/>
        <w:numPr>
          <w:ilvl w:val="1"/>
          <w:numId w:val="1"/>
        </w:numPr>
        <w:jc w:val="both"/>
        <w:rPr>
          <w:rFonts w:asciiTheme="minorHAnsi" w:hAnsiTheme="minorHAnsi" w:cstheme="minorHAnsi"/>
        </w:rPr>
      </w:pPr>
      <w:r>
        <w:rPr>
          <w:rFonts w:asciiTheme="minorHAnsi" w:hAnsiTheme="minorHAnsi" w:cstheme="minorHAnsi"/>
        </w:rPr>
        <w:t>Objednatel i zhotovitel jsou oprávněni odstoupit od Smlouvy či její části v případě, je-li na majetek druhé strany prohlášen konkurs nebo je-li návrh na prohlášení konkursu zamítnut pro nedostatek majetku.</w:t>
      </w:r>
    </w:p>
    <w:p w14:paraId="694C90B7" w14:textId="77777777" w:rsidR="00663348" w:rsidRDefault="00663348" w:rsidP="00663348">
      <w:pPr>
        <w:pStyle w:val="Odstavecseseznamem"/>
        <w:ind w:left="1440"/>
        <w:jc w:val="both"/>
        <w:rPr>
          <w:rFonts w:asciiTheme="minorHAnsi" w:hAnsiTheme="minorHAnsi" w:cstheme="minorHAnsi"/>
        </w:rPr>
      </w:pPr>
    </w:p>
    <w:p w14:paraId="3958B3D8" w14:textId="77777777" w:rsidR="00663348" w:rsidRDefault="00663348" w:rsidP="00663348">
      <w:pPr>
        <w:pStyle w:val="Odstavecseseznamem"/>
        <w:numPr>
          <w:ilvl w:val="1"/>
          <w:numId w:val="1"/>
        </w:numPr>
        <w:jc w:val="both"/>
        <w:rPr>
          <w:rFonts w:asciiTheme="minorHAnsi" w:hAnsiTheme="minorHAnsi" w:cstheme="minorHAnsi"/>
        </w:rPr>
      </w:pPr>
      <w:r>
        <w:rPr>
          <w:rFonts w:asciiTheme="minorHAnsi" w:hAnsiTheme="minorHAnsi" w:cstheme="minorHAnsi"/>
        </w:rPr>
        <w:t>Objednatel je oprávněn odstoupit od Smlouvy či její části, není-li uvedeno jinak, zejména v případě:</w:t>
      </w:r>
    </w:p>
    <w:p w14:paraId="1AF82682" w14:textId="77777777" w:rsidR="00663348" w:rsidRPr="00663348" w:rsidRDefault="00663348" w:rsidP="00663348">
      <w:pPr>
        <w:pStyle w:val="Odstavecseseznamem"/>
        <w:rPr>
          <w:rFonts w:asciiTheme="minorHAnsi" w:hAnsiTheme="minorHAnsi" w:cstheme="minorHAnsi"/>
        </w:rPr>
      </w:pPr>
    </w:p>
    <w:p w14:paraId="3CEA162E" w14:textId="77777777" w:rsidR="00663348" w:rsidRDefault="00663348" w:rsidP="00663348">
      <w:pPr>
        <w:pStyle w:val="Odstavecseseznamem"/>
        <w:numPr>
          <w:ilvl w:val="0"/>
          <w:numId w:val="8"/>
        </w:numPr>
        <w:jc w:val="both"/>
        <w:rPr>
          <w:rFonts w:asciiTheme="minorHAnsi" w:hAnsiTheme="minorHAnsi" w:cstheme="minorHAnsi"/>
        </w:rPr>
      </w:pPr>
      <w:r>
        <w:rPr>
          <w:rFonts w:asciiTheme="minorHAnsi" w:hAnsiTheme="minorHAnsi" w:cstheme="minorHAnsi"/>
        </w:rPr>
        <w:t>Prodlení zhotovitele s předáním díla po dobu delší než 15 dnů</w:t>
      </w:r>
      <w:r w:rsidR="00D97BD1">
        <w:rPr>
          <w:rFonts w:asciiTheme="minorHAnsi" w:hAnsiTheme="minorHAnsi" w:cstheme="minorHAnsi"/>
        </w:rPr>
        <w:t>.</w:t>
      </w:r>
    </w:p>
    <w:p w14:paraId="7B61AB17" w14:textId="77777777" w:rsidR="00663348" w:rsidRDefault="00663348" w:rsidP="00663348">
      <w:pPr>
        <w:pStyle w:val="Odstavecseseznamem"/>
        <w:numPr>
          <w:ilvl w:val="0"/>
          <w:numId w:val="8"/>
        </w:numPr>
        <w:jc w:val="both"/>
        <w:rPr>
          <w:rFonts w:asciiTheme="minorHAnsi" w:hAnsiTheme="minorHAnsi" w:cstheme="minorHAnsi"/>
        </w:rPr>
      </w:pPr>
      <w:r>
        <w:rPr>
          <w:rFonts w:asciiTheme="minorHAnsi" w:hAnsiTheme="minorHAnsi" w:cstheme="minorHAnsi"/>
        </w:rPr>
        <w:t>Prodlení zhotovitele s plněním dílčích postupových termínů po dobu delší než 15</w:t>
      </w:r>
      <w:r w:rsidR="0009217B">
        <w:rPr>
          <w:rFonts w:asciiTheme="minorHAnsi" w:hAnsiTheme="minorHAnsi" w:cstheme="minorHAnsi"/>
        </w:rPr>
        <w:t> </w:t>
      </w:r>
      <w:r>
        <w:rPr>
          <w:rFonts w:asciiTheme="minorHAnsi" w:hAnsiTheme="minorHAnsi" w:cstheme="minorHAnsi"/>
        </w:rPr>
        <w:t>dnů</w:t>
      </w:r>
      <w:r w:rsidR="00D97BD1">
        <w:rPr>
          <w:rFonts w:asciiTheme="minorHAnsi" w:hAnsiTheme="minorHAnsi" w:cstheme="minorHAnsi"/>
        </w:rPr>
        <w:t>.</w:t>
      </w:r>
    </w:p>
    <w:p w14:paraId="6CED7D06" w14:textId="77777777" w:rsidR="00663348" w:rsidRDefault="00663348" w:rsidP="00663348">
      <w:pPr>
        <w:pStyle w:val="Odstavecseseznamem"/>
        <w:numPr>
          <w:ilvl w:val="0"/>
          <w:numId w:val="8"/>
        </w:numPr>
        <w:jc w:val="both"/>
        <w:rPr>
          <w:rFonts w:asciiTheme="minorHAnsi" w:hAnsiTheme="minorHAnsi" w:cstheme="minorHAnsi"/>
        </w:rPr>
      </w:pPr>
      <w:r>
        <w:rPr>
          <w:rFonts w:asciiTheme="minorHAnsi" w:hAnsiTheme="minorHAnsi" w:cstheme="minorHAnsi"/>
        </w:rPr>
        <w:t>Neoprávněného zastavení či přerušení prací zhotovitele na stavbě na více jak 10</w:t>
      </w:r>
      <w:r w:rsidR="0009217B">
        <w:rPr>
          <w:rFonts w:asciiTheme="minorHAnsi" w:hAnsiTheme="minorHAnsi" w:cstheme="minorHAnsi"/>
        </w:rPr>
        <w:t> </w:t>
      </w:r>
      <w:r>
        <w:rPr>
          <w:rFonts w:asciiTheme="minorHAnsi" w:hAnsiTheme="minorHAnsi" w:cstheme="minorHAnsi"/>
        </w:rPr>
        <w:t>dnů</w:t>
      </w:r>
      <w:r w:rsidR="00D97BD1">
        <w:rPr>
          <w:rFonts w:asciiTheme="minorHAnsi" w:hAnsiTheme="minorHAnsi" w:cstheme="minorHAnsi"/>
        </w:rPr>
        <w:t>.</w:t>
      </w:r>
    </w:p>
    <w:p w14:paraId="6DE25021" w14:textId="77777777" w:rsidR="00663348" w:rsidRDefault="00663348" w:rsidP="00663348">
      <w:pPr>
        <w:jc w:val="both"/>
        <w:rPr>
          <w:rFonts w:asciiTheme="minorHAnsi" w:hAnsiTheme="minorHAnsi" w:cstheme="minorHAnsi"/>
        </w:rPr>
      </w:pPr>
    </w:p>
    <w:p w14:paraId="1E28F30F" w14:textId="77777777" w:rsidR="00663348" w:rsidRDefault="00663348" w:rsidP="00663348">
      <w:pPr>
        <w:pStyle w:val="Odstavecseseznamem"/>
        <w:numPr>
          <w:ilvl w:val="1"/>
          <w:numId w:val="1"/>
        </w:numPr>
        <w:jc w:val="both"/>
        <w:rPr>
          <w:rFonts w:asciiTheme="minorHAnsi" w:hAnsiTheme="minorHAnsi" w:cstheme="minorHAnsi"/>
        </w:rPr>
      </w:pPr>
      <w:r>
        <w:rPr>
          <w:rFonts w:asciiTheme="minorHAnsi" w:hAnsiTheme="minorHAnsi" w:cstheme="minorHAnsi"/>
        </w:rPr>
        <w:t xml:space="preserve">Zhotovitel je oprávněn odstoupit od Smlouvy či její části v případě níže uvedeného podstatného porušení </w:t>
      </w:r>
      <w:r w:rsidR="00C5465F">
        <w:rPr>
          <w:rFonts w:asciiTheme="minorHAnsi" w:hAnsiTheme="minorHAnsi" w:cstheme="minorHAnsi"/>
        </w:rPr>
        <w:t>S</w:t>
      </w:r>
      <w:r>
        <w:rPr>
          <w:rFonts w:asciiTheme="minorHAnsi" w:hAnsiTheme="minorHAnsi" w:cstheme="minorHAnsi"/>
        </w:rPr>
        <w:t>mlouvy objednatelem. Za podstatné porušení smluvní povinnosti objednatele se považuje prodlení objednatele s úhradou oprávněného nároku zhotovitele na peněžité plnění převyšující 20 % z ceny díla bez DPH po dobu delší 60 dnů po její splatnosti, byl-li k zaplacení alespoň jednou písemně vyzván.</w:t>
      </w:r>
    </w:p>
    <w:p w14:paraId="24013DAC" w14:textId="77777777" w:rsidR="00663348" w:rsidRDefault="00663348" w:rsidP="00663348">
      <w:pPr>
        <w:jc w:val="both"/>
        <w:rPr>
          <w:rFonts w:asciiTheme="minorHAnsi" w:hAnsiTheme="minorHAnsi" w:cstheme="minorHAnsi"/>
        </w:rPr>
      </w:pPr>
    </w:p>
    <w:p w14:paraId="5EA7C44D" w14:textId="77777777" w:rsidR="00663348" w:rsidRDefault="009179AE" w:rsidP="00663348">
      <w:pPr>
        <w:pStyle w:val="Odstavecseseznamem"/>
        <w:numPr>
          <w:ilvl w:val="1"/>
          <w:numId w:val="1"/>
        </w:numPr>
        <w:jc w:val="both"/>
        <w:rPr>
          <w:rFonts w:asciiTheme="minorHAnsi" w:hAnsiTheme="minorHAnsi" w:cstheme="minorHAnsi"/>
        </w:rPr>
      </w:pPr>
      <w:r>
        <w:rPr>
          <w:rFonts w:asciiTheme="minorHAnsi" w:hAnsiTheme="minorHAnsi" w:cstheme="minorHAnsi"/>
        </w:rPr>
        <w:t>Odstoupení od Smlouvy musí být učiněno písemně, právo odstoupit od Smlouvy nemá ta strana, která se podstatného porušení Smlouvy dopustila. Účinky odstoupení nastávají dnem doručení druhé smluvní straně oznámením o odstoupení. V případě pochybností se má za to, že oznámení bylo doručeno třetí pracovní den po odeslání.</w:t>
      </w:r>
    </w:p>
    <w:p w14:paraId="6522AF7D" w14:textId="77777777" w:rsidR="009179AE" w:rsidRPr="009179AE" w:rsidRDefault="009179AE" w:rsidP="009179AE">
      <w:pPr>
        <w:pStyle w:val="Odstavecseseznamem"/>
        <w:rPr>
          <w:rFonts w:asciiTheme="minorHAnsi" w:hAnsiTheme="minorHAnsi" w:cstheme="minorHAnsi"/>
        </w:rPr>
      </w:pPr>
    </w:p>
    <w:p w14:paraId="7EB32F5D" w14:textId="77777777" w:rsidR="009179AE" w:rsidRDefault="009179AE" w:rsidP="00663348">
      <w:pPr>
        <w:pStyle w:val="Odstavecseseznamem"/>
        <w:numPr>
          <w:ilvl w:val="1"/>
          <w:numId w:val="1"/>
        </w:numPr>
        <w:jc w:val="both"/>
        <w:rPr>
          <w:rFonts w:asciiTheme="minorHAnsi" w:hAnsiTheme="minorHAnsi" w:cstheme="minorHAnsi"/>
        </w:rPr>
      </w:pPr>
      <w:r>
        <w:rPr>
          <w:rFonts w:asciiTheme="minorHAnsi" w:hAnsiTheme="minorHAnsi" w:cstheme="minorHAnsi"/>
        </w:rPr>
        <w:t>V případě odstoupení od Smlouvy bude provedena inventura a vyúčtování prací provedených a odsouhlasených objednatelem v souladu s touto Smlouvou a jejich vypořádání dle jednotkových cen podle nabídkového rozpočtu. Zhotovitel se zavazuje okamžitě opustit staveniště a vyklidit zařízení staveniště nejpozději však do 10 dnů od účinnosti odstoupení a objednatel tímto nebude vázán k žádným dalším platbám zhotoviteli, dokud dílo nebude dokončeno.</w:t>
      </w:r>
    </w:p>
    <w:p w14:paraId="3B2D04A3" w14:textId="77777777" w:rsidR="009179AE" w:rsidRPr="009179AE" w:rsidRDefault="009179AE" w:rsidP="009179AE">
      <w:pPr>
        <w:pStyle w:val="Odstavecseseznamem"/>
        <w:rPr>
          <w:rFonts w:asciiTheme="minorHAnsi" w:hAnsiTheme="minorHAnsi" w:cstheme="minorHAnsi"/>
        </w:rPr>
      </w:pPr>
    </w:p>
    <w:p w14:paraId="4917B2D0" w14:textId="77777777" w:rsidR="009179AE" w:rsidRDefault="002E68C8" w:rsidP="00663348">
      <w:pPr>
        <w:pStyle w:val="Odstavecseseznamem"/>
        <w:numPr>
          <w:ilvl w:val="1"/>
          <w:numId w:val="1"/>
        </w:numPr>
        <w:jc w:val="both"/>
        <w:rPr>
          <w:rFonts w:asciiTheme="minorHAnsi" w:hAnsiTheme="minorHAnsi" w:cstheme="minorHAnsi"/>
        </w:rPr>
      </w:pPr>
      <w:r>
        <w:rPr>
          <w:rFonts w:asciiTheme="minorHAnsi" w:hAnsiTheme="minorHAnsi" w:cstheme="minorHAnsi"/>
        </w:rPr>
        <w:t>Smluvní strany se dohodly, že v případě odstoupení od Smlouvy zůstávají v platnosti ustanovení této Smlouvy, týkající se odpovědnosti</w:t>
      </w:r>
      <w:r w:rsidR="00A07D5D">
        <w:rPr>
          <w:rFonts w:asciiTheme="minorHAnsi" w:hAnsiTheme="minorHAnsi" w:cstheme="minorHAnsi"/>
        </w:rPr>
        <w:t xml:space="preserve"> za vady díla a dále zůstávají </w:t>
      </w:r>
      <w:r>
        <w:rPr>
          <w:rFonts w:asciiTheme="minorHAnsi" w:hAnsiTheme="minorHAnsi" w:cstheme="minorHAnsi"/>
        </w:rPr>
        <w:t>v platnosti ustanovení o smluvních pokutách, ustanovení o vadách, ustanovení o</w:t>
      </w:r>
      <w:r w:rsidR="0009217B">
        <w:rPr>
          <w:rFonts w:asciiTheme="minorHAnsi" w:hAnsiTheme="minorHAnsi" w:cstheme="minorHAnsi"/>
        </w:rPr>
        <w:t> </w:t>
      </w:r>
      <w:r>
        <w:rPr>
          <w:rFonts w:asciiTheme="minorHAnsi" w:hAnsiTheme="minorHAnsi" w:cstheme="minorHAnsi"/>
        </w:rPr>
        <w:t xml:space="preserve">vlastnictví díla, náhradě škody, cenová ujednání, obsažená v této </w:t>
      </w:r>
      <w:r w:rsidR="00C53C9C">
        <w:rPr>
          <w:rFonts w:asciiTheme="minorHAnsi" w:hAnsiTheme="minorHAnsi" w:cstheme="minorHAnsi"/>
        </w:rPr>
        <w:t>S</w:t>
      </w:r>
      <w:r>
        <w:rPr>
          <w:rFonts w:asciiTheme="minorHAnsi" w:hAnsiTheme="minorHAnsi" w:cstheme="minorHAnsi"/>
        </w:rPr>
        <w:t>mlouvě včetně příslušných dodatků této Smlouvy.</w:t>
      </w:r>
    </w:p>
    <w:p w14:paraId="2D33A7FC" w14:textId="77777777" w:rsidR="002E68C8" w:rsidRPr="002E68C8" w:rsidRDefault="002E68C8" w:rsidP="002E68C8">
      <w:pPr>
        <w:pStyle w:val="Odstavecseseznamem"/>
        <w:rPr>
          <w:rFonts w:asciiTheme="minorHAnsi" w:hAnsiTheme="minorHAnsi" w:cstheme="minorHAnsi"/>
        </w:rPr>
      </w:pPr>
    </w:p>
    <w:p w14:paraId="31C040E5" w14:textId="77777777" w:rsidR="002E68C8" w:rsidRDefault="002E68C8" w:rsidP="00663348">
      <w:pPr>
        <w:pStyle w:val="Odstavecseseznamem"/>
        <w:numPr>
          <w:ilvl w:val="1"/>
          <w:numId w:val="1"/>
        </w:numPr>
        <w:jc w:val="both"/>
        <w:rPr>
          <w:rFonts w:asciiTheme="minorHAnsi" w:hAnsiTheme="minorHAnsi" w:cstheme="minorHAnsi"/>
        </w:rPr>
      </w:pPr>
      <w:r>
        <w:rPr>
          <w:rFonts w:asciiTheme="minorHAnsi" w:hAnsiTheme="minorHAnsi" w:cstheme="minorHAnsi"/>
        </w:rPr>
        <w:t>Objednatel se zavazuje převzít a zhotovitel se zavazuje předat dosud provedené práce i nedokončené dodávky do 15 dnů ode dne účinnosti odstoupení od Smlouvy. O takovém předání a převzetí</w:t>
      </w:r>
      <w:r w:rsidR="00EB455D">
        <w:rPr>
          <w:rFonts w:asciiTheme="minorHAnsi" w:hAnsiTheme="minorHAnsi" w:cstheme="minorHAnsi"/>
        </w:rPr>
        <w:t xml:space="preserve"> bude pořízen oběma stranami zápis s náležitostmi </w:t>
      </w:r>
      <w:r w:rsidR="00EB455D">
        <w:rPr>
          <w:rFonts w:asciiTheme="minorHAnsi" w:hAnsiTheme="minorHAnsi" w:cstheme="minorHAnsi"/>
        </w:rPr>
        <w:lastRenderedPageBreak/>
        <w:t>protokolu o předání a převzetí díla, bude v něm podrobně popsán stav rozpracovanosti díla, provedeno jeho ocenění dle jednotkových cen podle nabídkového rozpočtu, vymezeny vady a nedodělky a sjednán způsob jejich odstranění. Odmítne-li některá ze smluvních stran v uvedené lhůtě potřebnou součinnost k sepsání takového zápisu, má druhá smluvní strana právo sepsat tento zápis samostatně. Odstoupením od Smlouvy podle tohoto ujednání nezanikají nároky objednatele z odpovědnosti zhotovitele za vady zhotovené části díla.</w:t>
      </w:r>
    </w:p>
    <w:p w14:paraId="37865C92" w14:textId="77777777" w:rsidR="00EB455D" w:rsidRPr="00EB455D" w:rsidRDefault="00EB455D" w:rsidP="00EB455D">
      <w:pPr>
        <w:pStyle w:val="Odstavecseseznamem"/>
        <w:rPr>
          <w:rFonts w:asciiTheme="minorHAnsi" w:hAnsiTheme="minorHAnsi" w:cstheme="minorHAnsi"/>
        </w:rPr>
      </w:pPr>
    </w:p>
    <w:p w14:paraId="389A1C8A" w14:textId="77777777" w:rsidR="00EB455D" w:rsidRPr="0009217B" w:rsidRDefault="00EB455D" w:rsidP="00EB455D">
      <w:pPr>
        <w:pStyle w:val="Odstavecseseznamem"/>
        <w:numPr>
          <w:ilvl w:val="0"/>
          <w:numId w:val="1"/>
        </w:numPr>
        <w:jc w:val="both"/>
        <w:rPr>
          <w:rFonts w:asciiTheme="minorHAnsi" w:hAnsiTheme="minorHAnsi" w:cstheme="minorHAnsi"/>
          <w:b/>
          <w:sz w:val="28"/>
          <w:szCs w:val="28"/>
        </w:rPr>
      </w:pPr>
      <w:r w:rsidRPr="0009217B">
        <w:rPr>
          <w:rFonts w:asciiTheme="minorHAnsi" w:hAnsiTheme="minorHAnsi" w:cstheme="minorHAnsi"/>
          <w:b/>
          <w:sz w:val="28"/>
          <w:szCs w:val="28"/>
        </w:rPr>
        <w:t>Závěrečná ustanovení</w:t>
      </w:r>
    </w:p>
    <w:p w14:paraId="0B45A943" w14:textId="77777777" w:rsidR="00EB455D" w:rsidRDefault="00EB455D" w:rsidP="00EB455D">
      <w:pPr>
        <w:jc w:val="both"/>
        <w:rPr>
          <w:rFonts w:asciiTheme="minorHAnsi" w:hAnsiTheme="minorHAnsi" w:cstheme="minorHAnsi"/>
        </w:rPr>
      </w:pPr>
    </w:p>
    <w:p w14:paraId="0A7B1BA0" w14:textId="77777777" w:rsidR="00EB455D" w:rsidRDefault="00EB455D" w:rsidP="00EB455D">
      <w:pPr>
        <w:pStyle w:val="Odstavecseseznamem"/>
        <w:numPr>
          <w:ilvl w:val="1"/>
          <w:numId w:val="1"/>
        </w:numPr>
        <w:jc w:val="both"/>
        <w:rPr>
          <w:rFonts w:asciiTheme="minorHAnsi" w:hAnsiTheme="minorHAnsi" w:cstheme="minorHAnsi"/>
        </w:rPr>
      </w:pPr>
      <w:r>
        <w:rPr>
          <w:rFonts w:asciiTheme="minorHAnsi" w:hAnsiTheme="minorHAnsi" w:cstheme="minorHAnsi"/>
        </w:rPr>
        <w:t>Pro účely interpretace smluvních podmínek pro provádění předmětného díla z hlediska priority dokumentů platí rovnocennost Smlouvy s ostatními shora uvedenými dokumenty.</w:t>
      </w:r>
    </w:p>
    <w:p w14:paraId="2FDF8A04" w14:textId="77777777" w:rsidR="00EB455D" w:rsidRDefault="00EB455D" w:rsidP="00EB455D">
      <w:pPr>
        <w:jc w:val="both"/>
        <w:rPr>
          <w:rFonts w:asciiTheme="minorHAnsi" w:hAnsiTheme="minorHAnsi" w:cstheme="minorHAnsi"/>
        </w:rPr>
      </w:pPr>
    </w:p>
    <w:p w14:paraId="2DBE7A78" w14:textId="77777777" w:rsidR="00EB455D" w:rsidRDefault="00EB455D" w:rsidP="00EB455D">
      <w:pPr>
        <w:pStyle w:val="Odstavecseseznamem"/>
        <w:numPr>
          <w:ilvl w:val="1"/>
          <w:numId w:val="1"/>
        </w:numPr>
        <w:jc w:val="both"/>
        <w:rPr>
          <w:rFonts w:asciiTheme="minorHAnsi" w:hAnsiTheme="minorHAnsi" w:cstheme="minorHAnsi"/>
        </w:rPr>
      </w:pPr>
      <w:r>
        <w:rPr>
          <w:rFonts w:asciiTheme="minorHAnsi" w:hAnsiTheme="minorHAnsi" w:cstheme="minorHAnsi"/>
        </w:rPr>
        <w:t>Tato Smlouva a veškeré dodatky k této Smlouvě nabývají platnosti a účinnosti dnem podpisu statutárními orgány obou smluvních stran nebo jejich zplnomocněnými zástupci. Tato Smlouva může být změně pouze písemnou formou dodatkem k ní.</w:t>
      </w:r>
    </w:p>
    <w:p w14:paraId="7F6D1E37" w14:textId="77777777" w:rsidR="00EB455D" w:rsidRPr="00EB455D" w:rsidRDefault="00EB455D" w:rsidP="00EB455D">
      <w:pPr>
        <w:pStyle w:val="Odstavecseseznamem"/>
        <w:rPr>
          <w:rFonts w:asciiTheme="minorHAnsi" w:hAnsiTheme="minorHAnsi" w:cstheme="minorHAnsi"/>
        </w:rPr>
      </w:pPr>
    </w:p>
    <w:p w14:paraId="182D0EE8" w14:textId="77777777" w:rsidR="00EB455D" w:rsidRDefault="00EB455D" w:rsidP="00EB455D">
      <w:pPr>
        <w:pStyle w:val="Odstavecseseznamem"/>
        <w:numPr>
          <w:ilvl w:val="1"/>
          <w:numId w:val="1"/>
        </w:numPr>
        <w:jc w:val="both"/>
        <w:rPr>
          <w:rFonts w:asciiTheme="minorHAnsi" w:hAnsiTheme="minorHAnsi" w:cstheme="minorHAnsi"/>
        </w:rPr>
      </w:pPr>
      <w:r>
        <w:rPr>
          <w:rFonts w:asciiTheme="minorHAnsi" w:hAnsiTheme="minorHAnsi" w:cstheme="minorHAnsi"/>
        </w:rPr>
        <w:t>Strany prohlašují, že veškerý obchodní styk bude veden v duchu obchodní etiky s cílem vyřešit všechny případné sporné momenty smírně a vzájemnou dohodou. Všechny spory vznikající z této Smlouvy a v souvislosti s ní, které se nepodaří odstranit jednáním mezi stranami, budou rozhodovány s konečnou platností u</w:t>
      </w:r>
      <w:r w:rsidR="0009217B">
        <w:rPr>
          <w:rFonts w:asciiTheme="minorHAnsi" w:hAnsiTheme="minorHAnsi" w:cstheme="minorHAnsi"/>
        </w:rPr>
        <w:t> </w:t>
      </w:r>
      <w:r>
        <w:rPr>
          <w:rFonts w:asciiTheme="minorHAnsi" w:hAnsiTheme="minorHAnsi" w:cstheme="minorHAnsi"/>
        </w:rPr>
        <w:t>příslušného soudu.</w:t>
      </w:r>
    </w:p>
    <w:p w14:paraId="13A1958D" w14:textId="77777777" w:rsidR="00EB455D" w:rsidRPr="00EB455D" w:rsidRDefault="00EB455D" w:rsidP="00EB455D">
      <w:pPr>
        <w:pStyle w:val="Odstavecseseznamem"/>
        <w:rPr>
          <w:rFonts w:asciiTheme="minorHAnsi" w:hAnsiTheme="minorHAnsi" w:cstheme="minorHAnsi"/>
        </w:rPr>
      </w:pPr>
    </w:p>
    <w:p w14:paraId="38F30FB3" w14:textId="77777777" w:rsidR="00EB455D" w:rsidRDefault="00EB455D" w:rsidP="00EB455D">
      <w:pPr>
        <w:pStyle w:val="Odstavecseseznamem"/>
        <w:numPr>
          <w:ilvl w:val="1"/>
          <w:numId w:val="1"/>
        </w:numPr>
        <w:jc w:val="both"/>
        <w:rPr>
          <w:rFonts w:asciiTheme="minorHAnsi" w:hAnsiTheme="minorHAnsi" w:cstheme="minorHAnsi"/>
        </w:rPr>
      </w:pPr>
      <w:r>
        <w:rPr>
          <w:rFonts w:asciiTheme="minorHAnsi" w:hAnsiTheme="minorHAnsi" w:cstheme="minorHAnsi"/>
        </w:rPr>
        <w:t>Smluvní strany se dohodly na tom, že příjemce zdanitelného plnění je oprávněn uplatnit institut zvláštního způsobu zajištění daně z přidané hodnoty ve smyslu §</w:t>
      </w:r>
      <w:r w:rsidR="0009217B">
        <w:rPr>
          <w:rFonts w:asciiTheme="minorHAnsi" w:hAnsiTheme="minorHAnsi" w:cstheme="minorHAnsi"/>
        </w:rPr>
        <w:t> </w:t>
      </w:r>
      <w:r>
        <w:rPr>
          <w:rFonts w:asciiTheme="minorHAnsi" w:hAnsiTheme="minorHAnsi" w:cstheme="minorHAnsi"/>
        </w:rPr>
        <w:t>109a zákona č. 235/2004 Sb., o dani z přidané hodnoty, v platném znění, pokud poskytovatel zdanitelného plnění bude požadovat úhradu za zdanitelné plnění na bankovní účet, který nebude nejpozději ke dni splatnosti příslušné faktury zveřejněn správcem daně v příslušném registru plátců daně (tj. způsobem umožňujícím dálkový přístup). Obdobný postup je příjemce zdanitelného plnění oprávněn uplatnit i</w:t>
      </w:r>
      <w:r w:rsidR="0009217B">
        <w:rPr>
          <w:rFonts w:asciiTheme="minorHAnsi" w:hAnsiTheme="minorHAnsi" w:cstheme="minorHAnsi"/>
        </w:rPr>
        <w:t> </w:t>
      </w:r>
      <w:r>
        <w:rPr>
          <w:rFonts w:asciiTheme="minorHAnsi" w:hAnsiTheme="minorHAnsi" w:cstheme="minorHAnsi"/>
        </w:rPr>
        <w:t>v případě, že v okamžiku uskutečnění zdanitelného plnění bude o poskytovateli zdanitelného plnění zveřejněna v příslušném registru plátců daně (tj. způsobem umožňujícím dálkový přístup) skutečnost, že je nespolehlivým plátcem. V případě, že nastanou okolnosti umožňující příjemci zdanitelného plnění uplatnit zvláštní způsob zajištění daně podle § 109a zákona č. 235/2004 Sb., o dani z přidané hodnoty, v platném znění, bude příjemce zdanitelného plnění o této skutečnosti poskytovatele zdanitelného plnění informovat. Smluvní strany se rovněž dohodly na tom, že v případě, že příjemce zdanitelného plnění institut z</w:t>
      </w:r>
      <w:r w:rsidR="001C1B20">
        <w:rPr>
          <w:rFonts w:asciiTheme="minorHAnsi" w:hAnsiTheme="minorHAnsi" w:cstheme="minorHAnsi"/>
        </w:rPr>
        <w:t>vláštního způsobu zajištění daně</w:t>
      </w:r>
      <w:r>
        <w:rPr>
          <w:rFonts w:asciiTheme="minorHAnsi" w:hAnsiTheme="minorHAnsi" w:cstheme="minorHAnsi"/>
        </w:rPr>
        <w:t xml:space="preserve"> z přidané hodnoty uplatní a zaplatí částku ve výši daně z přidané hodnoty správci daně poskytovatele zdanitelného plnění, bude tato úhrada považována za splnění závazku příjemce zdanitelného plnění uhradit relevantní část sjednané ceny.</w:t>
      </w:r>
    </w:p>
    <w:p w14:paraId="5FAE18D2" w14:textId="77777777" w:rsidR="00EB455D" w:rsidRDefault="00EB455D" w:rsidP="00EB455D">
      <w:pPr>
        <w:jc w:val="both"/>
        <w:rPr>
          <w:rFonts w:asciiTheme="minorHAnsi" w:hAnsiTheme="minorHAnsi" w:cstheme="minorHAnsi"/>
        </w:rPr>
      </w:pPr>
    </w:p>
    <w:p w14:paraId="34FB257A" w14:textId="77777777" w:rsidR="00EB455D" w:rsidRDefault="00EB455D" w:rsidP="00EB455D">
      <w:pPr>
        <w:pStyle w:val="Odstavecseseznamem"/>
        <w:numPr>
          <w:ilvl w:val="1"/>
          <w:numId w:val="1"/>
        </w:numPr>
        <w:jc w:val="both"/>
        <w:rPr>
          <w:rFonts w:asciiTheme="minorHAnsi" w:hAnsiTheme="minorHAnsi" w:cstheme="minorHAnsi"/>
        </w:rPr>
      </w:pPr>
      <w:r>
        <w:rPr>
          <w:rFonts w:asciiTheme="minorHAnsi" w:hAnsiTheme="minorHAnsi" w:cstheme="minorHAnsi"/>
        </w:rPr>
        <w:t>Smluvní strany tímto výslovně souhlasí s tím, že tato Smlouva včetně jejích příloh</w:t>
      </w:r>
      <w:r w:rsidR="007A41D5">
        <w:rPr>
          <w:rFonts w:asciiTheme="minorHAnsi" w:hAnsiTheme="minorHAnsi" w:cstheme="minorHAnsi"/>
        </w:rPr>
        <w:t xml:space="preserve"> a</w:t>
      </w:r>
      <w:r w:rsidR="0009217B">
        <w:rPr>
          <w:rFonts w:asciiTheme="minorHAnsi" w:hAnsiTheme="minorHAnsi" w:cstheme="minorHAnsi"/>
        </w:rPr>
        <w:t> </w:t>
      </w:r>
      <w:r w:rsidR="007A41D5">
        <w:rPr>
          <w:rFonts w:asciiTheme="minorHAnsi" w:hAnsiTheme="minorHAnsi" w:cstheme="minorHAnsi"/>
        </w:rPr>
        <w:t>případných dodatků, při dodržení podmínek stanovených nařízením Evropského parlamentu a Rady (EU) 2016/679 o ochraně fyzických osob v souvislosti se zpracováním osobním údajů a o volném pohybu těchto údajů a o zrušení směrnice 95/46/ES a zákonem č. 110/2019 Sb., o zpraco</w:t>
      </w:r>
      <w:r w:rsidR="001C1B20">
        <w:rPr>
          <w:rFonts w:asciiTheme="minorHAnsi" w:hAnsiTheme="minorHAnsi" w:cstheme="minorHAnsi"/>
        </w:rPr>
        <w:t>vání osobních údajů, může být b</w:t>
      </w:r>
      <w:r w:rsidR="007A41D5">
        <w:rPr>
          <w:rFonts w:asciiTheme="minorHAnsi" w:hAnsiTheme="minorHAnsi" w:cstheme="minorHAnsi"/>
        </w:rPr>
        <w:t>ez jakéhokoliv omezení uveřejněna.</w:t>
      </w:r>
    </w:p>
    <w:p w14:paraId="21D99675" w14:textId="77777777" w:rsidR="007A41D5" w:rsidRPr="007A41D5" w:rsidRDefault="007A41D5" w:rsidP="007A41D5">
      <w:pPr>
        <w:pStyle w:val="Odstavecseseznamem"/>
        <w:rPr>
          <w:rFonts w:asciiTheme="minorHAnsi" w:hAnsiTheme="minorHAnsi" w:cstheme="minorHAnsi"/>
        </w:rPr>
      </w:pPr>
    </w:p>
    <w:p w14:paraId="336DD7E1" w14:textId="77777777" w:rsidR="007A41D5" w:rsidRDefault="007A41D5" w:rsidP="00EB455D">
      <w:pPr>
        <w:pStyle w:val="Odstavecseseznamem"/>
        <w:numPr>
          <w:ilvl w:val="1"/>
          <w:numId w:val="1"/>
        </w:numPr>
        <w:jc w:val="both"/>
        <w:rPr>
          <w:rFonts w:asciiTheme="minorHAnsi" w:hAnsiTheme="minorHAnsi" w:cstheme="minorHAnsi"/>
        </w:rPr>
      </w:pPr>
      <w:r>
        <w:rPr>
          <w:rFonts w:asciiTheme="minorHAnsi" w:hAnsiTheme="minorHAnsi" w:cstheme="minorHAnsi"/>
        </w:rPr>
        <w:lastRenderedPageBreak/>
        <w:t>Smluvní strany dále prohlašují, že skutečnosti uvedené v této Smlouvě nepovažují za obchodní tajemství ve smyslu příslušných ustanovení právních předpisů a udělují souhlas k jejich užití a zveřejnění bez stanovení dalších podmínek.</w:t>
      </w:r>
    </w:p>
    <w:p w14:paraId="17FF9042" w14:textId="77777777" w:rsidR="007A41D5" w:rsidRPr="007A41D5" w:rsidRDefault="007A41D5" w:rsidP="007A41D5">
      <w:pPr>
        <w:pStyle w:val="Odstavecseseznamem"/>
        <w:rPr>
          <w:rFonts w:asciiTheme="minorHAnsi" w:hAnsiTheme="minorHAnsi" w:cstheme="minorHAnsi"/>
        </w:rPr>
      </w:pPr>
    </w:p>
    <w:p w14:paraId="424DEC53" w14:textId="77777777" w:rsidR="007A41D5" w:rsidRDefault="007A41D5" w:rsidP="00EB455D">
      <w:pPr>
        <w:pStyle w:val="Odstavecseseznamem"/>
        <w:numPr>
          <w:ilvl w:val="1"/>
          <w:numId w:val="1"/>
        </w:numPr>
        <w:jc w:val="both"/>
        <w:rPr>
          <w:rFonts w:asciiTheme="minorHAnsi" w:hAnsiTheme="minorHAnsi" w:cstheme="minorHAnsi"/>
        </w:rPr>
      </w:pPr>
      <w:r>
        <w:rPr>
          <w:rFonts w:asciiTheme="minorHAnsi" w:hAnsiTheme="minorHAnsi" w:cstheme="minorHAnsi"/>
        </w:rPr>
        <w:t>Právní vztahy výslovně neupravené touto Smlouvou se řídí právními předpisy platnými ke dni jejího podpisu.</w:t>
      </w:r>
    </w:p>
    <w:p w14:paraId="426FF668" w14:textId="77777777" w:rsidR="007A41D5" w:rsidRPr="007A41D5" w:rsidRDefault="007A41D5" w:rsidP="007A41D5">
      <w:pPr>
        <w:pStyle w:val="Odstavecseseznamem"/>
        <w:rPr>
          <w:rFonts w:asciiTheme="minorHAnsi" w:hAnsiTheme="minorHAnsi" w:cstheme="minorHAnsi"/>
        </w:rPr>
      </w:pPr>
    </w:p>
    <w:p w14:paraId="5C4CCDD8" w14:textId="77777777" w:rsidR="007A41D5" w:rsidRDefault="007A41D5" w:rsidP="00EB455D">
      <w:pPr>
        <w:pStyle w:val="Odstavecseseznamem"/>
        <w:numPr>
          <w:ilvl w:val="1"/>
          <w:numId w:val="1"/>
        </w:numPr>
        <w:jc w:val="both"/>
        <w:rPr>
          <w:rFonts w:asciiTheme="minorHAnsi" w:hAnsiTheme="minorHAnsi" w:cstheme="minorHAnsi"/>
        </w:rPr>
      </w:pPr>
      <w:r>
        <w:rPr>
          <w:rFonts w:asciiTheme="minorHAnsi" w:hAnsiTheme="minorHAnsi" w:cstheme="minorHAnsi"/>
        </w:rPr>
        <w:t>Tato Smlouva je vyhotovena ve čtyřech stejnopisech, z nichž 2 obdrží objednatel a 2</w:t>
      </w:r>
      <w:r w:rsidR="0009217B">
        <w:rPr>
          <w:rFonts w:asciiTheme="minorHAnsi" w:hAnsiTheme="minorHAnsi" w:cstheme="minorHAnsi"/>
        </w:rPr>
        <w:t> </w:t>
      </w:r>
      <w:r>
        <w:rPr>
          <w:rFonts w:asciiTheme="minorHAnsi" w:hAnsiTheme="minorHAnsi" w:cstheme="minorHAnsi"/>
        </w:rPr>
        <w:t>zhotovitel. Smluvní strany prohlašují, že si tuto Smlouvu před jejím podpisem přečetly, že obsahuje jejich pravou a skutečnou vůli, prostou omylu, nátlaku, což svými podpisy stvrzují.</w:t>
      </w:r>
    </w:p>
    <w:p w14:paraId="0981BE0D" w14:textId="77777777" w:rsidR="007A41D5" w:rsidRPr="007A41D5" w:rsidRDefault="007A41D5" w:rsidP="007A41D5">
      <w:pPr>
        <w:pStyle w:val="Odstavecseseznamem"/>
        <w:rPr>
          <w:rFonts w:asciiTheme="minorHAnsi" w:hAnsiTheme="minorHAnsi" w:cstheme="minorHAnsi"/>
        </w:rPr>
      </w:pPr>
    </w:p>
    <w:p w14:paraId="51649F63" w14:textId="77777777" w:rsidR="007A41D5" w:rsidRDefault="007A41D5" w:rsidP="00EB455D">
      <w:pPr>
        <w:pStyle w:val="Odstavecseseznamem"/>
        <w:numPr>
          <w:ilvl w:val="1"/>
          <w:numId w:val="1"/>
        </w:numPr>
        <w:jc w:val="both"/>
        <w:rPr>
          <w:rFonts w:asciiTheme="minorHAnsi" w:hAnsiTheme="minorHAnsi" w:cstheme="minorHAnsi"/>
        </w:rPr>
      </w:pPr>
      <w:r>
        <w:rPr>
          <w:rFonts w:asciiTheme="minorHAnsi" w:hAnsiTheme="minorHAnsi" w:cstheme="minorHAnsi"/>
        </w:rPr>
        <w:t>Nedílnou součástí Smlouvy jsou tyto její přílohy:</w:t>
      </w:r>
    </w:p>
    <w:p w14:paraId="1C436851" w14:textId="77777777" w:rsidR="007A41D5" w:rsidRPr="007A41D5" w:rsidRDefault="007A41D5" w:rsidP="007A41D5">
      <w:pPr>
        <w:pStyle w:val="Odstavecseseznamem"/>
        <w:rPr>
          <w:rFonts w:asciiTheme="minorHAnsi" w:hAnsiTheme="minorHAnsi" w:cstheme="minorHAnsi"/>
        </w:rPr>
      </w:pPr>
    </w:p>
    <w:p w14:paraId="6105AC9D" w14:textId="77777777" w:rsidR="007A41D5" w:rsidRDefault="007A41D5" w:rsidP="007A41D5">
      <w:pPr>
        <w:jc w:val="both"/>
        <w:rPr>
          <w:rFonts w:asciiTheme="minorHAnsi" w:hAnsiTheme="minorHAnsi" w:cstheme="minorHAnsi"/>
        </w:rPr>
      </w:pPr>
    </w:p>
    <w:p w14:paraId="31BBDDED" w14:textId="28CED63D" w:rsidR="007A41D5" w:rsidRDefault="007A41D5" w:rsidP="007A41D5">
      <w:pPr>
        <w:jc w:val="both"/>
        <w:rPr>
          <w:rFonts w:asciiTheme="minorHAnsi" w:hAnsiTheme="minorHAnsi" w:cstheme="minorHAnsi"/>
        </w:rPr>
      </w:pPr>
      <w:r>
        <w:rPr>
          <w:rFonts w:asciiTheme="minorHAnsi" w:hAnsiTheme="minorHAnsi" w:cstheme="minorHAnsi"/>
        </w:rPr>
        <w:t>Příloha č. 1</w:t>
      </w:r>
      <w:r>
        <w:rPr>
          <w:rFonts w:asciiTheme="minorHAnsi" w:hAnsiTheme="minorHAnsi" w:cstheme="minorHAnsi"/>
        </w:rPr>
        <w:tab/>
      </w:r>
      <w:r>
        <w:rPr>
          <w:rFonts w:asciiTheme="minorHAnsi" w:hAnsiTheme="minorHAnsi" w:cstheme="minorHAnsi"/>
        </w:rPr>
        <w:tab/>
        <w:t xml:space="preserve">Nabídkový rozpočet </w:t>
      </w:r>
    </w:p>
    <w:p w14:paraId="4E33EED0" w14:textId="77777777" w:rsidR="0009217B" w:rsidRDefault="0009217B" w:rsidP="0009217B">
      <w:pPr>
        <w:ind w:left="2124" w:hanging="2124"/>
        <w:jc w:val="both"/>
        <w:rPr>
          <w:rFonts w:asciiTheme="minorHAnsi" w:hAnsiTheme="minorHAnsi" w:cstheme="minorHAnsi"/>
        </w:rPr>
      </w:pPr>
    </w:p>
    <w:p w14:paraId="395D88BD" w14:textId="77777777" w:rsidR="0009217B" w:rsidRDefault="0009217B" w:rsidP="0009217B">
      <w:pPr>
        <w:ind w:left="2124" w:hanging="2124"/>
        <w:jc w:val="both"/>
        <w:rPr>
          <w:rFonts w:asciiTheme="minorHAnsi" w:hAnsiTheme="minorHAnsi" w:cstheme="minorHAnsi"/>
        </w:rPr>
      </w:pPr>
    </w:p>
    <w:p w14:paraId="54539912" w14:textId="77777777" w:rsidR="0009217B" w:rsidRDefault="0009217B" w:rsidP="0009217B">
      <w:pPr>
        <w:ind w:left="2124" w:hanging="2124"/>
        <w:jc w:val="both"/>
        <w:rPr>
          <w:rFonts w:asciiTheme="minorHAnsi" w:hAnsiTheme="minorHAnsi" w:cstheme="minorHAnsi"/>
        </w:rPr>
      </w:pPr>
    </w:p>
    <w:p w14:paraId="26241C49" w14:textId="77777777" w:rsidR="0009217B" w:rsidRDefault="0009217B" w:rsidP="0009217B">
      <w:pPr>
        <w:ind w:left="2124" w:hanging="2124"/>
        <w:jc w:val="both"/>
        <w:rPr>
          <w:rFonts w:asciiTheme="minorHAnsi" w:hAnsiTheme="minorHAnsi" w:cstheme="minorHAnsi"/>
        </w:rPr>
      </w:pPr>
    </w:p>
    <w:p w14:paraId="525DE0B4" w14:textId="77777777" w:rsidR="009670BF" w:rsidRDefault="009670BF" w:rsidP="007A41D5">
      <w:pPr>
        <w:ind w:left="2124" w:hanging="2124"/>
        <w:jc w:val="both"/>
        <w:rPr>
          <w:rFonts w:asciiTheme="minorHAnsi" w:hAnsiTheme="minorHAnsi" w:cstheme="minorHAnsi"/>
        </w:rPr>
      </w:pPr>
    </w:p>
    <w:p w14:paraId="76823E77" w14:textId="77777777" w:rsidR="009670BF" w:rsidRDefault="009670BF" w:rsidP="007A41D5">
      <w:pPr>
        <w:ind w:left="2124" w:hanging="2124"/>
        <w:jc w:val="both"/>
        <w:rPr>
          <w:rFonts w:asciiTheme="minorHAnsi" w:hAnsiTheme="minorHAnsi" w:cstheme="minorHAnsi"/>
        </w:rPr>
      </w:pPr>
      <w:r>
        <w:rPr>
          <w:rFonts w:asciiTheme="minorHAnsi" w:hAnsiTheme="minorHAnsi" w:cstheme="minorHAnsi"/>
        </w:rPr>
        <w:t>V …………………………………. dne…………………………..</w:t>
      </w:r>
      <w:r>
        <w:rPr>
          <w:rFonts w:asciiTheme="minorHAnsi" w:hAnsiTheme="minorHAnsi" w:cstheme="minorHAnsi"/>
        </w:rPr>
        <w:tab/>
      </w:r>
      <w:r>
        <w:rPr>
          <w:rFonts w:asciiTheme="minorHAnsi" w:hAnsiTheme="minorHAnsi" w:cstheme="minorHAnsi"/>
        </w:rPr>
        <w:tab/>
        <w:t>V ………………………………… dne …………………………</w:t>
      </w:r>
    </w:p>
    <w:p w14:paraId="7DA35CB4" w14:textId="77777777" w:rsidR="009670BF" w:rsidRDefault="009670BF" w:rsidP="007A41D5">
      <w:pPr>
        <w:ind w:left="2124" w:hanging="2124"/>
        <w:jc w:val="both"/>
        <w:rPr>
          <w:rFonts w:asciiTheme="minorHAnsi" w:hAnsiTheme="minorHAnsi" w:cstheme="minorHAnsi"/>
        </w:rPr>
      </w:pPr>
    </w:p>
    <w:p w14:paraId="7F2860CB" w14:textId="77777777" w:rsidR="009670BF" w:rsidRDefault="009670BF" w:rsidP="007A41D5">
      <w:pPr>
        <w:ind w:left="2124" w:hanging="2124"/>
        <w:jc w:val="both"/>
        <w:rPr>
          <w:rFonts w:asciiTheme="minorHAnsi" w:hAnsiTheme="minorHAnsi" w:cstheme="minorHAnsi"/>
        </w:rPr>
      </w:pPr>
    </w:p>
    <w:p w14:paraId="4B16523E" w14:textId="77777777" w:rsidR="009670BF" w:rsidRDefault="009670BF" w:rsidP="007A41D5">
      <w:pPr>
        <w:ind w:left="2124" w:hanging="2124"/>
        <w:jc w:val="both"/>
        <w:rPr>
          <w:rFonts w:asciiTheme="minorHAnsi" w:hAnsiTheme="minorHAnsi" w:cstheme="minorHAnsi"/>
        </w:rPr>
      </w:pPr>
    </w:p>
    <w:p w14:paraId="325DF029" w14:textId="77777777" w:rsidR="0009217B" w:rsidRDefault="0009217B" w:rsidP="007A41D5">
      <w:pPr>
        <w:ind w:left="2124" w:hanging="2124"/>
        <w:jc w:val="both"/>
        <w:rPr>
          <w:rFonts w:asciiTheme="minorHAnsi" w:hAnsiTheme="minorHAnsi" w:cstheme="minorHAnsi"/>
        </w:rPr>
      </w:pPr>
    </w:p>
    <w:p w14:paraId="58D3345A" w14:textId="77777777" w:rsidR="0009217B" w:rsidRDefault="0009217B" w:rsidP="007A41D5">
      <w:pPr>
        <w:ind w:left="2124" w:hanging="2124"/>
        <w:jc w:val="both"/>
        <w:rPr>
          <w:rFonts w:asciiTheme="minorHAnsi" w:hAnsiTheme="minorHAnsi" w:cstheme="minorHAnsi"/>
        </w:rPr>
      </w:pPr>
    </w:p>
    <w:p w14:paraId="398C4A45" w14:textId="77777777" w:rsidR="009670BF" w:rsidRDefault="009670BF" w:rsidP="007A41D5">
      <w:pPr>
        <w:ind w:left="2124" w:hanging="2124"/>
        <w:jc w:val="both"/>
        <w:rPr>
          <w:rFonts w:asciiTheme="minorHAnsi" w:hAnsiTheme="minorHAnsi" w:cstheme="minorHAnsi"/>
        </w:rPr>
      </w:pPr>
    </w:p>
    <w:p w14:paraId="560A1048" w14:textId="77777777" w:rsidR="009670BF" w:rsidRDefault="009670BF" w:rsidP="007A41D5">
      <w:pPr>
        <w:ind w:left="2124" w:hanging="2124"/>
        <w:jc w:val="both"/>
        <w:rPr>
          <w:rFonts w:asciiTheme="minorHAnsi" w:hAnsiTheme="minorHAnsi" w:cstheme="minorHAnsi"/>
        </w:rPr>
      </w:pPr>
      <w:r>
        <w:rPr>
          <w:rFonts w:asciiTheme="minorHAnsi" w:hAnsiTheme="minorHAnsi" w:cstheme="minorHAnsi"/>
        </w:rPr>
        <w:t>_______________________________________</w:t>
      </w:r>
      <w:r>
        <w:rPr>
          <w:rFonts w:asciiTheme="minorHAnsi" w:hAnsiTheme="minorHAnsi" w:cstheme="minorHAnsi"/>
        </w:rPr>
        <w:tab/>
        <w:t>_____________________________________</w:t>
      </w:r>
    </w:p>
    <w:p w14:paraId="5B1F847A" w14:textId="77777777" w:rsidR="009670BF" w:rsidRPr="007A41D5" w:rsidRDefault="009670BF" w:rsidP="007A41D5">
      <w:pPr>
        <w:ind w:left="2124" w:hanging="2124"/>
        <w:jc w:val="both"/>
        <w:rPr>
          <w:rFonts w:asciiTheme="minorHAnsi" w:hAnsiTheme="minorHAnsi" w:cstheme="minorHAnsi"/>
        </w:rPr>
      </w:pPr>
      <w:r>
        <w:rPr>
          <w:rFonts w:asciiTheme="minorHAnsi" w:hAnsiTheme="minorHAnsi" w:cstheme="minorHAnsi"/>
        </w:rPr>
        <w:t>Objednatel</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Zhotovitel</w:t>
      </w:r>
    </w:p>
    <w:sectPr w:rsidR="009670BF" w:rsidRPr="007A41D5" w:rsidSect="008811C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2956E" w14:textId="77777777" w:rsidR="00734047" w:rsidRDefault="00734047" w:rsidP="00356334">
      <w:r>
        <w:separator/>
      </w:r>
    </w:p>
  </w:endnote>
  <w:endnote w:type="continuationSeparator" w:id="0">
    <w:p w14:paraId="17B42089" w14:textId="77777777" w:rsidR="00734047" w:rsidRDefault="00734047" w:rsidP="00356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726954"/>
      <w:docPartObj>
        <w:docPartGallery w:val="Page Numbers (Bottom of Page)"/>
        <w:docPartUnique/>
      </w:docPartObj>
    </w:sdtPr>
    <w:sdtContent>
      <w:p w14:paraId="702D68ED" w14:textId="77777777" w:rsidR="007A41D5" w:rsidRDefault="00000000">
        <w:pPr>
          <w:pStyle w:val="Zpat"/>
          <w:jc w:val="center"/>
        </w:pPr>
        <w:r>
          <w:fldChar w:fldCharType="begin"/>
        </w:r>
        <w:r>
          <w:instrText xml:space="preserve"> PAGE   \* MERGEFORMAT </w:instrText>
        </w:r>
        <w:r>
          <w:fldChar w:fldCharType="separate"/>
        </w:r>
        <w:r w:rsidR="0009217B">
          <w:rPr>
            <w:noProof/>
          </w:rPr>
          <w:t>14</w:t>
        </w:r>
        <w:r>
          <w:rPr>
            <w:noProof/>
          </w:rPr>
          <w:fldChar w:fldCharType="end"/>
        </w:r>
      </w:p>
    </w:sdtContent>
  </w:sdt>
  <w:p w14:paraId="191F35D3" w14:textId="77777777" w:rsidR="007A41D5" w:rsidRDefault="007A41D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E12D5" w14:textId="77777777" w:rsidR="00734047" w:rsidRDefault="00734047" w:rsidP="00356334">
      <w:r>
        <w:separator/>
      </w:r>
    </w:p>
  </w:footnote>
  <w:footnote w:type="continuationSeparator" w:id="0">
    <w:p w14:paraId="20871EE0" w14:textId="77777777" w:rsidR="00734047" w:rsidRDefault="00734047" w:rsidP="003563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0268A"/>
    <w:multiLevelType w:val="multilevel"/>
    <w:tmpl w:val="0DDCEF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1487D9C"/>
    <w:multiLevelType w:val="hybridMultilevel"/>
    <w:tmpl w:val="4AA04790"/>
    <w:lvl w:ilvl="0" w:tplc="1E0CF5C0">
      <w:start w:val="1"/>
      <w:numFmt w:val="lowerLetter"/>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2" w15:restartNumberingAfterBreak="0">
    <w:nsid w:val="42784146"/>
    <w:multiLevelType w:val="hybridMultilevel"/>
    <w:tmpl w:val="A134BA3E"/>
    <w:lvl w:ilvl="0" w:tplc="07D0091A">
      <w:start w:val="1"/>
      <w:numFmt w:val="lowerLetter"/>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3" w15:restartNumberingAfterBreak="0">
    <w:nsid w:val="44D614F4"/>
    <w:multiLevelType w:val="hybridMultilevel"/>
    <w:tmpl w:val="B5D0A506"/>
    <w:lvl w:ilvl="0" w:tplc="6420B8A8">
      <w:start w:val="1"/>
      <w:numFmt w:val="lowerLetter"/>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4" w15:restartNumberingAfterBreak="0">
    <w:nsid w:val="5BBC0E04"/>
    <w:multiLevelType w:val="hybridMultilevel"/>
    <w:tmpl w:val="5DF29C2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07F2EEF"/>
    <w:multiLevelType w:val="hybridMultilevel"/>
    <w:tmpl w:val="EDB6F85E"/>
    <w:lvl w:ilvl="0" w:tplc="2774EC12">
      <w:start w:val="1"/>
      <w:numFmt w:val="lowerLetter"/>
      <w:lvlText w:val="%1)"/>
      <w:lvlJc w:val="left"/>
      <w:pPr>
        <w:ind w:left="2160" w:hanging="360"/>
      </w:pPr>
      <w:rPr>
        <w:rFonts w:hint="default"/>
      </w:r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6" w15:restartNumberingAfterBreak="0">
    <w:nsid w:val="742C0A86"/>
    <w:multiLevelType w:val="hybridMultilevel"/>
    <w:tmpl w:val="C86A0030"/>
    <w:lvl w:ilvl="0" w:tplc="4A70318A">
      <w:start w:val="1"/>
      <w:numFmt w:val="lowerLetter"/>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7" w15:restartNumberingAfterBreak="0">
    <w:nsid w:val="789836B9"/>
    <w:multiLevelType w:val="hybridMultilevel"/>
    <w:tmpl w:val="4E5EFC5A"/>
    <w:lvl w:ilvl="0" w:tplc="CBFAE6E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263466103">
    <w:abstractNumId w:val="0"/>
  </w:num>
  <w:num w:numId="2" w16cid:durableId="422992141">
    <w:abstractNumId w:val="7"/>
  </w:num>
  <w:num w:numId="3" w16cid:durableId="1968394682">
    <w:abstractNumId w:val="2"/>
  </w:num>
  <w:num w:numId="4" w16cid:durableId="1369449218">
    <w:abstractNumId w:val="5"/>
  </w:num>
  <w:num w:numId="5" w16cid:durableId="1481969690">
    <w:abstractNumId w:val="3"/>
  </w:num>
  <w:num w:numId="6" w16cid:durableId="230625883">
    <w:abstractNumId w:val="6"/>
  </w:num>
  <w:num w:numId="7" w16cid:durableId="1573730660">
    <w:abstractNumId w:val="4"/>
  </w:num>
  <w:num w:numId="8" w16cid:durableId="670259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1665"/>
    <w:rsid w:val="00014449"/>
    <w:rsid w:val="0009120B"/>
    <w:rsid w:val="0009217B"/>
    <w:rsid w:val="000A5128"/>
    <w:rsid w:val="000B2C3A"/>
    <w:rsid w:val="000C01BB"/>
    <w:rsid w:val="00100257"/>
    <w:rsid w:val="00103753"/>
    <w:rsid w:val="00111B19"/>
    <w:rsid w:val="001719DF"/>
    <w:rsid w:val="00184191"/>
    <w:rsid w:val="00192253"/>
    <w:rsid w:val="001B144F"/>
    <w:rsid w:val="001B2B10"/>
    <w:rsid w:val="001C1B20"/>
    <w:rsid w:val="0022366B"/>
    <w:rsid w:val="002241DB"/>
    <w:rsid w:val="00236CEC"/>
    <w:rsid w:val="00237371"/>
    <w:rsid w:val="0024129D"/>
    <w:rsid w:val="00257C73"/>
    <w:rsid w:val="002969EB"/>
    <w:rsid w:val="002B15DD"/>
    <w:rsid w:val="002C228A"/>
    <w:rsid w:val="002E68C8"/>
    <w:rsid w:val="002F1C69"/>
    <w:rsid w:val="00300D4A"/>
    <w:rsid w:val="0031192B"/>
    <w:rsid w:val="003362C4"/>
    <w:rsid w:val="00352876"/>
    <w:rsid w:val="00356334"/>
    <w:rsid w:val="003746D3"/>
    <w:rsid w:val="003C6042"/>
    <w:rsid w:val="00401E49"/>
    <w:rsid w:val="00413379"/>
    <w:rsid w:val="00416574"/>
    <w:rsid w:val="00451005"/>
    <w:rsid w:val="004A348A"/>
    <w:rsid w:val="004C037E"/>
    <w:rsid w:val="004C351C"/>
    <w:rsid w:val="004D0A9F"/>
    <w:rsid w:val="004E2F97"/>
    <w:rsid w:val="0050763B"/>
    <w:rsid w:val="00513623"/>
    <w:rsid w:val="00546DCC"/>
    <w:rsid w:val="005573E0"/>
    <w:rsid w:val="005A163B"/>
    <w:rsid w:val="005B77AB"/>
    <w:rsid w:val="005C57C5"/>
    <w:rsid w:val="005D1665"/>
    <w:rsid w:val="006429B2"/>
    <w:rsid w:val="00663348"/>
    <w:rsid w:val="00690EB6"/>
    <w:rsid w:val="006D396F"/>
    <w:rsid w:val="006E39EC"/>
    <w:rsid w:val="00734047"/>
    <w:rsid w:val="007A41D5"/>
    <w:rsid w:val="007D62D5"/>
    <w:rsid w:val="0086786B"/>
    <w:rsid w:val="008811CD"/>
    <w:rsid w:val="00881CCF"/>
    <w:rsid w:val="008A3652"/>
    <w:rsid w:val="008A7B06"/>
    <w:rsid w:val="00907C70"/>
    <w:rsid w:val="009179AE"/>
    <w:rsid w:val="009670BF"/>
    <w:rsid w:val="009D094D"/>
    <w:rsid w:val="009D1E33"/>
    <w:rsid w:val="009F6144"/>
    <w:rsid w:val="00A03DF6"/>
    <w:rsid w:val="00A07D5D"/>
    <w:rsid w:val="00A427A1"/>
    <w:rsid w:val="00AB52C7"/>
    <w:rsid w:val="00B530AB"/>
    <w:rsid w:val="00B63D92"/>
    <w:rsid w:val="00B91064"/>
    <w:rsid w:val="00BC09CA"/>
    <w:rsid w:val="00BC3D08"/>
    <w:rsid w:val="00BE37DB"/>
    <w:rsid w:val="00C53C9C"/>
    <w:rsid w:val="00C540DE"/>
    <w:rsid w:val="00C5465F"/>
    <w:rsid w:val="00CD6749"/>
    <w:rsid w:val="00D47BD3"/>
    <w:rsid w:val="00D67AD3"/>
    <w:rsid w:val="00D842C0"/>
    <w:rsid w:val="00D97BD1"/>
    <w:rsid w:val="00DB2EA0"/>
    <w:rsid w:val="00DB34C2"/>
    <w:rsid w:val="00DF73D9"/>
    <w:rsid w:val="00E36F8B"/>
    <w:rsid w:val="00E43086"/>
    <w:rsid w:val="00E43651"/>
    <w:rsid w:val="00E53F7E"/>
    <w:rsid w:val="00EB455D"/>
    <w:rsid w:val="00EC48B0"/>
    <w:rsid w:val="00ED4F1A"/>
    <w:rsid w:val="00F17244"/>
    <w:rsid w:val="00F472E0"/>
    <w:rsid w:val="00F62080"/>
    <w:rsid w:val="00FB0746"/>
    <w:rsid w:val="00FB256E"/>
    <w:rsid w:val="00FB5E07"/>
    <w:rsid w:val="00FD03AE"/>
    <w:rsid w:val="00FD2886"/>
    <w:rsid w:val="00FD43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48210"/>
  <w15:docId w15:val="{924F8969-E945-4660-A12E-E8C91C158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540DE"/>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C540DE"/>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styleId="Hypertextovodkaz">
    <w:name w:val="Hyperlink"/>
    <w:basedOn w:val="Standardnpsmoodstavce"/>
    <w:rsid w:val="00C540DE"/>
    <w:rPr>
      <w:color w:val="0000FF"/>
      <w:u w:val="single"/>
    </w:rPr>
  </w:style>
  <w:style w:type="paragraph" w:styleId="Odstavecseseznamem">
    <w:name w:val="List Paragraph"/>
    <w:basedOn w:val="Normln"/>
    <w:uiPriority w:val="34"/>
    <w:qFormat/>
    <w:rsid w:val="00690EB6"/>
    <w:pPr>
      <w:ind w:left="720"/>
      <w:contextualSpacing/>
    </w:pPr>
  </w:style>
  <w:style w:type="paragraph" w:styleId="Zhlav">
    <w:name w:val="header"/>
    <w:basedOn w:val="Normln"/>
    <w:link w:val="ZhlavChar"/>
    <w:uiPriority w:val="99"/>
    <w:semiHidden/>
    <w:unhideWhenUsed/>
    <w:rsid w:val="00356334"/>
    <w:pPr>
      <w:tabs>
        <w:tab w:val="center" w:pos="4536"/>
        <w:tab w:val="right" w:pos="9072"/>
      </w:tabs>
    </w:pPr>
  </w:style>
  <w:style w:type="character" w:customStyle="1" w:styleId="ZhlavChar">
    <w:name w:val="Záhlaví Char"/>
    <w:basedOn w:val="Standardnpsmoodstavce"/>
    <w:link w:val="Zhlav"/>
    <w:uiPriority w:val="99"/>
    <w:semiHidden/>
    <w:rsid w:val="00356334"/>
    <w:rPr>
      <w:rFonts w:ascii="Arial" w:eastAsia="Calibri" w:hAnsi="Arial" w:cs="Times New Roman"/>
    </w:rPr>
  </w:style>
  <w:style w:type="paragraph" w:styleId="Zpat">
    <w:name w:val="footer"/>
    <w:basedOn w:val="Normln"/>
    <w:link w:val="ZpatChar"/>
    <w:uiPriority w:val="99"/>
    <w:unhideWhenUsed/>
    <w:rsid w:val="00356334"/>
    <w:pPr>
      <w:tabs>
        <w:tab w:val="center" w:pos="4536"/>
        <w:tab w:val="right" w:pos="9072"/>
      </w:tabs>
    </w:pPr>
  </w:style>
  <w:style w:type="character" w:customStyle="1" w:styleId="ZpatChar">
    <w:name w:val="Zápatí Char"/>
    <w:basedOn w:val="Standardnpsmoodstavce"/>
    <w:link w:val="Zpat"/>
    <w:uiPriority w:val="99"/>
    <w:rsid w:val="00356334"/>
    <w:rPr>
      <w:rFonts w:ascii="Arial" w:eastAsia="Calibri" w:hAnsi="Arial" w:cs="Times New Roman"/>
    </w:rPr>
  </w:style>
  <w:style w:type="character" w:styleId="Nevyeenzmnka">
    <w:name w:val="Unresolved Mention"/>
    <w:basedOn w:val="Standardnpsmoodstavce"/>
    <w:uiPriority w:val="99"/>
    <w:semiHidden/>
    <w:unhideWhenUsed/>
    <w:rsid w:val="004E2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ozstani@rozstani.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18</Pages>
  <Words>7038</Words>
  <Characters>41526</Characters>
  <Application>Microsoft Office Word</Application>
  <DocSecurity>0</DocSecurity>
  <Lines>346</Lines>
  <Paragraphs>96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uzivatel</dc:creator>
  <cp:lastModifiedBy>uzivatel</cp:lastModifiedBy>
  <cp:revision>81</cp:revision>
  <dcterms:created xsi:type="dcterms:W3CDTF">2023-07-09T10:14:00Z</dcterms:created>
  <dcterms:modified xsi:type="dcterms:W3CDTF">2025-05-23T08:11:00Z</dcterms:modified>
</cp:coreProperties>
</file>