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B381" w14:textId="5A89E3A7" w:rsidR="00D83407" w:rsidRDefault="00D83407" w:rsidP="00A415D8">
      <w:pPr>
        <w:pStyle w:val="Zkladntext2"/>
        <w:spacing w:after="0" w:line="240" w:lineRule="auto"/>
        <w:rPr>
          <w:rFonts w:cs="Calibri"/>
          <w:b/>
          <w:sz w:val="28"/>
          <w:szCs w:val="28"/>
        </w:rPr>
      </w:pPr>
      <w:r w:rsidRPr="006F5554">
        <w:rPr>
          <w:rFonts w:cs="Calibri"/>
          <w:b/>
          <w:sz w:val="28"/>
          <w:szCs w:val="28"/>
        </w:rPr>
        <w:t xml:space="preserve">Příloha č. </w:t>
      </w:r>
      <w:r w:rsidR="004C4F02">
        <w:rPr>
          <w:rFonts w:cs="Calibri"/>
          <w:b/>
          <w:sz w:val="28"/>
          <w:szCs w:val="28"/>
        </w:rPr>
        <w:t>7</w:t>
      </w:r>
      <w:r w:rsidR="002C2788">
        <w:rPr>
          <w:rFonts w:cs="Calibri"/>
          <w:b/>
          <w:sz w:val="28"/>
          <w:szCs w:val="28"/>
        </w:rPr>
        <w:t xml:space="preserve"> zadávací dokumentace </w:t>
      </w:r>
      <w:r w:rsidRPr="006F5554">
        <w:rPr>
          <w:rFonts w:cs="Calibri"/>
          <w:b/>
          <w:sz w:val="28"/>
          <w:szCs w:val="28"/>
        </w:rPr>
        <w:t xml:space="preserve">– </w:t>
      </w:r>
      <w:r w:rsidR="00C05797">
        <w:rPr>
          <w:rFonts w:cs="Calibri"/>
          <w:b/>
          <w:sz w:val="28"/>
          <w:szCs w:val="28"/>
        </w:rPr>
        <w:t>Závazný n</w:t>
      </w:r>
      <w:r w:rsidRPr="006F5554">
        <w:rPr>
          <w:rFonts w:cs="Calibri"/>
          <w:b/>
          <w:sz w:val="28"/>
          <w:szCs w:val="28"/>
        </w:rPr>
        <w:t>ávrh kupní smlouvy</w:t>
      </w:r>
      <w:r w:rsidRPr="006F5554" w:rsidDel="006F5554">
        <w:rPr>
          <w:rFonts w:cs="Calibri"/>
          <w:b/>
          <w:sz w:val="28"/>
          <w:szCs w:val="28"/>
        </w:rPr>
        <w:t xml:space="preserve"> </w:t>
      </w:r>
    </w:p>
    <w:p w14:paraId="0E3A9249" w14:textId="77777777" w:rsidR="00984FE8" w:rsidRDefault="00984FE8" w:rsidP="00A415D8">
      <w:pPr>
        <w:pStyle w:val="Zkladntext2"/>
        <w:spacing w:after="0" w:line="240" w:lineRule="auto"/>
        <w:rPr>
          <w:rFonts w:cs="Calibri"/>
          <w:b/>
        </w:rPr>
      </w:pPr>
    </w:p>
    <w:p w14:paraId="09E892E7" w14:textId="77777777" w:rsidR="00D83407" w:rsidRPr="005B5BB4" w:rsidRDefault="00D83407" w:rsidP="00A415D8">
      <w:pPr>
        <w:spacing w:after="0" w:line="240" w:lineRule="auto"/>
        <w:jc w:val="center"/>
        <w:outlineLvl w:val="0"/>
        <w:rPr>
          <w:rFonts w:cs="Calibri"/>
          <w:b/>
          <w:sz w:val="10"/>
        </w:rPr>
      </w:pPr>
    </w:p>
    <w:p w14:paraId="07519AA3" w14:textId="2693D826" w:rsidR="00865294" w:rsidRDefault="007E1818" w:rsidP="00A415D8">
      <w:pPr>
        <w:tabs>
          <w:tab w:val="left" w:pos="2550"/>
          <w:tab w:val="center" w:pos="4989"/>
        </w:tabs>
        <w:spacing w:after="0" w:line="240" w:lineRule="auto"/>
        <w:outlineLvl w:val="0"/>
        <w:rPr>
          <w:rFonts w:asciiTheme="minorHAnsi" w:hAnsiTheme="minorHAnsi" w:cstheme="minorHAnsi"/>
          <w:b/>
          <w:sz w:val="28"/>
          <w:szCs w:val="20"/>
        </w:rPr>
      </w:pPr>
      <w:r>
        <w:rPr>
          <w:rFonts w:asciiTheme="minorHAnsi" w:hAnsiTheme="minorHAnsi" w:cstheme="minorHAnsi"/>
          <w:b/>
          <w:sz w:val="28"/>
          <w:szCs w:val="20"/>
        </w:rPr>
        <w:tab/>
      </w:r>
      <w:r>
        <w:rPr>
          <w:rFonts w:asciiTheme="minorHAnsi" w:hAnsiTheme="minorHAnsi" w:cstheme="minorHAnsi"/>
          <w:b/>
          <w:sz w:val="28"/>
          <w:szCs w:val="20"/>
        </w:rPr>
        <w:tab/>
      </w:r>
      <w:r w:rsidR="00865294" w:rsidRPr="003A158A">
        <w:rPr>
          <w:rFonts w:asciiTheme="minorHAnsi" w:hAnsiTheme="minorHAnsi" w:cstheme="minorHAnsi"/>
          <w:b/>
          <w:sz w:val="28"/>
          <w:szCs w:val="20"/>
        </w:rPr>
        <w:t>KUPNÍ</w:t>
      </w:r>
      <w:r w:rsidR="00A56787">
        <w:rPr>
          <w:rFonts w:asciiTheme="minorHAnsi" w:hAnsiTheme="minorHAnsi" w:cstheme="minorHAnsi"/>
          <w:b/>
          <w:sz w:val="28"/>
          <w:szCs w:val="20"/>
        </w:rPr>
        <w:t xml:space="preserve"> </w:t>
      </w:r>
      <w:r w:rsidR="00865294" w:rsidRPr="003A158A">
        <w:rPr>
          <w:rFonts w:asciiTheme="minorHAnsi" w:hAnsiTheme="minorHAnsi" w:cstheme="minorHAnsi"/>
          <w:b/>
          <w:sz w:val="28"/>
          <w:szCs w:val="20"/>
        </w:rPr>
        <w:t>SMLOUVA</w:t>
      </w:r>
    </w:p>
    <w:p w14:paraId="626F5283" w14:textId="0ACBDCB9" w:rsidR="0083427A" w:rsidRPr="00394B29" w:rsidRDefault="00394B29" w:rsidP="00A415D8">
      <w:pPr>
        <w:spacing w:after="0" w:line="240" w:lineRule="auto"/>
        <w:jc w:val="center"/>
        <w:rPr>
          <w:rFonts w:asciiTheme="minorHAnsi" w:hAnsiTheme="minorHAnsi" w:cstheme="minorHAnsi"/>
          <w:sz w:val="24"/>
          <w:szCs w:val="24"/>
        </w:rPr>
      </w:pPr>
      <w:r w:rsidRPr="00394B29">
        <w:rPr>
          <w:rFonts w:asciiTheme="minorHAnsi" w:hAnsiTheme="minorHAnsi" w:cstheme="minorHAnsi"/>
          <w:sz w:val="10"/>
          <w:szCs w:val="28"/>
        </w:rPr>
        <w:t xml:space="preserve">                                                                                                                               </w:t>
      </w:r>
    </w:p>
    <w:p w14:paraId="5089085E" w14:textId="77777777" w:rsidR="00D56A67" w:rsidRPr="00944121" w:rsidRDefault="00D56A67" w:rsidP="00A415D8">
      <w:pPr>
        <w:spacing w:after="0" w:line="240" w:lineRule="auto"/>
        <w:jc w:val="center"/>
        <w:rPr>
          <w:rFonts w:asciiTheme="minorHAnsi" w:hAnsiTheme="minorHAnsi" w:cstheme="minorHAnsi"/>
          <w:sz w:val="10"/>
          <w:szCs w:val="20"/>
        </w:rPr>
      </w:pPr>
    </w:p>
    <w:p w14:paraId="60A6013B" w14:textId="47D16CA1" w:rsidR="00865294" w:rsidRDefault="00865294" w:rsidP="00A415D8">
      <w:pPr>
        <w:spacing w:after="0" w:line="240" w:lineRule="auto"/>
        <w:jc w:val="center"/>
        <w:rPr>
          <w:rFonts w:asciiTheme="minorHAnsi" w:hAnsiTheme="minorHAnsi" w:cstheme="minorHAnsi"/>
        </w:rPr>
      </w:pPr>
      <w:r w:rsidRPr="003A158A">
        <w:rPr>
          <w:rFonts w:asciiTheme="minorHAnsi" w:hAnsiTheme="minorHAnsi" w:cstheme="minorHAnsi"/>
          <w:sz w:val="20"/>
          <w:szCs w:val="20"/>
        </w:rPr>
        <w:t>(</w:t>
      </w:r>
      <w:r w:rsidRPr="003A158A">
        <w:rPr>
          <w:rFonts w:asciiTheme="minorHAnsi" w:hAnsiTheme="minorHAnsi" w:cstheme="minorHAnsi"/>
        </w:rPr>
        <w:t>dále jen „smlouva“)</w:t>
      </w:r>
    </w:p>
    <w:p w14:paraId="796701C0" w14:textId="77777777" w:rsidR="0083427A" w:rsidRPr="005B5BB4" w:rsidRDefault="0083427A" w:rsidP="00A415D8">
      <w:pPr>
        <w:spacing w:after="0" w:line="240" w:lineRule="auto"/>
        <w:jc w:val="center"/>
        <w:rPr>
          <w:rFonts w:asciiTheme="minorHAnsi" w:hAnsiTheme="minorHAnsi" w:cstheme="minorHAnsi"/>
          <w:sz w:val="4"/>
        </w:rPr>
      </w:pPr>
    </w:p>
    <w:p w14:paraId="5B8A201B" w14:textId="77777777" w:rsidR="00865294" w:rsidRDefault="00865294" w:rsidP="00A415D8">
      <w:pPr>
        <w:spacing w:after="0" w:line="240" w:lineRule="auto"/>
        <w:jc w:val="center"/>
        <w:rPr>
          <w:rFonts w:asciiTheme="minorHAnsi" w:hAnsiTheme="minorHAnsi" w:cstheme="minorHAnsi"/>
        </w:rPr>
      </w:pPr>
      <w:r w:rsidRPr="003A158A">
        <w:rPr>
          <w:rFonts w:asciiTheme="minorHAnsi" w:hAnsiTheme="minorHAnsi" w:cstheme="minorHAnsi"/>
          <w:i/>
        </w:rPr>
        <w:t>uzavřená ve smyslu § 2079 a násl. zákona č. 89/2012 Sb., občanského zákoník</w:t>
      </w:r>
      <w:r w:rsidRPr="003A158A">
        <w:rPr>
          <w:rFonts w:asciiTheme="minorHAnsi" w:hAnsiTheme="minorHAnsi" w:cstheme="minorHAnsi"/>
        </w:rPr>
        <w:t>u</w:t>
      </w:r>
    </w:p>
    <w:p w14:paraId="1584EA33" w14:textId="77777777" w:rsidR="00984FE8" w:rsidRDefault="00984FE8" w:rsidP="00A415D8">
      <w:pPr>
        <w:spacing w:after="0" w:line="240" w:lineRule="auto"/>
        <w:jc w:val="center"/>
        <w:rPr>
          <w:rFonts w:asciiTheme="minorHAnsi" w:hAnsiTheme="minorHAnsi" w:cstheme="minorHAnsi"/>
        </w:rPr>
      </w:pPr>
    </w:p>
    <w:p w14:paraId="2B73E1D0" w14:textId="7E431AF7" w:rsidR="00865294" w:rsidRPr="00D039F3" w:rsidRDefault="00865294" w:rsidP="00A415D8">
      <w:pPr>
        <w:pStyle w:val="Nzev"/>
        <w:numPr>
          <w:ilvl w:val="0"/>
          <w:numId w:val="160"/>
        </w:numPr>
        <w:pBdr>
          <w:bottom w:val="none" w:sz="0" w:space="0" w:color="auto"/>
        </w:pBdr>
        <w:spacing w:after="0"/>
        <w:contextualSpacing w:val="0"/>
        <w:rPr>
          <w:rFonts w:asciiTheme="minorHAnsi" w:hAnsiTheme="minorHAnsi" w:cstheme="minorHAnsi"/>
          <w:b/>
          <w:color w:val="auto"/>
          <w:spacing w:val="0"/>
          <w:kern w:val="0"/>
          <w:sz w:val="24"/>
          <w:szCs w:val="24"/>
        </w:rPr>
      </w:pPr>
    </w:p>
    <w:p w14:paraId="17AAC33B" w14:textId="77777777" w:rsidR="00865294" w:rsidRDefault="00865294"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Smluvní strany</w:t>
      </w:r>
    </w:p>
    <w:p w14:paraId="7E2631D4" w14:textId="77777777" w:rsidR="00984FE8" w:rsidRPr="00A415D8" w:rsidRDefault="00984FE8" w:rsidP="00A415D8"/>
    <w:p w14:paraId="0D1059AC" w14:textId="77777777" w:rsidR="00865294" w:rsidRPr="00AC5D20" w:rsidRDefault="00865294" w:rsidP="00A415D8">
      <w:pPr>
        <w:spacing w:after="0" w:line="240" w:lineRule="auto"/>
        <w:rPr>
          <w:sz w:val="2"/>
        </w:rPr>
      </w:pPr>
    </w:p>
    <w:p w14:paraId="7135421C" w14:textId="6C338335" w:rsidR="00A56787" w:rsidRPr="00A415D8" w:rsidRDefault="00865294" w:rsidP="00A415D8">
      <w:pPr>
        <w:pStyle w:val="Odstavecseseznamem"/>
        <w:numPr>
          <w:ilvl w:val="1"/>
          <w:numId w:val="69"/>
        </w:numPr>
        <w:tabs>
          <w:tab w:val="clear" w:pos="360"/>
        </w:tabs>
        <w:spacing w:after="0" w:line="240" w:lineRule="auto"/>
        <w:ind w:left="431" w:hanging="431"/>
        <w:rPr>
          <w:rFonts w:asciiTheme="minorHAnsi" w:hAnsiTheme="minorHAnsi" w:cstheme="minorHAnsi"/>
          <w:bCs/>
          <w:sz w:val="24"/>
          <w:szCs w:val="24"/>
        </w:rPr>
      </w:pPr>
      <w:r w:rsidRPr="003A158A">
        <w:rPr>
          <w:rFonts w:asciiTheme="minorHAnsi" w:hAnsiTheme="minorHAnsi" w:cstheme="minorHAnsi"/>
          <w:b/>
        </w:rPr>
        <w:t>Kupující</w:t>
      </w:r>
      <w:r w:rsidRPr="003A158A">
        <w:rPr>
          <w:rFonts w:asciiTheme="minorHAnsi" w:hAnsiTheme="minorHAnsi" w:cstheme="minorHAnsi"/>
        </w:rPr>
        <w:t>:</w:t>
      </w:r>
      <w:r w:rsidRPr="003A158A">
        <w:rPr>
          <w:rFonts w:asciiTheme="minorHAnsi" w:hAnsiTheme="minorHAnsi" w:cstheme="minorHAnsi"/>
        </w:rPr>
        <w:tab/>
      </w:r>
      <w:r w:rsidR="00984FE8">
        <w:rPr>
          <w:rFonts w:asciiTheme="minorHAnsi" w:hAnsiTheme="minorHAnsi" w:cstheme="minorHAnsi"/>
        </w:rPr>
        <w:t xml:space="preserve">       </w:t>
      </w:r>
      <w:r w:rsidR="00010400" w:rsidRPr="00A415D8">
        <w:rPr>
          <w:rFonts w:asciiTheme="minorHAnsi" w:hAnsiTheme="minorHAnsi" w:cstheme="minorHAnsi"/>
          <w:b/>
          <w:sz w:val="24"/>
          <w:szCs w:val="24"/>
        </w:rPr>
        <w:t>Nemocnice P</w:t>
      </w:r>
      <w:r w:rsidRPr="00DA665A">
        <w:rPr>
          <w:rFonts w:asciiTheme="minorHAnsi" w:hAnsiTheme="minorHAnsi" w:cstheme="minorHAnsi"/>
          <w:b/>
          <w:sz w:val="24"/>
        </w:rPr>
        <w:t>ardubick</w:t>
      </w:r>
      <w:r w:rsidR="00010400" w:rsidRPr="00DA665A">
        <w:rPr>
          <w:rFonts w:asciiTheme="minorHAnsi" w:hAnsiTheme="minorHAnsi" w:cstheme="minorHAnsi"/>
          <w:b/>
          <w:sz w:val="24"/>
        </w:rPr>
        <w:t>ého kraje</w:t>
      </w:r>
      <w:r w:rsidRPr="00DA665A">
        <w:rPr>
          <w:rFonts w:asciiTheme="minorHAnsi" w:hAnsiTheme="minorHAnsi" w:cstheme="minorHAnsi"/>
          <w:b/>
          <w:sz w:val="24"/>
        </w:rPr>
        <w:t>, a.s.</w:t>
      </w:r>
    </w:p>
    <w:p w14:paraId="678FF1D7" w14:textId="3B2FB67F" w:rsidR="00865294" w:rsidRDefault="00814F67" w:rsidP="00A415D8">
      <w:pPr>
        <w:pStyle w:val="Odstavec11"/>
        <w:numPr>
          <w:ilvl w:val="0"/>
          <w:numId w:val="0"/>
        </w:numPr>
        <w:tabs>
          <w:tab w:val="left" w:pos="567"/>
          <w:tab w:val="left" w:pos="1843"/>
        </w:tabs>
        <w:spacing w:before="0" w:after="0"/>
        <w:ind w:left="709"/>
        <w:rPr>
          <w:rFonts w:asciiTheme="minorHAnsi" w:hAnsiTheme="minorHAnsi" w:cstheme="minorHAnsi"/>
          <w:bCs/>
          <w:sz w:val="22"/>
          <w:szCs w:val="22"/>
        </w:rPr>
      </w:pPr>
      <w:r>
        <w:rPr>
          <w:rFonts w:asciiTheme="minorHAnsi" w:hAnsiTheme="minorHAnsi" w:cstheme="minorHAnsi"/>
          <w:b/>
          <w:bCs/>
          <w:sz w:val="22"/>
          <w:szCs w:val="22"/>
        </w:rPr>
        <w:t xml:space="preserve">                      </w:t>
      </w:r>
      <w:r w:rsidR="00865294" w:rsidRPr="003A158A">
        <w:rPr>
          <w:rFonts w:asciiTheme="minorHAnsi" w:hAnsiTheme="minorHAnsi" w:cstheme="minorHAnsi"/>
          <w:sz w:val="22"/>
          <w:szCs w:val="22"/>
        </w:rPr>
        <w:t>Sídlo:</w:t>
      </w:r>
      <w:r w:rsidR="00865294" w:rsidRPr="003A158A">
        <w:rPr>
          <w:rFonts w:asciiTheme="minorHAnsi" w:hAnsiTheme="minorHAnsi" w:cstheme="minorHAnsi"/>
          <w:sz w:val="22"/>
          <w:szCs w:val="22"/>
        </w:rPr>
        <w:tab/>
      </w:r>
      <w:r w:rsidR="00865294" w:rsidRPr="003A158A">
        <w:rPr>
          <w:rFonts w:asciiTheme="minorHAnsi" w:hAnsiTheme="minorHAnsi" w:cstheme="minorHAnsi"/>
          <w:sz w:val="22"/>
          <w:szCs w:val="22"/>
        </w:rPr>
        <w:tab/>
      </w:r>
      <w:r w:rsidR="00865294" w:rsidRPr="003A158A">
        <w:rPr>
          <w:rFonts w:asciiTheme="minorHAnsi" w:hAnsiTheme="minorHAnsi" w:cstheme="minorHAnsi"/>
          <w:sz w:val="22"/>
          <w:szCs w:val="22"/>
        </w:rPr>
        <w:tab/>
        <w:t>Kyjevská 44, 532 03 Pardubice</w:t>
      </w:r>
    </w:p>
    <w:p w14:paraId="183DB6D9" w14:textId="05AF3208" w:rsidR="00865294" w:rsidRDefault="00865294" w:rsidP="00A415D8">
      <w:pPr>
        <w:spacing w:after="0" w:line="240" w:lineRule="auto"/>
        <w:ind w:left="4248" w:hanging="2451"/>
        <w:rPr>
          <w:rFonts w:asciiTheme="minorHAnsi" w:hAnsiTheme="minorHAnsi" w:cstheme="minorHAnsi"/>
        </w:rPr>
      </w:pPr>
      <w:r w:rsidRPr="003A158A">
        <w:rPr>
          <w:rFonts w:asciiTheme="minorHAnsi" w:hAnsiTheme="minorHAnsi" w:cstheme="minorHAnsi"/>
        </w:rPr>
        <w:t>Zastoupená:</w:t>
      </w:r>
      <w:r w:rsidRPr="003A158A">
        <w:rPr>
          <w:rFonts w:asciiTheme="minorHAnsi" w:hAnsiTheme="minorHAnsi" w:cstheme="minorHAnsi"/>
        </w:rPr>
        <w:tab/>
      </w:r>
      <w:r w:rsidR="002D74F5">
        <w:rPr>
          <w:rFonts w:asciiTheme="minorHAnsi" w:hAnsiTheme="minorHAnsi" w:cstheme="minorHAnsi"/>
        </w:rPr>
        <w:t>MUDr. Tomášem Gottvaldem</w:t>
      </w:r>
      <w:r w:rsidRPr="003A158A">
        <w:rPr>
          <w:rFonts w:asciiTheme="minorHAnsi" w:hAnsiTheme="minorHAnsi" w:cstheme="minorHAnsi"/>
        </w:rPr>
        <w:t>,</w:t>
      </w:r>
      <w:r w:rsidR="002D74F5">
        <w:rPr>
          <w:rFonts w:asciiTheme="minorHAnsi" w:hAnsiTheme="minorHAnsi" w:cstheme="minorHAnsi"/>
        </w:rPr>
        <w:t xml:space="preserve"> předsedou </w:t>
      </w:r>
      <w:r w:rsidRPr="003A158A">
        <w:rPr>
          <w:rFonts w:asciiTheme="minorHAnsi" w:hAnsiTheme="minorHAnsi" w:cstheme="minorHAnsi"/>
        </w:rPr>
        <w:t xml:space="preserve">představenstva </w:t>
      </w:r>
    </w:p>
    <w:p w14:paraId="129C7256" w14:textId="06837449" w:rsidR="00865294" w:rsidRPr="007963D6" w:rsidRDefault="002D74F5" w:rsidP="00A415D8">
      <w:pPr>
        <w:spacing w:after="0" w:line="240" w:lineRule="auto"/>
        <w:ind w:left="4253"/>
        <w:rPr>
          <w:rFonts w:asciiTheme="minorHAnsi" w:hAnsiTheme="minorHAnsi" w:cstheme="minorHAnsi"/>
          <w:bCs/>
        </w:rPr>
      </w:pPr>
      <w:r>
        <w:rPr>
          <w:rFonts w:asciiTheme="minorHAnsi" w:hAnsiTheme="minorHAnsi" w:cstheme="minorHAnsi"/>
        </w:rPr>
        <w:t xml:space="preserve">Ing. Petrem </w:t>
      </w:r>
      <w:proofErr w:type="spellStart"/>
      <w:r>
        <w:rPr>
          <w:rFonts w:asciiTheme="minorHAnsi" w:hAnsiTheme="minorHAnsi" w:cstheme="minorHAnsi"/>
        </w:rPr>
        <w:t>Rudzanem</w:t>
      </w:r>
      <w:proofErr w:type="spellEnd"/>
      <w:r w:rsidR="005D3C71">
        <w:rPr>
          <w:rFonts w:asciiTheme="minorHAnsi" w:hAnsiTheme="minorHAnsi" w:cstheme="minorHAnsi"/>
        </w:rPr>
        <w:t>,</w:t>
      </w:r>
      <w:r>
        <w:rPr>
          <w:rFonts w:asciiTheme="minorHAnsi" w:hAnsiTheme="minorHAnsi" w:cstheme="minorHAnsi"/>
        </w:rPr>
        <w:t xml:space="preserve"> místopředsedou</w:t>
      </w:r>
      <w:r w:rsidR="00865294" w:rsidRPr="007963D6">
        <w:rPr>
          <w:rFonts w:asciiTheme="minorHAnsi" w:hAnsiTheme="minorHAnsi" w:cstheme="minorHAnsi"/>
        </w:rPr>
        <w:t xml:space="preserve"> představenstva</w:t>
      </w:r>
    </w:p>
    <w:p w14:paraId="16DAF602" w14:textId="2C3A3BD2" w:rsidR="00865294" w:rsidRPr="007963D6" w:rsidRDefault="00865294" w:rsidP="00A415D8">
      <w:pPr>
        <w:pStyle w:val="Odstavec11"/>
        <w:numPr>
          <w:ilvl w:val="0"/>
          <w:numId w:val="0"/>
        </w:numPr>
        <w:spacing w:before="0" w:after="0"/>
        <w:ind w:left="1797"/>
        <w:rPr>
          <w:rFonts w:asciiTheme="minorHAnsi" w:hAnsiTheme="minorHAnsi" w:cstheme="minorHAnsi"/>
          <w:sz w:val="22"/>
          <w:szCs w:val="22"/>
        </w:rPr>
      </w:pPr>
      <w:r w:rsidRPr="003A158A">
        <w:rPr>
          <w:rFonts w:asciiTheme="minorHAnsi" w:hAnsiTheme="minorHAnsi" w:cstheme="minorHAnsi"/>
          <w:sz w:val="22"/>
          <w:szCs w:val="22"/>
        </w:rPr>
        <w:t>bankovní spojení:</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000F20F0">
        <w:rPr>
          <w:rFonts w:asciiTheme="minorHAnsi" w:hAnsiTheme="minorHAnsi" w:cs="Tahoma"/>
          <w:sz w:val="22"/>
          <w:szCs w:val="22"/>
        </w:rPr>
        <w:t>ČSOB</w:t>
      </w:r>
      <w:r w:rsidR="00AA2C1E" w:rsidRPr="00F75C18">
        <w:rPr>
          <w:rFonts w:asciiTheme="minorHAnsi" w:hAnsiTheme="minorHAnsi" w:cs="Tahoma"/>
          <w:sz w:val="22"/>
          <w:szCs w:val="22"/>
        </w:rPr>
        <w:t xml:space="preserve">, a.s. </w:t>
      </w:r>
    </w:p>
    <w:p w14:paraId="691C5702" w14:textId="6E2C21CE" w:rsidR="00865294" w:rsidRPr="007963D6" w:rsidRDefault="00865294" w:rsidP="00A415D8">
      <w:pPr>
        <w:pStyle w:val="Odstavec11"/>
        <w:numPr>
          <w:ilvl w:val="0"/>
          <w:numId w:val="0"/>
        </w:numPr>
        <w:spacing w:before="0" w:after="0"/>
        <w:ind w:left="1797"/>
        <w:rPr>
          <w:rFonts w:asciiTheme="minorHAnsi" w:hAnsiTheme="minorHAnsi" w:cstheme="minorHAnsi"/>
          <w:sz w:val="22"/>
          <w:szCs w:val="22"/>
        </w:rPr>
      </w:pPr>
      <w:r w:rsidRPr="003A158A">
        <w:rPr>
          <w:rFonts w:asciiTheme="minorHAnsi" w:hAnsiTheme="minorHAnsi" w:cstheme="minorHAnsi"/>
          <w:sz w:val="22"/>
          <w:szCs w:val="22"/>
        </w:rPr>
        <w:t>číslo účtu:</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000F20F0">
        <w:rPr>
          <w:rFonts w:asciiTheme="minorHAnsi" w:hAnsiTheme="minorHAnsi" w:cs="Tahoma"/>
          <w:sz w:val="22"/>
          <w:szCs w:val="22"/>
        </w:rPr>
        <w:t>280123725</w:t>
      </w:r>
      <w:r w:rsidR="00AA2C1E" w:rsidRPr="00F75C18">
        <w:rPr>
          <w:rFonts w:asciiTheme="minorHAnsi" w:hAnsiTheme="minorHAnsi" w:cs="Tahoma"/>
          <w:sz w:val="22"/>
          <w:szCs w:val="22"/>
        </w:rPr>
        <w:t>/0</w:t>
      </w:r>
      <w:r w:rsidR="000F20F0">
        <w:rPr>
          <w:rFonts w:asciiTheme="minorHAnsi" w:hAnsiTheme="minorHAnsi" w:cs="Tahoma"/>
          <w:sz w:val="22"/>
          <w:szCs w:val="22"/>
        </w:rPr>
        <w:t>3</w:t>
      </w:r>
      <w:r w:rsidR="00AA2C1E" w:rsidRPr="00F75C18">
        <w:rPr>
          <w:rFonts w:asciiTheme="minorHAnsi" w:hAnsiTheme="minorHAnsi" w:cs="Tahoma"/>
          <w:sz w:val="22"/>
          <w:szCs w:val="22"/>
        </w:rPr>
        <w:t>00</w:t>
      </w:r>
    </w:p>
    <w:p w14:paraId="7F42CEF9" w14:textId="77777777" w:rsidR="00865294" w:rsidRDefault="00865294" w:rsidP="00A415D8">
      <w:pPr>
        <w:pStyle w:val="Odstavec11"/>
        <w:numPr>
          <w:ilvl w:val="0"/>
          <w:numId w:val="0"/>
        </w:numPr>
        <w:spacing w:before="0" w:after="0"/>
        <w:ind w:left="1088" w:firstLine="709"/>
        <w:rPr>
          <w:rFonts w:asciiTheme="minorHAnsi" w:hAnsiTheme="minorHAnsi" w:cstheme="minorHAnsi"/>
          <w:sz w:val="22"/>
          <w:szCs w:val="22"/>
        </w:rPr>
      </w:pPr>
      <w:r w:rsidRPr="003A158A">
        <w:rPr>
          <w:rFonts w:asciiTheme="minorHAnsi" w:hAnsiTheme="minorHAnsi" w:cstheme="minorHAnsi"/>
          <w:sz w:val="22"/>
          <w:szCs w:val="22"/>
        </w:rPr>
        <w:t>IČ:</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bCs/>
          <w:sz w:val="22"/>
          <w:szCs w:val="22"/>
        </w:rPr>
        <w:t>27520536</w:t>
      </w:r>
    </w:p>
    <w:p w14:paraId="410B3233" w14:textId="77777777" w:rsidR="00865294" w:rsidRPr="007963D6" w:rsidRDefault="00865294" w:rsidP="00A415D8">
      <w:pPr>
        <w:spacing w:after="0" w:line="240" w:lineRule="auto"/>
        <w:ind w:left="1800" w:hanging="384"/>
        <w:rPr>
          <w:rFonts w:asciiTheme="minorHAnsi" w:hAnsiTheme="minorHAnsi" w:cstheme="minorHAnsi"/>
        </w:rPr>
      </w:pPr>
      <w:r w:rsidRPr="003A158A">
        <w:rPr>
          <w:rFonts w:asciiTheme="minorHAnsi" w:hAnsiTheme="minorHAnsi" w:cstheme="minorHAnsi"/>
        </w:rPr>
        <w:tab/>
        <w:t>DIČ:</w:t>
      </w:r>
      <w:r w:rsidRPr="003A158A">
        <w:rPr>
          <w:rFonts w:asciiTheme="minorHAnsi" w:hAnsiTheme="minorHAnsi" w:cstheme="minorHAnsi"/>
        </w:rPr>
        <w:tab/>
      </w:r>
      <w:r w:rsidRPr="003A158A">
        <w:rPr>
          <w:rFonts w:asciiTheme="minorHAnsi" w:hAnsiTheme="minorHAnsi" w:cstheme="minorHAnsi"/>
        </w:rPr>
        <w:tab/>
      </w:r>
      <w:r w:rsidRPr="003A158A">
        <w:rPr>
          <w:rFonts w:asciiTheme="minorHAnsi" w:hAnsiTheme="minorHAnsi" w:cstheme="minorHAnsi"/>
        </w:rPr>
        <w:tab/>
        <w:t>CZ27520536</w:t>
      </w:r>
    </w:p>
    <w:p w14:paraId="65919F39" w14:textId="77777777" w:rsidR="00865294" w:rsidRPr="007963D6" w:rsidRDefault="00865294" w:rsidP="00A415D8">
      <w:pPr>
        <w:pStyle w:val="Bezmezer"/>
        <w:ind w:firstLine="709"/>
        <w:jc w:val="both"/>
        <w:rPr>
          <w:rFonts w:asciiTheme="minorHAnsi" w:hAnsiTheme="minorHAnsi" w:cstheme="minorHAnsi"/>
        </w:rPr>
      </w:pPr>
      <w:r w:rsidRPr="003A158A">
        <w:rPr>
          <w:rFonts w:asciiTheme="minorHAnsi" w:hAnsiTheme="minorHAnsi" w:cstheme="minorHAnsi"/>
        </w:rPr>
        <w:tab/>
        <w:t xml:space="preserve">        z</w:t>
      </w:r>
      <w:r w:rsidRPr="007963D6">
        <w:rPr>
          <w:rFonts w:asciiTheme="minorHAnsi" w:hAnsiTheme="minorHAnsi" w:cstheme="minorHAnsi"/>
        </w:rPr>
        <w:t>apsaná v OR vedeném u Krajského soudu v Hradci Králové, oddíl B, vložka 2629</w:t>
      </w:r>
    </w:p>
    <w:p w14:paraId="1E963F9A" w14:textId="6B18E413" w:rsidR="00865294" w:rsidRDefault="00865294" w:rsidP="00A415D8">
      <w:pPr>
        <w:spacing w:after="0" w:line="240" w:lineRule="auto"/>
        <w:ind w:left="1800" w:hanging="384"/>
        <w:rPr>
          <w:rFonts w:asciiTheme="minorHAnsi" w:hAnsiTheme="minorHAnsi" w:cstheme="minorHAnsi"/>
        </w:rPr>
      </w:pPr>
      <w:r w:rsidRPr="003A158A">
        <w:rPr>
          <w:rFonts w:asciiTheme="minorHAnsi" w:hAnsiTheme="minorHAnsi" w:cstheme="minorHAnsi"/>
        </w:rPr>
        <w:t xml:space="preserve">        (dále jen „kupující“) na straně jedné</w:t>
      </w:r>
    </w:p>
    <w:p w14:paraId="34F2A577" w14:textId="77777777" w:rsidR="00814F67" w:rsidRDefault="00814F67" w:rsidP="00A415D8">
      <w:pPr>
        <w:spacing w:after="0" w:line="240" w:lineRule="auto"/>
        <w:ind w:left="1800" w:hanging="384"/>
        <w:rPr>
          <w:rFonts w:asciiTheme="minorHAnsi" w:hAnsiTheme="minorHAnsi" w:cstheme="minorHAnsi"/>
        </w:rPr>
      </w:pPr>
    </w:p>
    <w:p w14:paraId="1A529D16" w14:textId="77777777" w:rsidR="00984FE8" w:rsidRPr="007963D6" w:rsidRDefault="00984FE8" w:rsidP="00A415D8">
      <w:pPr>
        <w:spacing w:after="0" w:line="240" w:lineRule="auto"/>
        <w:ind w:left="1800" w:hanging="384"/>
        <w:rPr>
          <w:rFonts w:asciiTheme="minorHAnsi" w:hAnsiTheme="minorHAnsi" w:cstheme="minorHAnsi"/>
        </w:rPr>
      </w:pPr>
      <w:bookmarkStart w:id="0" w:name="_GoBack"/>
      <w:bookmarkEnd w:id="0"/>
    </w:p>
    <w:p w14:paraId="0512AE06" w14:textId="2A33E8CD" w:rsidR="00865294" w:rsidRDefault="00BF045C" w:rsidP="00A415D8">
      <w:pPr>
        <w:pStyle w:val="Textkomente"/>
        <w:spacing w:after="0" w:line="240" w:lineRule="auto"/>
        <w:rPr>
          <w:rFonts w:asciiTheme="minorHAnsi" w:hAnsiTheme="minorHAnsi" w:cstheme="minorHAnsi"/>
          <w:sz w:val="22"/>
          <w:szCs w:val="22"/>
        </w:rPr>
      </w:pPr>
      <w:r>
        <w:rPr>
          <w:rFonts w:asciiTheme="minorHAnsi" w:hAnsiTheme="minorHAnsi" w:cstheme="minorHAnsi"/>
          <w:sz w:val="22"/>
          <w:szCs w:val="22"/>
        </w:rPr>
        <w:t>a</w:t>
      </w:r>
    </w:p>
    <w:p w14:paraId="6E610D43" w14:textId="3B7006AA" w:rsidR="00984FE8" w:rsidRDefault="00984FE8" w:rsidP="00A415D8">
      <w:pPr>
        <w:pStyle w:val="Textkomente"/>
        <w:spacing w:after="0" w:line="240" w:lineRule="auto"/>
        <w:rPr>
          <w:rFonts w:asciiTheme="minorHAnsi" w:hAnsiTheme="minorHAnsi" w:cstheme="minorHAnsi"/>
          <w:sz w:val="22"/>
          <w:szCs w:val="22"/>
        </w:rPr>
      </w:pPr>
    </w:p>
    <w:p w14:paraId="53BC80FF" w14:textId="77777777" w:rsidR="00814F67" w:rsidRDefault="00814F67" w:rsidP="00A415D8">
      <w:pPr>
        <w:pStyle w:val="Textkomente"/>
        <w:spacing w:after="0" w:line="240" w:lineRule="auto"/>
        <w:rPr>
          <w:rFonts w:asciiTheme="minorHAnsi" w:hAnsiTheme="minorHAnsi" w:cstheme="minorHAnsi"/>
          <w:sz w:val="22"/>
          <w:szCs w:val="22"/>
        </w:rPr>
      </w:pPr>
    </w:p>
    <w:p w14:paraId="6D8F789B" w14:textId="77777777" w:rsidR="007D471F" w:rsidRDefault="007D471F" w:rsidP="00A415D8">
      <w:pPr>
        <w:pStyle w:val="Textkomente"/>
        <w:spacing w:after="0" w:line="240" w:lineRule="auto"/>
        <w:rPr>
          <w:rFonts w:asciiTheme="minorHAnsi" w:hAnsiTheme="minorHAnsi" w:cstheme="minorHAnsi"/>
          <w:sz w:val="22"/>
          <w:szCs w:val="22"/>
        </w:rPr>
      </w:pPr>
    </w:p>
    <w:p w14:paraId="7BB3CA30" w14:textId="1C203517" w:rsidR="00D83407" w:rsidRPr="00A415D8" w:rsidRDefault="00D83407" w:rsidP="00A415D8">
      <w:pPr>
        <w:pStyle w:val="Odstavecseseznamem"/>
        <w:numPr>
          <w:ilvl w:val="1"/>
          <w:numId w:val="69"/>
        </w:numPr>
        <w:tabs>
          <w:tab w:val="clear" w:pos="360"/>
        </w:tabs>
        <w:spacing w:after="0" w:line="240" w:lineRule="auto"/>
        <w:ind w:left="431" w:hanging="431"/>
        <w:rPr>
          <w:rFonts w:asciiTheme="minorHAnsi" w:hAnsiTheme="minorHAnsi" w:cstheme="minorHAnsi"/>
        </w:rPr>
      </w:pPr>
      <w:proofErr w:type="gramStart"/>
      <w:r w:rsidRPr="003A158A">
        <w:rPr>
          <w:rFonts w:asciiTheme="minorHAnsi" w:hAnsiTheme="minorHAnsi" w:cstheme="minorHAnsi"/>
          <w:b/>
        </w:rPr>
        <w:t>Prodávající</w:t>
      </w:r>
      <w:r w:rsidR="00622517">
        <w:rPr>
          <w:rFonts w:asciiTheme="minorHAnsi" w:hAnsiTheme="minorHAnsi" w:cstheme="minorHAnsi"/>
          <w:b/>
        </w:rPr>
        <w:t xml:space="preserve"> </w:t>
      </w:r>
      <w:r w:rsidRPr="003A158A">
        <w:rPr>
          <w:rFonts w:asciiTheme="minorHAnsi" w:hAnsiTheme="minorHAnsi" w:cstheme="minorHAnsi"/>
        </w:rPr>
        <w:t>:</w:t>
      </w:r>
      <w:proofErr w:type="gramEnd"/>
      <w:r w:rsidR="00984FE8">
        <w:rPr>
          <w:rFonts w:asciiTheme="minorHAnsi" w:hAnsiTheme="minorHAnsi" w:cstheme="minorHAnsi"/>
        </w:rPr>
        <w:t xml:space="preserve">      </w:t>
      </w:r>
      <w:r w:rsidR="00E2060E" w:rsidRPr="00A415D8">
        <w:rPr>
          <w:rFonts w:asciiTheme="minorHAnsi" w:hAnsiTheme="minorHAnsi" w:cstheme="minorHAnsi"/>
        </w:rPr>
        <w:t>………………………………………………………………………………………………………………….……………..…….…..</w:t>
      </w:r>
    </w:p>
    <w:p w14:paraId="22324EED" w14:textId="77777777" w:rsidR="001A1E9F" w:rsidRPr="00355E23" w:rsidRDefault="001A1E9F" w:rsidP="00A415D8">
      <w:pPr>
        <w:pStyle w:val="Odstavec11"/>
        <w:numPr>
          <w:ilvl w:val="0"/>
          <w:numId w:val="0"/>
        </w:numPr>
        <w:tabs>
          <w:tab w:val="left" w:pos="4253"/>
        </w:tabs>
        <w:spacing w:before="0" w:after="0"/>
        <w:ind w:left="3600" w:hanging="1800"/>
        <w:rPr>
          <w:rFonts w:asciiTheme="minorHAnsi" w:hAnsiTheme="minorHAnsi" w:cstheme="minorHAnsi"/>
          <w:sz w:val="14"/>
          <w:szCs w:val="22"/>
        </w:rPr>
      </w:pPr>
    </w:p>
    <w:p w14:paraId="3B6099DC" w14:textId="505C77CF" w:rsidR="00D83407" w:rsidRPr="00355E23" w:rsidRDefault="00D83407" w:rsidP="00A415D8">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Sídlo:</w:t>
      </w:r>
      <w:r w:rsidRPr="00355E23">
        <w:rPr>
          <w:rFonts w:asciiTheme="minorHAnsi" w:hAnsiTheme="minorHAnsi" w:cstheme="minorHAnsi"/>
          <w:sz w:val="22"/>
          <w:szCs w:val="22"/>
        </w:rPr>
        <w:tab/>
      </w:r>
      <w:r w:rsidRPr="00355E23">
        <w:rPr>
          <w:rFonts w:asciiTheme="minorHAnsi" w:hAnsiTheme="minorHAnsi" w:cstheme="minorHAnsi"/>
          <w:sz w:val="22"/>
          <w:szCs w:val="22"/>
        </w:rPr>
        <w:tab/>
      </w:r>
      <w:r w:rsidR="00E2060E" w:rsidRPr="00A415D8">
        <w:rPr>
          <w:rFonts w:asciiTheme="minorHAnsi" w:hAnsiTheme="minorHAnsi" w:cstheme="minorHAnsi"/>
          <w:sz w:val="22"/>
          <w:szCs w:val="22"/>
        </w:rPr>
        <w:t>……………………………………………………………</w:t>
      </w:r>
      <w:proofErr w:type="gramStart"/>
      <w:r w:rsidR="00E2060E" w:rsidRPr="00A415D8">
        <w:rPr>
          <w:rFonts w:asciiTheme="minorHAnsi" w:hAnsiTheme="minorHAnsi" w:cstheme="minorHAnsi"/>
          <w:sz w:val="22"/>
          <w:szCs w:val="22"/>
        </w:rPr>
        <w:t>…….</w:t>
      </w:r>
      <w:proofErr w:type="gramEnd"/>
      <w:r w:rsidR="00E2060E" w:rsidRPr="00A415D8">
        <w:rPr>
          <w:rFonts w:asciiTheme="minorHAnsi" w:hAnsiTheme="minorHAnsi" w:cstheme="minorHAnsi"/>
          <w:sz w:val="22"/>
          <w:szCs w:val="22"/>
        </w:rPr>
        <w:t>………………………………</w:t>
      </w:r>
    </w:p>
    <w:p w14:paraId="03FB61AB" w14:textId="21DFC26E" w:rsidR="00D83407" w:rsidRPr="00355E23" w:rsidRDefault="00D83407" w:rsidP="00A415D8">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Jednající:</w:t>
      </w:r>
      <w:r w:rsidRPr="00355E23">
        <w:rPr>
          <w:rFonts w:asciiTheme="minorHAnsi" w:hAnsiTheme="minorHAnsi" w:cstheme="minorHAnsi"/>
          <w:sz w:val="22"/>
          <w:szCs w:val="22"/>
        </w:rPr>
        <w:tab/>
      </w:r>
      <w:r w:rsidRPr="00355E23">
        <w:rPr>
          <w:rFonts w:asciiTheme="minorHAnsi" w:hAnsiTheme="minorHAnsi" w:cstheme="minorHAnsi"/>
          <w:sz w:val="22"/>
          <w:szCs w:val="22"/>
        </w:rPr>
        <w:tab/>
      </w:r>
      <w:r w:rsidR="00E2060E" w:rsidRPr="00A415D8">
        <w:rPr>
          <w:rFonts w:asciiTheme="minorHAnsi" w:hAnsiTheme="minorHAnsi" w:cstheme="minorHAnsi"/>
          <w:sz w:val="22"/>
          <w:szCs w:val="22"/>
        </w:rPr>
        <w:t>………………………………………………………………………………………………….</w:t>
      </w:r>
    </w:p>
    <w:p w14:paraId="5DDEA14E" w14:textId="3479FE26" w:rsidR="00D83407" w:rsidRPr="00355E23" w:rsidRDefault="00D83407" w:rsidP="00A415D8">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ab/>
      </w:r>
      <w:r w:rsidRPr="00355E23">
        <w:rPr>
          <w:rFonts w:asciiTheme="minorHAnsi" w:hAnsiTheme="minorHAnsi" w:cstheme="minorHAnsi"/>
          <w:sz w:val="22"/>
          <w:szCs w:val="22"/>
        </w:rPr>
        <w:tab/>
      </w:r>
      <w:proofErr w:type="gramStart"/>
      <w:r w:rsidRPr="00355E23">
        <w:rPr>
          <w:rFonts w:asciiTheme="minorHAnsi" w:hAnsiTheme="minorHAnsi" w:cstheme="minorHAnsi"/>
          <w:sz w:val="22"/>
          <w:szCs w:val="22"/>
        </w:rPr>
        <w:t xml:space="preserve">funkce:   </w:t>
      </w:r>
      <w:proofErr w:type="gramEnd"/>
      <w:r w:rsidR="00E2060E" w:rsidRPr="00A415D8">
        <w:rPr>
          <w:rFonts w:asciiTheme="minorHAnsi" w:hAnsiTheme="minorHAnsi" w:cstheme="minorHAnsi"/>
          <w:sz w:val="22"/>
          <w:szCs w:val="22"/>
        </w:rPr>
        <w:t>…………………………………………………………………………………</w:t>
      </w:r>
      <w:r w:rsidR="00CB279F">
        <w:rPr>
          <w:rFonts w:asciiTheme="minorHAnsi" w:hAnsiTheme="minorHAnsi" w:cstheme="minorHAnsi"/>
          <w:sz w:val="22"/>
          <w:szCs w:val="22"/>
        </w:rPr>
        <w:t>…</w:t>
      </w:r>
    </w:p>
    <w:p w14:paraId="40DF126A" w14:textId="667409CC" w:rsidR="00D83407" w:rsidRPr="00355E23" w:rsidRDefault="00D83407" w:rsidP="00A415D8">
      <w:pPr>
        <w:pStyle w:val="Odstavec11"/>
        <w:numPr>
          <w:ilvl w:val="0"/>
          <w:numId w:val="0"/>
        </w:numPr>
        <w:tabs>
          <w:tab w:val="left" w:pos="4253"/>
        </w:tabs>
        <w:spacing w:before="0" w:after="0"/>
        <w:ind w:left="1800"/>
        <w:rPr>
          <w:rFonts w:asciiTheme="minorHAnsi" w:hAnsiTheme="minorHAnsi" w:cstheme="minorHAnsi"/>
          <w:sz w:val="22"/>
          <w:szCs w:val="22"/>
        </w:rPr>
      </w:pPr>
      <w:r w:rsidRPr="00355E23">
        <w:rPr>
          <w:rFonts w:asciiTheme="minorHAnsi" w:hAnsiTheme="minorHAnsi" w:cstheme="minorHAnsi"/>
          <w:sz w:val="22"/>
          <w:szCs w:val="22"/>
        </w:rPr>
        <w:t>bankovní spojení:</w:t>
      </w:r>
      <w:r w:rsidRPr="00355E23">
        <w:rPr>
          <w:rFonts w:asciiTheme="minorHAnsi" w:hAnsiTheme="minorHAnsi" w:cstheme="minorHAnsi"/>
          <w:sz w:val="22"/>
          <w:szCs w:val="22"/>
        </w:rPr>
        <w:tab/>
      </w:r>
      <w:r w:rsidR="00E2060E" w:rsidRPr="00A415D8">
        <w:rPr>
          <w:rFonts w:asciiTheme="minorHAnsi" w:hAnsiTheme="minorHAnsi" w:cstheme="minorHAnsi"/>
          <w:sz w:val="22"/>
          <w:szCs w:val="22"/>
        </w:rPr>
        <w:t>………………………………………………………………………………………………….</w:t>
      </w:r>
    </w:p>
    <w:p w14:paraId="48D2479F" w14:textId="78173EB0" w:rsidR="00D83407" w:rsidRPr="00355E23" w:rsidRDefault="00D83407" w:rsidP="00A415D8">
      <w:pPr>
        <w:pStyle w:val="Odstavec11"/>
        <w:numPr>
          <w:ilvl w:val="0"/>
          <w:numId w:val="0"/>
        </w:numPr>
        <w:tabs>
          <w:tab w:val="left" w:pos="4253"/>
        </w:tabs>
        <w:spacing w:before="0" w:after="0"/>
        <w:ind w:left="1800"/>
        <w:rPr>
          <w:rFonts w:asciiTheme="minorHAnsi" w:hAnsiTheme="minorHAnsi" w:cstheme="minorHAnsi"/>
          <w:sz w:val="22"/>
          <w:szCs w:val="22"/>
        </w:rPr>
      </w:pPr>
      <w:r w:rsidRPr="00355E23">
        <w:rPr>
          <w:rFonts w:asciiTheme="minorHAnsi" w:hAnsiTheme="minorHAnsi" w:cstheme="minorHAnsi"/>
          <w:sz w:val="22"/>
          <w:szCs w:val="22"/>
        </w:rPr>
        <w:t>číslo účtu:</w:t>
      </w:r>
      <w:r w:rsidRPr="00355E23">
        <w:rPr>
          <w:rFonts w:asciiTheme="minorHAnsi" w:hAnsiTheme="minorHAnsi" w:cstheme="minorHAnsi"/>
          <w:sz w:val="22"/>
          <w:szCs w:val="22"/>
        </w:rPr>
        <w:tab/>
      </w:r>
      <w:r w:rsidR="00E2060E" w:rsidRPr="00A415D8">
        <w:rPr>
          <w:rFonts w:asciiTheme="minorHAnsi" w:hAnsiTheme="minorHAnsi" w:cstheme="minorHAnsi"/>
          <w:sz w:val="22"/>
          <w:szCs w:val="22"/>
        </w:rPr>
        <w:t>………………………………………………………………………………………………….</w:t>
      </w:r>
    </w:p>
    <w:p w14:paraId="461273CE" w14:textId="0C79250B" w:rsidR="00D83407" w:rsidRPr="00355E23" w:rsidRDefault="00D83407" w:rsidP="00A415D8">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IČ:</w:t>
      </w:r>
      <w:r w:rsidRPr="00355E23">
        <w:rPr>
          <w:rFonts w:asciiTheme="minorHAnsi" w:hAnsiTheme="minorHAnsi" w:cstheme="minorHAnsi"/>
        </w:rPr>
        <w:tab/>
      </w:r>
      <w:r w:rsidR="00E2060E" w:rsidRPr="00A415D8">
        <w:rPr>
          <w:rFonts w:asciiTheme="minorHAnsi" w:hAnsiTheme="minorHAnsi" w:cstheme="minorHAnsi"/>
        </w:rPr>
        <w:t>………………………</w:t>
      </w:r>
      <w:proofErr w:type="gramStart"/>
      <w:r w:rsidR="00E2060E" w:rsidRPr="00A415D8">
        <w:rPr>
          <w:rFonts w:asciiTheme="minorHAnsi" w:hAnsiTheme="minorHAnsi" w:cstheme="minorHAnsi"/>
        </w:rPr>
        <w:t>…….</w:t>
      </w:r>
      <w:proofErr w:type="gramEnd"/>
      <w:r w:rsidR="00E2060E" w:rsidRPr="00A415D8">
        <w:rPr>
          <w:rFonts w:asciiTheme="minorHAnsi" w:hAnsiTheme="minorHAnsi" w:cstheme="minorHAnsi"/>
        </w:rPr>
        <w:t>.……………</w:t>
      </w:r>
    </w:p>
    <w:p w14:paraId="4CF185E5" w14:textId="6329A59E" w:rsidR="00D83407" w:rsidRPr="00355E23" w:rsidRDefault="00D83407" w:rsidP="00A415D8">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DIČ:</w:t>
      </w:r>
      <w:r w:rsidRPr="00355E23">
        <w:rPr>
          <w:rFonts w:asciiTheme="minorHAnsi" w:hAnsiTheme="minorHAnsi" w:cstheme="minorHAnsi"/>
        </w:rPr>
        <w:tab/>
      </w:r>
      <w:r w:rsidR="00E2060E" w:rsidRPr="00A415D8">
        <w:rPr>
          <w:rFonts w:asciiTheme="minorHAnsi" w:hAnsiTheme="minorHAnsi" w:cstheme="minorHAnsi"/>
        </w:rPr>
        <w:t>……………………………………</w:t>
      </w:r>
      <w:proofErr w:type="gramStart"/>
      <w:r w:rsidR="00E2060E" w:rsidRPr="00A415D8">
        <w:rPr>
          <w:rFonts w:asciiTheme="minorHAnsi" w:hAnsiTheme="minorHAnsi" w:cstheme="minorHAnsi"/>
        </w:rPr>
        <w:t>…….</w:t>
      </w:r>
      <w:proofErr w:type="gramEnd"/>
      <w:r w:rsidR="00CB279F">
        <w:rPr>
          <w:rFonts w:asciiTheme="minorHAnsi" w:hAnsiTheme="minorHAnsi" w:cstheme="minorHAnsi"/>
        </w:rPr>
        <w:t>.</w:t>
      </w:r>
    </w:p>
    <w:p w14:paraId="68AA76C9" w14:textId="4A06FBE3" w:rsidR="00D83407" w:rsidRPr="00355E23" w:rsidRDefault="00D83407" w:rsidP="00A415D8">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zapsaný v OR vedeném</w:t>
      </w:r>
      <w:r w:rsidRPr="00355E23">
        <w:rPr>
          <w:rFonts w:asciiTheme="minorHAnsi" w:hAnsiTheme="minorHAnsi" w:cstheme="minorHAnsi"/>
        </w:rPr>
        <w:tab/>
      </w:r>
      <w:r w:rsidR="00E2060E" w:rsidRPr="00A415D8">
        <w:rPr>
          <w:rFonts w:asciiTheme="minorHAnsi" w:hAnsiTheme="minorHAnsi" w:cstheme="minorHAnsi"/>
        </w:rPr>
        <w:t>……………………………………</w:t>
      </w:r>
      <w:proofErr w:type="gramStart"/>
      <w:r w:rsidR="00E2060E" w:rsidRPr="00A415D8">
        <w:rPr>
          <w:rFonts w:asciiTheme="minorHAnsi" w:hAnsiTheme="minorHAnsi" w:cstheme="minorHAnsi"/>
        </w:rPr>
        <w:t>…</w:t>
      </w:r>
      <w:r w:rsidR="00CB279F">
        <w:rPr>
          <w:rFonts w:asciiTheme="minorHAnsi" w:hAnsiTheme="minorHAnsi" w:cstheme="minorHAnsi"/>
        </w:rPr>
        <w:t>….</w:t>
      </w:r>
      <w:proofErr w:type="gramEnd"/>
      <w:r w:rsidR="00CB279F">
        <w:rPr>
          <w:rFonts w:asciiTheme="minorHAnsi" w:hAnsiTheme="minorHAnsi" w:cstheme="minorHAnsi"/>
        </w:rPr>
        <w:t>.</w:t>
      </w:r>
    </w:p>
    <w:p w14:paraId="6E9BD9A1" w14:textId="44426761" w:rsidR="00D83407" w:rsidRPr="00641540" w:rsidRDefault="00D83407" w:rsidP="00A415D8">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ab/>
        <w:t xml:space="preserve">oddíl </w:t>
      </w:r>
      <w:r w:rsidR="00E2060E" w:rsidRPr="00A415D8">
        <w:rPr>
          <w:rFonts w:asciiTheme="minorHAnsi" w:hAnsiTheme="minorHAnsi" w:cstheme="minorHAnsi"/>
        </w:rPr>
        <w:t>………………………………</w:t>
      </w:r>
      <w:r w:rsidRPr="00355E23">
        <w:rPr>
          <w:rFonts w:asciiTheme="minorHAnsi" w:hAnsiTheme="minorHAnsi" w:cstheme="minorHAnsi"/>
        </w:rPr>
        <w:t xml:space="preserve">, vložka </w:t>
      </w:r>
      <w:r w:rsidR="00E2060E" w:rsidRPr="00A415D8">
        <w:rPr>
          <w:rFonts w:asciiTheme="minorHAnsi" w:hAnsiTheme="minorHAnsi" w:cstheme="minorHAnsi"/>
        </w:rPr>
        <w:t>…………………</w:t>
      </w:r>
    </w:p>
    <w:p w14:paraId="2646193C" w14:textId="1CD964A6" w:rsidR="00865294" w:rsidRDefault="00865294" w:rsidP="00A415D8">
      <w:pPr>
        <w:tabs>
          <w:tab w:val="left" w:pos="4253"/>
        </w:tabs>
        <w:spacing w:after="0" w:line="240" w:lineRule="auto"/>
        <w:ind w:left="1800"/>
        <w:rPr>
          <w:rFonts w:asciiTheme="minorHAnsi" w:hAnsiTheme="minorHAnsi" w:cstheme="minorHAnsi"/>
        </w:rPr>
      </w:pPr>
      <w:r w:rsidRPr="00641540">
        <w:rPr>
          <w:rFonts w:asciiTheme="minorHAnsi" w:hAnsiTheme="minorHAnsi" w:cstheme="minorHAnsi"/>
        </w:rPr>
        <w:t>(dále jen „prodávající“) na straně druhé</w:t>
      </w:r>
      <w:r w:rsidRPr="003A158A">
        <w:rPr>
          <w:rFonts w:asciiTheme="minorHAnsi" w:hAnsiTheme="minorHAnsi" w:cstheme="minorHAnsi"/>
        </w:rPr>
        <w:t xml:space="preserve"> </w:t>
      </w:r>
    </w:p>
    <w:p w14:paraId="3A9519C2" w14:textId="77777777" w:rsidR="007D471F" w:rsidRDefault="007D471F" w:rsidP="00A415D8">
      <w:pPr>
        <w:tabs>
          <w:tab w:val="left" w:pos="4253"/>
        </w:tabs>
        <w:spacing w:after="0" w:line="240" w:lineRule="auto"/>
        <w:ind w:left="1800"/>
        <w:rPr>
          <w:rFonts w:asciiTheme="minorHAnsi" w:hAnsiTheme="minorHAnsi" w:cstheme="minorHAnsi"/>
        </w:rPr>
      </w:pPr>
    </w:p>
    <w:p w14:paraId="0509F901" w14:textId="77777777" w:rsidR="007D471F" w:rsidRDefault="007D471F" w:rsidP="00A415D8">
      <w:pPr>
        <w:tabs>
          <w:tab w:val="left" w:pos="4253"/>
        </w:tabs>
        <w:spacing w:after="0" w:line="240" w:lineRule="auto"/>
        <w:ind w:left="1800"/>
        <w:rPr>
          <w:rFonts w:asciiTheme="minorHAnsi" w:hAnsiTheme="minorHAnsi" w:cstheme="minorHAnsi"/>
        </w:rPr>
      </w:pPr>
    </w:p>
    <w:p w14:paraId="3F514B43" w14:textId="77777777" w:rsidR="00984FE8" w:rsidRDefault="00984FE8" w:rsidP="00A415D8">
      <w:pPr>
        <w:tabs>
          <w:tab w:val="left" w:pos="4253"/>
        </w:tabs>
        <w:spacing w:after="0" w:line="240" w:lineRule="auto"/>
        <w:ind w:left="1800"/>
        <w:rPr>
          <w:rFonts w:asciiTheme="minorHAnsi" w:hAnsiTheme="minorHAnsi" w:cstheme="minorHAnsi"/>
        </w:rPr>
      </w:pPr>
    </w:p>
    <w:p w14:paraId="6AA24073" w14:textId="77777777" w:rsidR="007D471F" w:rsidRPr="007963D6" w:rsidRDefault="007D471F" w:rsidP="00A415D8">
      <w:pPr>
        <w:tabs>
          <w:tab w:val="left" w:pos="4253"/>
        </w:tabs>
        <w:spacing w:after="0" w:line="240" w:lineRule="auto"/>
        <w:ind w:left="1800"/>
        <w:rPr>
          <w:rFonts w:asciiTheme="minorHAnsi" w:hAnsiTheme="minorHAnsi" w:cstheme="minorHAnsi"/>
        </w:rPr>
      </w:pPr>
    </w:p>
    <w:p w14:paraId="2C7866B1" w14:textId="55016220" w:rsidR="00E51F43" w:rsidRPr="00355E23" w:rsidRDefault="00865294" w:rsidP="00814F67">
      <w:pPr>
        <w:spacing w:after="0" w:line="240" w:lineRule="auto"/>
        <w:jc w:val="both"/>
        <w:rPr>
          <w:rFonts w:asciiTheme="minorHAnsi" w:hAnsiTheme="minorHAnsi" w:cstheme="minorHAnsi"/>
        </w:rPr>
      </w:pPr>
      <w:r w:rsidRPr="003A158A">
        <w:rPr>
          <w:rFonts w:asciiTheme="minorHAnsi" w:hAnsiTheme="minorHAnsi" w:cstheme="minorHAnsi"/>
        </w:rPr>
        <w:t>(společně dále také jako „smluvní strany“)</w:t>
      </w:r>
      <w:r w:rsidR="00B05E2B">
        <w:rPr>
          <w:rFonts w:asciiTheme="minorHAnsi" w:hAnsiTheme="minorHAnsi" w:cstheme="minorHAnsi"/>
        </w:rPr>
        <w:t xml:space="preserve"> </w:t>
      </w:r>
      <w:r w:rsidRPr="003A158A">
        <w:rPr>
          <w:rFonts w:asciiTheme="minorHAnsi" w:hAnsiTheme="minorHAnsi" w:cstheme="minorHAnsi"/>
        </w:rPr>
        <w:t xml:space="preserve">tímto uzavírají tuto kupní smlouvu v souladu s ustanovením § 2079 a násl. zákona č. 89/2012 Sb., občanský zákoník, v platném a </w:t>
      </w:r>
      <w:r w:rsidRPr="00355E23">
        <w:rPr>
          <w:rFonts w:asciiTheme="minorHAnsi" w:hAnsiTheme="minorHAnsi" w:cstheme="minorHAnsi"/>
        </w:rPr>
        <w:t>účinném znění (dále jen „</w:t>
      </w:r>
      <w:r w:rsidRPr="00355E23">
        <w:rPr>
          <w:rFonts w:asciiTheme="minorHAnsi" w:hAnsiTheme="minorHAnsi" w:cstheme="minorHAnsi"/>
          <w:b/>
        </w:rPr>
        <w:t>občanský zákoník</w:t>
      </w:r>
      <w:r w:rsidRPr="00355E23">
        <w:rPr>
          <w:rFonts w:asciiTheme="minorHAnsi" w:hAnsiTheme="minorHAnsi" w:cstheme="minorHAnsi"/>
        </w:rPr>
        <w:t xml:space="preserve">“), </w:t>
      </w:r>
      <w:r w:rsidR="009E3625" w:rsidRPr="00355E23">
        <w:rPr>
          <w:rFonts w:asciiTheme="minorHAnsi" w:hAnsiTheme="minorHAnsi" w:cstheme="minorHAnsi"/>
        </w:rPr>
        <w:t xml:space="preserve">na základě výsledku zadávacího řízení </w:t>
      </w:r>
      <w:r w:rsidR="00E3511A" w:rsidRPr="00355E23">
        <w:rPr>
          <w:rFonts w:asciiTheme="minorHAnsi" w:hAnsiTheme="minorHAnsi" w:cstheme="minorHAnsi"/>
        </w:rPr>
        <w:t>veřejné zakázky</w:t>
      </w:r>
      <w:r w:rsidR="006C0A16" w:rsidRPr="00355E23">
        <w:rPr>
          <w:rFonts w:asciiTheme="minorHAnsi" w:hAnsiTheme="minorHAnsi" w:cstheme="minorHAnsi"/>
        </w:rPr>
        <w:t xml:space="preserve"> </w:t>
      </w:r>
      <w:r w:rsidR="00B30044" w:rsidRPr="00355E23">
        <w:rPr>
          <w:rFonts w:asciiTheme="minorHAnsi" w:hAnsiTheme="minorHAnsi" w:cstheme="minorHAnsi"/>
        </w:rPr>
        <w:t xml:space="preserve">na dodávky </w:t>
      </w:r>
      <w:r w:rsidR="00B30044" w:rsidRPr="00A415D8">
        <w:rPr>
          <w:rFonts w:asciiTheme="minorHAnsi" w:hAnsiTheme="minorHAnsi" w:cstheme="minorHAnsi"/>
          <w:b/>
        </w:rPr>
        <w:t>zadané v</w:t>
      </w:r>
      <w:r w:rsidR="008E3BCB" w:rsidRPr="00A415D8">
        <w:rPr>
          <w:rFonts w:asciiTheme="minorHAnsi" w:hAnsiTheme="minorHAnsi" w:cstheme="minorHAnsi"/>
          <w:b/>
        </w:rPr>
        <w:t>e</w:t>
      </w:r>
      <w:r w:rsidR="00B30044" w:rsidRPr="00A415D8">
        <w:rPr>
          <w:rFonts w:asciiTheme="minorHAnsi" w:hAnsiTheme="minorHAnsi" w:cstheme="minorHAnsi"/>
          <w:b/>
        </w:rPr>
        <w:t> </w:t>
      </w:r>
      <w:r w:rsidR="008E3BCB" w:rsidRPr="00A415D8">
        <w:rPr>
          <w:rFonts w:asciiTheme="minorHAnsi" w:hAnsiTheme="minorHAnsi" w:cstheme="minorHAnsi"/>
          <w:b/>
        </w:rPr>
        <w:t xml:space="preserve">zjednodušeném </w:t>
      </w:r>
      <w:r w:rsidR="00A254B3" w:rsidRPr="00A415D8">
        <w:rPr>
          <w:rFonts w:asciiTheme="minorHAnsi" w:hAnsiTheme="minorHAnsi" w:cstheme="minorHAnsi"/>
          <w:b/>
        </w:rPr>
        <w:t xml:space="preserve">podlimitním </w:t>
      </w:r>
      <w:r w:rsidR="00B30044" w:rsidRPr="00355E23">
        <w:rPr>
          <w:rFonts w:asciiTheme="minorHAnsi" w:hAnsiTheme="minorHAnsi" w:cstheme="minorHAnsi"/>
        </w:rPr>
        <w:t xml:space="preserve">řízení </w:t>
      </w:r>
      <w:r w:rsidR="006C0A16" w:rsidRPr="00355E23">
        <w:rPr>
          <w:rFonts w:asciiTheme="minorHAnsi" w:hAnsiTheme="minorHAnsi" w:cstheme="minorHAnsi"/>
        </w:rPr>
        <w:t>s názvem</w:t>
      </w:r>
      <w:r w:rsidR="00777CAF" w:rsidRPr="00355E23">
        <w:rPr>
          <w:rFonts w:asciiTheme="minorHAnsi" w:hAnsiTheme="minorHAnsi" w:cstheme="minorHAnsi"/>
        </w:rPr>
        <w:t xml:space="preserve"> </w:t>
      </w:r>
      <w:r w:rsidR="00814F67" w:rsidRPr="00814F67">
        <w:rPr>
          <w:rFonts w:asciiTheme="minorHAnsi" w:hAnsiTheme="minorHAnsi" w:cstheme="minorHAnsi"/>
          <w:b/>
        </w:rPr>
        <w:t>Dodávka injekčních stříkaček a jehel</w:t>
      </w:r>
      <w:r w:rsidR="00D45FEE" w:rsidRPr="00355E23">
        <w:rPr>
          <w:rFonts w:asciiTheme="minorHAnsi" w:hAnsiTheme="minorHAnsi" w:cstheme="minorHAnsi"/>
          <w:b/>
        </w:rPr>
        <w:t xml:space="preserve">, </w:t>
      </w:r>
      <w:r w:rsidR="004841B8" w:rsidRPr="00355E23">
        <w:rPr>
          <w:rFonts w:asciiTheme="minorHAnsi" w:hAnsiTheme="minorHAnsi" w:cstheme="minorHAnsi"/>
          <w:b/>
        </w:rPr>
        <w:t>č</w:t>
      </w:r>
      <w:r w:rsidR="00D45FEE" w:rsidRPr="00355E23">
        <w:rPr>
          <w:rFonts w:asciiTheme="minorHAnsi" w:hAnsiTheme="minorHAnsi" w:cstheme="minorHAnsi"/>
          <w:b/>
        </w:rPr>
        <w:t xml:space="preserve">ást </w:t>
      </w:r>
      <w:r w:rsidR="00640B8A" w:rsidRPr="00A415D8">
        <w:rPr>
          <w:rFonts w:asciiTheme="minorHAnsi" w:hAnsiTheme="minorHAnsi" w:cstheme="minorHAnsi"/>
          <w:b/>
        </w:rPr>
        <w:t>……</w:t>
      </w:r>
      <w:r w:rsidR="00DA0056" w:rsidRPr="00355E23">
        <w:rPr>
          <w:rFonts w:asciiTheme="minorHAnsi" w:hAnsiTheme="minorHAnsi" w:cstheme="minorHAnsi"/>
        </w:rPr>
        <w:t xml:space="preserve"> (dále </w:t>
      </w:r>
      <w:r w:rsidR="007061E2" w:rsidRPr="00355E23">
        <w:rPr>
          <w:rFonts w:asciiTheme="minorHAnsi" w:hAnsiTheme="minorHAnsi" w:cstheme="minorHAnsi"/>
        </w:rPr>
        <w:t xml:space="preserve">též </w:t>
      </w:r>
      <w:r w:rsidR="00DA0056" w:rsidRPr="00355E23">
        <w:rPr>
          <w:rFonts w:asciiTheme="minorHAnsi" w:hAnsiTheme="minorHAnsi" w:cstheme="minorHAnsi"/>
        </w:rPr>
        <w:t>jen „veřejná zakázka“</w:t>
      </w:r>
      <w:r w:rsidR="004B229C" w:rsidRPr="00355E23">
        <w:rPr>
          <w:rFonts w:asciiTheme="minorHAnsi" w:hAnsiTheme="minorHAnsi" w:cstheme="minorHAnsi"/>
        </w:rPr>
        <w:t>).</w:t>
      </w:r>
      <w:r w:rsidR="00DA0056" w:rsidRPr="00355E23">
        <w:rPr>
          <w:rFonts w:asciiTheme="minorHAnsi" w:hAnsiTheme="minorHAnsi" w:cstheme="minorHAnsi"/>
        </w:rPr>
        <w:t xml:space="preserve"> </w:t>
      </w:r>
    </w:p>
    <w:p w14:paraId="2CC12F8B" w14:textId="77777777" w:rsidR="00984FE8" w:rsidRPr="00355E23" w:rsidRDefault="00984FE8" w:rsidP="00A415D8">
      <w:pPr>
        <w:spacing w:after="0" w:line="240" w:lineRule="auto"/>
        <w:ind w:left="709"/>
        <w:jc w:val="both"/>
        <w:rPr>
          <w:rFonts w:asciiTheme="minorHAnsi" w:hAnsiTheme="minorHAnsi" w:cstheme="minorHAnsi"/>
        </w:rPr>
      </w:pPr>
    </w:p>
    <w:p w14:paraId="0A49B80C" w14:textId="77777777" w:rsidR="00984FE8" w:rsidRDefault="00984FE8" w:rsidP="00A415D8">
      <w:pPr>
        <w:spacing w:after="0" w:line="240" w:lineRule="auto"/>
        <w:ind w:left="709"/>
        <w:jc w:val="both"/>
        <w:rPr>
          <w:rFonts w:asciiTheme="minorHAnsi" w:hAnsiTheme="minorHAnsi" w:cstheme="minorHAnsi"/>
        </w:rPr>
      </w:pPr>
    </w:p>
    <w:p w14:paraId="492661F3" w14:textId="7FF627C0" w:rsidR="00984FE8" w:rsidRDefault="00984FE8" w:rsidP="00A415D8">
      <w:pPr>
        <w:spacing w:after="0" w:line="240" w:lineRule="auto"/>
        <w:ind w:left="709"/>
        <w:jc w:val="both"/>
        <w:rPr>
          <w:rFonts w:asciiTheme="minorHAnsi" w:hAnsiTheme="minorHAnsi" w:cstheme="minorHAnsi"/>
        </w:rPr>
      </w:pPr>
    </w:p>
    <w:p w14:paraId="69DFB83C" w14:textId="77777777" w:rsidR="00B1095C" w:rsidRDefault="00B1095C" w:rsidP="0093298C">
      <w:pPr>
        <w:spacing w:after="0" w:line="240" w:lineRule="auto"/>
        <w:jc w:val="both"/>
        <w:rPr>
          <w:rFonts w:asciiTheme="minorHAnsi" w:hAnsiTheme="minorHAnsi" w:cstheme="minorHAnsi"/>
        </w:rPr>
      </w:pPr>
    </w:p>
    <w:p w14:paraId="5061DA6F" w14:textId="6DC027A3" w:rsidR="00865294" w:rsidRPr="00A415D8" w:rsidRDefault="00865294"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5564B986" w14:textId="7FBD91BF" w:rsidR="00865294" w:rsidRDefault="00B02579"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 xml:space="preserve">Účel </w:t>
      </w:r>
      <w:r w:rsidR="00865294" w:rsidRPr="00D039F3">
        <w:rPr>
          <w:rFonts w:asciiTheme="minorHAnsi" w:hAnsiTheme="minorHAnsi" w:cstheme="minorHAnsi"/>
          <w:b/>
          <w:color w:val="auto"/>
          <w:spacing w:val="0"/>
          <w:kern w:val="0"/>
          <w:sz w:val="24"/>
          <w:szCs w:val="24"/>
        </w:rPr>
        <w:t>smlouvy</w:t>
      </w:r>
    </w:p>
    <w:p w14:paraId="4826BC37" w14:textId="6D1E0B13" w:rsidR="00B1095C" w:rsidRPr="00A415D8" w:rsidRDefault="00B1095C" w:rsidP="00A415D8">
      <w:pPr>
        <w:spacing w:after="0" w:line="240" w:lineRule="auto"/>
      </w:pPr>
    </w:p>
    <w:p w14:paraId="3DA738DA" w14:textId="3ED2DF30" w:rsidR="00583913" w:rsidRDefault="00D45FEE" w:rsidP="0093298C">
      <w:pPr>
        <w:pStyle w:val="Odstavecseseznamem"/>
        <w:numPr>
          <w:ilvl w:val="1"/>
          <w:numId w:val="134"/>
        </w:numPr>
        <w:spacing w:after="0" w:line="240" w:lineRule="auto"/>
        <w:ind w:left="567" w:hanging="573"/>
        <w:jc w:val="both"/>
      </w:pPr>
      <w:r w:rsidRPr="00B02579">
        <w:rPr>
          <w:rFonts w:asciiTheme="minorHAnsi" w:hAnsiTheme="minorHAnsi" w:cstheme="minorHAnsi"/>
        </w:rPr>
        <w:t>Účelem</w:t>
      </w:r>
      <w:r w:rsidRPr="00B02579">
        <w:t xml:space="preserve"> kupní smlouvy je zabezpečení </w:t>
      </w:r>
      <w:r w:rsidR="00B829D2" w:rsidRPr="00B02579">
        <w:t xml:space="preserve">průběžných </w:t>
      </w:r>
      <w:r w:rsidR="00B829D2" w:rsidRPr="00B02579">
        <w:rPr>
          <w:b/>
        </w:rPr>
        <w:t>dodávek</w:t>
      </w:r>
      <w:r w:rsidR="00B829D2" w:rsidRPr="00B02579">
        <w:t xml:space="preserve"> </w:t>
      </w:r>
      <w:r w:rsidR="00B829D2" w:rsidRPr="00B02579">
        <w:rPr>
          <w:b/>
        </w:rPr>
        <w:t xml:space="preserve">zdravotnických prostředků -  </w:t>
      </w:r>
      <w:r w:rsidR="006E202E" w:rsidRPr="00B02579">
        <w:rPr>
          <w:b/>
        </w:rPr>
        <w:t xml:space="preserve"> zdravotnického spotřebního </w:t>
      </w:r>
      <w:r w:rsidR="00A61E6B" w:rsidRPr="00E602A3">
        <w:rPr>
          <w:b/>
        </w:rPr>
        <w:t>materiálu</w:t>
      </w:r>
      <w:r w:rsidR="00E837EC" w:rsidRPr="00E602A3">
        <w:rPr>
          <w:b/>
        </w:rPr>
        <w:t xml:space="preserve"> specifikovaného </w:t>
      </w:r>
      <w:r w:rsidR="00306C42" w:rsidRPr="00E602A3">
        <w:rPr>
          <w:b/>
        </w:rPr>
        <w:t xml:space="preserve">v zadávací dokumentaci </w:t>
      </w:r>
      <w:r w:rsidR="00E837EC" w:rsidRPr="00E602A3">
        <w:rPr>
          <w:b/>
        </w:rPr>
        <w:t>v předmětné části veřejné zakázky</w:t>
      </w:r>
      <w:r w:rsidR="00306C42" w:rsidRPr="00F2419C">
        <w:rPr>
          <w:b/>
        </w:rPr>
        <w:t xml:space="preserve"> </w:t>
      </w:r>
      <w:r w:rsidR="00B15A5B" w:rsidRPr="00F2419C">
        <w:t>(dále také „zboží“</w:t>
      </w:r>
      <w:r w:rsidR="00306C42" w:rsidRPr="00F2419C">
        <w:t xml:space="preserve"> nebo „předmět koupě“</w:t>
      </w:r>
      <w:r w:rsidR="00B15A5B" w:rsidRPr="00F2419C">
        <w:t>)</w:t>
      </w:r>
      <w:r w:rsidR="00B829D2" w:rsidRPr="003A0E6D">
        <w:t xml:space="preserve"> </w:t>
      </w:r>
      <w:r w:rsidR="00D43321" w:rsidRPr="003A0E6D">
        <w:t xml:space="preserve">kupujícímu a to v souladu se všemi podmínkami kupní smlouvy a zadávací dokumentace </w:t>
      </w:r>
      <w:r w:rsidR="00D43321" w:rsidRPr="00953F24">
        <w:rPr>
          <w:shd w:val="clear" w:color="auto" w:fill="FFFFFF" w:themeFill="background1"/>
        </w:rPr>
        <w:t>t</w:t>
      </w:r>
      <w:r w:rsidR="00D43321" w:rsidRPr="00B02579">
        <w:t>ak, aby byl zajištěn řádný</w:t>
      </w:r>
      <w:r w:rsidR="00B829D2" w:rsidRPr="00B02579">
        <w:rPr>
          <w:b/>
        </w:rPr>
        <w:t xml:space="preserve"> </w:t>
      </w:r>
      <w:r w:rsidR="00D43321" w:rsidRPr="00B02579">
        <w:t>provoz kupujícího</w:t>
      </w:r>
      <w:r w:rsidR="00226F7B" w:rsidRPr="00B02579">
        <w:t>,</w:t>
      </w:r>
      <w:r w:rsidR="004F61B4" w:rsidRPr="00B02579">
        <w:t xml:space="preserve"> </w:t>
      </w:r>
      <w:r w:rsidR="00D43321" w:rsidRPr="00B02579">
        <w:t>pro</w:t>
      </w:r>
      <w:r w:rsidR="004F61B4" w:rsidRPr="00B02579">
        <w:t xml:space="preserve"> </w:t>
      </w:r>
      <w:r w:rsidR="00D43321" w:rsidRPr="00B02579">
        <w:t xml:space="preserve">nějž jsou </w:t>
      </w:r>
      <w:r w:rsidR="00CD4888" w:rsidRPr="00B02579">
        <w:t>tyto</w:t>
      </w:r>
      <w:r w:rsidR="00CD4888" w:rsidRPr="00B02579">
        <w:rPr>
          <w:b/>
        </w:rPr>
        <w:t xml:space="preserve"> dodávky</w:t>
      </w:r>
      <w:r w:rsidR="00B914CE" w:rsidRPr="00B02579">
        <w:rPr>
          <w:b/>
        </w:rPr>
        <w:t xml:space="preserve"> zdravotnických prostředků - </w:t>
      </w:r>
      <w:r w:rsidR="006E202E" w:rsidRPr="00B02579">
        <w:rPr>
          <w:b/>
        </w:rPr>
        <w:t>zdravotnického spotřebního materiálu</w:t>
      </w:r>
      <w:r w:rsidR="00D43321" w:rsidRPr="00B02579">
        <w:t xml:space="preserve"> nezbytné pro zajištění poskytování zdravotních služeb.</w:t>
      </w:r>
      <w:r w:rsidR="00583913" w:rsidRPr="00B02579">
        <w:t xml:space="preserve"> </w:t>
      </w:r>
    </w:p>
    <w:p w14:paraId="3AC90762" w14:textId="77777777" w:rsidR="0083155C" w:rsidRPr="00A415D8" w:rsidRDefault="0083155C" w:rsidP="0083155C">
      <w:pPr>
        <w:pStyle w:val="Odstavecseseznamem"/>
        <w:spacing w:after="0" w:line="240" w:lineRule="auto"/>
        <w:ind w:left="567"/>
        <w:jc w:val="both"/>
      </w:pPr>
    </w:p>
    <w:p w14:paraId="02B99ECE" w14:textId="77777777" w:rsidR="00D61CDD" w:rsidRDefault="00D61CDD" w:rsidP="00A415D8">
      <w:pPr>
        <w:pStyle w:val="Nzev"/>
        <w:pBdr>
          <w:bottom w:val="none" w:sz="0" w:space="0" w:color="auto"/>
        </w:pBdr>
        <w:spacing w:after="0"/>
        <w:ind w:left="720"/>
        <w:contextualSpacing w:val="0"/>
        <w:jc w:val="center"/>
        <w:rPr>
          <w:rFonts w:asciiTheme="minorHAnsi" w:hAnsiTheme="minorHAnsi" w:cstheme="minorHAnsi"/>
          <w:b/>
          <w:color w:val="auto"/>
          <w:spacing w:val="0"/>
          <w:kern w:val="0"/>
          <w:sz w:val="24"/>
          <w:szCs w:val="24"/>
        </w:rPr>
      </w:pPr>
    </w:p>
    <w:p w14:paraId="260DE49C" w14:textId="13982770" w:rsidR="00D61CDD" w:rsidRDefault="00D61CDD"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04D79E5D" w14:textId="025E7600" w:rsidR="00D61CDD" w:rsidRDefault="00D61CDD" w:rsidP="00A415D8">
      <w:pPr>
        <w:pStyle w:val="Nzev"/>
        <w:pBdr>
          <w:bottom w:val="none" w:sz="0" w:space="0" w:color="auto"/>
        </w:pBdr>
        <w:spacing w:after="0"/>
        <w:contextualSpacing w:val="0"/>
        <w:jc w:val="center"/>
        <w:rPr>
          <w:rFonts w:asciiTheme="minorHAnsi" w:hAnsiTheme="minorHAnsi" w:cstheme="minorHAnsi"/>
          <w:b/>
          <w:sz w:val="24"/>
          <w:szCs w:val="24"/>
        </w:rPr>
      </w:pPr>
      <w:r w:rsidRPr="00D039F3">
        <w:rPr>
          <w:rFonts w:asciiTheme="minorHAnsi" w:hAnsiTheme="minorHAnsi" w:cstheme="minorHAnsi"/>
          <w:b/>
          <w:color w:val="auto"/>
          <w:spacing w:val="0"/>
          <w:kern w:val="0"/>
          <w:sz w:val="24"/>
          <w:szCs w:val="24"/>
        </w:rPr>
        <w:t>Předmět smlouvy</w:t>
      </w:r>
    </w:p>
    <w:p w14:paraId="110F737C" w14:textId="77777777" w:rsidR="00B1095C" w:rsidRPr="00B1095C" w:rsidRDefault="00B1095C" w:rsidP="00A415D8">
      <w:pPr>
        <w:spacing w:after="0" w:line="240" w:lineRule="auto"/>
      </w:pPr>
    </w:p>
    <w:p w14:paraId="4BC47814" w14:textId="2444F583" w:rsidR="00865294" w:rsidRPr="00A415D8" w:rsidRDefault="00865294" w:rsidP="00A415D8">
      <w:pPr>
        <w:pStyle w:val="Odstavecseseznamem"/>
        <w:numPr>
          <w:ilvl w:val="1"/>
          <w:numId w:val="161"/>
        </w:numPr>
        <w:spacing w:after="0" w:line="240" w:lineRule="auto"/>
        <w:ind w:left="567" w:hanging="567"/>
        <w:jc w:val="both"/>
        <w:rPr>
          <w:b/>
        </w:rPr>
      </w:pPr>
      <w:r w:rsidRPr="004F45D9">
        <w:t>Kupní</w:t>
      </w:r>
      <w:r w:rsidRPr="00B02579">
        <w:t xml:space="preserve"> sm</w:t>
      </w:r>
      <w:r w:rsidR="00B05E2B" w:rsidRPr="00B02579">
        <w:t xml:space="preserve">louvou se prodávající zavazuje, </w:t>
      </w:r>
      <w:r w:rsidRPr="00B02579">
        <w:t>že kupujícímu odevzdá věc, která je předmětem koupě,</w:t>
      </w:r>
      <w:r w:rsidR="007061E2">
        <w:t xml:space="preserve"> </w:t>
      </w:r>
      <w:r w:rsidRPr="00B02579">
        <w:t>a umožní mu nabýt vlastnické právo k</w:t>
      </w:r>
      <w:r w:rsidR="005A1ADC" w:rsidRPr="00E602A3">
        <w:t> </w:t>
      </w:r>
      <w:proofErr w:type="gramStart"/>
      <w:r w:rsidRPr="00E602A3">
        <w:t>ní</w:t>
      </w:r>
      <w:proofErr w:type="gramEnd"/>
      <w:r w:rsidR="005A1ADC" w:rsidRPr="00E602A3">
        <w:t xml:space="preserve"> </w:t>
      </w:r>
      <w:r w:rsidR="00ED7B64" w:rsidRPr="00E602A3">
        <w:t xml:space="preserve">a </w:t>
      </w:r>
      <w:r w:rsidR="005A1ADC" w:rsidRPr="00F2419C">
        <w:t>to dle potřeb a požadavků kupujícího na základě předchozí objednávky</w:t>
      </w:r>
      <w:r w:rsidRPr="00F2419C">
        <w:t xml:space="preserve"> a kupující se zavazuje, že věc převezme a zaplatí prodávajícímu kupní cenu.</w:t>
      </w:r>
    </w:p>
    <w:p w14:paraId="60888CF4" w14:textId="77777777" w:rsidR="00984FE8" w:rsidRPr="00A415D8" w:rsidRDefault="00984FE8" w:rsidP="00A415D8">
      <w:pPr>
        <w:pStyle w:val="Odstavecseseznamem"/>
        <w:spacing w:after="0" w:line="240" w:lineRule="auto"/>
        <w:ind w:left="567"/>
        <w:jc w:val="both"/>
        <w:rPr>
          <w:szCs w:val="16"/>
        </w:rPr>
      </w:pPr>
    </w:p>
    <w:p w14:paraId="70614F88" w14:textId="1BB3E449" w:rsidR="007941AA" w:rsidRPr="007941AA" w:rsidRDefault="009420D8" w:rsidP="00A415D8">
      <w:pPr>
        <w:pStyle w:val="Odstavecseseznamem"/>
        <w:numPr>
          <w:ilvl w:val="1"/>
          <w:numId w:val="161"/>
        </w:numPr>
        <w:spacing w:after="0" w:line="240" w:lineRule="auto"/>
        <w:ind w:left="567" w:hanging="567"/>
        <w:jc w:val="both"/>
        <w:rPr>
          <w:rFonts w:cs="Calibri"/>
        </w:rPr>
      </w:pPr>
      <w:r w:rsidRPr="00A415D8">
        <w:t>Předmětem</w:t>
      </w:r>
      <w:r w:rsidRPr="00A415D8">
        <w:rPr>
          <w:rFonts w:cs="Calibri"/>
          <w:b/>
        </w:rPr>
        <w:t xml:space="preserve"> </w:t>
      </w:r>
      <w:r w:rsidRPr="005E5882">
        <w:rPr>
          <w:rFonts w:cs="Calibri"/>
        </w:rPr>
        <w:t>této smlouvy je zabezpečení průběžných dodávek</w:t>
      </w:r>
      <w:r w:rsidR="009A7E67" w:rsidRPr="005E5882">
        <w:rPr>
          <w:rFonts w:cs="Calibri"/>
        </w:rPr>
        <w:t xml:space="preserve"> </w:t>
      </w:r>
      <w:r w:rsidR="00BA3CFD" w:rsidRPr="005E5882">
        <w:rPr>
          <w:rFonts w:cs="Calibri"/>
        </w:rPr>
        <w:t xml:space="preserve">předmětu koupě </w:t>
      </w:r>
      <w:r w:rsidR="00A40879">
        <w:rPr>
          <w:rFonts w:cs="Calibri"/>
        </w:rPr>
        <w:t>–</w:t>
      </w:r>
      <w:r w:rsidR="00BA3CFD" w:rsidRPr="005E5882">
        <w:rPr>
          <w:rFonts w:cs="Calibri"/>
        </w:rPr>
        <w:t xml:space="preserve"> </w:t>
      </w:r>
      <w:r w:rsidR="009A7E67" w:rsidRPr="005E5882">
        <w:t>zdravotnick</w:t>
      </w:r>
      <w:r w:rsidR="00A40879">
        <w:t>ého spotřebního materiálu</w:t>
      </w:r>
      <w:r w:rsidR="009A7E67" w:rsidRPr="005E5882">
        <w:t xml:space="preserve"> -  </w:t>
      </w:r>
      <w:r w:rsidR="00A40879" w:rsidRPr="00A40879">
        <w:rPr>
          <w:b/>
        </w:rPr>
        <w:t>injekčních stříkaček a jehel</w:t>
      </w:r>
      <w:r w:rsidR="00A40879">
        <w:t xml:space="preserve"> blíže specifikovaných v zadávací dokumentaci</w:t>
      </w:r>
      <w:r w:rsidR="009A7E67" w:rsidRPr="005E5882" w:rsidDel="009A7E67">
        <w:rPr>
          <w:rFonts w:cs="Calibri"/>
        </w:rPr>
        <w:t xml:space="preserve"> </w:t>
      </w:r>
      <w:r w:rsidR="00A40879" w:rsidRPr="00A415D8">
        <w:rPr>
          <w:rFonts w:cs="Calibri"/>
          <w:b/>
        </w:rPr>
        <w:t xml:space="preserve">po dobu </w:t>
      </w:r>
      <w:r w:rsidR="00A40879">
        <w:rPr>
          <w:rFonts w:cs="Calibri"/>
          <w:b/>
        </w:rPr>
        <w:t>1 roku</w:t>
      </w:r>
      <w:r w:rsidR="00A40879" w:rsidRPr="00A415D8">
        <w:rPr>
          <w:rFonts w:cs="Calibri"/>
          <w:b/>
        </w:rPr>
        <w:t xml:space="preserve"> </w:t>
      </w:r>
      <w:r w:rsidR="00A40879">
        <w:rPr>
          <w:b/>
        </w:rPr>
        <w:t>od</w:t>
      </w:r>
      <w:r w:rsidR="00A40879" w:rsidRPr="00A65CEB">
        <w:rPr>
          <w:b/>
        </w:rPr>
        <w:t xml:space="preserve"> </w:t>
      </w:r>
      <w:r w:rsidR="00A40879">
        <w:rPr>
          <w:b/>
        </w:rPr>
        <w:t>nabytí účinnosti</w:t>
      </w:r>
      <w:r w:rsidR="00A40879" w:rsidRPr="00A65CEB">
        <w:rPr>
          <w:b/>
        </w:rPr>
        <w:t xml:space="preserve"> </w:t>
      </w:r>
      <w:r w:rsidR="00A40879">
        <w:rPr>
          <w:b/>
        </w:rPr>
        <w:t xml:space="preserve">kupní </w:t>
      </w:r>
      <w:r w:rsidR="00A40879" w:rsidRPr="00A65CEB">
        <w:rPr>
          <w:b/>
        </w:rPr>
        <w:t>smlouvy</w:t>
      </w:r>
      <w:r w:rsidR="00A40879" w:rsidRPr="005E5882">
        <w:rPr>
          <w:rFonts w:cs="Calibri"/>
        </w:rPr>
        <w:t xml:space="preserve"> </w:t>
      </w:r>
      <w:r w:rsidRPr="005E5882">
        <w:rPr>
          <w:rFonts w:cs="Calibri"/>
        </w:rPr>
        <w:t>na základě výsledku zadávacího řízení veřejné zakázky na dodávky zad</w:t>
      </w:r>
      <w:r w:rsidR="0093298C">
        <w:rPr>
          <w:rFonts w:cs="Calibri"/>
        </w:rPr>
        <w:t>áva</w:t>
      </w:r>
      <w:r w:rsidRPr="005E5882">
        <w:rPr>
          <w:rFonts w:cs="Calibri"/>
        </w:rPr>
        <w:t>né v</w:t>
      </w:r>
      <w:r w:rsidR="00056B41" w:rsidRPr="005E5882">
        <w:rPr>
          <w:rFonts w:cs="Calibri"/>
        </w:rPr>
        <w:t>e zjednodušeném podlimitním řízení</w:t>
      </w:r>
      <w:r w:rsidRPr="005E5882">
        <w:rPr>
          <w:rFonts w:cs="Calibri"/>
        </w:rPr>
        <w:t> s názvem</w:t>
      </w:r>
      <w:r w:rsidRPr="00A415D8">
        <w:rPr>
          <w:rFonts w:cs="Calibri"/>
          <w:b/>
        </w:rPr>
        <w:t xml:space="preserve"> </w:t>
      </w:r>
      <w:r w:rsidR="005E5882" w:rsidRPr="00814F67">
        <w:rPr>
          <w:rFonts w:asciiTheme="minorHAnsi" w:hAnsiTheme="minorHAnsi" w:cstheme="minorHAnsi"/>
          <w:b/>
        </w:rPr>
        <w:t>Dodávka injekčních stříkaček a jehel</w:t>
      </w:r>
      <w:r w:rsidR="005E5882" w:rsidRPr="00355E23">
        <w:rPr>
          <w:rFonts w:asciiTheme="minorHAnsi" w:hAnsiTheme="minorHAnsi" w:cstheme="minorHAnsi"/>
          <w:b/>
        </w:rPr>
        <w:t xml:space="preserve">, část </w:t>
      </w:r>
      <w:r w:rsidR="005E5882" w:rsidRPr="00A415D8">
        <w:rPr>
          <w:rFonts w:asciiTheme="minorHAnsi" w:hAnsiTheme="minorHAnsi" w:cstheme="minorHAnsi"/>
          <w:b/>
        </w:rPr>
        <w:t>……</w:t>
      </w:r>
      <w:r w:rsidRPr="00A415D8">
        <w:rPr>
          <w:rFonts w:asciiTheme="minorHAnsi" w:hAnsiTheme="minorHAnsi" w:cstheme="minorHAnsi"/>
          <w:b/>
        </w:rPr>
        <w:t>,</w:t>
      </w:r>
      <w:r w:rsidRPr="00A415D8">
        <w:rPr>
          <w:rFonts w:asciiTheme="minorHAnsi" w:hAnsiTheme="minorHAnsi" w:cstheme="minorHAnsi"/>
          <w:b/>
          <w:shd w:val="clear" w:color="auto" w:fill="FFFFFF" w:themeFill="background1"/>
        </w:rPr>
        <w:t xml:space="preserve"> </w:t>
      </w:r>
      <w:r w:rsidR="005E5882">
        <w:rPr>
          <w:rFonts w:asciiTheme="minorHAnsi" w:hAnsiTheme="minorHAnsi" w:cstheme="minorHAnsi"/>
          <w:b/>
          <w:shd w:val="clear" w:color="auto" w:fill="FFFFFF" w:themeFill="background1"/>
        </w:rPr>
        <w:t>název části …………………………………………………………………………………………………</w:t>
      </w:r>
      <w:r w:rsidR="00A40879">
        <w:rPr>
          <w:rFonts w:asciiTheme="minorHAnsi" w:hAnsiTheme="minorHAnsi" w:cstheme="minorHAnsi"/>
          <w:b/>
          <w:shd w:val="clear" w:color="auto" w:fill="FFFFFF" w:themeFill="background1"/>
        </w:rPr>
        <w:t>……………</w:t>
      </w:r>
      <w:r w:rsidR="007941AA">
        <w:rPr>
          <w:rFonts w:asciiTheme="minorHAnsi" w:hAnsiTheme="minorHAnsi" w:cstheme="minorHAnsi"/>
          <w:b/>
          <w:shd w:val="clear" w:color="auto" w:fill="FFFFFF" w:themeFill="background1"/>
        </w:rPr>
        <w:t>………………</w:t>
      </w:r>
    </w:p>
    <w:p w14:paraId="7B6FB773" w14:textId="77777777" w:rsidR="007941AA" w:rsidRPr="007941AA" w:rsidRDefault="007941AA" w:rsidP="007941AA">
      <w:pPr>
        <w:pStyle w:val="Odstavecseseznamem"/>
        <w:rPr>
          <w:rFonts w:asciiTheme="minorHAnsi" w:hAnsiTheme="minorHAnsi" w:cstheme="minorHAnsi"/>
          <w:shd w:val="clear" w:color="auto" w:fill="FFFFFF" w:themeFill="background1"/>
        </w:rPr>
      </w:pPr>
    </w:p>
    <w:p w14:paraId="100B2018" w14:textId="28E4E63C" w:rsidR="00F32482" w:rsidRPr="00D61CDD" w:rsidRDefault="007941AA" w:rsidP="00A415D8">
      <w:pPr>
        <w:pStyle w:val="Odstavecseseznamem"/>
        <w:numPr>
          <w:ilvl w:val="1"/>
          <w:numId w:val="161"/>
        </w:numPr>
        <w:spacing w:after="0" w:line="240" w:lineRule="auto"/>
        <w:ind w:left="567" w:hanging="567"/>
        <w:jc w:val="both"/>
        <w:rPr>
          <w:rFonts w:cs="Calibri"/>
        </w:rPr>
      </w:pPr>
      <w:r w:rsidRPr="007941AA">
        <w:rPr>
          <w:rFonts w:asciiTheme="minorHAnsi" w:hAnsiTheme="minorHAnsi" w:cstheme="minorHAnsi"/>
          <w:shd w:val="clear" w:color="auto" w:fill="FFFFFF" w:themeFill="background1"/>
        </w:rPr>
        <w:t>Průběžné dodávky předmětu plnění budou realizovány</w:t>
      </w:r>
      <w:r>
        <w:rPr>
          <w:rFonts w:asciiTheme="minorHAnsi" w:hAnsiTheme="minorHAnsi" w:cstheme="minorHAnsi"/>
          <w:b/>
          <w:shd w:val="clear" w:color="auto" w:fill="FFFFFF" w:themeFill="background1"/>
        </w:rPr>
        <w:t xml:space="preserve"> </w:t>
      </w:r>
      <w:r w:rsidR="009420D8" w:rsidRPr="005E5882">
        <w:rPr>
          <w:rFonts w:cs="Calibri"/>
        </w:rPr>
        <w:t xml:space="preserve">na základě aktuálních potřeb </w:t>
      </w:r>
      <w:r w:rsidR="001E3543" w:rsidRPr="005E5882">
        <w:rPr>
          <w:rFonts w:cs="Calibri"/>
        </w:rPr>
        <w:t>kupujícího</w:t>
      </w:r>
      <w:r w:rsidR="001E3543" w:rsidRPr="00A415D8">
        <w:rPr>
          <w:rFonts w:cs="Calibri"/>
          <w:b/>
        </w:rPr>
        <w:t xml:space="preserve"> </w:t>
      </w:r>
      <w:r w:rsidR="009420D8" w:rsidRPr="005E5882">
        <w:rPr>
          <w:rFonts w:cs="Calibri"/>
          <w:b/>
        </w:rPr>
        <w:t>do míst plnění</w:t>
      </w:r>
      <w:r w:rsidR="009420D8" w:rsidRPr="00355E23">
        <w:rPr>
          <w:rFonts w:cs="Calibri"/>
        </w:rPr>
        <w:t xml:space="preserve">, což jsou jednotlivá </w:t>
      </w:r>
      <w:r w:rsidR="009420D8" w:rsidRPr="00D61CDD">
        <w:rPr>
          <w:rFonts w:cs="Calibri"/>
        </w:rPr>
        <w:t xml:space="preserve">pracoviště </w:t>
      </w:r>
      <w:r w:rsidR="009374E9" w:rsidRPr="00D61CDD">
        <w:rPr>
          <w:rFonts w:cs="Calibri"/>
        </w:rPr>
        <w:t xml:space="preserve">kupujícího  </w:t>
      </w:r>
      <w:r w:rsidR="009420D8" w:rsidRPr="00D61CDD">
        <w:rPr>
          <w:rFonts w:cs="Calibri"/>
        </w:rPr>
        <w:t>- Pardubická nemocnice, Chrudimská nemocnice, Orlickoústecká nemocnice, Svitavská nemocnice</w:t>
      </w:r>
      <w:r w:rsidR="00055E9D" w:rsidRPr="00D61CDD">
        <w:rPr>
          <w:rFonts w:cs="Calibri"/>
        </w:rPr>
        <w:t xml:space="preserve"> </w:t>
      </w:r>
      <w:r w:rsidR="009420D8" w:rsidRPr="00D61CDD">
        <w:rPr>
          <w:rFonts w:cs="Calibri"/>
        </w:rPr>
        <w:t>a Litomyšlská nemocnice</w:t>
      </w:r>
      <w:r w:rsidR="00B02579">
        <w:rPr>
          <w:rFonts w:cs="Calibri"/>
        </w:rPr>
        <w:t>,</w:t>
      </w:r>
      <w:r w:rsidR="00055E9D" w:rsidRPr="00A415D8">
        <w:rPr>
          <w:rFonts w:cs="Calibri"/>
          <w:b/>
        </w:rPr>
        <w:t xml:space="preserve"> </w:t>
      </w:r>
      <w:r w:rsidR="009420D8" w:rsidRPr="00A415D8">
        <w:rPr>
          <w:rFonts w:cs="Calibri"/>
          <w:b/>
        </w:rPr>
        <w:t xml:space="preserve">v souladu s kvalitativními a technickými požadavky </w:t>
      </w:r>
      <w:r w:rsidR="00FE2F29">
        <w:rPr>
          <w:rFonts w:cs="Calibri"/>
          <w:b/>
        </w:rPr>
        <w:t>kupujícího</w:t>
      </w:r>
      <w:r w:rsidR="00FE2F29" w:rsidRPr="00A415D8">
        <w:rPr>
          <w:rFonts w:cs="Calibri"/>
          <w:b/>
        </w:rPr>
        <w:t xml:space="preserve"> </w:t>
      </w:r>
      <w:r w:rsidR="009420D8" w:rsidRPr="00A415D8">
        <w:rPr>
          <w:rFonts w:cs="Calibri"/>
          <w:b/>
        </w:rPr>
        <w:t xml:space="preserve">na předmět plnění veřejné zakázky </w:t>
      </w:r>
      <w:r w:rsidR="009420D8" w:rsidRPr="00D61CDD">
        <w:rPr>
          <w:rFonts w:cs="Calibri"/>
        </w:rPr>
        <w:t xml:space="preserve">a v souladu se smluvními </w:t>
      </w:r>
      <w:r w:rsidR="00B02579">
        <w:rPr>
          <w:rFonts w:cs="Calibri"/>
        </w:rPr>
        <w:t>podmínkami</w:t>
      </w:r>
      <w:r w:rsidR="00FB31F9">
        <w:rPr>
          <w:rFonts w:cs="Calibri"/>
        </w:rPr>
        <w:t xml:space="preserve">, </w:t>
      </w:r>
      <w:r w:rsidR="009420D8" w:rsidRPr="00D61CDD">
        <w:rPr>
          <w:rFonts w:cs="Calibri"/>
        </w:rPr>
        <w:t>podmínkami</w:t>
      </w:r>
      <w:r w:rsidR="00B02579">
        <w:rPr>
          <w:rFonts w:cs="Calibri"/>
        </w:rPr>
        <w:t xml:space="preserve"> stanovenými</w:t>
      </w:r>
      <w:r w:rsidR="009420D8" w:rsidRPr="00D61CDD">
        <w:rPr>
          <w:rFonts w:cs="Calibri"/>
        </w:rPr>
        <w:t xml:space="preserve"> v zadávací dokumentaci</w:t>
      </w:r>
      <w:r w:rsidR="00945095">
        <w:rPr>
          <w:rFonts w:cs="Calibri"/>
        </w:rPr>
        <w:t xml:space="preserve"> a</w:t>
      </w:r>
      <w:r w:rsidR="00945095" w:rsidRPr="00945095">
        <w:rPr>
          <w:rFonts w:asciiTheme="minorHAnsi" w:hAnsiTheme="minorHAnsi" w:cstheme="minorHAnsi"/>
          <w:b/>
          <w:shd w:val="clear" w:color="auto" w:fill="FFFFFF" w:themeFill="background1"/>
        </w:rPr>
        <w:t xml:space="preserve"> </w:t>
      </w:r>
      <w:r w:rsidR="00945095" w:rsidRPr="00A415D8">
        <w:rPr>
          <w:rFonts w:asciiTheme="minorHAnsi" w:hAnsiTheme="minorHAnsi" w:cstheme="minorHAnsi"/>
          <w:shd w:val="clear" w:color="auto" w:fill="FFFFFF" w:themeFill="background1"/>
        </w:rPr>
        <w:t xml:space="preserve">spolu s doklady ke zboží vztahujícím </w:t>
      </w:r>
      <w:r w:rsidR="00FB31F9" w:rsidRPr="00B80686">
        <w:rPr>
          <w:rFonts w:asciiTheme="minorHAnsi" w:hAnsiTheme="minorHAnsi" w:cstheme="minorHAnsi"/>
          <w:shd w:val="clear" w:color="auto" w:fill="FFFFFF" w:themeFill="background1"/>
        </w:rPr>
        <w:t>se</w:t>
      </w:r>
      <w:r w:rsidR="00FB31F9" w:rsidRPr="00F00C91">
        <w:rPr>
          <w:rFonts w:asciiTheme="minorHAnsi" w:hAnsiTheme="minorHAnsi"/>
          <w:b/>
          <w:bCs/>
        </w:rPr>
        <w:t xml:space="preserve"> </w:t>
      </w:r>
      <w:r w:rsidR="00945095" w:rsidRPr="00A415D8">
        <w:rPr>
          <w:rFonts w:asciiTheme="minorHAnsi" w:hAnsiTheme="minorHAnsi" w:cstheme="minorHAnsi"/>
          <w:shd w:val="clear" w:color="auto" w:fill="FFFFFF" w:themeFill="background1"/>
        </w:rPr>
        <w:t>k předmět</w:t>
      </w:r>
      <w:r w:rsidR="00FB31F9">
        <w:rPr>
          <w:rFonts w:asciiTheme="minorHAnsi" w:hAnsiTheme="minorHAnsi" w:cstheme="minorHAnsi"/>
          <w:shd w:val="clear" w:color="auto" w:fill="FFFFFF" w:themeFill="background1"/>
        </w:rPr>
        <w:t>u</w:t>
      </w:r>
      <w:r w:rsidR="00945095" w:rsidRPr="00A415D8">
        <w:rPr>
          <w:rFonts w:asciiTheme="minorHAnsi" w:hAnsiTheme="minorHAnsi" w:cstheme="minorHAnsi"/>
          <w:shd w:val="clear" w:color="auto" w:fill="FFFFFF" w:themeFill="background1"/>
        </w:rPr>
        <w:t xml:space="preserve"> </w:t>
      </w:r>
      <w:r w:rsidR="00FB31F9">
        <w:rPr>
          <w:rFonts w:asciiTheme="minorHAnsi" w:hAnsiTheme="minorHAnsi" w:cstheme="minorHAnsi"/>
          <w:shd w:val="clear" w:color="auto" w:fill="FFFFFF" w:themeFill="background1"/>
        </w:rPr>
        <w:t>koupě</w:t>
      </w:r>
      <w:r w:rsidR="009420D8" w:rsidRPr="00D61CDD">
        <w:rPr>
          <w:rFonts w:cs="Calibri"/>
        </w:rPr>
        <w:t>.</w:t>
      </w:r>
      <w:r w:rsidR="00AF61C9" w:rsidRPr="00D61CDD">
        <w:rPr>
          <w:rFonts w:asciiTheme="minorHAnsi" w:hAnsiTheme="minorHAnsi"/>
          <w:bCs/>
        </w:rPr>
        <w:t xml:space="preserve"> </w:t>
      </w:r>
      <w:r w:rsidR="009420D8" w:rsidRPr="00D61CDD">
        <w:rPr>
          <w:rFonts w:cs="Calibri"/>
        </w:rPr>
        <w:t xml:space="preserve"> </w:t>
      </w:r>
      <w:r w:rsidR="002226E3">
        <w:rPr>
          <w:rFonts w:asciiTheme="minorHAnsi" w:hAnsiTheme="minorHAnsi"/>
          <w:b/>
          <w:bCs/>
        </w:rPr>
        <w:t>Předmět koupě</w:t>
      </w:r>
      <w:r w:rsidR="002226E3" w:rsidRPr="00A415D8">
        <w:rPr>
          <w:rFonts w:asciiTheme="minorHAnsi" w:hAnsiTheme="minorHAnsi"/>
          <w:b/>
          <w:bCs/>
        </w:rPr>
        <w:t xml:space="preserve"> musí splňovat podmínky zákona č. 268/2014 Sb. o zdravotnických prostředcích, v platném znění</w:t>
      </w:r>
      <w:r w:rsidR="00A40879">
        <w:rPr>
          <w:rFonts w:asciiTheme="minorHAnsi" w:hAnsiTheme="minorHAnsi"/>
          <w:b/>
          <w:bCs/>
        </w:rPr>
        <w:t>.</w:t>
      </w:r>
    </w:p>
    <w:p w14:paraId="56A69263" w14:textId="56108ACD" w:rsidR="007C6917" w:rsidRDefault="007C6917" w:rsidP="00A415D8">
      <w:pPr>
        <w:pStyle w:val="Zkladntext2"/>
        <w:spacing w:after="0" w:line="240" w:lineRule="auto"/>
        <w:ind w:left="708"/>
        <w:rPr>
          <w:rFonts w:cs="Calibri"/>
          <w:sz w:val="22"/>
          <w:szCs w:val="22"/>
        </w:rPr>
      </w:pPr>
    </w:p>
    <w:p w14:paraId="59DCE11C" w14:textId="4F5924EB" w:rsidR="009420D8" w:rsidRDefault="009420D8" w:rsidP="00A415D8">
      <w:pPr>
        <w:pStyle w:val="Zkladntext2"/>
        <w:spacing w:after="0" w:line="240" w:lineRule="auto"/>
        <w:ind w:left="567"/>
        <w:rPr>
          <w:rFonts w:cs="Calibri"/>
          <w:b/>
          <w:sz w:val="22"/>
          <w:szCs w:val="22"/>
        </w:rPr>
      </w:pPr>
      <w:r w:rsidRPr="00E94279">
        <w:rPr>
          <w:rFonts w:cs="Calibri"/>
          <w:sz w:val="22"/>
          <w:szCs w:val="22"/>
        </w:rPr>
        <w:t xml:space="preserve">Jednotlivým </w:t>
      </w:r>
      <w:r>
        <w:rPr>
          <w:rFonts w:cs="Calibri"/>
          <w:sz w:val="22"/>
          <w:szCs w:val="22"/>
        </w:rPr>
        <w:t>pracovištím</w:t>
      </w:r>
      <w:r w:rsidRPr="00E94279">
        <w:rPr>
          <w:rFonts w:cs="Calibri"/>
          <w:sz w:val="22"/>
          <w:szCs w:val="22"/>
        </w:rPr>
        <w:t xml:space="preserve"> </w:t>
      </w:r>
      <w:r w:rsidR="00904742">
        <w:rPr>
          <w:rFonts w:cs="Calibri"/>
          <w:sz w:val="22"/>
          <w:szCs w:val="22"/>
        </w:rPr>
        <w:t xml:space="preserve">kupujícího </w:t>
      </w:r>
      <w:r w:rsidRPr="00E94279">
        <w:rPr>
          <w:rFonts w:cs="Calibri"/>
          <w:sz w:val="22"/>
          <w:szCs w:val="22"/>
        </w:rPr>
        <w:t>musí být po stanovenou dobu zajištěna pravidelná</w:t>
      </w:r>
      <w:r>
        <w:rPr>
          <w:rFonts w:cs="Calibri"/>
          <w:sz w:val="22"/>
          <w:szCs w:val="22"/>
        </w:rPr>
        <w:t xml:space="preserve"> </w:t>
      </w:r>
      <w:r w:rsidRPr="00E94279">
        <w:rPr>
          <w:rFonts w:cs="Calibri"/>
          <w:sz w:val="22"/>
          <w:szCs w:val="22"/>
        </w:rPr>
        <w:t xml:space="preserve">a nepřetržitá </w:t>
      </w:r>
      <w:r w:rsidRPr="00F9533C">
        <w:rPr>
          <w:rFonts w:cs="Calibri"/>
          <w:b/>
          <w:sz w:val="22"/>
          <w:szCs w:val="22"/>
        </w:rPr>
        <w:t xml:space="preserve">dodávka </w:t>
      </w:r>
      <w:r w:rsidR="00BA3CFD">
        <w:rPr>
          <w:rFonts w:cs="Calibri"/>
          <w:b/>
          <w:sz w:val="22"/>
          <w:szCs w:val="22"/>
        </w:rPr>
        <w:t xml:space="preserve">předmětu koupě </w:t>
      </w:r>
      <w:r>
        <w:rPr>
          <w:rFonts w:cs="Calibri"/>
          <w:sz w:val="22"/>
          <w:szCs w:val="22"/>
        </w:rPr>
        <w:t>na základě jejich požadavků</w:t>
      </w:r>
      <w:r w:rsidRPr="00E94279">
        <w:rPr>
          <w:rFonts w:cs="Calibri"/>
          <w:sz w:val="22"/>
          <w:szCs w:val="22"/>
        </w:rPr>
        <w:t>, a to v závislosti na jejich aktuálních provozních</w:t>
      </w:r>
      <w:r>
        <w:rPr>
          <w:rFonts w:cs="Calibri"/>
          <w:sz w:val="22"/>
          <w:szCs w:val="22"/>
        </w:rPr>
        <w:t xml:space="preserve"> </w:t>
      </w:r>
      <w:r w:rsidRPr="00E94279">
        <w:rPr>
          <w:rFonts w:cs="Calibri"/>
          <w:sz w:val="22"/>
          <w:szCs w:val="22"/>
        </w:rPr>
        <w:t>potřebách</w:t>
      </w:r>
      <w:r>
        <w:rPr>
          <w:rFonts w:cs="Calibri"/>
          <w:sz w:val="22"/>
          <w:szCs w:val="22"/>
        </w:rPr>
        <w:t xml:space="preserve">. </w:t>
      </w:r>
      <w:r w:rsidRPr="004E6915">
        <w:rPr>
          <w:rFonts w:cs="Calibri"/>
          <w:sz w:val="22"/>
          <w:szCs w:val="22"/>
        </w:rPr>
        <w:t>Dodávky</w:t>
      </w:r>
      <w:r>
        <w:rPr>
          <w:rFonts w:cs="Calibri"/>
          <w:sz w:val="22"/>
          <w:szCs w:val="22"/>
        </w:rPr>
        <w:t xml:space="preserve"> </w:t>
      </w:r>
      <w:r w:rsidR="00FE2F29">
        <w:rPr>
          <w:b/>
          <w:sz w:val="22"/>
          <w:szCs w:val="22"/>
        </w:rPr>
        <w:t>předmětu koupě</w:t>
      </w:r>
      <w:r>
        <w:rPr>
          <w:rFonts w:cs="Calibri"/>
          <w:sz w:val="22"/>
          <w:szCs w:val="22"/>
        </w:rPr>
        <w:t xml:space="preserve"> </w:t>
      </w:r>
      <w:r w:rsidRPr="004E6915">
        <w:rPr>
          <w:rFonts w:cs="Calibri"/>
          <w:sz w:val="22"/>
          <w:szCs w:val="22"/>
        </w:rPr>
        <w:t xml:space="preserve">budou realizovány na základě objednávek jednotlivých </w:t>
      </w:r>
      <w:r>
        <w:rPr>
          <w:rFonts w:cs="Calibri"/>
          <w:sz w:val="22"/>
          <w:szCs w:val="22"/>
        </w:rPr>
        <w:t xml:space="preserve">pracovišť </w:t>
      </w:r>
      <w:r w:rsidR="007602BC">
        <w:rPr>
          <w:rFonts w:cs="Calibri"/>
          <w:sz w:val="22"/>
          <w:szCs w:val="22"/>
        </w:rPr>
        <w:t>kupujícího</w:t>
      </w:r>
      <w:r>
        <w:rPr>
          <w:rFonts w:cs="Calibri"/>
          <w:sz w:val="22"/>
          <w:szCs w:val="22"/>
        </w:rPr>
        <w:t>.</w:t>
      </w:r>
    </w:p>
    <w:p w14:paraId="09B4DBBF" w14:textId="53A9C552" w:rsidR="009420D8" w:rsidRDefault="009420D8" w:rsidP="00A415D8">
      <w:pPr>
        <w:autoSpaceDE w:val="0"/>
        <w:autoSpaceDN w:val="0"/>
        <w:adjustRightInd w:val="0"/>
        <w:spacing w:after="0" w:line="240" w:lineRule="auto"/>
        <w:ind w:left="708"/>
        <w:jc w:val="both"/>
        <w:rPr>
          <w:rFonts w:eastAsia="Calibri" w:cs="Calibri"/>
          <w:lang w:eastAsia="en-US"/>
        </w:rPr>
      </w:pPr>
    </w:p>
    <w:p w14:paraId="127A9E36" w14:textId="65BC8B88" w:rsidR="00C25301" w:rsidRDefault="0056125F" w:rsidP="00A415D8">
      <w:pPr>
        <w:autoSpaceDE w:val="0"/>
        <w:autoSpaceDN w:val="0"/>
        <w:adjustRightInd w:val="0"/>
        <w:spacing w:after="0" w:line="240" w:lineRule="auto"/>
        <w:ind w:left="567"/>
        <w:jc w:val="both"/>
        <w:rPr>
          <w:rFonts w:asciiTheme="minorHAnsi" w:eastAsia="Calibri" w:hAnsiTheme="minorHAnsi" w:cs="Calibri"/>
          <w:lang w:eastAsia="en-US"/>
        </w:rPr>
      </w:pPr>
      <w:r>
        <w:rPr>
          <w:rFonts w:asciiTheme="minorHAnsi" w:hAnsiTheme="minorHAnsi" w:cs="Calibri"/>
          <w:b/>
        </w:rPr>
        <w:t>Předmět koupě je určen</w:t>
      </w:r>
      <w:r w:rsidR="007E24E7" w:rsidRPr="00996CF5">
        <w:rPr>
          <w:rFonts w:asciiTheme="minorHAnsi" w:eastAsia="Calibri" w:hAnsiTheme="minorHAnsi" w:cs="Calibri"/>
          <w:lang w:eastAsia="en-US"/>
        </w:rPr>
        <w:t xml:space="preserve"> pro použití ve zdravotnick</w:t>
      </w:r>
      <w:r w:rsidR="007061E2">
        <w:rPr>
          <w:rFonts w:asciiTheme="minorHAnsi" w:eastAsia="Calibri" w:hAnsiTheme="minorHAnsi" w:cs="Calibri"/>
          <w:lang w:eastAsia="en-US"/>
        </w:rPr>
        <w:t>ém</w:t>
      </w:r>
      <w:r w:rsidR="007E24E7" w:rsidRPr="00996CF5">
        <w:rPr>
          <w:rFonts w:asciiTheme="minorHAnsi" w:eastAsia="Calibri" w:hAnsiTheme="minorHAnsi" w:cs="Calibri"/>
          <w:lang w:eastAsia="en-US"/>
        </w:rPr>
        <w:t xml:space="preserve"> zařízení </w:t>
      </w:r>
      <w:r>
        <w:rPr>
          <w:rFonts w:asciiTheme="minorHAnsi" w:eastAsia="Calibri" w:hAnsiTheme="minorHAnsi" w:cs="Calibri"/>
          <w:lang w:eastAsia="en-US"/>
        </w:rPr>
        <w:t>kupujícího</w:t>
      </w:r>
      <w:r w:rsidRPr="00996CF5">
        <w:rPr>
          <w:rFonts w:asciiTheme="minorHAnsi" w:eastAsia="Calibri" w:hAnsiTheme="minorHAnsi" w:cs="Calibri"/>
          <w:lang w:eastAsia="en-US"/>
        </w:rPr>
        <w:t xml:space="preserve"> </w:t>
      </w:r>
      <w:r w:rsidR="007E24E7" w:rsidRPr="00996CF5">
        <w:rPr>
          <w:rFonts w:asciiTheme="minorHAnsi" w:eastAsia="Calibri" w:hAnsiTheme="minorHAnsi" w:cs="Calibri"/>
          <w:lang w:eastAsia="en-US"/>
        </w:rPr>
        <w:t xml:space="preserve">a musí splňovat veškeré podmínky stanovené pro </w:t>
      </w:r>
      <w:r w:rsidRPr="00996CF5">
        <w:rPr>
          <w:rFonts w:asciiTheme="minorHAnsi" w:eastAsia="Calibri" w:hAnsiTheme="minorHAnsi" w:cs="Calibri"/>
          <w:lang w:eastAsia="en-US"/>
        </w:rPr>
        <w:t>je</w:t>
      </w:r>
      <w:r>
        <w:rPr>
          <w:rFonts w:asciiTheme="minorHAnsi" w:eastAsia="Calibri" w:hAnsiTheme="minorHAnsi" w:cs="Calibri"/>
          <w:lang w:eastAsia="en-US"/>
        </w:rPr>
        <w:t>ho</w:t>
      </w:r>
      <w:r w:rsidRPr="00996CF5">
        <w:rPr>
          <w:rFonts w:asciiTheme="minorHAnsi" w:eastAsia="Calibri" w:hAnsiTheme="minorHAnsi" w:cs="Calibri"/>
          <w:lang w:eastAsia="en-US"/>
        </w:rPr>
        <w:t xml:space="preserve"> </w:t>
      </w:r>
      <w:r w:rsidR="007E24E7" w:rsidRPr="00996CF5">
        <w:rPr>
          <w:rFonts w:asciiTheme="minorHAnsi" w:eastAsia="Calibri" w:hAnsiTheme="minorHAnsi" w:cs="Calibri"/>
          <w:lang w:eastAsia="en-US"/>
        </w:rPr>
        <w:t xml:space="preserve">distribuci a užívání dle </w:t>
      </w:r>
      <w:r w:rsidR="00CB3CC4">
        <w:rPr>
          <w:rFonts w:asciiTheme="minorHAnsi" w:eastAsia="Calibri" w:hAnsiTheme="minorHAnsi" w:cs="Calibri"/>
          <w:lang w:eastAsia="en-US"/>
        </w:rPr>
        <w:t>platných</w:t>
      </w:r>
      <w:r w:rsidR="007E24E7" w:rsidRPr="00996CF5">
        <w:rPr>
          <w:rFonts w:asciiTheme="minorHAnsi" w:eastAsia="Calibri" w:hAnsiTheme="minorHAnsi" w:cs="Calibri"/>
          <w:lang w:eastAsia="en-US"/>
        </w:rPr>
        <w:t xml:space="preserve"> právních předpisů, a to zejména podle platného zákona o zdravotnických prostředcích a podle příslušných </w:t>
      </w:r>
      <w:r w:rsidR="00CB3CC4">
        <w:rPr>
          <w:rFonts w:asciiTheme="minorHAnsi" w:eastAsia="Calibri" w:hAnsiTheme="minorHAnsi" w:cs="Calibri"/>
          <w:lang w:eastAsia="en-US"/>
        </w:rPr>
        <w:t>prováděcích předpisů</w:t>
      </w:r>
      <w:r w:rsidR="007E24E7" w:rsidRPr="00996CF5">
        <w:rPr>
          <w:rFonts w:asciiTheme="minorHAnsi" w:eastAsia="Calibri" w:hAnsiTheme="minorHAnsi" w:cs="Calibri"/>
          <w:lang w:eastAsia="en-US"/>
        </w:rPr>
        <w:t>, kterým</w:t>
      </w:r>
      <w:r>
        <w:rPr>
          <w:rFonts w:asciiTheme="minorHAnsi" w:eastAsia="Calibri" w:hAnsiTheme="minorHAnsi" w:cs="Calibri"/>
          <w:lang w:eastAsia="en-US"/>
        </w:rPr>
        <w:t>i</w:t>
      </w:r>
      <w:r w:rsidR="007E24E7" w:rsidRPr="00996CF5">
        <w:rPr>
          <w:rFonts w:asciiTheme="minorHAnsi" w:eastAsia="Calibri" w:hAnsiTheme="minorHAnsi" w:cs="Calibri"/>
          <w:lang w:eastAsia="en-US"/>
        </w:rPr>
        <w:t xml:space="preserve"> se stanoví technické požadavky na zdravotnické prostředky. </w:t>
      </w:r>
      <w:proofErr w:type="gramStart"/>
      <w:r w:rsidR="007E24E7" w:rsidRPr="00C25301">
        <w:rPr>
          <w:rFonts w:asciiTheme="minorHAnsi" w:eastAsia="Calibri" w:hAnsiTheme="minorHAnsi" w:cs="Calibri"/>
          <w:lang w:eastAsia="en-US"/>
        </w:rPr>
        <w:t>Z</w:t>
      </w:r>
      <w:r w:rsidR="00FE2F29" w:rsidRPr="00C25301">
        <w:rPr>
          <w:rFonts w:asciiTheme="minorHAnsi" w:eastAsia="Calibri" w:hAnsiTheme="minorHAnsi" w:cs="Calibri"/>
          <w:lang w:eastAsia="en-US"/>
        </w:rPr>
        <w:t xml:space="preserve">  </w:t>
      </w:r>
      <w:r w:rsidR="007E24E7" w:rsidRPr="00C25301">
        <w:rPr>
          <w:rFonts w:asciiTheme="minorHAnsi" w:eastAsia="Calibri" w:hAnsiTheme="minorHAnsi" w:cs="Calibri"/>
          <w:lang w:eastAsia="en-US"/>
        </w:rPr>
        <w:t>předložených</w:t>
      </w:r>
      <w:proofErr w:type="gramEnd"/>
      <w:r w:rsidR="007E24E7" w:rsidRPr="00C25301">
        <w:rPr>
          <w:rFonts w:asciiTheme="minorHAnsi" w:eastAsia="Calibri" w:hAnsiTheme="minorHAnsi" w:cs="Calibri"/>
          <w:lang w:eastAsia="en-US"/>
        </w:rPr>
        <w:t xml:space="preserve"> </w:t>
      </w:r>
      <w:r w:rsidR="00FE2F29" w:rsidRPr="00C25301">
        <w:rPr>
          <w:rFonts w:asciiTheme="minorHAnsi" w:eastAsia="Calibri" w:hAnsiTheme="minorHAnsi" w:cs="Calibri"/>
          <w:lang w:eastAsia="en-US"/>
        </w:rPr>
        <w:t xml:space="preserve">dokladů </w:t>
      </w:r>
      <w:r w:rsidR="00F90955" w:rsidRPr="00C25301">
        <w:rPr>
          <w:rFonts w:asciiTheme="minorHAnsi" w:eastAsia="Calibri" w:hAnsiTheme="minorHAnsi" w:cs="Calibri"/>
          <w:lang w:eastAsia="en-US"/>
        </w:rPr>
        <w:t>prodávající</w:t>
      </w:r>
      <w:r w:rsidR="00F90955">
        <w:rPr>
          <w:rFonts w:asciiTheme="minorHAnsi" w:eastAsia="Calibri" w:hAnsiTheme="minorHAnsi" w:cs="Calibri"/>
          <w:lang w:eastAsia="en-US"/>
        </w:rPr>
        <w:t>ho</w:t>
      </w:r>
      <w:r w:rsidR="00F90955" w:rsidRPr="00C25301">
        <w:rPr>
          <w:rFonts w:asciiTheme="minorHAnsi" w:eastAsia="Calibri" w:hAnsiTheme="minorHAnsi" w:cs="Calibri"/>
          <w:lang w:eastAsia="en-US"/>
        </w:rPr>
        <w:t xml:space="preserve"> </w:t>
      </w:r>
      <w:r w:rsidR="007E24E7" w:rsidRPr="00C25301">
        <w:rPr>
          <w:rFonts w:asciiTheme="minorHAnsi" w:eastAsia="Calibri" w:hAnsiTheme="minorHAnsi" w:cs="Calibri"/>
          <w:lang w:eastAsia="en-US"/>
        </w:rPr>
        <w:t xml:space="preserve">musí vyplývat zejména obchodní název, typ (druh) zdravotnického spotřebního materiálu a skutečnost, že </w:t>
      </w:r>
      <w:r w:rsidRPr="003A3076">
        <w:rPr>
          <w:rFonts w:asciiTheme="minorHAnsi" w:eastAsia="Calibri" w:hAnsiTheme="minorHAnsi" w:cs="Calibri"/>
          <w:lang w:eastAsia="en-US"/>
        </w:rPr>
        <w:t xml:space="preserve">prodávajícím </w:t>
      </w:r>
      <w:r w:rsidR="007E24E7" w:rsidRPr="0013324D">
        <w:rPr>
          <w:rFonts w:asciiTheme="minorHAnsi" w:eastAsia="Calibri" w:hAnsiTheme="minorHAnsi" w:cs="Calibri"/>
          <w:lang w:eastAsia="en-US"/>
        </w:rPr>
        <w:t>nabízený zdravotnický</w:t>
      </w:r>
      <w:r w:rsidR="007E24E7" w:rsidRPr="00C25301">
        <w:rPr>
          <w:rFonts w:asciiTheme="minorHAnsi" w:eastAsia="Calibri" w:hAnsiTheme="minorHAnsi" w:cs="Calibri"/>
          <w:lang w:eastAsia="en-US"/>
        </w:rPr>
        <w:t xml:space="preserve"> spotřební materiál splňuje požadavky stanovené v zadávací dokumentaci</w:t>
      </w:r>
      <w:r w:rsidR="00C25301" w:rsidRPr="00C25301">
        <w:rPr>
          <w:rFonts w:asciiTheme="minorHAnsi" w:eastAsia="Calibri" w:hAnsiTheme="minorHAnsi" w:cs="Calibri"/>
          <w:lang w:eastAsia="en-US"/>
        </w:rPr>
        <w:t>.</w:t>
      </w:r>
    </w:p>
    <w:p w14:paraId="74138739" w14:textId="77777777" w:rsidR="00C25301" w:rsidRDefault="00C25301" w:rsidP="00A415D8">
      <w:pPr>
        <w:autoSpaceDE w:val="0"/>
        <w:autoSpaceDN w:val="0"/>
        <w:adjustRightInd w:val="0"/>
        <w:spacing w:after="0" w:line="240" w:lineRule="auto"/>
        <w:ind w:left="708"/>
        <w:jc w:val="both"/>
        <w:rPr>
          <w:rFonts w:asciiTheme="minorHAnsi" w:eastAsia="Calibri" w:hAnsiTheme="minorHAnsi" w:cs="Calibri"/>
          <w:lang w:eastAsia="en-US"/>
        </w:rPr>
      </w:pPr>
    </w:p>
    <w:p w14:paraId="62EDC2DB" w14:textId="0D41DA18" w:rsidR="007E24E7" w:rsidRPr="00996CF5" w:rsidRDefault="00C25301" w:rsidP="00A415D8">
      <w:pPr>
        <w:autoSpaceDE w:val="0"/>
        <w:autoSpaceDN w:val="0"/>
        <w:adjustRightInd w:val="0"/>
        <w:spacing w:after="0" w:line="240" w:lineRule="auto"/>
        <w:ind w:left="567"/>
        <w:jc w:val="both"/>
        <w:rPr>
          <w:rFonts w:asciiTheme="minorHAnsi" w:eastAsia="Calibri" w:hAnsiTheme="minorHAnsi" w:cs="Calibri"/>
          <w:lang w:eastAsia="en-US"/>
        </w:rPr>
      </w:pPr>
      <w:r>
        <w:rPr>
          <w:rFonts w:asciiTheme="minorHAnsi" w:eastAsia="Calibri" w:hAnsiTheme="minorHAnsi" w:cs="Calibri"/>
          <w:lang w:eastAsia="en-US"/>
        </w:rPr>
        <w:t xml:space="preserve">Kupující je oprávněn neodebrat předpokládané množství zboží stanovené v zadávací dokumentaci a vyhrazuje si právo určovat jeho konkrétní množství podle svých okamžitých potřeb s ohledem na skladbu pacientů a ostatní podmínky. </w:t>
      </w:r>
    </w:p>
    <w:p w14:paraId="262DFFE6" w14:textId="3303B561" w:rsidR="009420D8" w:rsidRDefault="009420D8" w:rsidP="00A415D8">
      <w:pPr>
        <w:autoSpaceDE w:val="0"/>
        <w:autoSpaceDN w:val="0"/>
        <w:adjustRightInd w:val="0"/>
        <w:spacing w:after="0" w:line="240" w:lineRule="auto"/>
        <w:ind w:left="708"/>
        <w:jc w:val="both"/>
        <w:rPr>
          <w:rFonts w:eastAsia="Calibri" w:cs="Calibri"/>
          <w:lang w:eastAsia="en-US"/>
        </w:rPr>
      </w:pPr>
    </w:p>
    <w:p w14:paraId="37F334AB" w14:textId="7129D7F5" w:rsidR="00271BD0" w:rsidRDefault="00271BD0" w:rsidP="00A415D8">
      <w:pPr>
        <w:autoSpaceDE w:val="0"/>
        <w:autoSpaceDN w:val="0"/>
        <w:adjustRightInd w:val="0"/>
        <w:spacing w:after="0" w:line="240" w:lineRule="auto"/>
        <w:ind w:left="567"/>
        <w:jc w:val="both"/>
        <w:rPr>
          <w:rFonts w:eastAsia="Calibri" w:cs="Calibri"/>
          <w:lang w:eastAsia="en-US"/>
        </w:rPr>
      </w:pPr>
      <w:r>
        <w:rPr>
          <w:rFonts w:eastAsia="Calibri" w:cs="Calibri"/>
          <w:lang w:eastAsia="en-US"/>
        </w:rPr>
        <w:lastRenderedPageBreak/>
        <w:t>Dodávan</w:t>
      </w:r>
      <w:r w:rsidR="00F446F3">
        <w:rPr>
          <w:rFonts w:eastAsia="Calibri" w:cs="Calibri"/>
          <w:lang w:eastAsia="en-US"/>
        </w:rPr>
        <w:t>ý</w:t>
      </w:r>
      <w:r>
        <w:rPr>
          <w:rFonts w:eastAsia="Calibri" w:cs="Calibri"/>
          <w:lang w:eastAsia="en-US"/>
        </w:rPr>
        <w:t xml:space="preserve"> </w:t>
      </w:r>
      <w:r w:rsidR="00F446F3">
        <w:rPr>
          <w:rFonts w:eastAsia="Calibri" w:cs="Calibri"/>
          <w:b/>
          <w:lang w:eastAsia="en-US"/>
        </w:rPr>
        <w:t>předmět koupě</w:t>
      </w:r>
      <w:r w:rsidR="00D87241" w:rsidRPr="00D87241" w:rsidDel="00D87241">
        <w:rPr>
          <w:rFonts w:cs="Calibri"/>
          <w:b/>
        </w:rPr>
        <w:t xml:space="preserve"> </w:t>
      </w:r>
      <w:r>
        <w:rPr>
          <w:rFonts w:eastAsia="Calibri" w:cs="Calibri"/>
          <w:lang w:eastAsia="en-US"/>
        </w:rPr>
        <w:t>musí být nov</w:t>
      </w:r>
      <w:r w:rsidR="00F446F3">
        <w:rPr>
          <w:rFonts w:eastAsia="Calibri" w:cs="Calibri"/>
          <w:lang w:eastAsia="en-US"/>
        </w:rPr>
        <w:t>ý</w:t>
      </w:r>
      <w:r>
        <w:rPr>
          <w:rFonts w:eastAsia="Calibri" w:cs="Calibri"/>
          <w:lang w:eastAsia="en-US"/>
        </w:rPr>
        <w:t xml:space="preserve">, v provedení a jakosti pro použití ve zdravotnických zařízeních při poskytování zdravotních služeb v souladu se zákonnými požadavky. Provedení a jakost předmětu </w:t>
      </w:r>
      <w:r w:rsidR="00F446F3">
        <w:rPr>
          <w:rFonts w:eastAsia="Calibri" w:cs="Calibri"/>
          <w:lang w:eastAsia="en-US"/>
        </w:rPr>
        <w:t>koupě</w:t>
      </w:r>
      <w:r>
        <w:rPr>
          <w:rFonts w:eastAsia="Calibri" w:cs="Calibri"/>
          <w:lang w:eastAsia="en-US"/>
        </w:rPr>
        <w:t xml:space="preserve"> musí zejména odpovídat</w:t>
      </w:r>
    </w:p>
    <w:p w14:paraId="777A459F" w14:textId="2D2BC65D" w:rsidR="00CB3CC4" w:rsidRDefault="00CB3CC4" w:rsidP="00A415D8">
      <w:pPr>
        <w:numPr>
          <w:ilvl w:val="0"/>
          <w:numId w:val="156"/>
        </w:numPr>
        <w:autoSpaceDE w:val="0"/>
        <w:autoSpaceDN w:val="0"/>
        <w:adjustRightInd w:val="0"/>
        <w:spacing w:after="0" w:line="240" w:lineRule="auto"/>
        <w:ind w:left="1440"/>
        <w:jc w:val="both"/>
        <w:rPr>
          <w:rFonts w:eastAsia="Calibri" w:cs="Calibri"/>
          <w:lang w:eastAsia="en-US"/>
        </w:rPr>
      </w:pPr>
      <w:r>
        <w:rPr>
          <w:rFonts w:eastAsia="Calibri" w:cs="Calibri"/>
          <w:lang w:eastAsia="en-US"/>
        </w:rPr>
        <w:t xml:space="preserve">vlastnostem, </w:t>
      </w:r>
      <w:r w:rsidRPr="00314C17">
        <w:rPr>
          <w:rFonts w:eastAsia="Calibri" w:cs="Calibri"/>
          <w:lang w:eastAsia="en-US"/>
        </w:rPr>
        <w:t xml:space="preserve">které </w:t>
      </w:r>
      <w:r w:rsidR="00F446F3">
        <w:rPr>
          <w:rFonts w:eastAsia="Calibri" w:cs="Calibri"/>
          <w:lang w:eastAsia="en-US"/>
        </w:rPr>
        <w:t xml:space="preserve">prodávající </w:t>
      </w:r>
      <w:r>
        <w:rPr>
          <w:rFonts w:eastAsia="Calibri" w:cs="Calibri"/>
          <w:lang w:eastAsia="en-US"/>
        </w:rPr>
        <w:t xml:space="preserve">na základě požadavků </w:t>
      </w:r>
      <w:r w:rsidR="00F446F3">
        <w:rPr>
          <w:rFonts w:eastAsia="Calibri" w:cs="Calibri"/>
          <w:lang w:eastAsia="en-US"/>
        </w:rPr>
        <w:t xml:space="preserve">kupujícího </w:t>
      </w:r>
      <w:r w:rsidRPr="00314C17">
        <w:rPr>
          <w:rFonts w:eastAsia="Calibri" w:cs="Calibri"/>
          <w:lang w:eastAsia="en-US"/>
        </w:rPr>
        <w:t>popsa</w:t>
      </w:r>
      <w:r>
        <w:rPr>
          <w:rFonts w:eastAsia="Calibri" w:cs="Calibri"/>
          <w:lang w:eastAsia="en-US"/>
        </w:rPr>
        <w:t xml:space="preserve">l v nabídce do veřejné zakázky a </w:t>
      </w:r>
      <w:r w:rsidR="00F446F3">
        <w:rPr>
          <w:rFonts w:eastAsia="Calibri" w:cs="Calibri"/>
          <w:lang w:eastAsia="en-US"/>
        </w:rPr>
        <w:t>v rámci zadávacího řízení</w:t>
      </w:r>
      <w:r>
        <w:rPr>
          <w:rFonts w:eastAsia="Calibri" w:cs="Calibri"/>
          <w:lang w:eastAsia="en-US"/>
        </w:rPr>
        <w:t xml:space="preserve"> </w:t>
      </w:r>
      <w:r w:rsidRPr="000856EB">
        <w:rPr>
          <w:rFonts w:eastAsia="Calibri" w:cs="Calibri"/>
          <w:b/>
          <w:lang w:eastAsia="en-US"/>
        </w:rPr>
        <w:t>dodaným vzorkům</w:t>
      </w:r>
      <w:r>
        <w:rPr>
          <w:rFonts w:eastAsia="Calibri" w:cs="Calibri"/>
          <w:lang w:eastAsia="en-US"/>
        </w:rPr>
        <w:t xml:space="preserve">, </w:t>
      </w:r>
    </w:p>
    <w:p w14:paraId="28CDDC20" w14:textId="77777777" w:rsidR="00CB3CC4" w:rsidRDefault="00CB3CC4" w:rsidP="00A415D8">
      <w:pPr>
        <w:numPr>
          <w:ilvl w:val="0"/>
          <w:numId w:val="156"/>
        </w:numPr>
        <w:autoSpaceDE w:val="0"/>
        <w:autoSpaceDN w:val="0"/>
        <w:adjustRightInd w:val="0"/>
        <w:spacing w:after="0" w:line="240" w:lineRule="auto"/>
        <w:ind w:left="1440"/>
        <w:jc w:val="both"/>
        <w:rPr>
          <w:rFonts w:eastAsia="Calibri" w:cs="Calibri"/>
          <w:lang w:eastAsia="en-US"/>
        </w:rPr>
      </w:pPr>
      <w:r>
        <w:rPr>
          <w:rFonts w:eastAsia="Calibri" w:cs="Calibri"/>
          <w:lang w:eastAsia="en-US"/>
        </w:rPr>
        <w:t>vlastnostmi, j</w:t>
      </w:r>
      <w:r w:rsidRPr="00314C17">
        <w:rPr>
          <w:rFonts w:eastAsia="Calibri" w:cs="Calibri"/>
          <w:lang w:eastAsia="en-US"/>
        </w:rPr>
        <w:t xml:space="preserve">ež </w:t>
      </w:r>
      <w:r>
        <w:rPr>
          <w:rFonts w:eastAsia="Calibri" w:cs="Calibri"/>
          <w:lang w:eastAsia="en-US"/>
        </w:rPr>
        <w:t>přísluší</w:t>
      </w:r>
      <w:r w:rsidRPr="00314C17">
        <w:rPr>
          <w:rFonts w:eastAsia="Calibri" w:cs="Calibri"/>
          <w:lang w:eastAsia="en-US"/>
        </w:rPr>
        <w:t xml:space="preserve"> k účelu vyplývajícímu z</w:t>
      </w:r>
      <w:r>
        <w:rPr>
          <w:rFonts w:eastAsia="Calibri" w:cs="Calibri"/>
          <w:lang w:eastAsia="en-US"/>
        </w:rPr>
        <w:t> použití ve zdravotnickém zařízení při poskytování zdravotních služeb,</w:t>
      </w:r>
    </w:p>
    <w:p w14:paraId="7C8278BC" w14:textId="77777777" w:rsidR="00CB3CC4" w:rsidRPr="001F2953" w:rsidRDefault="00CB3CC4" w:rsidP="00A415D8">
      <w:pPr>
        <w:numPr>
          <w:ilvl w:val="0"/>
          <w:numId w:val="156"/>
        </w:numPr>
        <w:autoSpaceDE w:val="0"/>
        <w:autoSpaceDN w:val="0"/>
        <w:adjustRightInd w:val="0"/>
        <w:spacing w:after="0" w:line="240" w:lineRule="auto"/>
        <w:ind w:left="1440"/>
        <w:jc w:val="both"/>
        <w:rPr>
          <w:rFonts w:eastAsia="Calibri" w:cs="Calibri"/>
          <w:lang w:eastAsia="en-US"/>
        </w:rPr>
      </w:pPr>
      <w:r w:rsidRPr="001F2953">
        <w:rPr>
          <w:rFonts w:eastAsia="Calibri" w:cs="Calibri"/>
          <w:lang w:eastAsia="en-US"/>
        </w:rPr>
        <w:t>požadavkům právních předpisů</w:t>
      </w:r>
      <w:r>
        <w:rPr>
          <w:rFonts w:eastAsia="Calibri" w:cs="Calibri"/>
          <w:lang w:eastAsia="en-US"/>
        </w:rPr>
        <w:t>,</w:t>
      </w:r>
      <w:r w:rsidRPr="001F2953">
        <w:rPr>
          <w:rFonts w:eastAsia="Calibri" w:cs="Calibri"/>
          <w:lang w:eastAsia="en-US"/>
        </w:rPr>
        <w:t xml:space="preserve"> a to zejména zákona</w:t>
      </w:r>
      <w:r>
        <w:rPr>
          <w:rFonts w:eastAsia="Calibri" w:cs="Calibri"/>
          <w:lang w:eastAsia="en-US"/>
        </w:rPr>
        <w:t xml:space="preserve"> </w:t>
      </w:r>
      <w:r w:rsidRPr="001F2953">
        <w:rPr>
          <w:rFonts w:eastAsia="Calibri" w:cs="Calibri"/>
          <w:lang w:eastAsia="en-US"/>
        </w:rPr>
        <w:t xml:space="preserve">o zdravotnických prostředcích v platném znění a </w:t>
      </w:r>
      <w:r>
        <w:rPr>
          <w:rFonts w:eastAsia="Calibri" w:cs="Calibri"/>
          <w:lang w:eastAsia="en-US"/>
        </w:rPr>
        <w:t xml:space="preserve">prováděcím předpisům, </w:t>
      </w:r>
      <w:r w:rsidRPr="001F2953">
        <w:rPr>
          <w:rFonts w:eastAsia="Calibri" w:cs="Calibri"/>
          <w:lang w:eastAsia="en-US"/>
        </w:rPr>
        <w:t>kterými se stanoví technické požadavky na zdravotnické prostředky</w:t>
      </w:r>
      <w:r>
        <w:rPr>
          <w:rFonts w:eastAsia="Calibri" w:cs="Calibri"/>
          <w:lang w:eastAsia="en-US"/>
        </w:rPr>
        <w:t xml:space="preserve">, </w:t>
      </w:r>
      <w:r w:rsidRPr="001F2953">
        <w:rPr>
          <w:rFonts w:eastAsia="Calibri" w:cs="Calibri"/>
          <w:lang w:eastAsia="en-US"/>
        </w:rPr>
        <w:t xml:space="preserve">jakož i </w:t>
      </w:r>
      <w:r>
        <w:rPr>
          <w:rFonts w:eastAsia="Calibri" w:cs="Calibri"/>
          <w:lang w:eastAsia="en-US"/>
        </w:rPr>
        <w:t>obecně závazným</w:t>
      </w:r>
      <w:r w:rsidRPr="001F2953">
        <w:rPr>
          <w:rFonts w:eastAsia="Calibri" w:cs="Calibri"/>
          <w:lang w:eastAsia="en-US"/>
        </w:rPr>
        <w:t xml:space="preserve"> právní</w:t>
      </w:r>
      <w:r>
        <w:rPr>
          <w:rFonts w:eastAsia="Calibri" w:cs="Calibri"/>
          <w:lang w:eastAsia="en-US"/>
        </w:rPr>
        <w:t>m</w:t>
      </w:r>
      <w:r w:rsidRPr="001F2953">
        <w:rPr>
          <w:rFonts w:eastAsia="Calibri" w:cs="Calibri"/>
          <w:lang w:eastAsia="en-US"/>
        </w:rPr>
        <w:t xml:space="preserve"> předpisů</w:t>
      </w:r>
      <w:r>
        <w:rPr>
          <w:rFonts w:eastAsia="Calibri" w:cs="Calibri"/>
          <w:lang w:eastAsia="en-US"/>
        </w:rPr>
        <w:t>m ve vztahu ke</w:t>
      </w:r>
      <w:r w:rsidRPr="001F2953">
        <w:rPr>
          <w:rFonts w:eastAsia="Calibri" w:cs="Calibri"/>
          <w:lang w:eastAsia="en-US"/>
        </w:rPr>
        <w:t xml:space="preserve"> zdravotnickým prostředk</w:t>
      </w:r>
      <w:r>
        <w:rPr>
          <w:rFonts w:eastAsia="Calibri" w:cs="Calibri"/>
          <w:lang w:eastAsia="en-US"/>
        </w:rPr>
        <w:t xml:space="preserve">ům </w:t>
      </w:r>
      <w:r w:rsidRPr="001F2953">
        <w:rPr>
          <w:rFonts w:eastAsia="Calibri" w:cs="Calibri"/>
          <w:lang w:eastAsia="en-US"/>
        </w:rPr>
        <w:t>na území České republiky</w:t>
      </w:r>
      <w:r>
        <w:rPr>
          <w:rFonts w:eastAsia="Calibri" w:cs="Calibri"/>
          <w:lang w:eastAsia="en-US"/>
        </w:rPr>
        <w:t>.</w:t>
      </w:r>
    </w:p>
    <w:p w14:paraId="2FF544E8" w14:textId="69767C6E" w:rsidR="00452918" w:rsidRPr="00A415D8" w:rsidRDefault="00452918" w:rsidP="00A415D8">
      <w:pPr>
        <w:spacing w:after="0" w:line="240" w:lineRule="auto"/>
        <w:ind w:left="708"/>
        <w:jc w:val="both"/>
        <w:rPr>
          <w:rFonts w:asciiTheme="minorHAnsi" w:hAnsiTheme="minorHAnsi" w:cstheme="minorHAnsi"/>
          <w:color w:val="FF0000"/>
        </w:rPr>
      </w:pPr>
      <w:r w:rsidRPr="00A415D8">
        <w:rPr>
          <w:rFonts w:asciiTheme="minorHAnsi" w:hAnsiTheme="minorHAnsi" w:cstheme="minorHAnsi"/>
          <w:color w:val="FF0000"/>
        </w:rPr>
        <w:tab/>
      </w:r>
    </w:p>
    <w:p w14:paraId="2A0B0E7E" w14:textId="77777777" w:rsidR="00865294" w:rsidRPr="005B5BB4" w:rsidRDefault="00865294" w:rsidP="00A415D8">
      <w:pPr>
        <w:spacing w:after="0" w:line="240" w:lineRule="auto"/>
        <w:ind w:left="709"/>
        <w:jc w:val="both"/>
        <w:rPr>
          <w:rFonts w:asciiTheme="minorHAnsi" w:hAnsiTheme="minorHAnsi" w:cstheme="minorHAnsi"/>
          <w:b/>
        </w:rPr>
      </w:pPr>
      <w:r w:rsidRPr="005B5BB4">
        <w:rPr>
          <w:rFonts w:asciiTheme="minorHAnsi" w:hAnsiTheme="minorHAnsi" w:cstheme="minorHAnsi"/>
          <w:b/>
        </w:rPr>
        <w:t>Prodávající prohlašuje, že</w:t>
      </w:r>
    </w:p>
    <w:p w14:paraId="0537B824" w14:textId="5465783D" w:rsidR="00865294" w:rsidRDefault="00865294" w:rsidP="00A415D8">
      <w:pPr>
        <w:pStyle w:val="Odstavecseseznamem"/>
        <w:numPr>
          <w:ilvl w:val="0"/>
          <w:numId w:val="73"/>
        </w:numPr>
        <w:spacing w:after="0" w:line="240" w:lineRule="auto"/>
        <w:ind w:left="1277" w:hanging="284"/>
        <w:contextualSpacing w:val="0"/>
        <w:jc w:val="both"/>
        <w:rPr>
          <w:rFonts w:asciiTheme="minorHAnsi" w:hAnsiTheme="minorHAnsi" w:cstheme="minorHAnsi"/>
        </w:rPr>
      </w:pPr>
      <w:r w:rsidRPr="003A158A">
        <w:rPr>
          <w:rFonts w:asciiTheme="minorHAnsi" w:hAnsiTheme="minorHAnsi" w:cstheme="minorHAnsi"/>
        </w:rPr>
        <w:t>kvalitativní a technické vlastnosti</w:t>
      </w:r>
      <w:r w:rsidR="002327DF">
        <w:rPr>
          <w:rFonts w:asciiTheme="minorHAnsi" w:hAnsiTheme="minorHAnsi" w:cstheme="minorHAnsi"/>
        </w:rPr>
        <w:t xml:space="preserve"> předmětu plnění kupní smlouvy </w:t>
      </w:r>
      <w:r w:rsidRPr="003A158A">
        <w:rPr>
          <w:rFonts w:asciiTheme="minorHAnsi" w:hAnsiTheme="minorHAnsi" w:cstheme="minorHAnsi"/>
        </w:rPr>
        <w:t xml:space="preserve">odpovídají požadavkům stanoveným obecně závaznými právními předpisy, zejména </w:t>
      </w:r>
      <w:r w:rsidR="007D7B4E">
        <w:rPr>
          <w:rFonts w:asciiTheme="minorHAnsi" w:hAnsiTheme="minorHAnsi" w:cstheme="minorHAnsi"/>
        </w:rPr>
        <w:t>platnému zákonu</w:t>
      </w:r>
      <w:r w:rsidR="007D7B4E" w:rsidRPr="000173E8">
        <w:rPr>
          <w:rFonts w:asciiTheme="minorHAnsi" w:hAnsiTheme="minorHAnsi" w:cstheme="minorHAnsi"/>
        </w:rPr>
        <w:t xml:space="preserve"> o zdravotnick</w:t>
      </w:r>
      <w:r w:rsidR="007D7B4E">
        <w:rPr>
          <w:rFonts w:asciiTheme="minorHAnsi" w:hAnsiTheme="minorHAnsi" w:cstheme="minorHAnsi"/>
        </w:rPr>
        <w:t>ých prostředcích</w:t>
      </w:r>
      <w:r w:rsidR="002327DF">
        <w:rPr>
          <w:rFonts w:asciiTheme="minorHAnsi" w:hAnsiTheme="minorHAnsi" w:cstheme="minorHAnsi"/>
        </w:rPr>
        <w:t xml:space="preserve"> </w:t>
      </w:r>
      <w:r w:rsidRPr="003A158A">
        <w:rPr>
          <w:rFonts w:asciiTheme="minorHAnsi" w:hAnsiTheme="minorHAnsi" w:cstheme="minorHAnsi"/>
        </w:rPr>
        <w:t>a příslušným prováděcím</w:t>
      </w:r>
      <w:r w:rsidR="004A590E">
        <w:rPr>
          <w:rFonts w:asciiTheme="minorHAnsi" w:hAnsiTheme="minorHAnsi" w:cstheme="minorHAnsi"/>
        </w:rPr>
        <w:t xml:space="preserve"> předpis</w:t>
      </w:r>
      <w:r w:rsidR="002327DF">
        <w:rPr>
          <w:rFonts w:asciiTheme="minorHAnsi" w:hAnsiTheme="minorHAnsi" w:cstheme="minorHAnsi"/>
        </w:rPr>
        <w:t>ům</w:t>
      </w:r>
      <w:r w:rsidRPr="003A158A">
        <w:rPr>
          <w:rFonts w:asciiTheme="minorHAnsi" w:hAnsiTheme="minorHAnsi" w:cstheme="minorHAnsi"/>
        </w:rPr>
        <w:t>;</w:t>
      </w:r>
    </w:p>
    <w:p w14:paraId="7CC41508" w14:textId="688E2519" w:rsidR="005A1ADC" w:rsidRDefault="00077D0E" w:rsidP="00A415D8">
      <w:pPr>
        <w:pStyle w:val="Odstavecseseznamem"/>
        <w:numPr>
          <w:ilvl w:val="0"/>
          <w:numId w:val="73"/>
        </w:numPr>
        <w:spacing w:after="0" w:line="240" w:lineRule="auto"/>
        <w:ind w:left="1277" w:hanging="284"/>
        <w:contextualSpacing w:val="0"/>
        <w:jc w:val="both"/>
        <w:rPr>
          <w:rFonts w:asciiTheme="minorHAnsi" w:hAnsiTheme="minorHAnsi" w:cstheme="minorHAnsi"/>
        </w:rPr>
      </w:pPr>
      <w:r>
        <w:rPr>
          <w:rFonts w:asciiTheme="minorHAnsi" w:hAnsiTheme="minorHAnsi" w:cstheme="minorHAnsi"/>
        </w:rPr>
        <w:t>předmět plnění kupní smlouvy</w:t>
      </w:r>
      <w:r w:rsidDel="00077D0E">
        <w:rPr>
          <w:rFonts w:asciiTheme="minorHAnsi" w:hAnsiTheme="minorHAnsi" w:cstheme="minorHAnsi"/>
        </w:rPr>
        <w:t xml:space="preserve"> </w:t>
      </w:r>
      <w:r w:rsidR="00865294" w:rsidRPr="006A2896">
        <w:rPr>
          <w:rFonts w:asciiTheme="minorHAnsi" w:hAnsiTheme="minorHAnsi" w:cstheme="minorHAnsi"/>
        </w:rPr>
        <w:t>je z hlediska platných právních předpisů způsobil</w:t>
      </w:r>
      <w:r>
        <w:rPr>
          <w:rFonts w:asciiTheme="minorHAnsi" w:hAnsiTheme="minorHAnsi" w:cstheme="minorHAnsi"/>
        </w:rPr>
        <w:t>ý</w:t>
      </w:r>
      <w:r w:rsidR="00865294" w:rsidRPr="006A2896">
        <w:rPr>
          <w:rFonts w:asciiTheme="minorHAnsi" w:hAnsiTheme="minorHAnsi" w:cstheme="minorHAnsi"/>
        </w:rPr>
        <w:t xml:space="preserve"> a vhodn</w:t>
      </w:r>
      <w:r>
        <w:rPr>
          <w:rFonts w:asciiTheme="minorHAnsi" w:hAnsiTheme="minorHAnsi" w:cstheme="minorHAnsi"/>
        </w:rPr>
        <w:t>ý</w:t>
      </w:r>
      <w:r w:rsidR="00865294" w:rsidRPr="006A2896">
        <w:rPr>
          <w:rFonts w:asciiTheme="minorHAnsi" w:hAnsiTheme="minorHAnsi" w:cstheme="minorHAnsi"/>
        </w:rPr>
        <w:t xml:space="preserve"> pro použití </w:t>
      </w:r>
      <w:r w:rsidR="00865294" w:rsidRPr="00166ADA">
        <w:rPr>
          <w:rFonts w:asciiTheme="minorHAnsi" w:hAnsiTheme="minorHAnsi" w:cstheme="minorHAnsi"/>
          <w:b/>
        </w:rPr>
        <w:t>při poskytování zdravotní péče v ČR</w:t>
      </w:r>
      <w:r w:rsidR="00865294" w:rsidRPr="006A2896">
        <w:rPr>
          <w:rFonts w:asciiTheme="minorHAnsi" w:hAnsiTheme="minorHAnsi" w:cstheme="minorHAnsi"/>
        </w:rPr>
        <w:t xml:space="preserve">, zejména, že u </w:t>
      </w:r>
      <w:r w:rsidR="008F460C">
        <w:rPr>
          <w:rFonts w:asciiTheme="minorHAnsi" w:hAnsiTheme="minorHAnsi" w:cstheme="minorHAnsi"/>
        </w:rPr>
        <w:t>zboží</w:t>
      </w:r>
      <w:r w:rsidR="008F460C" w:rsidRPr="006A2896">
        <w:rPr>
          <w:rFonts w:asciiTheme="minorHAnsi" w:hAnsiTheme="minorHAnsi" w:cstheme="minorHAnsi"/>
        </w:rPr>
        <w:t xml:space="preserve"> </w:t>
      </w:r>
      <w:r w:rsidR="00865294" w:rsidRPr="006A2896">
        <w:rPr>
          <w:rFonts w:asciiTheme="minorHAnsi" w:hAnsiTheme="minorHAnsi" w:cstheme="minorHAnsi"/>
        </w:rPr>
        <w:t>byla stanoveným způsobem posouzena shoda jeho vlastností s technickými požadavky, které stanoví nařízení vlády, že je označeno stanoveným způsobem a že výrobce nebo jeho zplnomocněný zástupce o tom vydal písemné prohlášení o shodě</w:t>
      </w:r>
      <w:r w:rsidR="000071CA" w:rsidRPr="003A158A">
        <w:rPr>
          <w:rFonts w:asciiTheme="minorHAnsi" w:hAnsiTheme="minorHAnsi" w:cstheme="minorHAnsi"/>
        </w:rPr>
        <w:t>;</w:t>
      </w:r>
    </w:p>
    <w:p w14:paraId="24076752" w14:textId="46A77465" w:rsidR="00865294" w:rsidRDefault="00865294" w:rsidP="00A415D8">
      <w:pPr>
        <w:pStyle w:val="Odstavecseseznamem"/>
        <w:numPr>
          <w:ilvl w:val="0"/>
          <w:numId w:val="73"/>
        </w:numPr>
        <w:spacing w:after="0" w:line="240" w:lineRule="auto"/>
        <w:ind w:left="1277" w:hanging="284"/>
        <w:contextualSpacing w:val="0"/>
        <w:jc w:val="both"/>
        <w:rPr>
          <w:rFonts w:asciiTheme="minorHAnsi" w:hAnsiTheme="minorHAnsi" w:cstheme="minorHAnsi"/>
        </w:rPr>
      </w:pPr>
      <w:r w:rsidRPr="0034660B">
        <w:rPr>
          <w:rFonts w:asciiTheme="minorHAnsi" w:hAnsiTheme="minorHAnsi" w:cstheme="minorHAnsi"/>
        </w:rPr>
        <w:t xml:space="preserve">že předmět plnění dle této </w:t>
      </w:r>
      <w:r w:rsidR="00F84F31">
        <w:rPr>
          <w:rFonts w:asciiTheme="minorHAnsi" w:hAnsiTheme="minorHAnsi" w:cstheme="minorHAnsi"/>
        </w:rPr>
        <w:t xml:space="preserve">kupní </w:t>
      </w:r>
      <w:r w:rsidRPr="0034660B">
        <w:rPr>
          <w:rFonts w:asciiTheme="minorHAnsi" w:hAnsiTheme="minorHAnsi" w:cstheme="minorHAnsi"/>
        </w:rPr>
        <w:t>smlouvy je zcela v souladu s požadavky kupujícího uvedenými v zadávací dokumentaci veřejné zakázky</w:t>
      </w:r>
      <w:r w:rsidR="00880148">
        <w:rPr>
          <w:rFonts w:asciiTheme="minorHAnsi" w:hAnsiTheme="minorHAnsi" w:cstheme="minorHAnsi"/>
        </w:rPr>
        <w:t xml:space="preserve">, </w:t>
      </w:r>
      <w:r w:rsidRPr="0034660B">
        <w:rPr>
          <w:rFonts w:asciiTheme="minorHAnsi" w:hAnsiTheme="minorHAnsi" w:cstheme="minorHAnsi"/>
        </w:rPr>
        <w:t xml:space="preserve">že je výlučným vlastníkem </w:t>
      </w:r>
      <w:r w:rsidR="00880148">
        <w:rPr>
          <w:rFonts w:asciiTheme="minorHAnsi" w:hAnsiTheme="minorHAnsi" w:cstheme="minorHAnsi"/>
        </w:rPr>
        <w:t>zboží</w:t>
      </w:r>
      <w:r w:rsidRPr="0034660B">
        <w:rPr>
          <w:rFonts w:asciiTheme="minorHAnsi" w:hAnsiTheme="minorHAnsi" w:cstheme="minorHAnsi"/>
        </w:rPr>
        <w:t xml:space="preserve">, že na </w:t>
      </w:r>
      <w:r w:rsidR="00880148">
        <w:rPr>
          <w:rFonts w:asciiTheme="minorHAnsi" w:hAnsiTheme="minorHAnsi" w:cstheme="minorHAnsi"/>
        </w:rPr>
        <w:t xml:space="preserve">zboží </w:t>
      </w:r>
      <w:r w:rsidRPr="0034660B">
        <w:rPr>
          <w:rFonts w:asciiTheme="minorHAnsi" w:hAnsiTheme="minorHAnsi" w:cstheme="minorHAnsi"/>
        </w:rPr>
        <w:t xml:space="preserve">neváznou žádná práva třetích osob a že není dána žádná překážka, která by mu bránila se </w:t>
      </w:r>
      <w:r w:rsidR="00880148">
        <w:rPr>
          <w:rFonts w:asciiTheme="minorHAnsi" w:hAnsiTheme="minorHAnsi" w:cstheme="minorHAnsi"/>
        </w:rPr>
        <w:t>zbožím</w:t>
      </w:r>
      <w:r w:rsidR="00880148" w:rsidRPr="0034660B">
        <w:rPr>
          <w:rFonts w:asciiTheme="minorHAnsi" w:hAnsiTheme="minorHAnsi" w:cstheme="minorHAnsi"/>
        </w:rPr>
        <w:t xml:space="preserve"> </w:t>
      </w:r>
      <w:r w:rsidRPr="0034660B">
        <w:rPr>
          <w:rFonts w:asciiTheme="minorHAnsi" w:hAnsiTheme="minorHAnsi" w:cstheme="minorHAnsi"/>
        </w:rPr>
        <w:t xml:space="preserve">podle této smlouvy disponovat. Prodávající prohlašuje, že </w:t>
      </w:r>
      <w:r w:rsidR="00880148">
        <w:rPr>
          <w:rFonts w:asciiTheme="minorHAnsi" w:hAnsiTheme="minorHAnsi" w:cstheme="minorHAnsi"/>
        </w:rPr>
        <w:t>zboží</w:t>
      </w:r>
      <w:r w:rsidR="00880148" w:rsidRPr="0034660B">
        <w:rPr>
          <w:rFonts w:asciiTheme="minorHAnsi" w:hAnsiTheme="minorHAnsi" w:cstheme="minorHAnsi"/>
        </w:rPr>
        <w:t xml:space="preserve"> </w:t>
      </w:r>
      <w:r w:rsidRPr="0034660B">
        <w:rPr>
          <w:rFonts w:asciiTheme="minorHAnsi" w:hAnsiTheme="minorHAnsi" w:cstheme="minorHAnsi"/>
        </w:rPr>
        <w:t>nemá žádné vady, které by bránily jeho použití ke sjednaným či obvyklým účelům.</w:t>
      </w:r>
    </w:p>
    <w:p w14:paraId="0EEEF3E3" w14:textId="77777777" w:rsidR="00F84F31" w:rsidRDefault="00F84F31" w:rsidP="00A415D8">
      <w:pPr>
        <w:pStyle w:val="Odstavecseseznamem"/>
        <w:spacing w:after="0" w:line="240" w:lineRule="auto"/>
        <w:ind w:left="1277"/>
        <w:contextualSpacing w:val="0"/>
        <w:jc w:val="both"/>
        <w:rPr>
          <w:rFonts w:asciiTheme="minorHAnsi" w:hAnsiTheme="minorHAnsi" w:cstheme="minorHAnsi"/>
        </w:rPr>
      </w:pPr>
    </w:p>
    <w:p w14:paraId="1397DC11" w14:textId="212912EF" w:rsidR="00865294" w:rsidRPr="00A415D8" w:rsidRDefault="00865294" w:rsidP="007941AA">
      <w:pPr>
        <w:pStyle w:val="Odstavecseseznamem"/>
        <w:numPr>
          <w:ilvl w:val="1"/>
          <w:numId w:val="161"/>
        </w:numPr>
        <w:spacing w:after="0" w:line="240" w:lineRule="auto"/>
        <w:ind w:left="567" w:hanging="567"/>
        <w:jc w:val="both"/>
        <w:rPr>
          <w:rFonts w:asciiTheme="minorHAnsi" w:hAnsiTheme="minorHAnsi" w:cstheme="minorHAnsi"/>
        </w:rPr>
      </w:pPr>
      <w:r w:rsidRPr="004F45D9">
        <w:t>Kupující</w:t>
      </w:r>
      <w:r w:rsidRPr="00A415D8">
        <w:rPr>
          <w:rFonts w:asciiTheme="minorHAnsi" w:hAnsiTheme="minorHAnsi" w:cstheme="minorHAnsi"/>
        </w:rPr>
        <w:t xml:space="preserve"> se zavazuje </w:t>
      </w:r>
      <w:r w:rsidR="005A1ADC" w:rsidRPr="00A415D8">
        <w:rPr>
          <w:rFonts w:asciiTheme="minorHAnsi" w:hAnsiTheme="minorHAnsi" w:cstheme="minorHAnsi"/>
        </w:rPr>
        <w:t xml:space="preserve">zboží </w:t>
      </w:r>
      <w:r w:rsidRPr="00A415D8">
        <w:rPr>
          <w:rFonts w:asciiTheme="minorHAnsi" w:hAnsiTheme="minorHAnsi" w:cstheme="minorHAnsi"/>
        </w:rPr>
        <w:t>řádně a včas dodané prodávajícím převzít a zaplatit za něj sjednanou kupní cenu způsobem a v termínu sjednaném touto smlouvou.</w:t>
      </w:r>
    </w:p>
    <w:p w14:paraId="5F70F899" w14:textId="163F491A" w:rsidR="007D471F" w:rsidRDefault="007D471F" w:rsidP="00A415D8">
      <w:pPr>
        <w:spacing w:after="0" w:line="240" w:lineRule="auto"/>
        <w:jc w:val="both"/>
        <w:rPr>
          <w:rFonts w:asciiTheme="minorHAnsi" w:hAnsiTheme="minorHAnsi" w:cstheme="minorHAnsi"/>
        </w:rPr>
      </w:pPr>
    </w:p>
    <w:p w14:paraId="14E4311B" w14:textId="77777777" w:rsidR="0083155C" w:rsidRPr="00621B38" w:rsidRDefault="0083155C" w:rsidP="00A415D8">
      <w:pPr>
        <w:spacing w:after="0" w:line="240" w:lineRule="auto"/>
        <w:jc w:val="both"/>
        <w:rPr>
          <w:rFonts w:asciiTheme="minorHAnsi" w:hAnsiTheme="minorHAnsi" w:cstheme="minorHAnsi"/>
        </w:rPr>
      </w:pPr>
    </w:p>
    <w:p w14:paraId="028BF543" w14:textId="77777777" w:rsidR="006A6DF1" w:rsidRPr="00AC5D20" w:rsidRDefault="006A6DF1" w:rsidP="00A415D8">
      <w:pPr>
        <w:spacing w:after="0" w:line="240" w:lineRule="auto"/>
        <w:ind w:left="720"/>
        <w:jc w:val="both"/>
        <w:rPr>
          <w:rFonts w:asciiTheme="minorHAnsi" w:hAnsiTheme="minorHAnsi" w:cstheme="minorHAnsi"/>
          <w:sz w:val="4"/>
        </w:rPr>
      </w:pPr>
    </w:p>
    <w:p w14:paraId="5635DCE6" w14:textId="5F4FBC27" w:rsidR="00865294" w:rsidRPr="00D039F3" w:rsidRDefault="00865294"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7A4C72A7" w14:textId="5D0B5092" w:rsidR="00BF045C" w:rsidRPr="00B05E2B" w:rsidRDefault="00865294"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Doba a místo plnění</w:t>
      </w:r>
    </w:p>
    <w:p w14:paraId="5A30E4F5" w14:textId="77777777" w:rsidR="00622517" w:rsidRDefault="00622517" w:rsidP="00A415D8">
      <w:pPr>
        <w:spacing w:after="0" w:line="240" w:lineRule="auto"/>
        <w:jc w:val="both"/>
        <w:rPr>
          <w:rFonts w:asciiTheme="minorHAnsi" w:hAnsiTheme="minorHAnsi" w:cstheme="minorHAnsi"/>
        </w:rPr>
      </w:pPr>
    </w:p>
    <w:p w14:paraId="168EEAA0" w14:textId="742CBF80" w:rsidR="00622517" w:rsidRDefault="00865294" w:rsidP="00A415D8">
      <w:pPr>
        <w:pStyle w:val="Odstavecseseznamem"/>
        <w:numPr>
          <w:ilvl w:val="1"/>
          <w:numId w:val="162"/>
        </w:numPr>
        <w:spacing w:after="0" w:line="240" w:lineRule="auto"/>
        <w:ind w:left="567" w:hanging="567"/>
        <w:jc w:val="both"/>
        <w:rPr>
          <w:rFonts w:asciiTheme="minorHAnsi" w:hAnsiTheme="minorHAnsi" w:cstheme="minorHAnsi"/>
        </w:rPr>
      </w:pPr>
      <w:r w:rsidRPr="00A415D8">
        <w:t>Prodávající</w:t>
      </w:r>
      <w:r w:rsidRPr="00622517">
        <w:rPr>
          <w:rFonts w:asciiTheme="minorHAnsi" w:hAnsiTheme="minorHAnsi" w:cstheme="minorHAnsi"/>
        </w:rPr>
        <w:t xml:space="preserve"> se zavazuje</w:t>
      </w:r>
      <w:r w:rsidR="007C6917" w:rsidRPr="00622517">
        <w:rPr>
          <w:rFonts w:asciiTheme="minorHAnsi" w:hAnsiTheme="minorHAnsi" w:cstheme="minorHAnsi"/>
        </w:rPr>
        <w:t xml:space="preserve"> kupujícímu </w:t>
      </w:r>
      <w:r w:rsidRPr="00622517">
        <w:rPr>
          <w:rFonts w:asciiTheme="minorHAnsi" w:hAnsiTheme="minorHAnsi" w:cstheme="minorHAnsi"/>
        </w:rPr>
        <w:t>dodá</w:t>
      </w:r>
      <w:r w:rsidR="007C6917" w:rsidRPr="00622517">
        <w:rPr>
          <w:rFonts w:asciiTheme="minorHAnsi" w:hAnsiTheme="minorHAnsi" w:cstheme="minorHAnsi"/>
        </w:rPr>
        <w:t xml:space="preserve">vat předmět koupě </w:t>
      </w:r>
      <w:r w:rsidR="007C1A0C" w:rsidRPr="00622517">
        <w:rPr>
          <w:rFonts w:asciiTheme="minorHAnsi" w:hAnsiTheme="minorHAnsi" w:cstheme="minorHAnsi"/>
        </w:rPr>
        <w:t>do míst</w:t>
      </w:r>
      <w:r w:rsidR="0040042C" w:rsidRPr="00622517">
        <w:rPr>
          <w:rFonts w:asciiTheme="minorHAnsi" w:hAnsiTheme="minorHAnsi" w:cstheme="minorHAnsi"/>
        </w:rPr>
        <w:t>a</w:t>
      </w:r>
      <w:r w:rsidR="007C1A0C" w:rsidRPr="00622517">
        <w:rPr>
          <w:rFonts w:asciiTheme="minorHAnsi" w:hAnsiTheme="minorHAnsi" w:cstheme="minorHAnsi"/>
        </w:rPr>
        <w:t xml:space="preserve"> </w:t>
      </w:r>
      <w:r w:rsidR="00C51E22" w:rsidRPr="00622517">
        <w:rPr>
          <w:rFonts w:asciiTheme="minorHAnsi" w:hAnsiTheme="minorHAnsi" w:cstheme="minorHAnsi"/>
        </w:rPr>
        <w:t xml:space="preserve">plnění </w:t>
      </w:r>
      <w:r w:rsidR="007C6917" w:rsidRPr="00622517">
        <w:rPr>
          <w:rFonts w:asciiTheme="minorHAnsi" w:hAnsiTheme="minorHAnsi" w:cstheme="minorHAnsi"/>
        </w:rPr>
        <w:t>se všemi jeho součástmi a příslušenstvím a umožňovat mu k němu nabýt vlastnické právo</w:t>
      </w:r>
      <w:r w:rsidR="00EB5E88">
        <w:rPr>
          <w:rFonts w:asciiTheme="minorHAnsi" w:hAnsiTheme="minorHAnsi" w:cstheme="minorHAnsi"/>
        </w:rPr>
        <w:t>,</w:t>
      </w:r>
      <w:r w:rsidR="007C6917" w:rsidRPr="00622517">
        <w:rPr>
          <w:rFonts w:asciiTheme="minorHAnsi" w:hAnsiTheme="minorHAnsi" w:cstheme="minorHAnsi"/>
        </w:rPr>
        <w:t xml:space="preserve"> a to podle potřeb a požadavků kupujícího na základě objednávky.</w:t>
      </w:r>
      <w:r w:rsidR="00D630FD" w:rsidRPr="00622517">
        <w:rPr>
          <w:rFonts w:asciiTheme="minorHAnsi" w:hAnsiTheme="minorHAnsi" w:cstheme="minorHAnsi"/>
        </w:rPr>
        <w:t xml:space="preserve"> </w:t>
      </w:r>
    </w:p>
    <w:p w14:paraId="0D3DA55F" w14:textId="59987D71" w:rsidR="004F45D9" w:rsidRDefault="00C83157" w:rsidP="00A415D8">
      <w:pPr>
        <w:pStyle w:val="Odstavecseseznamem"/>
        <w:spacing w:after="0" w:line="240" w:lineRule="auto"/>
        <w:ind w:left="567"/>
        <w:jc w:val="both"/>
        <w:rPr>
          <w:rFonts w:asciiTheme="minorHAnsi" w:hAnsiTheme="minorHAnsi" w:cstheme="minorHAnsi"/>
        </w:rPr>
      </w:pPr>
      <w:r w:rsidRPr="00622517">
        <w:rPr>
          <w:rFonts w:asciiTheme="minorHAnsi" w:hAnsiTheme="minorHAnsi" w:cstheme="minorHAnsi"/>
        </w:rPr>
        <w:t xml:space="preserve">Prodávající je povinen splnit povinnost odevzdat předmět koupě v době stanovené kupujícím v objednávce. Doba plnění dle předchozí věty nesmí být </w:t>
      </w:r>
      <w:r w:rsidR="00D56108" w:rsidRPr="00622517">
        <w:rPr>
          <w:rFonts w:asciiTheme="minorHAnsi" w:hAnsiTheme="minorHAnsi" w:cstheme="minorHAnsi"/>
        </w:rPr>
        <w:t>delší</w:t>
      </w:r>
      <w:r w:rsidRPr="00622517">
        <w:rPr>
          <w:rFonts w:asciiTheme="minorHAnsi" w:hAnsiTheme="minorHAnsi" w:cstheme="minorHAnsi"/>
        </w:rPr>
        <w:t xml:space="preserve"> než </w:t>
      </w:r>
      <w:r w:rsidR="002226E3">
        <w:rPr>
          <w:rFonts w:asciiTheme="minorHAnsi" w:hAnsiTheme="minorHAnsi" w:cstheme="minorHAnsi"/>
          <w:b/>
        </w:rPr>
        <w:t>3</w:t>
      </w:r>
      <w:r w:rsidR="002B0B3B" w:rsidRPr="00622517">
        <w:rPr>
          <w:rFonts w:asciiTheme="minorHAnsi" w:hAnsiTheme="minorHAnsi" w:cstheme="minorHAnsi"/>
          <w:b/>
        </w:rPr>
        <w:t xml:space="preserve"> pracovní dny</w:t>
      </w:r>
      <w:r w:rsidRPr="00622517">
        <w:rPr>
          <w:rFonts w:asciiTheme="minorHAnsi" w:hAnsiTheme="minorHAnsi" w:cstheme="minorHAnsi"/>
        </w:rPr>
        <w:t xml:space="preserve"> od okamžiku doručení objednávky prodávajícímu.</w:t>
      </w:r>
      <w:r w:rsidR="00D81253" w:rsidRPr="00622517">
        <w:rPr>
          <w:rFonts w:asciiTheme="minorHAnsi" w:hAnsiTheme="minorHAnsi" w:cstheme="minorHAnsi"/>
        </w:rPr>
        <w:t xml:space="preserve"> Nebude-li doba plnění v objednávce uvedena nebo bude-li uvedena v rozporu s ustanovením předchozí </w:t>
      </w:r>
      <w:r w:rsidR="0024574D" w:rsidRPr="00622517">
        <w:rPr>
          <w:rFonts w:asciiTheme="minorHAnsi" w:hAnsiTheme="minorHAnsi" w:cstheme="minorHAnsi"/>
        </w:rPr>
        <w:t>věty</w:t>
      </w:r>
      <w:r w:rsidR="00D81253" w:rsidRPr="00622517">
        <w:rPr>
          <w:rFonts w:asciiTheme="minorHAnsi" w:hAnsiTheme="minorHAnsi" w:cstheme="minorHAnsi"/>
        </w:rPr>
        <w:t xml:space="preserve">, je prodávající povinen dodat kupujícímu předmět koupě </w:t>
      </w:r>
      <w:r w:rsidR="00D81253" w:rsidRPr="00622517">
        <w:rPr>
          <w:rFonts w:asciiTheme="minorHAnsi" w:hAnsiTheme="minorHAnsi" w:cstheme="minorHAnsi"/>
          <w:b/>
        </w:rPr>
        <w:t xml:space="preserve">do </w:t>
      </w:r>
      <w:r w:rsidR="002226E3">
        <w:rPr>
          <w:rFonts w:asciiTheme="minorHAnsi" w:hAnsiTheme="minorHAnsi" w:cstheme="minorHAnsi"/>
          <w:b/>
        </w:rPr>
        <w:t>3</w:t>
      </w:r>
      <w:r w:rsidR="002B0B3B" w:rsidRPr="00622517">
        <w:rPr>
          <w:rFonts w:asciiTheme="minorHAnsi" w:hAnsiTheme="minorHAnsi" w:cstheme="minorHAnsi"/>
          <w:b/>
        </w:rPr>
        <w:t xml:space="preserve"> pracovních dnů</w:t>
      </w:r>
      <w:r w:rsidR="00D81253" w:rsidRPr="00622517">
        <w:rPr>
          <w:rFonts w:asciiTheme="minorHAnsi" w:hAnsiTheme="minorHAnsi" w:cstheme="minorHAnsi"/>
        </w:rPr>
        <w:t xml:space="preserve"> od okamžiku doručení </w:t>
      </w:r>
      <w:r w:rsidR="00233FEF" w:rsidRPr="00622517">
        <w:rPr>
          <w:rFonts w:asciiTheme="minorHAnsi" w:hAnsiTheme="minorHAnsi" w:cstheme="minorHAnsi"/>
        </w:rPr>
        <w:t>o</w:t>
      </w:r>
      <w:r w:rsidR="00D81253" w:rsidRPr="00622517">
        <w:rPr>
          <w:rFonts w:asciiTheme="minorHAnsi" w:hAnsiTheme="minorHAnsi" w:cstheme="minorHAnsi"/>
        </w:rPr>
        <w:t xml:space="preserve">bjednávky </w:t>
      </w:r>
      <w:r w:rsidR="00233FEF" w:rsidRPr="00622517">
        <w:rPr>
          <w:rFonts w:asciiTheme="minorHAnsi" w:hAnsiTheme="minorHAnsi" w:cstheme="minorHAnsi"/>
        </w:rPr>
        <w:t>p</w:t>
      </w:r>
      <w:r w:rsidR="00D81253" w:rsidRPr="00622517">
        <w:rPr>
          <w:rFonts w:asciiTheme="minorHAnsi" w:hAnsiTheme="minorHAnsi" w:cstheme="minorHAnsi"/>
        </w:rPr>
        <w:t>rodávajícímu</w:t>
      </w:r>
      <w:r w:rsidR="002161A5" w:rsidRPr="00622517">
        <w:rPr>
          <w:rFonts w:asciiTheme="minorHAnsi" w:hAnsiTheme="minorHAnsi" w:cstheme="minorHAnsi"/>
        </w:rPr>
        <w:t xml:space="preserve">. </w:t>
      </w:r>
      <w:r w:rsidR="00D630FD" w:rsidRPr="00622517">
        <w:rPr>
          <w:rFonts w:asciiTheme="minorHAnsi" w:hAnsiTheme="minorHAnsi" w:cstheme="minorHAnsi"/>
        </w:rPr>
        <w:t>Objednávky mohou být činěny emailem či jinak písemně na kontaktní údaje poskytnuté prodávajícím.</w:t>
      </w:r>
      <w:r w:rsidR="004F45D9">
        <w:rPr>
          <w:rFonts w:asciiTheme="minorHAnsi" w:hAnsiTheme="minorHAnsi" w:cstheme="minorHAnsi"/>
        </w:rPr>
        <w:t xml:space="preserve"> </w:t>
      </w:r>
    </w:p>
    <w:p w14:paraId="3C527EE5" w14:textId="3E7E3E90" w:rsidR="0032700E" w:rsidRDefault="00865294" w:rsidP="00A415D8">
      <w:pPr>
        <w:pStyle w:val="Odstavecseseznamem"/>
        <w:spacing w:after="0" w:line="240" w:lineRule="auto"/>
        <w:ind w:left="567"/>
        <w:jc w:val="both"/>
        <w:rPr>
          <w:rFonts w:asciiTheme="minorHAnsi" w:hAnsiTheme="minorHAnsi" w:cstheme="minorHAnsi"/>
        </w:rPr>
      </w:pPr>
      <w:r w:rsidRPr="003A158A">
        <w:rPr>
          <w:rFonts w:asciiTheme="minorHAnsi" w:hAnsiTheme="minorHAnsi" w:cstheme="minorHAnsi"/>
        </w:rPr>
        <w:t xml:space="preserve">V případě prodlení </w:t>
      </w:r>
      <w:proofErr w:type="gramStart"/>
      <w:r w:rsidRPr="003A158A">
        <w:rPr>
          <w:rFonts w:asciiTheme="minorHAnsi" w:hAnsiTheme="minorHAnsi" w:cstheme="minorHAnsi"/>
        </w:rPr>
        <w:t>s  dodání</w:t>
      </w:r>
      <w:r w:rsidR="00F55417">
        <w:rPr>
          <w:rFonts w:asciiTheme="minorHAnsi" w:hAnsiTheme="minorHAnsi" w:cstheme="minorHAnsi"/>
        </w:rPr>
        <w:t>m</w:t>
      </w:r>
      <w:proofErr w:type="gramEnd"/>
      <w:r w:rsidRPr="003A158A">
        <w:rPr>
          <w:rFonts w:asciiTheme="minorHAnsi" w:hAnsiTheme="minorHAnsi" w:cstheme="minorHAnsi"/>
        </w:rPr>
        <w:t xml:space="preserve"> </w:t>
      </w:r>
      <w:r w:rsidR="00F55417">
        <w:rPr>
          <w:rFonts w:asciiTheme="minorHAnsi" w:hAnsiTheme="minorHAnsi" w:cstheme="minorHAnsi"/>
        </w:rPr>
        <w:t xml:space="preserve">předmětu koupě </w:t>
      </w:r>
      <w:r w:rsidRPr="003A158A">
        <w:rPr>
          <w:rFonts w:asciiTheme="minorHAnsi" w:hAnsiTheme="minorHAnsi" w:cstheme="minorHAnsi"/>
        </w:rPr>
        <w:t>dle tohoto článku smlouvy se prodávající zavazuje uhradit kupujícímu smluvní pokutu ve výši 0,</w:t>
      </w:r>
      <w:r w:rsidR="002B0B3B">
        <w:rPr>
          <w:rFonts w:asciiTheme="minorHAnsi" w:hAnsiTheme="minorHAnsi" w:cstheme="minorHAnsi"/>
        </w:rPr>
        <w:t>05</w:t>
      </w:r>
      <w:r w:rsidRPr="003A158A">
        <w:rPr>
          <w:rFonts w:asciiTheme="minorHAnsi" w:hAnsiTheme="minorHAnsi" w:cstheme="minorHAnsi"/>
        </w:rPr>
        <w:t xml:space="preserve"> % z</w:t>
      </w:r>
      <w:r w:rsidR="00BD3C49">
        <w:rPr>
          <w:rFonts w:asciiTheme="minorHAnsi" w:hAnsiTheme="minorHAnsi" w:cstheme="minorHAnsi"/>
        </w:rPr>
        <w:t xml:space="preserve"> ceny předmětu koupě </w:t>
      </w:r>
      <w:r w:rsidRPr="003A158A">
        <w:rPr>
          <w:rFonts w:asciiTheme="minorHAnsi" w:hAnsiTheme="minorHAnsi" w:cstheme="minorHAnsi"/>
        </w:rPr>
        <w:t>bez DPH za každý i započatý den prodlení. Celková výše smluvní pokuty není omezena.</w:t>
      </w:r>
    </w:p>
    <w:p w14:paraId="49B17589" w14:textId="77777777" w:rsidR="00622517" w:rsidRDefault="00622517" w:rsidP="00A415D8">
      <w:pPr>
        <w:spacing w:after="0" w:line="240" w:lineRule="auto"/>
      </w:pPr>
    </w:p>
    <w:p w14:paraId="1AAA106C" w14:textId="36F92C0F" w:rsidR="00622517" w:rsidRDefault="00622517" w:rsidP="00A415D8">
      <w:pPr>
        <w:pStyle w:val="Odstavecseseznamem"/>
        <w:numPr>
          <w:ilvl w:val="1"/>
          <w:numId w:val="162"/>
        </w:numPr>
        <w:spacing w:after="0" w:line="240" w:lineRule="auto"/>
        <w:ind w:left="567" w:hanging="567"/>
        <w:jc w:val="both"/>
      </w:pPr>
      <w:r w:rsidRPr="007A6591">
        <w:rPr>
          <w:rFonts w:asciiTheme="minorHAnsi" w:hAnsiTheme="minorHAnsi" w:cstheme="minorHAnsi"/>
        </w:rPr>
        <w:t>Místem</w:t>
      </w:r>
      <w:r w:rsidRPr="007A6591">
        <w:t xml:space="preserve"> plnění jsou jednotlivá pracoviště kupujícího uvedená v příslušných objednávkách. Prodávající je povinen dodat předmět koupě do budovy a místnosti určené kupujícím před realizací dodávky</w:t>
      </w:r>
      <w:r>
        <w:t>.</w:t>
      </w:r>
    </w:p>
    <w:p w14:paraId="190C5E3B" w14:textId="77777777" w:rsidR="00AE1DF3" w:rsidRPr="003A0E6D" w:rsidRDefault="00AE1DF3" w:rsidP="00A415D8">
      <w:pPr>
        <w:spacing w:after="0" w:line="240" w:lineRule="auto"/>
      </w:pPr>
    </w:p>
    <w:p w14:paraId="594BB1D4" w14:textId="748A95B5" w:rsidR="00D56108" w:rsidRDefault="00D56108" w:rsidP="00A415D8">
      <w:pPr>
        <w:pStyle w:val="Odstavecseseznamem"/>
        <w:numPr>
          <w:ilvl w:val="1"/>
          <w:numId w:val="162"/>
        </w:numPr>
        <w:spacing w:after="0" w:line="240" w:lineRule="auto"/>
        <w:ind w:left="567" w:hanging="567"/>
        <w:jc w:val="both"/>
        <w:rPr>
          <w:rFonts w:asciiTheme="minorHAnsi" w:hAnsiTheme="minorHAnsi" w:cstheme="minorHAnsi"/>
        </w:rPr>
      </w:pPr>
      <w:r w:rsidRPr="00A415D8">
        <w:t>Povinnost</w:t>
      </w:r>
      <w:r>
        <w:rPr>
          <w:rFonts w:asciiTheme="minorHAnsi" w:hAnsiTheme="minorHAnsi" w:cstheme="minorHAnsi"/>
        </w:rPr>
        <w:t xml:space="preserve"> prodávajícíh</w:t>
      </w:r>
      <w:r w:rsidR="00C50C22">
        <w:rPr>
          <w:rFonts w:asciiTheme="minorHAnsi" w:hAnsiTheme="minorHAnsi" w:cstheme="minorHAnsi"/>
        </w:rPr>
        <w:t xml:space="preserve">o </w:t>
      </w:r>
      <w:r>
        <w:rPr>
          <w:rFonts w:asciiTheme="minorHAnsi" w:hAnsiTheme="minorHAnsi" w:cstheme="minorHAnsi"/>
        </w:rPr>
        <w:t xml:space="preserve">odevzdat předmět koupě </w:t>
      </w:r>
      <w:r w:rsidRPr="007C6917">
        <w:rPr>
          <w:rFonts w:asciiTheme="minorHAnsi" w:hAnsiTheme="minorHAnsi" w:cstheme="minorHAnsi"/>
        </w:rPr>
        <w:t>kupující</w:t>
      </w:r>
      <w:r w:rsidR="0034585B">
        <w:rPr>
          <w:rFonts w:asciiTheme="minorHAnsi" w:hAnsiTheme="minorHAnsi" w:cstheme="minorHAnsi"/>
        </w:rPr>
        <w:t>mu</w:t>
      </w:r>
      <w:r w:rsidRPr="007C6917">
        <w:rPr>
          <w:rFonts w:asciiTheme="minorHAnsi" w:hAnsiTheme="minorHAnsi" w:cstheme="minorHAnsi"/>
        </w:rPr>
        <w:t xml:space="preserve"> </w:t>
      </w:r>
      <w:r>
        <w:rPr>
          <w:rFonts w:asciiTheme="minorHAnsi" w:hAnsiTheme="minorHAnsi" w:cstheme="minorHAnsi"/>
        </w:rPr>
        <w:t>zahrnuje:</w:t>
      </w:r>
    </w:p>
    <w:p w14:paraId="5D0F0DA2" w14:textId="4B4ACA3E" w:rsidR="00EC13B0" w:rsidRDefault="00D56108" w:rsidP="00A415D8">
      <w:pPr>
        <w:pStyle w:val="Odstavecseseznamem"/>
        <w:numPr>
          <w:ilvl w:val="0"/>
          <w:numId w:val="159"/>
        </w:numPr>
        <w:tabs>
          <w:tab w:val="left" w:pos="720"/>
        </w:tabs>
        <w:autoSpaceDE w:val="0"/>
        <w:autoSpaceDN w:val="0"/>
        <w:adjustRightInd w:val="0"/>
        <w:spacing w:after="0" w:line="240" w:lineRule="auto"/>
        <w:jc w:val="both"/>
        <w:rPr>
          <w:rFonts w:asciiTheme="minorHAnsi" w:hAnsiTheme="minorHAnsi" w:cstheme="minorHAnsi"/>
        </w:rPr>
      </w:pPr>
      <w:r w:rsidRPr="00A415D8">
        <w:rPr>
          <w:rFonts w:asciiTheme="minorHAnsi" w:hAnsiTheme="minorHAnsi" w:cstheme="minorHAnsi"/>
        </w:rPr>
        <w:lastRenderedPageBreak/>
        <w:t>dodání předmětu koupě prodávajícím kupujícímu ve vhodném balení</w:t>
      </w:r>
      <w:r w:rsidR="00EC13B0" w:rsidRPr="00A415D8">
        <w:rPr>
          <w:rFonts w:asciiTheme="minorHAnsi" w:hAnsiTheme="minorHAnsi" w:cstheme="minorHAnsi"/>
        </w:rPr>
        <w:t xml:space="preserve"> a </w:t>
      </w:r>
      <w:r w:rsidRPr="00A415D8">
        <w:rPr>
          <w:rFonts w:asciiTheme="minorHAnsi" w:hAnsiTheme="minorHAnsi" w:cstheme="minorHAnsi"/>
        </w:rPr>
        <w:t>v příslušném množství do místa plnění</w:t>
      </w:r>
      <w:r w:rsidR="00EC13B0" w:rsidRPr="00A415D8">
        <w:rPr>
          <w:rFonts w:asciiTheme="minorHAnsi" w:hAnsiTheme="minorHAnsi" w:cstheme="minorHAnsi"/>
        </w:rPr>
        <w:t xml:space="preserve"> </w:t>
      </w:r>
      <w:r w:rsidR="00EC13B0" w:rsidRPr="00EC13B0">
        <w:rPr>
          <w:rFonts w:asciiTheme="minorHAnsi" w:hAnsiTheme="minorHAnsi" w:cstheme="minorHAnsi"/>
        </w:rPr>
        <w:t xml:space="preserve">včetně </w:t>
      </w:r>
      <w:r w:rsidR="00EC13B0" w:rsidRPr="00EC13B0">
        <w:rPr>
          <w:rFonts w:eastAsia="Calibri" w:cs="Calibri"/>
          <w:lang w:eastAsia="en-US"/>
        </w:rPr>
        <w:t xml:space="preserve">nezbytné průvodní dokumentace obsahující veškeré nezbytné informace pro jeho použití, a to </w:t>
      </w:r>
      <w:r w:rsidR="00771097" w:rsidRPr="00EC13B0">
        <w:rPr>
          <w:rFonts w:asciiTheme="minorHAnsi" w:hAnsiTheme="minorHAnsi" w:cstheme="minorHAnsi"/>
        </w:rPr>
        <w:t>v </w:t>
      </w:r>
      <w:r w:rsidR="00EC13B0">
        <w:rPr>
          <w:rFonts w:asciiTheme="minorHAnsi" w:hAnsiTheme="minorHAnsi" w:cstheme="minorHAnsi"/>
        </w:rPr>
        <w:t>kupujícím</w:t>
      </w:r>
      <w:r w:rsidR="00771097" w:rsidRPr="00EC13B0">
        <w:rPr>
          <w:rFonts w:asciiTheme="minorHAnsi" w:hAnsiTheme="minorHAnsi" w:cstheme="minorHAnsi"/>
        </w:rPr>
        <w:t> požadovanou dobou plnění</w:t>
      </w:r>
      <w:r w:rsidR="00C50C22" w:rsidRPr="00EC13B0">
        <w:rPr>
          <w:rFonts w:asciiTheme="minorHAnsi" w:hAnsiTheme="minorHAnsi" w:cstheme="minorHAnsi"/>
        </w:rPr>
        <w:t xml:space="preserve"> v souladu s předmětem kupní smlouvy</w:t>
      </w:r>
      <w:r w:rsidR="00C36A8A" w:rsidRPr="00EC13B0">
        <w:rPr>
          <w:rFonts w:asciiTheme="minorHAnsi" w:hAnsiTheme="minorHAnsi" w:cstheme="minorHAnsi"/>
        </w:rPr>
        <w:t xml:space="preserve">. </w:t>
      </w:r>
    </w:p>
    <w:p w14:paraId="5F85EEAB" w14:textId="61D93DFC" w:rsidR="005B017F" w:rsidRPr="00EC13B0" w:rsidRDefault="00C36A8A" w:rsidP="00A415D8">
      <w:pPr>
        <w:pStyle w:val="Odstavecseseznamem"/>
        <w:numPr>
          <w:ilvl w:val="0"/>
          <w:numId w:val="172"/>
        </w:numPr>
        <w:tabs>
          <w:tab w:val="left" w:pos="720"/>
        </w:tabs>
        <w:autoSpaceDE w:val="0"/>
        <w:autoSpaceDN w:val="0"/>
        <w:adjustRightInd w:val="0"/>
        <w:spacing w:after="0" w:line="240" w:lineRule="auto"/>
        <w:jc w:val="both"/>
        <w:rPr>
          <w:rFonts w:asciiTheme="minorHAnsi" w:hAnsiTheme="minorHAnsi" w:cstheme="minorHAnsi"/>
        </w:rPr>
      </w:pPr>
      <w:r w:rsidRPr="00EC13B0">
        <w:rPr>
          <w:rFonts w:eastAsia="Calibri" w:cs="Calibri"/>
          <w:lang w:eastAsia="en-US"/>
        </w:rPr>
        <w:t xml:space="preserve">Prodávající se zavazuje </w:t>
      </w:r>
      <w:r w:rsidR="00EC13B0">
        <w:rPr>
          <w:rFonts w:eastAsia="Calibri" w:cs="Calibri"/>
          <w:lang w:eastAsia="en-US"/>
        </w:rPr>
        <w:t>p</w:t>
      </w:r>
      <w:r w:rsidRPr="00EC13B0">
        <w:rPr>
          <w:rFonts w:eastAsia="Calibri" w:cs="Calibri"/>
          <w:lang w:eastAsia="en-US"/>
        </w:rPr>
        <w:t>ři dodávce do centrálního skladu Pardubické nemocnice/Kyjevská 44, 532 03 Pardubice/ a Chrudimské nemocnice /Václavská 570, 537 27 Chrudim</w:t>
      </w:r>
      <w:proofErr w:type="gramStart"/>
      <w:r w:rsidRPr="00EC13B0">
        <w:rPr>
          <w:rFonts w:eastAsia="Calibri" w:cs="Calibri"/>
          <w:lang w:eastAsia="en-US"/>
        </w:rPr>
        <w:t>/  zajistit</w:t>
      </w:r>
      <w:proofErr w:type="gramEnd"/>
      <w:r w:rsidRPr="00EC13B0">
        <w:rPr>
          <w:rFonts w:eastAsia="Calibri" w:cs="Calibri"/>
          <w:lang w:eastAsia="en-US"/>
        </w:rPr>
        <w:t xml:space="preserve"> balení zboží dle jednotlivých nákladových středisek a zajistit jeho označení názvem odd. a číslem nákladového střediska. Spolu se zbožím budou předány 2 ks dodacího listu</w:t>
      </w:r>
      <w:r w:rsidR="00E602A3" w:rsidRPr="00EC13B0">
        <w:rPr>
          <w:rFonts w:asciiTheme="minorHAnsi" w:hAnsiTheme="minorHAnsi" w:cstheme="minorHAnsi"/>
        </w:rPr>
        <w:t>,</w:t>
      </w:r>
    </w:p>
    <w:p w14:paraId="7DFAF7E7" w14:textId="705C1D33" w:rsidR="005B017F" w:rsidRDefault="005B017F" w:rsidP="00A415D8">
      <w:pPr>
        <w:pStyle w:val="Odstavecseseznamem"/>
        <w:numPr>
          <w:ilvl w:val="0"/>
          <w:numId w:val="159"/>
        </w:numPr>
        <w:tabs>
          <w:tab w:val="left" w:pos="72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dopravu </w:t>
      </w:r>
      <w:r w:rsidRPr="005B017F">
        <w:rPr>
          <w:rFonts w:asciiTheme="minorHAnsi" w:hAnsiTheme="minorHAnsi" w:cstheme="minorHAnsi"/>
        </w:rPr>
        <w:t>předmětu koupě</w:t>
      </w:r>
      <w:r>
        <w:rPr>
          <w:rFonts w:asciiTheme="minorHAnsi" w:hAnsiTheme="minorHAnsi" w:cstheme="minorHAnsi"/>
        </w:rPr>
        <w:t xml:space="preserve"> </w:t>
      </w:r>
      <w:r w:rsidRPr="005B017F">
        <w:rPr>
          <w:rFonts w:asciiTheme="minorHAnsi" w:hAnsiTheme="minorHAnsi" w:cstheme="minorHAnsi"/>
        </w:rPr>
        <w:t xml:space="preserve">do místa plnění </w:t>
      </w:r>
      <w:r>
        <w:rPr>
          <w:rFonts w:asciiTheme="minorHAnsi" w:hAnsiTheme="minorHAnsi" w:cstheme="minorHAnsi"/>
        </w:rPr>
        <w:t>a vykládku předmětu koupě z dopravn</w:t>
      </w:r>
      <w:r w:rsidR="002B0B3B">
        <w:rPr>
          <w:rFonts w:asciiTheme="minorHAnsi" w:hAnsiTheme="minorHAnsi" w:cstheme="minorHAnsi"/>
        </w:rPr>
        <w:t>í</w:t>
      </w:r>
      <w:r>
        <w:rPr>
          <w:rFonts w:asciiTheme="minorHAnsi" w:hAnsiTheme="minorHAnsi" w:cstheme="minorHAnsi"/>
        </w:rPr>
        <w:t>ho prostředku, ve kterém byl předmět koupě dodán,</w:t>
      </w:r>
    </w:p>
    <w:p w14:paraId="453310D9" w14:textId="55DCBBEB" w:rsidR="007138A9" w:rsidRPr="003A3076" w:rsidRDefault="005B017F" w:rsidP="00A415D8">
      <w:pPr>
        <w:pStyle w:val="Odstavecseseznamem"/>
        <w:numPr>
          <w:ilvl w:val="0"/>
          <w:numId w:val="159"/>
        </w:numPr>
        <w:tabs>
          <w:tab w:val="left" w:pos="720"/>
        </w:tabs>
        <w:autoSpaceDE w:val="0"/>
        <w:autoSpaceDN w:val="0"/>
        <w:adjustRightInd w:val="0"/>
        <w:spacing w:after="0" w:line="240" w:lineRule="auto"/>
        <w:jc w:val="both"/>
        <w:rPr>
          <w:rFonts w:cs="Calibri"/>
        </w:rPr>
      </w:pPr>
      <w:r w:rsidRPr="00A415D8">
        <w:rPr>
          <w:rFonts w:asciiTheme="minorHAnsi" w:hAnsiTheme="minorHAnsi" w:cstheme="minorHAnsi"/>
        </w:rPr>
        <w:t>předání</w:t>
      </w:r>
      <w:r w:rsidRPr="003A3076">
        <w:rPr>
          <w:rFonts w:cs="Calibri"/>
        </w:rPr>
        <w:t xml:space="preserve"> </w:t>
      </w:r>
      <w:r w:rsidRPr="00A415D8">
        <w:rPr>
          <w:rFonts w:asciiTheme="minorHAnsi" w:hAnsiTheme="minorHAnsi" w:cstheme="minorHAnsi"/>
        </w:rPr>
        <w:t>dokladů</w:t>
      </w:r>
      <w:r w:rsidRPr="003A3076">
        <w:rPr>
          <w:rFonts w:cs="Calibri"/>
        </w:rPr>
        <w:t xml:space="preserve"> potřebných k převzetí a užívání </w:t>
      </w:r>
      <w:r w:rsidR="00FF7B1B" w:rsidRPr="003A3076">
        <w:rPr>
          <w:rFonts w:cs="Calibri"/>
        </w:rPr>
        <w:t>p</w:t>
      </w:r>
      <w:r w:rsidRPr="003A3076">
        <w:rPr>
          <w:rFonts w:cs="Calibri"/>
        </w:rPr>
        <w:t>ředmětu koupě, a to v českém jazyce</w:t>
      </w:r>
      <w:r w:rsidR="003A3076">
        <w:rPr>
          <w:rFonts w:cs="Calibri"/>
        </w:rPr>
        <w:t xml:space="preserve"> </w:t>
      </w:r>
      <w:r w:rsidRPr="003A3076">
        <w:rPr>
          <w:rFonts w:cs="Calibri"/>
        </w:rPr>
        <w:t>s výjimkou odborných technických výrazů</w:t>
      </w:r>
      <w:r w:rsidR="00FF7B1B" w:rsidRPr="003A3076">
        <w:rPr>
          <w:rFonts w:cs="Calibri"/>
        </w:rPr>
        <w:t>, d</w:t>
      </w:r>
      <w:r w:rsidRPr="003A3076">
        <w:rPr>
          <w:rFonts w:cs="Calibri"/>
        </w:rPr>
        <w:t xml:space="preserve">oklady dle </w:t>
      </w:r>
      <w:r w:rsidR="00FF7B1B" w:rsidRPr="003A3076">
        <w:rPr>
          <w:rFonts w:cs="Calibri"/>
        </w:rPr>
        <w:t>požadavků kupujícího, zejména</w:t>
      </w:r>
      <w:r w:rsidRPr="003A3076">
        <w:rPr>
          <w:rFonts w:cs="Calibri"/>
        </w:rPr>
        <w:t xml:space="preserve"> veškeré doklady, ze kterých musí být zřejmý zejména způsob jeho použití,</w:t>
      </w:r>
      <w:r w:rsidR="00FF7B1B" w:rsidRPr="003A3076">
        <w:rPr>
          <w:rFonts w:cs="Calibri"/>
        </w:rPr>
        <w:t xml:space="preserve"> </w:t>
      </w:r>
      <w:r w:rsidRPr="003A3076">
        <w:rPr>
          <w:rFonts w:cs="Calibri"/>
        </w:rPr>
        <w:t>skladování, doba použitelnosti, identifikace výrobce apod., přičemž všechny</w:t>
      </w:r>
      <w:r w:rsidR="00FF7B1B" w:rsidRPr="003A3076">
        <w:rPr>
          <w:rFonts w:cs="Calibri"/>
        </w:rPr>
        <w:t xml:space="preserve"> </w:t>
      </w:r>
      <w:r w:rsidRPr="003A3076">
        <w:rPr>
          <w:rFonts w:cs="Calibri"/>
        </w:rPr>
        <w:t>údaje musí být uvedeny v českém jazyce s výjimkou odborných technických</w:t>
      </w:r>
      <w:r w:rsidR="00AE1378" w:rsidRPr="003A3076">
        <w:rPr>
          <w:rFonts w:cs="Calibri"/>
        </w:rPr>
        <w:t xml:space="preserve"> výrazů</w:t>
      </w:r>
      <w:r w:rsidR="00E602A3" w:rsidRPr="003A3076">
        <w:rPr>
          <w:rFonts w:cs="Calibri"/>
        </w:rPr>
        <w:t>,</w:t>
      </w:r>
    </w:p>
    <w:p w14:paraId="227A6C39" w14:textId="108260A9" w:rsidR="009B0974" w:rsidRPr="009B0974" w:rsidRDefault="006C24E4" w:rsidP="009B0974">
      <w:pPr>
        <w:pStyle w:val="Odstavecseseznamem"/>
        <w:numPr>
          <w:ilvl w:val="0"/>
          <w:numId w:val="159"/>
        </w:numPr>
        <w:autoSpaceDE w:val="0"/>
        <w:autoSpaceDN w:val="0"/>
        <w:adjustRightInd w:val="0"/>
        <w:spacing w:after="0"/>
        <w:jc w:val="both"/>
        <w:rPr>
          <w:rFonts w:eastAsia="Calibri"/>
          <w:b/>
          <w:lang w:eastAsia="en-US"/>
        </w:rPr>
      </w:pPr>
      <w:r>
        <w:rPr>
          <w:rFonts w:eastAsia="Calibri"/>
          <w:b/>
          <w:lang w:eastAsia="en-US"/>
        </w:rPr>
        <w:t>m</w:t>
      </w:r>
      <w:r w:rsidR="009B0974" w:rsidRPr="009B0974">
        <w:rPr>
          <w:rFonts w:eastAsia="Calibri"/>
          <w:b/>
          <w:lang w:eastAsia="en-US"/>
        </w:rPr>
        <w:t>inimální dob</w:t>
      </w:r>
      <w:r>
        <w:rPr>
          <w:rFonts w:eastAsia="Calibri"/>
          <w:b/>
          <w:lang w:eastAsia="en-US"/>
        </w:rPr>
        <w:t>u</w:t>
      </w:r>
      <w:r w:rsidR="009B0974" w:rsidRPr="009B0974">
        <w:rPr>
          <w:rFonts w:eastAsia="Calibri"/>
          <w:b/>
          <w:lang w:eastAsia="en-US"/>
        </w:rPr>
        <w:t xml:space="preserve"> expirace od okamžiku odevzdání předmětu plnění na jednotlivá pracoviště nejméně 6 měsíců.</w:t>
      </w:r>
    </w:p>
    <w:p w14:paraId="0E7607DB" w14:textId="77777777" w:rsidR="00CD2B5F" w:rsidRPr="00E602A3" w:rsidRDefault="00CD2B5F" w:rsidP="00A415D8">
      <w:pPr>
        <w:pStyle w:val="Odstavecseseznamem"/>
        <w:autoSpaceDE w:val="0"/>
        <w:autoSpaceDN w:val="0"/>
        <w:adjustRightInd w:val="0"/>
        <w:spacing w:after="0" w:line="240" w:lineRule="auto"/>
        <w:ind w:left="2119"/>
        <w:jc w:val="both"/>
        <w:rPr>
          <w:rFonts w:eastAsia="Calibri" w:cs="Calibri"/>
          <w:lang w:eastAsia="en-US"/>
        </w:rPr>
      </w:pPr>
    </w:p>
    <w:p w14:paraId="31208F9E" w14:textId="68371C73" w:rsidR="00865294" w:rsidRDefault="00865294" w:rsidP="00A415D8">
      <w:pPr>
        <w:pStyle w:val="Odstavecseseznamem"/>
        <w:numPr>
          <w:ilvl w:val="1"/>
          <w:numId w:val="162"/>
        </w:numPr>
        <w:spacing w:after="0" w:line="240" w:lineRule="auto"/>
        <w:ind w:left="567" w:hanging="567"/>
        <w:jc w:val="both"/>
        <w:rPr>
          <w:rFonts w:asciiTheme="minorHAnsi" w:hAnsiTheme="minorHAnsi" w:cstheme="minorHAnsi"/>
        </w:rPr>
      </w:pPr>
      <w:r w:rsidRPr="00A415D8">
        <w:rPr>
          <w:rFonts w:asciiTheme="minorHAnsi" w:hAnsiTheme="minorHAnsi"/>
        </w:rPr>
        <w:t>Kupující</w:t>
      </w:r>
      <w:r w:rsidRPr="003A158A">
        <w:rPr>
          <w:rFonts w:asciiTheme="minorHAnsi" w:hAnsiTheme="minorHAnsi" w:cstheme="minorHAnsi"/>
        </w:rPr>
        <w:t xml:space="preserve"> není povinen převzít zboží s právními nebo faktickými vadami</w:t>
      </w:r>
      <w:r>
        <w:rPr>
          <w:rFonts w:asciiTheme="minorHAnsi" w:hAnsiTheme="minorHAnsi" w:cstheme="minorHAnsi"/>
        </w:rPr>
        <w:t>.</w:t>
      </w:r>
    </w:p>
    <w:p w14:paraId="61180BB0" w14:textId="77777777" w:rsidR="00CD2B5F" w:rsidRDefault="00CD2B5F" w:rsidP="00A415D8">
      <w:pPr>
        <w:pStyle w:val="Odstavecseseznamem"/>
        <w:spacing w:after="0" w:line="240" w:lineRule="auto"/>
        <w:ind w:left="567"/>
        <w:jc w:val="both"/>
        <w:rPr>
          <w:rFonts w:asciiTheme="minorHAnsi" w:hAnsiTheme="minorHAnsi" w:cstheme="minorHAnsi"/>
        </w:rPr>
      </w:pPr>
    </w:p>
    <w:p w14:paraId="1DC05179" w14:textId="778B15A4" w:rsidR="00ED78C5" w:rsidRDefault="00530901" w:rsidP="00A415D8">
      <w:pPr>
        <w:pStyle w:val="Odstavecseseznamem"/>
        <w:numPr>
          <w:ilvl w:val="1"/>
          <w:numId w:val="162"/>
        </w:numPr>
        <w:spacing w:after="0" w:line="240" w:lineRule="auto"/>
        <w:ind w:left="567" w:hanging="567"/>
        <w:jc w:val="both"/>
        <w:rPr>
          <w:rFonts w:asciiTheme="minorHAnsi" w:hAnsiTheme="minorHAnsi" w:cstheme="minorHAnsi"/>
        </w:rPr>
      </w:pPr>
      <w:r w:rsidRPr="00A415D8">
        <w:t>Kontaktní</w:t>
      </w:r>
      <w:r w:rsidR="00C25894" w:rsidRPr="00A415D8">
        <w:t>mi</w:t>
      </w:r>
      <w:r w:rsidRPr="003618BA">
        <w:rPr>
          <w:rFonts w:asciiTheme="minorHAnsi" w:hAnsiTheme="minorHAnsi" w:cstheme="minorHAnsi"/>
        </w:rPr>
        <w:t xml:space="preserve"> osob</w:t>
      </w:r>
      <w:r w:rsidR="00C25894">
        <w:rPr>
          <w:rFonts w:asciiTheme="minorHAnsi" w:hAnsiTheme="minorHAnsi" w:cstheme="minorHAnsi"/>
        </w:rPr>
        <w:t>ami</w:t>
      </w:r>
      <w:r w:rsidRPr="003618BA">
        <w:rPr>
          <w:rFonts w:asciiTheme="minorHAnsi" w:hAnsiTheme="minorHAnsi" w:cstheme="minorHAnsi"/>
        </w:rPr>
        <w:t xml:space="preserve"> a odpovědným</w:t>
      </w:r>
      <w:r w:rsidR="00C25894">
        <w:rPr>
          <w:rFonts w:asciiTheme="minorHAnsi" w:hAnsiTheme="minorHAnsi" w:cstheme="minorHAnsi"/>
        </w:rPr>
        <w:t>i</w:t>
      </w:r>
      <w:r w:rsidRPr="003618BA">
        <w:rPr>
          <w:rFonts w:asciiTheme="minorHAnsi" w:hAnsiTheme="minorHAnsi" w:cstheme="minorHAnsi"/>
        </w:rPr>
        <w:t xml:space="preserve"> zaměstnanc</w:t>
      </w:r>
      <w:r w:rsidR="00C25894">
        <w:rPr>
          <w:rFonts w:asciiTheme="minorHAnsi" w:hAnsiTheme="minorHAnsi" w:cstheme="minorHAnsi"/>
        </w:rPr>
        <w:t>i</w:t>
      </w:r>
      <w:r w:rsidRPr="003618BA">
        <w:rPr>
          <w:rFonts w:asciiTheme="minorHAnsi" w:hAnsiTheme="minorHAnsi" w:cstheme="minorHAnsi"/>
        </w:rPr>
        <w:t xml:space="preserve"> kupujícího j</w:t>
      </w:r>
      <w:r w:rsidR="00C25894">
        <w:rPr>
          <w:rFonts w:asciiTheme="minorHAnsi" w:hAnsiTheme="minorHAnsi" w:cstheme="minorHAnsi"/>
        </w:rPr>
        <w:t>sou</w:t>
      </w:r>
      <w:r w:rsidRPr="003618BA">
        <w:rPr>
          <w:rFonts w:asciiTheme="minorHAnsi" w:hAnsiTheme="minorHAnsi" w:cstheme="minorHAnsi"/>
        </w:rPr>
        <w:t xml:space="preserve"> pro účely této smlouvy</w:t>
      </w:r>
      <w:r w:rsidR="00374D79">
        <w:rPr>
          <w:rFonts w:asciiTheme="minorHAnsi" w:hAnsiTheme="minorHAnsi" w:cstheme="minorHAnsi"/>
        </w:rPr>
        <w:t xml:space="preserve"> pro </w:t>
      </w:r>
      <w:r w:rsidR="00374D79" w:rsidRPr="00374D79">
        <w:rPr>
          <w:rFonts w:asciiTheme="minorHAnsi" w:hAnsiTheme="minorHAnsi" w:cstheme="minorHAnsi"/>
        </w:rPr>
        <w:t>objednávk</w:t>
      </w:r>
      <w:r w:rsidR="00374D79">
        <w:rPr>
          <w:rFonts w:asciiTheme="minorHAnsi" w:hAnsiTheme="minorHAnsi" w:cstheme="minorHAnsi"/>
        </w:rPr>
        <w:t>y</w:t>
      </w:r>
      <w:r w:rsidR="00374D79" w:rsidRPr="00374D79">
        <w:rPr>
          <w:rFonts w:asciiTheme="minorHAnsi" w:hAnsiTheme="minorHAnsi" w:cstheme="minorHAnsi"/>
        </w:rPr>
        <w:t xml:space="preserve"> jednotlivých pracovišť kupujícího</w:t>
      </w:r>
      <w:r w:rsidRPr="003618BA">
        <w:rPr>
          <w:rFonts w:asciiTheme="minorHAnsi" w:hAnsiTheme="minorHAnsi" w:cstheme="minorHAnsi"/>
        </w:rPr>
        <w:t xml:space="preserve"> určen</w:t>
      </w:r>
      <w:r w:rsidR="00C25894">
        <w:rPr>
          <w:rFonts w:asciiTheme="minorHAnsi" w:hAnsiTheme="minorHAnsi" w:cstheme="minorHAnsi"/>
        </w:rPr>
        <w:t>i</w:t>
      </w:r>
      <w:r w:rsidR="00ED78C5">
        <w:rPr>
          <w:rFonts w:asciiTheme="minorHAnsi" w:hAnsiTheme="minorHAnsi" w:cstheme="minorHAnsi"/>
        </w:rPr>
        <w:t xml:space="preserve"> </w:t>
      </w:r>
      <w:r w:rsidR="00C25894">
        <w:rPr>
          <w:rFonts w:asciiTheme="minorHAnsi" w:hAnsiTheme="minorHAnsi" w:cstheme="minorHAnsi"/>
        </w:rPr>
        <w:t>následující zaměstnanci</w:t>
      </w:r>
      <w:r w:rsidR="00ED78C5">
        <w:rPr>
          <w:rFonts w:asciiTheme="minorHAnsi" w:hAnsiTheme="minorHAnsi" w:cstheme="minorHAnsi"/>
        </w:rPr>
        <w:t>:</w:t>
      </w:r>
    </w:p>
    <w:p w14:paraId="5D15FF87" w14:textId="77777777" w:rsidR="008154BA" w:rsidRPr="008154BA" w:rsidRDefault="008154BA" w:rsidP="008154BA">
      <w:pPr>
        <w:pStyle w:val="Odstavecseseznamem"/>
        <w:rPr>
          <w:rFonts w:asciiTheme="minorHAnsi" w:hAnsiTheme="minorHAnsi" w:cstheme="minorHAnsi"/>
        </w:rPr>
      </w:pPr>
    </w:p>
    <w:p w14:paraId="0ADCEF89" w14:textId="1368277A" w:rsidR="00640CFF" w:rsidRPr="008154BA" w:rsidRDefault="00EF3380" w:rsidP="008154BA">
      <w:pPr>
        <w:pStyle w:val="Odstavecseseznamem"/>
        <w:spacing w:after="0" w:line="240" w:lineRule="auto"/>
        <w:ind w:left="567"/>
        <w:jc w:val="both"/>
        <w:rPr>
          <w:rFonts w:asciiTheme="minorHAnsi" w:hAnsiTheme="minorHAnsi" w:cstheme="minorHAnsi"/>
        </w:rPr>
      </w:pPr>
      <w:r w:rsidRPr="008154BA">
        <w:rPr>
          <w:rFonts w:asciiTheme="minorHAnsi" w:hAnsiTheme="minorHAnsi" w:cstheme="minorHAnsi"/>
          <w:b/>
        </w:rPr>
        <w:t>Kontaktní údaje</w:t>
      </w:r>
      <w:r w:rsidR="00A91C55" w:rsidRPr="008154BA">
        <w:rPr>
          <w:rFonts w:asciiTheme="minorHAnsi" w:hAnsiTheme="minorHAnsi" w:cstheme="minorHAnsi"/>
          <w:b/>
        </w:rPr>
        <w:t xml:space="preserve"> pro jednotlivá pracoviště Nemocnice Pardubického kraje, a.s.</w:t>
      </w:r>
      <w:r w:rsidRPr="008154BA">
        <w:rPr>
          <w:rFonts w:asciiTheme="minorHAnsi" w:hAnsiTheme="minorHAnsi" w:cstheme="minorHAnsi"/>
          <w:b/>
        </w:rPr>
        <w:t>:</w:t>
      </w:r>
    </w:p>
    <w:p w14:paraId="1DBF37CF" w14:textId="77777777" w:rsidR="008154BA" w:rsidRDefault="008154BA" w:rsidP="00A415D8">
      <w:pPr>
        <w:tabs>
          <w:tab w:val="left" w:pos="720"/>
        </w:tabs>
        <w:spacing w:after="0" w:line="240" w:lineRule="auto"/>
        <w:ind w:left="567"/>
        <w:rPr>
          <w:rFonts w:asciiTheme="minorHAnsi" w:hAnsiTheme="minorHAnsi" w:cstheme="minorHAnsi"/>
          <w:b/>
        </w:rPr>
      </w:pPr>
    </w:p>
    <w:p w14:paraId="5828C286" w14:textId="66F10F0F" w:rsidR="008154BA" w:rsidRPr="0053347F" w:rsidRDefault="008154BA" w:rsidP="008154BA">
      <w:pPr>
        <w:tabs>
          <w:tab w:val="left" w:pos="709"/>
        </w:tabs>
        <w:autoSpaceDE w:val="0"/>
        <w:autoSpaceDN w:val="0"/>
        <w:adjustRightInd w:val="0"/>
        <w:spacing w:after="0" w:line="240" w:lineRule="auto"/>
        <w:jc w:val="both"/>
        <w:rPr>
          <w:rFonts w:eastAsia="Calibri" w:cs="Calibri"/>
          <w:b/>
        </w:rPr>
      </w:pPr>
      <w:r>
        <w:rPr>
          <w:rFonts w:eastAsia="Calibri" w:cs="Calibri"/>
          <w:b/>
        </w:rPr>
        <w:t xml:space="preserve">           </w:t>
      </w:r>
      <w:r w:rsidRPr="0053347F">
        <w:rPr>
          <w:rFonts w:eastAsia="Calibri" w:cs="Calibri"/>
          <w:b/>
        </w:rPr>
        <w:t xml:space="preserve">Pardubická nemocnice   </w:t>
      </w:r>
    </w:p>
    <w:p w14:paraId="2EBB84EB" w14:textId="77777777" w:rsidR="008154BA" w:rsidRDefault="008154BA" w:rsidP="008154BA">
      <w:pPr>
        <w:tabs>
          <w:tab w:val="left" w:pos="567"/>
          <w:tab w:val="left" w:pos="720"/>
        </w:tabs>
        <w:autoSpaceDE w:val="0"/>
        <w:autoSpaceDN w:val="0"/>
        <w:adjustRightInd w:val="0"/>
        <w:spacing w:after="0" w:line="240" w:lineRule="auto"/>
        <w:jc w:val="both"/>
        <w:rPr>
          <w:rFonts w:eastAsia="Calibri" w:cs="Calibri"/>
        </w:rPr>
      </w:pPr>
      <w:r>
        <w:rPr>
          <w:rFonts w:eastAsia="Calibri" w:cs="Calibri"/>
        </w:rPr>
        <w:t xml:space="preserve">      </w:t>
      </w:r>
      <w:bookmarkStart w:id="1" w:name="_Hlk488058822"/>
      <w:r>
        <w:rPr>
          <w:rFonts w:eastAsia="Calibri" w:cs="Calibri"/>
        </w:rPr>
        <w:t xml:space="preserve">     Jméno, příjmení: </w:t>
      </w:r>
      <w:r w:rsidRPr="004A6F8F">
        <w:rPr>
          <w:rFonts w:eastAsia="Calibri" w:cs="Calibri"/>
        </w:rPr>
        <w:t>Šárka jelínková</w:t>
      </w:r>
    </w:p>
    <w:p w14:paraId="6AE6F6F9"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Tel.: +420 </w:t>
      </w:r>
      <w:r w:rsidRPr="004A6F8F">
        <w:rPr>
          <w:rFonts w:eastAsia="Calibri" w:cs="Calibri"/>
        </w:rPr>
        <w:t>466 016 233</w:t>
      </w:r>
    </w:p>
    <w:p w14:paraId="399D92DD"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E-mail: </w:t>
      </w:r>
      <w:r w:rsidRPr="004A6F8F">
        <w:rPr>
          <w:rFonts w:eastAsia="Calibri" w:cs="Calibri"/>
        </w:rPr>
        <w:t>sarka.jelinkova@nempk.cz</w:t>
      </w:r>
    </w:p>
    <w:bookmarkEnd w:id="1"/>
    <w:p w14:paraId="6D17EB0B" w14:textId="77777777" w:rsidR="008154BA" w:rsidRDefault="008154BA" w:rsidP="008154BA">
      <w:pPr>
        <w:tabs>
          <w:tab w:val="left" w:pos="720"/>
        </w:tabs>
        <w:autoSpaceDE w:val="0"/>
        <w:autoSpaceDN w:val="0"/>
        <w:adjustRightInd w:val="0"/>
        <w:spacing w:after="0" w:line="240" w:lineRule="auto"/>
        <w:jc w:val="both"/>
        <w:rPr>
          <w:rFonts w:eastAsia="Calibri" w:cs="Calibri"/>
        </w:rPr>
      </w:pPr>
    </w:p>
    <w:p w14:paraId="49A0FF21" w14:textId="77777777" w:rsidR="008154BA" w:rsidRPr="004A6F8F" w:rsidRDefault="008154BA" w:rsidP="008154BA">
      <w:pPr>
        <w:tabs>
          <w:tab w:val="left" w:pos="720"/>
        </w:tabs>
        <w:autoSpaceDE w:val="0"/>
        <w:autoSpaceDN w:val="0"/>
        <w:adjustRightInd w:val="0"/>
        <w:spacing w:after="0" w:line="240" w:lineRule="auto"/>
        <w:jc w:val="both"/>
        <w:rPr>
          <w:rFonts w:eastAsia="Calibri" w:cs="Calibri"/>
          <w:b/>
        </w:rPr>
      </w:pPr>
      <w:r>
        <w:rPr>
          <w:rFonts w:eastAsia="Calibri" w:cs="Calibri"/>
        </w:rPr>
        <w:t xml:space="preserve">           </w:t>
      </w:r>
      <w:r w:rsidRPr="004A6F8F">
        <w:rPr>
          <w:rFonts w:eastAsia="Calibri" w:cs="Calibri"/>
          <w:b/>
        </w:rPr>
        <w:t>Chrudimská nemocnice</w:t>
      </w:r>
    </w:p>
    <w:p w14:paraId="406871D3" w14:textId="06AFCC70" w:rsidR="008154BA" w:rsidRPr="00DB1C20"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w:t>
      </w:r>
      <w:r w:rsidRPr="00DB1C20">
        <w:rPr>
          <w:rFonts w:eastAsia="Calibri" w:cs="Calibri"/>
        </w:rPr>
        <w:t xml:space="preserve">Jméno, příjmení: </w:t>
      </w:r>
      <w:r w:rsidR="00DB1C20">
        <w:rPr>
          <w:rFonts w:eastAsia="Calibri" w:cs="Calibri"/>
        </w:rPr>
        <w:t>Dana Kohoutková</w:t>
      </w:r>
    </w:p>
    <w:p w14:paraId="01E38785" w14:textId="3BDD14F2" w:rsidR="008154BA" w:rsidRPr="00DB1C20" w:rsidRDefault="008154BA" w:rsidP="008154BA">
      <w:pPr>
        <w:tabs>
          <w:tab w:val="left" w:pos="720"/>
        </w:tabs>
        <w:autoSpaceDE w:val="0"/>
        <w:autoSpaceDN w:val="0"/>
        <w:adjustRightInd w:val="0"/>
        <w:spacing w:after="0" w:line="240" w:lineRule="auto"/>
        <w:jc w:val="both"/>
        <w:rPr>
          <w:rFonts w:eastAsia="Calibri" w:cs="Calibri"/>
        </w:rPr>
      </w:pPr>
      <w:r w:rsidRPr="00DB1C20">
        <w:rPr>
          <w:rFonts w:eastAsia="Calibri" w:cs="Calibri"/>
        </w:rPr>
        <w:t xml:space="preserve">           Tel.: </w:t>
      </w:r>
      <w:r w:rsidR="00DB1C20" w:rsidRPr="00DB1C20">
        <w:rPr>
          <w:rFonts w:eastAsia="Calibri" w:cs="Calibri"/>
        </w:rPr>
        <w:t>+420 469 653 254</w:t>
      </w:r>
    </w:p>
    <w:p w14:paraId="10D2A0F5" w14:textId="3A078B6D" w:rsidR="008154BA" w:rsidRDefault="008154BA" w:rsidP="008154BA">
      <w:pPr>
        <w:tabs>
          <w:tab w:val="left" w:pos="720"/>
        </w:tabs>
        <w:autoSpaceDE w:val="0"/>
        <w:autoSpaceDN w:val="0"/>
        <w:adjustRightInd w:val="0"/>
        <w:spacing w:after="0" w:line="240" w:lineRule="auto"/>
        <w:jc w:val="both"/>
        <w:rPr>
          <w:rFonts w:eastAsia="Calibri" w:cs="Calibri"/>
        </w:rPr>
      </w:pPr>
      <w:r w:rsidRPr="00DB1C20">
        <w:rPr>
          <w:rFonts w:eastAsia="Calibri" w:cs="Calibri"/>
        </w:rPr>
        <w:t xml:space="preserve">           E-mail: </w:t>
      </w:r>
      <w:r w:rsidR="00DB1C20">
        <w:rPr>
          <w:rFonts w:eastAsia="Calibri" w:cs="Calibri"/>
        </w:rPr>
        <w:t>dana.kohoutkova@nempk.cz</w:t>
      </w:r>
    </w:p>
    <w:p w14:paraId="7B758DDA" w14:textId="77777777" w:rsidR="008154BA" w:rsidRDefault="008154BA" w:rsidP="008154BA">
      <w:pPr>
        <w:tabs>
          <w:tab w:val="left" w:pos="720"/>
        </w:tabs>
        <w:autoSpaceDE w:val="0"/>
        <w:autoSpaceDN w:val="0"/>
        <w:adjustRightInd w:val="0"/>
        <w:spacing w:after="0" w:line="240" w:lineRule="auto"/>
        <w:jc w:val="both"/>
        <w:rPr>
          <w:rFonts w:eastAsia="Calibri" w:cs="Calibri"/>
        </w:rPr>
      </w:pPr>
    </w:p>
    <w:p w14:paraId="67CFD389" w14:textId="77777777" w:rsidR="008154BA" w:rsidRPr="004A6F8F" w:rsidRDefault="008154BA" w:rsidP="008154BA">
      <w:pPr>
        <w:tabs>
          <w:tab w:val="left" w:pos="720"/>
        </w:tabs>
        <w:autoSpaceDE w:val="0"/>
        <w:autoSpaceDN w:val="0"/>
        <w:adjustRightInd w:val="0"/>
        <w:spacing w:after="0" w:line="240" w:lineRule="auto"/>
        <w:jc w:val="both"/>
        <w:rPr>
          <w:rFonts w:eastAsia="Calibri" w:cs="Calibri"/>
          <w:b/>
        </w:rPr>
      </w:pPr>
      <w:r>
        <w:rPr>
          <w:rFonts w:eastAsia="Calibri" w:cs="Calibri"/>
        </w:rPr>
        <w:t xml:space="preserve">           </w:t>
      </w:r>
      <w:r w:rsidRPr="004A6F8F">
        <w:rPr>
          <w:rFonts w:eastAsia="Calibri" w:cs="Calibri"/>
          <w:b/>
        </w:rPr>
        <w:t>Orlickoústecká nemocnice</w:t>
      </w:r>
    </w:p>
    <w:p w14:paraId="2AF32BFA"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Jméno, příjmení: Ilona Borovičková</w:t>
      </w:r>
    </w:p>
    <w:p w14:paraId="4DEADD4D"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Tel.: +420 </w:t>
      </w:r>
      <w:r w:rsidRPr="004A6F8F">
        <w:rPr>
          <w:rFonts w:eastAsia="Calibri" w:cs="Calibri"/>
        </w:rPr>
        <w:t>465 710 244</w:t>
      </w:r>
    </w:p>
    <w:p w14:paraId="4638B7C0"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E-mail: </w:t>
      </w:r>
      <w:r w:rsidRPr="004A6F8F">
        <w:rPr>
          <w:rFonts w:eastAsia="Calibri" w:cs="Calibri"/>
        </w:rPr>
        <w:t>ilona.borovickova@nempk.cz</w:t>
      </w:r>
    </w:p>
    <w:p w14:paraId="08EE265B" w14:textId="77777777" w:rsidR="008154BA" w:rsidRDefault="008154BA" w:rsidP="008154BA">
      <w:pPr>
        <w:tabs>
          <w:tab w:val="left" w:pos="720"/>
        </w:tabs>
        <w:autoSpaceDE w:val="0"/>
        <w:autoSpaceDN w:val="0"/>
        <w:adjustRightInd w:val="0"/>
        <w:spacing w:after="0" w:line="240" w:lineRule="auto"/>
        <w:jc w:val="both"/>
        <w:rPr>
          <w:rFonts w:eastAsia="Calibri" w:cs="Calibri"/>
        </w:rPr>
      </w:pPr>
    </w:p>
    <w:p w14:paraId="33423039" w14:textId="77777777" w:rsidR="008154BA" w:rsidRPr="004A6F8F" w:rsidRDefault="008154BA" w:rsidP="008154BA">
      <w:pPr>
        <w:tabs>
          <w:tab w:val="left" w:pos="720"/>
        </w:tabs>
        <w:autoSpaceDE w:val="0"/>
        <w:autoSpaceDN w:val="0"/>
        <w:adjustRightInd w:val="0"/>
        <w:spacing w:after="0" w:line="240" w:lineRule="auto"/>
        <w:jc w:val="both"/>
        <w:rPr>
          <w:rFonts w:eastAsia="Calibri" w:cs="Calibri"/>
          <w:b/>
        </w:rPr>
      </w:pPr>
      <w:r>
        <w:rPr>
          <w:rFonts w:eastAsia="Calibri" w:cs="Calibri"/>
        </w:rPr>
        <w:t xml:space="preserve">           </w:t>
      </w:r>
      <w:r w:rsidRPr="004A6F8F">
        <w:rPr>
          <w:rFonts w:eastAsia="Calibri" w:cs="Calibri"/>
          <w:b/>
        </w:rPr>
        <w:t>Svitavská nemocnice</w:t>
      </w:r>
    </w:p>
    <w:p w14:paraId="0D40D945"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Jméno, příjmení: Božena Bednářová</w:t>
      </w:r>
    </w:p>
    <w:p w14:paraId="0BDBE863"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Tel.: +420 </w:t>
      </w:r>
      <w:r w:rsidRPr="004A6F8F">
        <w:rPr>
          <w:rFonts w:eastAsia="Calibri" w:cs="Calibri"/>
        </w:rPr>
        <w:t>461 569 333</w:t>
      </w:r>
    </w:p>
    <w:p w14:paraId="0E6ED9E9"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E-mail: </w:t>
      </w:r>
      <w:r w:rsidRPr="00960F35">
        <w:rPr>
          <w:rFonts w:eastAsia="Calibri" w:cs="Calibri"/>
        </w:rPr>
        <w:t>bozena.bednarova@nempk.cz</w:t>
      </w:r>
    </w:p>
    <w:p w14:paraId="4DAA7F1C" w14:textId="77777777" w:rsidR="008154BA" w:rsidRDefault="008154BA" w:rsidP="008154BA">
      <w:pPr>
        <w:tabs>
          <w:tab w:val="left" w:pos="720"/>
        </w:tabs>
        <w:autoSpaceDE w:val="0"/>
        <w:autoSpaceDN w:val="0"/>
        <w:adjustRightInd w:val="0"/>
        <w:spacing w:after="0" w:line="240" w:lineRule="auto"/>
        <w:jc w:val="both"/>
        <w:rPr>
          <w:rFonts w:eastAsia="Calibri" w:cs="Calibri"/>
        </w:rPr>
      </w:pPr>
    </w:p>
    <w:p w14:paraId="20DB293E" w14:textId="77777777" w:rsidR="008154BA" w:rsidRPr="00960F35" w:rsidRDefault="008154BA" w:rsidP="008154BA">
      <w:pPr>
        <w:tabs>
          <w:tab w:val="left" w:pos="720"/>
        </w:tabs>
        <w:autoSpaceDE w:val="0"/>
        <w:autoSpaceDN w:val="0"/>
        <w:adjustRightInd w:val="0"/>
        <w:spacing w:after="0" w:line="240" w:lineRule="auto"/>
        <w:jc w:val="both"/>
        <w:rPr>
          <w:rFonts w:eastAsia="Calibri" w:cs="Calibri"/>
          <w:b/>
        </w:rPr>
      </w:pPr>
      <w:r>
        <w:rPr>
          <w:rFonts w:eastAsia="Calibri" w:cs="Calibri"/>
        </w:rPr>
        <w:t xml:space="preserve">           </w:t>
      </w:r>
      <w:r w:rsidRPr="00960F35">
        <w:rPr>
          <w:rFonts w:eastAsia="Calibri" w:cs="Calibri"/>
          <w:b/>
        </w:rPr>
        <w:t>Litomyšlská nemocnice</w:t>
      </w:r>
    </w:p>
    <w:p w14:paraId="12CA01B9"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Jméno, příjmení: </w:t>
      </w:r>
      <w:r w:rsidRPr="00960F35">
        <w:rPr>
          <w:rFonts w:eastAsia="Calibri" w:cs="Calibri"/>
        </w:rPr>
        <w:t>Anna Šauerová</w:t>
      </w:r>
    </w:p>
    <w:p w14:paraId="6AB0D3A5"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Tel.: +420 </w:t>
      </w:r>
      <w:r w:rsidRPr="00960F35">
        <w:rPr>
          <w:rFonts w:eastAsia="Calibri" w:cs="Calibri"/>
        </w:rPr>
        <w:t>461 655 126</w:t>
      </w:r>
    </w:p>
    <w:p w14:paraId="1CB45F0C"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E-mail: </w:t>
      </w:r>
      <w:r w:rsidRPr="00E35B90">
        <w:rPr>
          <w:rFonts w:eastAsia="Calibri" w:cs="Calibri"/>
        </w:rPr>
        <w:t>anna.sauerova@nempk.cz</w:t>
      </w:r>
    </w:p>
    <w:p w14:paraId="4EAF1DBC" w14:textId="77777777" w:rsidR="008154BA" w:rsidRDefault="008154BA" w:rsidP="008154BA">
      <w:pPr>
        <w:tabs>
          <w:tab w:val="left" w:pos="720"/>
        </w:tabs>
        <w:autoSpaceDE w:val="0"/>
        <w:autoSpaceDN w:val="0"/>
        <w:adjustRightInd w:val="0"/>
        <w:spacing w:after="0" w:line="240" w:lineRule="auto"/>
        <w:jc w:val="both"/>
        <w:rPr>
          <w:rFonts w:eastAsia="Calibri" w:cs="Calibri"/>
        </w:rPr>
      </w:pPr>
    </w:p>
    <w:p w14:paraId="2F148EFD" w14:textId="77777777" w:rsidR="008154BA" w:rsidRDefault="008154BA" w:rsidP="008154BA">
      <w:pPr>
        <w:tabs>
          <w:tab w:val="left" w:pos="720"/>
        </w:tabs>
        <w:autoSpaceDE w:val="0"/>
        <w:autoSpaceDN w:val="0"/>
        <w:adjustRightInd w:val="0"/>
        <w:spacing w:after="0" w:line="240" w:lineRule="auto"/>
        <w:jc w:val="both"/>
        <w:rPr>
          <w:rFonts w:eastAsia="Calibri" w:cs="Calibri"/>
          <w:b/>
        </w:rPr>
      </w:pPr>
      <w:r>
        <w:rPr>
          <w:rFonts w:eastAsia="Calibri" w:cs="Calibri"/>
        </w:rPr>
        <w:t xml:space="preserve">           </w:t>
      </w:r>
      <w:r w:rsidRPr="00960F35">
        <w:rPr>
          <w:rFonts w:eastAsia="Calibri" w:cs="Calibri"/>
          <w:b/>
        </w:rPr>
        <w:t>Kontaktní údaj pro Nemocnice Pardubického kraje, a.s.</w:t>
      </w:r>
    </w:p>
    <w:p w14:paraId="42BE43A5"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b/>
        </w:rPr>
        <w:t xml:space="preserve">           </w:t>
      </w:r>
      <w:r>
        <w:rPr>
          <w:rFonts w:eastAsia="Calibri" w:cs="Calibri"/>
        </w:rPr>
        <w:t xml:space="preserve">Jméno, </w:t>
      </w:r>
      <w:proofErr w:type="gramStart"/>
      <w:r>
        <w:rPr>
          <w:rFonts w:eastAsia="Calibri" w:cs="Calibri"/>
        </w:rPr>
        <w:t>příjmení:  Ing.</w:t>
      </w:r>
      <w:proofErr w:type="gramEnd"/>
      <w:r>
        <w:rPr>
          <w:rFonts w:eastAsia="Calibri" w:cs="Calibri"/>
        </w:rPr>
        <w:t xml:space="preserve"> Miloš Josefi</w:t>
      </w:r>
    </w:p>
    <w:p w14:paraId="1835F293"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lastRenderedPageBreak/>
        <w:t xml:space="preserve">           Tel.:                        +420 461 569 215</w:t>
      </w:r>
    </w:p>
    <w:p w14:paraId="68A7BEE0" w14:textId="77777777" w:rsidR="008154BA"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w:t>
      </w:r>
      <w:proofErr w:type="gramStart"/>
      <w:r>
        <w:rPr>
          <w:rFonts w:eastAsia="Calibri" w:cs="Calibri"/>
        </w:rPr>
        <w:t xml:space="preserve">Mobil:   </w:t>
      </w:r>
      <w:proofErr w:type="gramEnd"/>
      <w:r>
        <w:rPr>
          <w:rFonts w:eastAsia="Calibri" w:cs="Calibri"/>
        </w:rPr>
        <w:t xml:space="preserve">                 +420 604 206 984</w:t>
      </w:r>
    </w:p>
    <w:p w14:paraId="0652908A" w14:textId="77777777" w:rsidR="008154BA" w:rsidRPr="00960F35" w:rsidRDefault="008154BA" w:rsidP="008154BA">
      <w:pPr>
        <w:tabs>
          <w:tab w:val="left" w:pos="720"/>
        </w:tabs>
        <w:autoSpaceDE w:val="0"/>
        <w:autoSpaceDN w:val="0"/>
        <w:adjustRightInd w:val="0"/>
        <w:spacing w:after="0" w:line="240" w:lineRule="auto"/>
        <w:jc w:val="both"/>
        <w:rPr>
          <w:rFonts w:eastAsia="Calibri" w:cs="Calibri"/>
        </w:rPr>
      </w:pPr>
      <w:r>
        <w:rPr>
          <w:rFonts w:eastAsia="Calibri" w:cs="Calibri"/>
        </w:rPr>
        <w:t xml:space="preserve">           </w:t>
      </w:r>
      <w:proofErr w:type="gramStart"/>
      <w:r>
        <w:rPr>
          <w:rFonts w:eastAsia="Calibri" w:cs="Calibri"/>
        </w:rPr>
        <w:t xml:space="preserve">E-mail:   </w:t>
      </w:r>
      <w:proofErr w:type="gramEnd"/>
      <w:r>
        <w:rPr>
          <w:rFonts w:eastAsia="Calibri" w:cs="Calibri"/>
        </w:rPr>
        <w:t xml:space="preserve">                 milos.josefi@nempk.cz</w:t>
      </w:r>
    </w:p>
    <w:p w14:paraId="0081F83D" w14:textId="5A570A08" w:rsidR="00530901" w:rsidRPr="00F65FBC" w:rsidRDefault="00530901" w:rsidP="00A415D8">
      <w:pPr>
        <w:spacing w:after="0" w:line="240" w:lineRule="auto"/>
        <w:ind w:left="567"/>
        <w:jc w:val="both"/>
        <w:rPr>
          <w:rFonts w:asciiTheme="minorHAnsi" w:hAnsiTheme="minorHAnsi" w:cstheme="minorHAnsi"/>
        </w:rPr>
      </w:pPr>
    </w:p>
    <w:p w14:paraId="5A2E8472" w14:textId="77777777" w:rsidR="00622517" w:rsidRPr="00F65FBC" w:rsidRDefault="00622517" w:rsidP="00A415D8">
      <w:pPr>
        <w:tabs>
          <w:tab w:val="left" w:pos="720"/>
        </w:tabs>
        <w:spacing w:after="0" w:line="240" w:lineRule="auto"/>
        <w:jc w:val="both"/>
        <w:rPr>
          <w:rFonts w:asciiTheme="minorHAnsi" w:hAnsiTheme="minorHAnsi" w:cstheme="minorHAnsi"/>
        </w:rPr>
      </w:pPr>
    </w:p>
    <w:p w14:paraId="7C8627BA" w14:textId="77777777" w:rsidR="005A5A40" w:rsidRDefault="005A5A40" w:rsidP="005A5A40">
      <w:pPr>
        <w:pStyle w:val="Odstavecseseznamem"/>
        <w:numPr>
          <w:ilvl w:val="1"/>
          <w:numId w:val="162"/>
        </w:numPr>
        <w:tabs>
          <w:tab w:val="left" w:pos="851"/>
        </w:tabs>
        <w:spacing w:after="0" w:line="240" w:lineRule="auto"/>
        <w:ind w:left="567" w:hanging="567"/>
        <w:jc w:val="both"/>
        <w:rPr>
          <w:rFonts w:asciiTheme="minorHAnsi" w:hAnsiTheme="minorHAnsi" w:cstheme="minorHAnsi"/>
        </w:rPr>
      </w:pPr>
      <w:r w:rsidRPr="00F65FBC">
        <w:rPr>
          <w:rFonts w:asciiTheme="minorHAnsi" w:hAnsiTheme="minorHAnsi" w:cstheme="minorHAnsi"/>
        </w:rPr>
        <w:t xml:space="preserve">Kontaktní osobou prodávajícího je pro účely této smlouvy určen: </w:t>
      </w:r>
    </w:p>
    <w:p w14:paraId="41AF05FA" w14:textId="77777777" w:rsidR="005A5A40" w:rsidRPr="00F65FBC" w:rsidRDefault="005A5A40" w:rsidP="005A5A40">
      <w:pPr>
        <w:pStyle w:val="Odstavecseseznamem"/>
        <w:spacing w:after="0" w:line="240" w:lineRule="auto"/>
        <w:ind w:left="567"/>
        <w:jc w:val="both"/>
        <w:rPr>
          <w:rFonts w:asciiTheme="minorHAnsi" w:hAnsiTheme="minorHAnsi" w:cstheme="minorHAnsi"/>
        </w:rPr>
      </w:pPr>
    </w:p>
    <w:p w14:paraId="728527F3" w14:textId="3D12D405" w:rsidR="005A5A40" w:rsidRPr="00F65FBC" w:rsidRDefault="005A5A40" w:rsidP="005A5A40">
      <w:pPr>
        <w:pStyle w:val="Odstavecseseznamem"/>
        <w:spacing w:after="0"/>
        <w:ind w:left="567"/>
        <w:jc w:val="both"/>
        <w:rPr>
          <w:rFonts w:asciiTheme="minorHAnsi" w:hAnsiTheme="minorHAnsi" w:cstheme="minorHAnsi"/>
        </w:rPr>
      </w:pPr>
      <w:r>
        <w:rPr>
          <w:noProof/>
        </w:rPr>
        <w:t xml:space="preserve"> </w:t>
      </w:r>
      <w:r w:rsidRPr="00F65FBC">
        <w:rPr>
          <w:noProof/>
        </w:rPr>
        <w:t xml:space="preserve">Jméno, </w:t>
      </w:r>
      <w:proofErr w:type="gramStart"/>
      <w:r w:rsidRPr="00F65FBC">
        <w:rPr>
          <w:noProof/>
        </w:rPr>
        <w:t>příjmení:</w:t>
      </w:r>
      <w:r w:rsidRPr="00F65FBC">
        <w:rPr>
          <w:rFonts w:asciiTheme="minorHAnsi" w:hAnsiTheme="minorHAnsi" w:cstheme="minorHAnsi"/>
        </w:rPr>
        <w:t xml:space="preserve"> </w:t>
      </w:r>
      <w:r>
        <w:rPr>
          <w:rFonts w:asciiTheme="minorHAnsi" w:hAnsiTheme="minorHAnsi" w:cstheme="minorHAnsi"/>
        </w:rPr>
        <w:t xml:space="preserve">  </w:t>
      </w:r>
      <w:proofErr w:type="gramEnd"/>
      <w:r>
        <w:rPr>
          <w:rFonts w:asciiTheme="minorHAnsi" w:hAnsiTheme="minorHAnsi" w:cstheme="minorHAnsi"/>
        </w:rPr>
        <w:t>………………………………</w:t>
      </w:r>
      <w:r w:rsidRPr="00A415D8">
        <w:rPr>
          <w:rFonts w:cs="Arial"/>
        </w:rPr>
        <w:t xml:space="preserve"> </w:t>
      </w:r>
    </w:p>
    <w:p w14:paraId="795A9733" w14:textId="5E968460" w:rsidR="005A5A40" w:rsidRPr="00A415D8" w:rsidRDefault="005A5A40" w:rsidP="005A5A40">
      <w:pPr>
        <w:spacing w:after="0"/>
        <w:ind w:left="567"/>
        <w:rPr>
          <w:rFonts w:asciiTheme="minorHAnsi" w:hAnsiTheme="minorHAnsi" w:cstheme="minorHAnsi"/>
        </w:rPr>
      </w:pPr>
      <w:r>
        <w:rPr>
          <w:rFonts w:cs="Arial"/>
        </w:rPr>
        <w:t xml:space="preserve"> </w:t>
      </w:r>
      <w:proofErr w:type="gramStart"/>
      <w:r w:rsidRPr="00A415D8">
        <w:rPr>
          <w:rFonts w:cs="Arial"/>
        </w:rPr>
        <w:t xml:space="preserve">Tel:   </w:t>
      </w:r>
      <w:proofErr w:type="gramEnd"/>
      <w:r w:rsidRPr="00A415D8">
        <w:rPr>
          <w:rFonts w:cs="Arial"/>
        </w:rPr>
        <w:t xml:space="preserve">    </w:t>
      </w:r>
      <w:r>
        <w:rPr>
          <w:rFonts w:asciiTheme="minorHAnsi" w:hAnsiTheme="minorHAnsi" w:cstheme="minorHAnsi"/>
        </w:rPr>
        <w:t xml:space="preserve">                   ………………………………</w:t>
      </w:r>
      <w:r w:rsidRPr="00A415D8">
        <w:rPr>
          <w:rFonts w:asciiTheme="minorHAnsi" w:hAnsiTheme="minorHAnsi" w:cstheme="minorHAnsi"/>
        </w:rPr>
        <w:t xml:space="preserve"> </w:t>
      </w:r>
    </w:p>
    <w:p w14:paraId="23677E88" w14:textId="4B9C8CE2" w:rsidR="005A5A40" w:rsidRDefault="005A5A40" w:rsidP="005A5A40">
      <w:pPr>
        <w:spacing w:after="0"/>
        <w:ind w:left="567"/>
        <w:rPr>
          <w:rFonts w:cs="Arial"/>
        </w:rPr>
      </w:pPr>
      <w:r>
        <w:rPr>
          <w:rFonts w:cs="Arial"/>
        </w:rPr>
        <w:t xml:space="preserve"> </w:t>
      </w:r>
      <w:proofErr w:type="gramStart"/>
      <w:r w:rsidRPr="00A415D8">
        <w:rPr>
          <w:rFonts w:cs="Arial"/>
        </w:rPr>
        <w:t xml:space="preserve">Mobil:  </w:t>
      </w:r>
      <w:r>
        <w:rPr>
          <w:rFonts w:cs="Arial"/>
        </w:rPr>
        <w:t xml:space="preserve"> </w:t>
      </w:r>
      <w:proofErr w:type="gramEnd"/>
      <w:r>
        <w:rPr>
          <w:rFonts w:cs="Arial"/>
        </w:rPr>
        <w:t xml:space="preserve">                  ………………………………</w:t>
      </w:r>
    </w:p>
    <w:p w14:paraId="546DFCC0" w14:textId="6C209F6B" w:rsidR="005A5A40" w:rsidRPr="00F65FBC" w:rsidRDefault="005A5A40" w:rsidP="005A5A40">
      <w:pPr>
        <w:spacing w:after="0"/>
        <w:ind w:left="567"/>
        <w:rPr>
          <w:rFonts w:asciiTheme="minorHAnsi" w:hAnsiTheme="minorHAnsi" w:cstheme="minorHAnsi"/>
        </w:rPr>
      </w:pPr>
      <w:r>
        <w:rPr>
          <w:rFonts w:cs="Arial"/>
        </w:rPr>
        <w:t xml:space="preserve"> </w:t>
      </w:r>
      <w:proofErr w:type="gramStart"/>
      <w:r w:rsidRPr="00A415D8">
        <w:rPr>
          <w:rFonts w:cs="Arial"/>
        </w:rPr>
        <w:t xml:space="preserve">E-mail: </w:t>
      </w:r>
      <w:r>
        <w:rPr>
          <w:rFonts w:asciiTheme="minorHAnsi" w:hAnsiTheme="minorHAnsi" w:cstheme="minorHAnsi"/>
        </w:rPr>
        <w:t xml:space="preserve">  </w:t>
      </w:r>
      <w:proofErr w:type="gramEnd"/>
      <w:r>
        <w:rPr>
          <w:rFonts w:asciiTheme="minorHAnsi" w:hAnsiTheme="minorHAnsi" w:cstheme="minorHAnsi"/>
        </w:rPr>
        <w:t xml:space="preserve">                 ………………………………</w:t>
      </w:r>
      <w:r w:rsidRPr="00A415D8">
        <w:rPr>
          <w:rFonts w:cs="Arial"/>
        </w:rPr>
        <w:t xml:space="preserve"> </w:t>
      </w:r>
    </w:p>
    <w:p w14:paraId="47E54AA0" w14:textId="77777777" w:rsidR="005A5A40" w:rsidRDefault="005A5A40" w:rsidP="005A5A40">
      <w:pPr>
        <w:pStyle w:val="Odstavecseseznamem"/>
        <w:spacing w:after="0" w:line="240" w:lineRule="auto"/>
        <w:ind w:left="567"/>
        <w:jc w:val="both"/>
      </w:pPr>
    </w:p>
    <w:p w14:paraId="3324A04A" w14:textId="25DF7F63" w:rsidR="00622517" w:rsidRDefault="00622517" w:rsidP="00A415D8">
      <w:pPr>
        <w:pStyle w:val="Odstavecseseznamem"/>
        <w:numPr>
          <w:ilvl w:val="1"/>
          <w:numId w:val="162"/>
        </w:numPr>
        <w:spacing w:after="0" w:line="240" w:lineRule="auto"/>
        <w:ind w:left="567" w:hanging="567"/>
        <w:jc w:val="both"/>
      </w:pPr>
      <w:r w:rsidRPr="00B876D6">
        <w:t>Závazek prodávajícího dodat kupujícímu zboží se považuje podle této smlouvy za splněný jeho řádným předáním v souladu s touto smlouvou včetně příslušné dokumentace a při splnění všech požadavků kupujícího dle této smlouvy. Převzetí řádného plnění bude potvrzeno na dodacím listu oprávněným zástupcem kupujícího</w:t>
      </w:r>
      <w:r>
        <w:t>.</w:t>
      </w:r>
    </w:p>
    <w:p w14:paraId="2DDEAF94" w14:textId="77777777" w:rsidR="00234EAC" w:rsidRDefault="00234EAC" w:rsidP="00A415D8">
      <w:pPr>
        <w:pStyle w:val="Odstavecseseznamem"/>
        <w:spacing w:after="0" w:line="240" w:lineRule="auto"/>
        <w:ind w:left="567"/>
        <w:jc w:val="both"/>
      </w:pPr>
    </w:p>
    <w:p w14:paraId="75A75B76" w14:textId="3D7BDFC4" w:rsidR="00B72EAA" w:rsidRDefault="00865294" w:rsidP="00A415D8">
      <w:pPr>
        <w:pStyle w:val="Odstavecseseznamem"/>
        <w:numPr>
          <w:ilvl w:val="1"/>
          <w:numId w:val="162"/>
        </w:numPr>
        <w:spacing w:after="0" w:line="240" w:lineRule="auto"/>
        <w:ind w:left="567" w:hanging="567"/>
        <w:jc w:val="both"/>
        <w:rPr>
          <w:rFonts w:asciiTheme="minorHAnsi" w:hAnsiTheme="minorHAnsi" w:cstheme="minorHAnsi"/>
        </w:rPr>
      </w:pPr>
      <w:r w:rsidRPr="00A415D8">
        <w:t>Vlastnické</w:t>
      </w:r>
      <w:r w:rsidRPr="000D5176">
        <w:rPr>
          <w:rFonts w:asciiTheme="minorHAnsi" w:hAnsiTheme="minorHAnsi" w:cstheme="minorHAnsi"/>
        </w:rPr>
        <w:t xml:space="preserve"> právo k</w:t>
      </w:r>
      <w:r w:rsidR="008F460C">
        <w:rPr>
          <w:rFonts w:asciiTheme="minorHAnsi" w:hAnsiTheme="minorHAnsi" w:cstheme="minorHAnsi"/>
        </w:rPr>
        <w:t>e</w:t>
      </w:r>
      <w:r w:rsidRPr="000D5176">
        <w:rPr>
          <w:rFonts w:asciiTheme="minorHAnsi" w:hAnsiTheme="minorHAnsi" w:cstheme="minorHAnsi"/>
        </w:rPr>
        <w:t xml:space="preserve"> </w:t>
      </w:r>
      <w:r w:rsidR="008F460C">
        <w:rPr>
          <w:rFonts w:asciiTheme="minorHAnsi" w:hAnsiTheme="minorHAnsi" w:cstheme="minorHAnsi"/>
        </w:rPr>
        <w:t>zboží</w:t>
      </w:r>
      <w:r w:rsidR="00A55016">
        <w:rPr>
          <w:rFonts w:asciiTheme="minorHAnsi" w:hAnsiTheme="minorHAnsi" w:cstheme="minorHAnsi"/>
        </w:rPr>
        <w:t xml:space="preserve"> a nebezpečí škody na něm</w:t>
      </w:r>
      <w:r w:rsidR="008F460C" w:rsidRPr="000D5176">
        <w:rPr>
          <w:rFonts w:asciiTheme="minorHAnsi" w:hAnsiTheme="minorHAnsi" w:cstheme="minorHAnsi"/>
        </w:rPr>
        <w:t xml:space="preserve"> </w:t>
      </w:r>
      <w:r w:rsidRPr="000D5176">
        <w:rPr>
          <w:rFonts w:asciiTheme="minorHAnsi" w:hAnsiTheme="minorHAnsi" w:cstheme="minorHAnsi"/>
        </w:rPr>
        <w:t xml:space="preserve">přechází z prodávajícího na kupujícího okamžikem převzetí </w:t>
      </w:r>
      <w:r w:rsidR="00D630FD" w:rsidRPr="000D5176">
        <w:rPr>
          <w:rFonts w:asciiTheme="minorHAnsi" w:hAnsiTheme="minorHAnsi" w:cstheme="minorHAnsi"/>
        </w:rPr>
        <w:t xml:space="preserve">předmětu koupě </w:t>
      </w:r>
      <w:r w:rsidRPr="000D5176">
        <w:rPr>
          <w:rFonts w:asciiTheme="minorHAnsi" w:hAnsiTheme="minorHAnsi" w:cstheme="minorHAnsi"/>
        </w:rPr>
        <w:t>kupujícím.</w:t>
      </w:r>
      <w:r w:rsidR="00234EAC">
        <w:rPr>
          <w:rFonts w:asciiTheme="minorHAnsi" w:hAnsiTheme="minorHAnsi" w:cstheme="minorHAnsi"/>
        </w:rPr>
        <w:t xml:space="preserve"> </w:t>
      </w:r>
      <w:r w:rsidR="00B72EAA" w:rsidRPr="000D5176">
        <w:rPr>
          <w:rFonts w:asciiTheme="minorHAnsi" w:hAnsiTheme="minorHAnsi" w:cstheme="minorHAnsi"/>
        </w:rPr>
        <w:t xml:space="preserve">Kupující </w:t>
      </w:r>
      <w:r w:rsidR="00B72EAA">
        <w:rPr>
          <w:rFonts w:asciiTheme="minorHAnsi" w:hAnsiTheme="minorHAnsi" w:cstheme="minorHAnsi"/>
        </w:rPr>
        <w:t xml:space="preserve">je oprávněn provést </w:t>
      </w:r>
      <w:r w:rsidR="00B72EAA" w:rsidRPr="000D5176">
        <w:rPr>
          <w:rFonts w:asciiTheme="minorHAnsi" w:hAnsiTheme="minorHAnsi" w:cstheme="minorHAnsi"/>
        </w:rPr>
        <w:t xml:space="preserve">před samotným převzetím předmětu koupě jeho kontrolu, zda splňuje veškeré požadované vlastnosti a požadavky dle kupní smlouvy, objednávky a zvláštních právních předpisů. Kupující není povinen převzít předmět koupě či jeho část, která je poškozena nebo která jinak nesplňuje podmínky dle této smlouvy. V případě, že kupující předmět koupě odmítne převzít, bude mezi smluvními stranami sepsán záznam s uvedením důvodu nepřevzetí předmětu koupě a s uvedením stanovisek smluvních stran. Zpracování záznamu zajistí prodávající. Poté, co prodávající odstraní vytknuté vady, dohodnou se smluvní strany na opětovném termínu odevzdání </w:t>
      </w:r>
      <w:r w:rsidR="00B72EAA">
        <w:rPr>
          <w:rFonts w:asciiTheme="minorHAnsi" w:hAnsiTheme="minorHAnsi" w:cstheme="minorHAnsi"/>
        </w:rPr>
        <w:t>p</w:t>
      </w:r>
      <w:r w:rsidR="00B72EAA" w:rsidRPr="000D5176">
        <w:rPr>
          <w:rFonts w:asciiTheme="minorHAnsi" w:hAnsiTheme="minorHAnsi" w:cstheme="minorHAnsi"/>
        </w:rPr>
        <w:t>ředmětu koupě. Dohodou na opětovném termínu odevzdání předmětu</w:t>
      </w:r>
      <w:r w:rsidR="00B72EAA">
        <w:rPr>
          <w:rFonts w:asciiTheme="minorHAnsi" w:hAnsiTheme="minorHAnsi" w:cstheme="minorHAnsi"/>
        </w:rPr>
        <w:t xml:space="preserve"> </w:t>
      </w:r>
      <w:r w:rsidR="00B72EAA" w:rsidRPr="000D5176">
        <w:rPr>
          <w:rFonts w:asciiTheme="minorHAnsi" w:hAnsiTheme="minorHAnsi" w:cstheme="minorHAnsi"/>
        </w:rPr>
        <w:t>koupě nedochází ke změně doby plněn</w:t>
      </w:r>
      <w:r w:rsidR="00B72EAA">
        <w:rPr>
          <w:rFonts w:asciiTheme="minorHAnsi" w:hAnsiTheme="minorHAnsi" w:cstheme="minorHAnsi"/>
        </w:rPr>
        <w:t>í.</w:t>
      </w:r>
    </w:p>
    <w:p w14:paraId="0513DBCD" w14:textId="77777777" w:rsidR="006C24E4" w:rsidRPr="006C24E4" w:rsidRDefault="006C24E4" w:rsidP="006C24E4">
      <w:pPr>
        <w:pStyle w:val="Odstavecseseznamem"/>
        <w:rPr>
          <w:rFonts w:asciiTheme="minorHAnsi" w:hAnsiTheme="minorHAnsi" w:cstheme="minorHAnsi"/>
        </w:rPr>
      </w:pPr>
    </w:p>
    <w:p w14:paraId="544444BC" w14:textId="77777777" w:rsidR="006C24E4" w:rsidRDefault="006C24E4" w:rsidP="006C24E4">
      <w:pPr>
        <w:pStyle w:val="Odstavecseseznamem"/>
        <w:spacing w:after="0" w:line="240" w:lineRule="auto"/>
        <w:ind w:left="567"/>
        <w:jc w:val="both"/>
        <w:rPr>
          <w:rFonts w:asciiTheme="minorHAnsi" w:hAnsiTheme="minorHAnsi" w:cstheme="minorHAnsi"/>
        </w:rPr>
      </w:pPr>
    </w:p>
    <w:p w14:paraId="0520BF16" w14:textId="2022F4F4" w:rsidR="00865294" w:rsidRPr="00D039F3" w:rsidRDefault="000D5176"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r>
        <w:rPr>
          <w:rFonts w:asciiTheme="minorHAnsi" w:hAnsiTheme="minorHAnsi" w:cstheme="minorHAnsi"/>
        </w:rPr>
        <w:t xml:space="preserve"> </w:t>
      </w:r>
    </w:p>
    <w:p w14:paraId="560CE105" w14:textId="167FC0C6" w:rsidR="00B05E2B" w:rsidRDefault="007055BC"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Kupní c</w:t>
      </w:r>
      <w:r w:rsidR="00865294" w:rsidRPr="00D039F3">
        <w:rPr>
          <w:rFonts w:asciiTheme="minorHAnsi" w:hAnsiTheme="minorHAnsi" w:cstheme="minorHAnsi"/>
          <w:b/>
          <w:color w:val="auto"/>
          <w:spacing w:val="0"/>
          <w:kern w:val="0"/>
          <w:sz w:val="24"/>
          <w:szCs w:val="24"/>
        </w:rPr>
        <w:t>ena a platební podmínky</w:t>
      </w:r>
    </w:p>
    <w:p w14:paraId="33099AB5" w14:textId="77777777" w:rsidR="00156EB6" w:rsidRPr="00A415D8" w:rsidRDefault="00156EB6" w:rsidP="00A415D8">
      <w:pPr>
        <w:spacing w:after="0" w:line="240" w:lineRule="auto"/>
      </w:pPr>
    </w:p>
    <w:p w14:paraId="0339B603" w14:textId="781BEA96" w:rsidR="00865294" w:rsidRPr="00F65FBC" w:rsidRDefault="00865294" w:rsidP="00A415D8">
      <w:pPr>
        <w:pStyle w:val="Odstavecseseznamem"/>
        <w:numPr>
          <w:ilvl w:val="1"/>
          <w:numId w:val="166"/>
        </w:numPr>
        <w:spacing w:after="0" w:line="240" w:lineRule="auto"/>
        <w:ind w:left="567" w:hanging="567"/>
        <w:jc w:val="both"/>
        <w:rPr>
          <w:rFonts w:asciiTheme="minorHAnsi" w:hAnsiTheme="minorHAnsi" w:cstheme="minorHAnsi"/>
        </w:rPr>
      </w:pPr>
      <w:r w:rsidRPr="00A415D8">
        <w:rPr>
          <w:rFonts w:eastAsia="Calibri"/>
        </w:rPr>
        <w:t>Kupní</w:t>
      </w:r>
      <w:r w:rsidRPr="00F65FBC">
        <w:rPr>
          <w:rFonts w:asciiTheme="minorHAnsi" w:hAnsiTheme="minorHAnsi" w:cstheme="minorHAnsi"/>
        </w:rPr>
        <w:t xml:space="preserve"> cena za splnění této smlouvy prodávajícím je v souladu s cenou, kterou prodávající nabídl v rámci zadávacího řízení na veřejnou zakázku.</w:t>
      </w:r>
    </w:p>
    <w:p w14:paraId="03E63CFC" w14:textId="77777777" w:rsidR="00234EAC" w:rsidRPr="00F65FBC" w:rsidRDefault="00234EAC" w:rsidP="00A415D8">
      <w:pPr>
        <w:pStyle w:val="Bezmezer"/>
        <w:ind w:left="567"/>
        <w:rPr>
          <w:rFonts w:asciiTheme="minorHAnsi" w:hAnsiTheme="minorHAnsi" w:cstheme="minorHAnsi"/>
        </w:rPr>
      </w:pPr>
    </w:p>
    <w:p w14:paraId="67D7E694" w14:textId="1C5CF6BF" w:rsidR="005A5A40" w:rsidRDefault="00530901" w:rsidP="005A5A40">
      <w:pPr>
        <w:pStyle w:val="Bezmezer"/>
        <w:spacing w:line="276" w:lineRule="auto"/>
        <w:ind w:left="567"/>
      </w:pPr>
      <w:r w:rsidRPr="005A5A40">
        <w:rPr>
          <w:rFonts w:asciiTheme="minorHAnsi" w:hAnsiTheme="minorHAnsi" w:cstheme="minorHAnsi"/>
          <w:b/>
        </w:rPr>
        <w:t>Kupní cena za předmět plnění</w:t>
      </w:r>
      <w:r w:rsidRPr="00F65FBC">
        <w:rPr>
          <w:rFonts w:asciiTheme="minorHAnsi" w:hAnsiTheme="minorHAnsi" w:cstheme="minorHAnsi"/>
        </w:rPr>
        <w:t xml:space="preserve"> dle čl. II</w:t>
      </w:r>
      <w:r w:rsidR="005A6756" w:rsidRPr="00F65FBC">
        <w:rPr>
          <w:rFonts w:asciiTheme="minorHAnsi" w:hAnsiTheme="minorHAnsi" w:cstheme="minorHAnsi"/>
        </w:rPr>
        <w:t>.</w:t>
      </w:r>
      <w:r w:rsidRPr="00F65FBC">
        <w:rPr>
          <w:rFonts w:asciiTheme="minorHAnsi" w:hAnsiTheme="minorHAnsi" w:cstheme="minorHAnsi"/>
        </w:rPr>
        <w:t xml:space="preserve"> této smlouvy činí částku ve výši </w:t>
      </w:r>
      <w:r w:rsidR="00F913CB" w:rsidRPr="00A415D8">
        <w:rPr>
          <w:rFonts w:asciiTheme="minorHAnsi" w:hAnsiTheme="minorHAnsi" w:cstheme="minorHAnsi"/>
        </w:rPr>
        <w:t>…………………………</w:t>
      </w:r>
      <w:proofErr w:type="gramStart"/>
      <w:r w:rsidR="00F913CB" w:rsidRPr="00A415D8">
        <w:rPr>
          <w:rFonts w:asciiTheme="minorHAnsi" w:hAnsiTheme="minorHAnsi" w:cstheme="minorHAnsi"/>
        </w:rPr>
        <w:t>…</w:t>
      </w:r>
      <w:r w:rsidRPr="00F65FBC">
        <w:rPr>
          <w:b/>
          <w:bCs/>
        </w:rPr>
        <w:t>,-</w:t>
      </w:r>
      <w:proofErr w:type="gramEnd"/>
      <w:r w:rsidRPr="00F65FBC">
        <w:rPr>
          <w:b/>
          <w:bCs/>
        </w:rPr>
        <w:t xml:space="preserve"> Kč bez DPH</w:t>
      </w:r>
      <w:r w:rsidRPr="00F65FBC">
        <w:t xml:space="preserve"> (slovy: </w:t>
      </w:r>
      <w:r w:rsidR="006848FD" w:rsidRPr="00A415D8">
        <w:rPr>
          <w:rFonts w:asciiTheme="minorHAnsi" w:hAnsiTheme="minorHAnsi" w:cstheme="minorHAnsi"/>
        </w:rPr>
        <w:t>…………………………………………………………………………………………………………………………..…</w:t>
      </w:r>
      <w:r w:rsidRPr="00F65FBC">
        <w:t xml:space="preserve">korun českých). </w:t>
      </w:r>
    </w:p>
    <w:p w14:paraId="240A687F" w14:textId="0477B2A9" w:rsidR="005A5A40" w:rsidRDefault="00530901" w:rsidP="005A5A40">
      <w:pPr>
        <w:pStyle w:val="Bezmezer"/>
        <w:spacing w:line="276" w:lineRule="auto"/>
        <w:ind w:left="567"/>
      </w:pPr>
      <w:proofErr w:type="gramStart"/>
      <w:r w:rsidRPr="00F65FBC">
        <w:t xml:space="preserve">DPH </w:t>
      </w:r>
      <w:r w:rsidR="00F913CB" w:rsidRPr="00F65FBC">
        <w:t xml:space="preserve"> </w:t>
      </w:r>
      <w:r w:rsidRPr="00F65FBC">
        <w:t>činí</w:t>
      </w:r>
      <w:proofErr w:type="gramEnd"/>
      <w:r w:rsidRPr="00F65FBC">
        <w:t xml:space="preserve"> </w:t>
      </w:r>
      <w:r w:rsidR="006848FD" w:rsidRPr="00A415D8">
        <w:rPr>
          <w:rFonts w:asciiTheme="minorHAnsi" w:hAnsiTheme="minorHAnsi" w:cstheme="minorHAnsi"/>
        </w:rPr>
        <w:t>……….…</w:t>
      </w:r>
      <w:r w:rsidR="005A5A40">
        <w:rPr>
          <w:rFonts w:asciiTheme="minorHAnsi" w:hAnsiTheme="minorHAnsi" w:cstheme="minorHAnsi"/>
        </w:rPr>
        <w:t>……</w:t>
      </w:r>
      <w:r w:rsidRPr="00F65FBC">
        <w:t xml:space="preserve">,- Kč. </w:t>
      </w:r>
    </w:p>
    <w:p w14:paraId="519430D5" w14:textId="1C679B7A" w:rsidR="00865294" w:rsidRPr="00F65FBC" w:rsidRDefault="00530901" w:rsidP="005A5A40">
      <w:pPr>
        <w:pStyle w:val="Bezmezer"/>
        <w:spacing w:line="276" w:lineRule="auto"/>
        <w:ind w:left="567"/>
        <w:rPr>
          <w:b/>
        </w:rPr>
      </w:pPr>
      <w:r w:rsidRPr="005A5A40">
        <w:rPr>
          <w:b/>
        </w:rPr>
        <w:t>Kupní</w:t>
      </w:r>
      <w:r w:rsidRPr="00F65FBC">
        <w:t xml:space="preserve"> </w:t>
      </w:r>
      <w:r w:rsidRPr="00F65FBC">
        <w:rPr>
          <w:b/>
          <w:bCs/>
        </w:rPr>
        <w:t>cena celkem včetně DPH čin</w:t>
      </w:r>
      <w:r w:rsidRPr="00F65FBC">
        <w:rPr>
          <w:b/>
        </w:rPr>
        <w:t xml:space="preserve">í </w:t>
      </w:r>
      <w:r w:rsidR="006848FD" w:rsidRPr="00A415D8">
        <w:rPr>
          <w:rFonts w:asciiTheme="minorHAnsi" w:hAnsiTheme="minorHAnsi" w:cstheme="minorHAnsi"/>
        </w:rPr>
        <w:t>……………………………</w:t>
      </w:r>
      <w:proofErr w:type="gramStart"/>
      <w:r w:rsidR="006848FD" w:rsidRPr="00A415D8">
        <w:rPr>
          <w:rFonts w:asciiTheme="minorHAnsi" w:hAnsiTheme="minorHAnsi" w:cstheme="minorHAnsi"/>
        </w:rPr>
        <w:t>…</w:t>
      </w:r>
      <w:r w:rsidRPr="00F65FBC">
        <w:t>,</w:t>
      </w:r>
      <w:r w:rsidRPr="00F65FBC">
        <w:rPr>
          <w:b/>
        </w:rPr>
        <w:t>-</w:t>
      </w:r>
      <w:proofErr w:type="gramEnd"/>
      <w:r w:rsidRPr="00F65FBC">
        <w:rPr>
          <w:b/>
        </w:rPr>
        <w:t xml:space="preserve"> Kč.</w:t>
      </w:r>
    </w:p>
    <w:p w14:paraId="32BE4978" w14:textId="77777777" w:rsidR="00234EAC" w:rsidRPr="00F65FBC" w:rsidRDefault="00234EAC" w:rsidP="005A5A40">
      <w:pPr>
        <w:pStyle w:val="Bezmezer"/>
        <w:spacing w:line="276" w:lineRule="auto"/>
        <w:rPr>
          <w:rFonts w:asciiTheme="minorHAnsi" w:hAnsiTheme="minorHAnsi" w:cstheme="minorHAnsi"/>
        </w:rPr>
      </w:pPr>
    </w:p>
    <w:p w14:paraId="3D22299B" w14:textId="3064BE0D" w:rsidR="00865294" w:rsidRDefault="00865294" w:rsidP="00A415D8">
      <w:pPr>
        <w:spacing w:after="0" w:line="240" w:lineRule="auto"/>
        <w:ind w:left="567"/>
        <w:jc w:val="both"/>
        <w:rPr>
          <w:rFonts w:asciiTheme="minorHAnsi" w:hAnsiTheme="minorHAnsi" w:cstheme="minorHAnsi"/>
        </w:rPr>
      </w:pPr>
      <w:r w:rsidRPr="003A158A">
        <w:rPr>
          <w:rFonts w:asciiTheme="minorHAnsi" w:hAnsiTheme="minorHAnsi" w:cstheme="minorHAnsi"/>
        </w:rPr>
        <w:t xml:space="preserve">Součástí kupní ceny jsou </w:t>
      </w:r>
      <w:r w:rsidRPr="003A158A">
        <w:rPr>
          <w:rFonts w:asciiTheme="minorHAnsi" w:hAnsiTheme="minorHAnsi" w:cstheme="minorHAnsi"/>
          <w:b/>
        </w:rPr>
        <w:t>veškeré náklady spojené s </w:t>
      </w:r>
      <w:r>
        <w:rPr>
          <w:rFonts w:asciiTheme="minorHAnsi" w:hAnsiTheme="minorHAnsi" w:cstheme="minorHAnsi"/>
          <w:b/>
        </w:rPr>
        <w:t>řádným a včasným s</w:t>
      </w:r>
      <w:r w:rsidRPr="003A158A">
        <w:rPr>
          <w:rFonts w:asciiTheme="minorHAnsi" w:hAnsiTheme="minorHAnsi" w:cstheme="minorHAnsi"/>
          <w:b/>
        </w:rPr>
        <w:t>plněním</w:t>
      </w:r>
      <w:r>
        <w:rPr>
          <w:rFonts w:asciiTheme="minorHAnsi" w:hAnsiTheme="minorHAnsi" w:cstheme="minorHAnsi"/>
          <w:b/>
        </w:rPr>
        <w:t xml:space="preserve"> </w:t>
      </w:r>
      <w:r>
        <w:rPr>
          <w:rFonts w:asciiTheme="minorHAnsi" w:hAnsiTheme="minorHAnsi" w:cstheme="minorHAnsi"/>
        </w:rPr>
        <w:t xml:space="preserve">celého </w:t>
      </w:r>
      <w:r w:rsidRPr="003A158A">
        <w:rPr>
          <w:rFonts w:asciiTheme="minorHAnsi" w:hAnsiTheme="minorHAnsi" w:cstheme="minorHAnsi"/>
        </w:rPr>
        <w:t>předmětu</w:t>
      </w:r>
      <w:r w:rsidR="006404ED">
        <w:rPr>
          <w:rFonts w:asciiTheme="minorHAnsi" w:hAnsiTheme="minorHAnsi" w:cstheme="minorHAnsi"/>
        </w:rPr>
        <w:t xml:space="preserve"> plnění</w:t>
      </w:r>
      <w:r w:rsidRPr="003A158A">
        <w:rPr>
          <w:rFonts w:asciiTheme="minorHAnsi" w:hAnsiTheme="minorHAnsi" w:cstheme="minorHAnsi"/>
        </w:rPr>
        <w:t xml:space="preserve"> této smlouvy. Kupní cena zahrnuje zejména dopravu</w:t>
      </w:r>
      <w:r w:rsidR="0099194D">
        <w:rPr>
          <w:rFonts w:asciiTheme="minorHAnsi" w:hAnsiTheme="minorHAnsi" w:cstheme="minorHAnsi"/>
        </w:rPr>
        <w:t xml:space="preserve"> do místa plnění</w:t>
      </w:r>
      <w:r w:rsidR="00A93431">
        <w:rPr>
          <w:rFonts w:asciiTheme="minorHAnsi" w:hAnsiTheme="minorHAnsi" w:cstheme="minorHAnsi"/>
        </w:rPr>
        <w:t xml:space="preserve"> a </w:t>
      </w:r>
      <w:r>
        <w:rPr>
          <w:rFonts w:asciiTheme="minorHAnsi" w:hAnsiTheme="minorHAnsi" w:cstheme="minorHAnsi"/>
        </w:rPr>
        <w:t>případně další náklady</w:t>
      </w:r>
      <w:r w:rsidRPr="003A158A">
        <w:rPr>
          <w:rFonts w:asciiTheme="minorHAnsi" w:hAnsiTheme="minorHAnsi" w:cstheme="minorHAnsi"/>
        </w:rPr>
        <w:t xml:space="preserve">. Kupní cena zahrnuje i náklady na správní poplatky, daně, cla, </w:t>
      </w:r>
      <w:r w:rsidR="00F375A5" w:rsidRPr="00F375A5">
        <w:rPr>
          <w:rFonts w:asciiTheme="minorHAnsi" w:hAnsiTheme="minorHAnsi" w:cstheme="minorHAnsi"/>
        </w:rPr>
        <w:t>a finanční vlivy (inflační, kurzový)</w:t>
      </w:r>
      <w:r w:rsidR="0099194D">
        <w:rPr>
          <w:rFonts w:asciiTheme="minorHAnsi" w:hAnsiTheme="minorHAnsi" w:cstheme="minorHAnsi"/>
        </w:rPr>
        <w:t>,</w:t>
      </w:r>
      <w:r w:rsidR="00F375A5" w:rsidRPr="00F375A5">
        <w:rPr>
          <w:rFonts w:asciiTheme="minorHAnsi" w:hAnsiTheme="minorHAnsi" w:cstheme="minorHAnsi"/>
        </w:rPr>
        <w:t xml:space="preserve"> </w:t>
      </w:r>
      <w:r w:rsidRPr="003A158A">
        <w:rPr>
          <w:rFonts w:asciiTheme="minorHAnsi" w:hAnsiTheme="minorHAnsi" w:cstheme="minorHAnsi"/>
        </w:rPr>
        <w:t xml:space="preserve">schvalovací řízení, provedení předepsaných zkoušek dle </w:t>
      </w:r>
      <w:r>
        <w:rPr>
          <w:rFonts w:asciiTheme="minorHAnsi" w:hAnsiTheme="minorHAnsi" w:cstheme="minorHAnsi"/>
        </w:rPr>
        <w:t xml:space="preserve">příslušných </w:t>
      </w:r>
      <w:r w:rsidR="00441626">
        <w:rPr>
          <w:rFonts w:asciiTheme="minorHAnsi" w:hAnsiTheme="minorHAnsi" w:cstheme="minorHAnsi"/>
        </w:rPr>
        <w:t>předpisů</w:t>
      </w:r>
      <w:r w:rsidRPr="003A158A">
        <w:rPr>
          <w:rFonts w:asciiTheme="minorHAnsi" w:hAnsiTheme="minorHAnsi" w:cstheme="minorHAnsi"/>
        </w:rPr>
        <w:t>, zabezpečení prohlášení o shodě</w:t>
      </w:r>
      <w:r w:rsidR="00462C3A">
        <w:rPr>
          <w:rFonts w:asciiTheme="minorHAnsi" w:hAnsiTheme="minorHAnsi" w:cstheme="minorHAnsi"/>
        </w:rPr>
        <w:t>,</w:t>
      </w:r>
      <w:r w:rsidRPr="003A158A">
        <w:rPr>
          <w:rFonts w:asciiTheme="minorHAnsi" w:hAnsiTheme="minorHAnsi" w:cstheme="minorHAnsi"/>
        </w:rPr>
        <w:t xml:space="preserve"> certifikátů a atestů, </w:t>
      </w:r>
      <w:r w:rsidR="00C6736C">
        <w:rPr>
          <w:rFonts w:asciiTheme="minorHAnsi" w:hAnsiTheme="minorHAnsi" w:cstheme="minorHAnsi"/>
        </w:rPr>
        <w:t xml:space="preserve">technických listů, </w:t>
      </w:r>
      <w:r w:rsidRPr="003A158A">
        <w:rPr>
          <w:rFonts w:asciiTheme="minorHAnsi" w:hAnsiTheme="minorHAnsi" w:cstheme="minorHAnsi"/>
        </w:rPr>
        <w:t>převod práv, pojištění, přepravní náklady</w:t>
      </w:r>
      <w:r>
        <w:rPr>
          <w:rFonts w:asciiTheme="minorHAnsi" w:hAnsiTheme="minorHAnsi" w:cstheme="minorHAnsi"/>
        </w:rPr>
        <w:t xml:space="preserve">, </w:t>
      </w:r>
      <w:r w:rsidRPr="004B6FD3">
        <w:rPr>
          <w:rFonts w:asciiTheme="minorHAnsi" w:hAnsiTheme="minorHAnsi" w:cstheme="minorHAnsi"/>
        </w:rPr>
        <w:t>potřebné doklady</w:t>
      </w:r>
      <w:r w:rsidR="00421DA2">
        <w:rPr>
          <w:rFonts w:asciiTheme="minorHAnsi" w:hAnsiTheme="minorHAnsi" w:cstheme="minorHAnsi"/>
        </w:rPr>
        <w:t>.</w:t>
      </w:r>
      <w:r w:rsidRPr="004B6FD3">
        <w:rPr>
          <w:rFonts w:asciiTheme="minorHAnsi" w:hAnsiTheme="minorHAnsi" w:cstheme="minorHAnsi"/>
        </w:rPr>
        <w:t xml:space="preserve"> </w:t>
      </w:r>
    </w:p>
    <w:p w14:paraId="0DC1C271" w14:textId="77777777" w:rsidR="008F67E2" w:rsidRDefault="008F67E2" w:rsidP="00A415D8">
      <w:pPr>
        <w:spacing w:after="0" w:line="240" w:lineRule="auto"/>
        <w:ind w:left="567"/>
        <w:jc w:val="both"/>
        <w:rPr>
          <w:rFonts w:asciiTheme="minorHAnsi" w:hAnsiTheme="minorHAnsi" w:cstheme="minorHAnsi"/>
        </w:rPr>
      </w:pPr>
    </w:p>
    <w:p w14:paraId="3F5F7644" w14:textId="2D80B55A" w:rsidR="00865294" w:rsidRDefault="00865294" w:rsidP="00A415D8">
      <w:pPr>
        <w:pStyle w:val="Odstavecseseznamem"/>
        <w:numPr>
          <w:ilvl w:val="1"/>
          <w:numId w:val="166"/>
        </w:numPr>
        <w:spacing w:after="0" w:line="240" w:lineRule="auto"/>
        <w:ind w:left="567" w:hanging="567"/>
        <w:jc w:val="both"/>
        <w:rPr>
          <w:rFonts w:asciiTheme="minorHAnsi" w:hAnsiTheme="minorHAnsi" w:cstheme="minorHAnsi"/>
        </w:rPr>
      </w:pPr>
      <w:r w:rsidRPr="003A158A">
        <w:rPr>
          <w:rFonts w:asciiTheme="minorHAnsi" w:hAnsiTheme="minorHAnsi" w:cstheme="minorHAnsi"/>
        </w:rPr>
        <w:t xml:space="preserve">Kupní cena bude kupujícím hrazena v korunách českých (CZK) na základě účetního a daňového </w:t>
      </w:r>
      <w:proofErr w:type="gramStart"/>
      <w:r w:rsidRPr="003A158A">
        <w:rPr>
          <w:rFonts w:asciiTheme="minorHAnsi" w:hAnsiTheme="minorHAnsi" w:cstheme="minorHAnsi"/>
        </w:rPr>
        <w:t xml:space="preserve">dokladu - </w:t>
      </w:r>
      <w:r w:rsidRPr="00A415D8">
        <w:rPr>
          <w:rFonts w:eastAsia="Calibri"/>
        </w:rPr>
        <w:t>faktury</w:t>
      </w:r>
      <w:proofErr w:type="gramEnd"/>
      <w:r w:rsidRPr="003A158A">
        <w:rPr>
          <w:rFonts w:asciiTheme="minorHAnsi" w:hAnsiTheme="minorHAnsi" w:cstheme="minorHAnsi"/>
        </w:rPr>
        <w:t>, doručeného kupujícímu</w:t>
      </w:r>
      <w:r w:rsidR="00A3364E">
        <w:rPr>
          <w:rFonts w:asciiTheme="minorHAnsi" w:hAnsiTheme="minorHAnsi" w:cstheme="minorHAnsi"/>
        </w:rPr>
        <w:t xml:space="preserve"> v </w:t>
      </w:r>
      <w:r w:rsidR="005A5A40">
        <w:rPr>
          <w:rFonts w:asciiTheme="minorHAnsi" w:hAnsiTheme="minorHAnsi" w:cstheme="minorHAnsi"/>
          <w:b/>
        </w:rPr>
        <w:t>dohodnutém</w:t>
      </w:r>
      <w:r w:rsidR="00A3364E" w:rsidRPr="00F9533C">
        <w:rPr>
          <w:rFonts w:asciiTheme="minorHAnsi" w:hAnsiTheme="minorHAnsi" w:cstheme="minorHAnsi"/>
          <w:b/>
        </w:rPr>
        <w:t xml:space="preserve"> formátu</w:t>
      </w:r>
      <w:r w:rsidR="00457AB3" w:rsidRPr="00F9533C">
        <w:rPr>
          <w:rFonts w:asciiTheme="minorHAnsi" w:hAnsiTheme="minorHAnsi" w:cstheme="minorHAnsi"/>
          <w:b/>
        </w:rPr>
        <w:t>.</w:t>
      </w:r>
      <w:r w:rsidR="00250CEA">
        <w:rPr>
          <w:rFonts w:asciiTheme="minorHAnsi" w:hAnsiTheme="minorHAnsi" w:cstheme="minorHAnsi"/>
        </w:rPr>
        <w:t xml:space="preserve"> </w:t>
      </w:r>
    </w:p>
    <w:p w14:paraId="5D4D33AE" w14:textId="77777777" w:rsidR="008F67E2" w:rsidRPr="00250CEA" w:rsidRDefault="008F67E2" w:rsidP="00A415D8">
      <w:pPr>
        <w:pStyle w:val="Odstavecseseznamem"/>
        <w:spacing w:after="0" w:line="240" w:lineRule="auto"/>
        <w:ind w:left="567"/>
        <w:jc w:val="both"/>
        <w:rPr>
          <w:rFonts w:asciiTheme="minorHAnsi" w:hAnsiTheme="minorHAnsi" w:cstheme="minorHAnsi"/>
        </w:rPr>
      </w:pPr>
    </w:p>
    <w:p w14:paraId="4C48E339" w14:textId="21A36AC0" w:rsidR="00865294" w:rsidRDefault="00F375A5" w:rsidP="00A415D8">
      <w:pPr>
        <w:pStyle w:val="Odstavecseseznamem"/>
        <w:numPr>
          <w:ilvl w:val="1"/>
          <w:numId w:val="166"/>
        </w:numPr>
        <w:spacing w:after="0" w:line="240" w:lineRule="auto"/>
        <w:ind w:left="567" w:hanging="567"/>
        <w:jc w:val="both"/>
        <w:rPr>
          <w:rFonts w:asciiTheme="minorHAnsi" w:hAnsiTheme="minorHAnsi" w:cstheme="minorHAnsi"/>
        </w:rPr>
      </w:pPr>
      <w:r>
        <w:rPr>
          <w:rFonts w:asciiTheme="minorHAnsi" w:hAnsiTheme="minorHAnsi" w:cstheme="minorHAnsi"/>
        </w:rPr>
        <w:lastRenderedPageBreak/>
        <w:t xml:space="preserve">Prodávající se </w:t>
      </w:r>
      <w:r w:rsidR="004C5B99">
        <w:rPr>
          <w:rFonts w:asciiTheme="minorHAnsi" w:hAnsiTheme="minorHAnsi" w:cstheme="minorHAnsi"/>
        </w:rPr>
        <w:t xml:space="preserve">touto smlouvou zavazuje, </w:t>
      </w:r>
      <w:r>
        <w:rPr>
          <w:rFonts w:asciiTheme="minorHAnsi" w:hAnsiTheme="minorHAnsi" w:cstheme="minorHAnsi"/>
        </w:rPr>
        <w:t>že ú</w:t>
      </w:r>
      <w:r w:rsidR="00865294" w:rsidRPr="003A158A">
        <w:rPr>
          <w:rFonts w:asciiTheme="minorHAnsi" w:hAnsiTheme="minorHAnsi" w:cstheme="minorHAnsi"/>
        </w:rPr>
        <w:t xml:space="preserve">četní a daňový </w:t>
      </w:r>
      <w:proofErr w:type="gramStart"/>
      <w:r w:rsidR="00865294" w:rsidRPr="003A158A">
        <w:rPr>
          <w:rFonts w:asciiTheme="minorHAnsi" w:hAnsiTheme="minorHAnsi" w:cstheme="minorHAnsi"/>
        </w:rPr>
        <w:t>doklad - faktura</w:t>
      </w:r>
      <w:proofErr w:type="gramEnd"/>
      <w:r w:rsidR="00865294" w:rsidRPr="003A158A">
        <w:rPr>
          <w:rFonts w:asciiTheme="minorHAnsi" w:hAnsiTheme="minorHAnsi" w:cstheme="minorHAnsi"/>
        </w:rPr>
        <w:t xml:space="preserve">, musí obsahovat všechny náležitosti řádného účetního a daňového dokladu ve smyslu příslušných </w:t>
      </w:r>
      <w:r w:rsidR="004C5B99">
        <w:rPr>
          <w:rFonts w:asciiTheme="minorHAnsi" w:hAnsiTheme="minorHAnsi" w:cstheme="minorHAnsi"/>
        </w:rPr>
        <w:t xml:space="preserve">platných </w:t>
      </w:r>
      <w:r w:rsidR="00865294" w:rsidRPr="003A158A">
        <w:rPr>
          <w:rFonts w:asciiTheme="minorHAnsi" w:hAnsiTheme="minorHAnsi" w:cstheme="minorHAnsi"/>
        </w:rPr>
        <w:t xml:space="preserve">právních předpisů, zejména zákona č. 563/1991 Sb., o účetnictví, ve znění pozdějších předpisů, a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w:t>
      </w:r>
      <w:r w:rsidR="00865294" w:rsidRPr="00A415D8">
        <w:rPr>
          <w:rFonts w:eastAsia="Calibri"/>
        </w:rPr>
        <w:t>opraveného</w:t>
      </w:r>
      <w:r w:rsidR="00865294" w:rsidRPr="003A158A">
        <w:rPr>
          <w:rFonts w:asciiTheme="minorHAnsi" w:hAnsiTheme="minorHAnsi" w:cstheme="minorHAnsi"/>
        </w:rPr>
        <w:t xml:space="preserve"> dokladu kupujícímu.</w:t>
      </w:r>
    </w:p>
    <w:p w14:paraId="098C1677" w14:textId="77777777" w:rsidR="008F67E2" w:rsidRPr="00BD5F1A" w:rsidRDefault="008F67E2" w:rsidP="00A415D8">
      <w:pPr>
        <w:pStyle w:val="Odstavecseseznamem"/>
        <w:spacing w:after="0" w:line="240" w:lineRule="auto"/>
        <w:ind w:left="567"/>
        <w:jc w:val="both"/>
        <w:rPr>
          <w:rFonts w:asciiTheme="minorHAnsi" w:hAnsiTheme="minorHAnsi" w:cstheme="minorHAnsi"/>
        </w:rPr>
      </w:pPr>
    </w:p>
    <w:p w14:paraId="2341D75A" w14:textId="15430E43" w:rsidR="00865294" w:rsidRDefault="00865294" w:rsidP="00A415D8">
      <w:pPr>
        <w:pStyle w:val="Odstavecseseznamem"/>
        <w:numPr>
          <w:ilvl w:val="1"/>
          <w:numId w:val="166"/>
        </w:numPr>
        <w:spacing w:after="0" w:line="240" w:lineRule="auto"/>
        <w:ind w:left="567" w:hanging="567"/>
        <w:jc w:val="both"/>
        <w:rPr>
          <w:rFonts w:asciiTheme="minorHAnsi" w:hAnsiTheme="minorHAnsi" w:cstheme="minorHAnsi"/>
        </w:rPr>
      </w:pPr>
      <w:r w:rsidRPr="00A415D8">
        <w:rPr>
          <w:rFonts w:eastAsia="Calibri"/>
        </w:rPr>
        <w:t>Splatnost</w:t>
      </w:r>
      <w:r w:rsidRPr="003A158A">
        <w:rPr>
          <w:rFonts w:asciiTheme="minorHAnsi" w:hAnsiTheme="minorHAnsi" w:cstheme="minorHAnsi"/>
        </w:rPr>
        <w:t xml:space="preserve"> faktury se sjednává na 30 dnů ode dne jejího prokazatelného doručení kupujícímu</w:t>
      </w:r>
      <w:r>
        <w:rPr>
          <w:rFonts w:asciiTheme="minorHAnsi" w:hAnsiTheme="minorHAnsi" w:cstheme="minorHAnsi"/>
        </w:rPr>
        <w:t>.</w:t>
      </w:r>
    </w:p>
    <w:p w14:paraId="17103255" w14:textId="77777777" w:rsidR="008F67E2" w:rsidRPr="00BD5F1A" w:rsidRDefault="008F67E2" w:rsidP="00A415D8">
      <w:pPr>
        <w:pStyle w:val="Odstavecseseznamem"/>
        <w:spacing w:after="0" w:line="240" w:lineRule="auto"/>
        <w:ind w:left="567"/>
        <w:jc w:val="both"/>
        <w:rPr>
          <w:rFonts w:asciiTheme="minorHAnsi" w:hAnsiTheme="minorHAnsi" w:cstheme="minorHAnsi"/>
        </w:rPr>
      </w:pPr>
    </w:p>
    <w:p w14:paraId="2FEF62C6" w14:textId="4886D0E5" w:rsidR="00865294" w:rsidRDefault="00865294" w:rsidP="00A415D8">
      <w:pPr>
        <w:pStyle w:val="Odstavecseseznamem"/>
        <w:numPr>
          <w:ilvl w:val="1"/>
          <w:numId w:val="166"/>
        </w:numPr>
        <w:spacing w:after="0" w:line="240" w:lineRule="auto"/>
        <w:ind w:left="567" w:hanging="567"/>
        <w:jc w:val="both"/>
        <w:rPr>
          <w:rFonts w:asciiTheme="minorHAnsi" w:hAnsiTheme="minorHAnsi" w:cstheme="minorHAnsi"/>
        </w:rPr>
      </w:pPr>
      <w:r w:rsidRPr="00A415D8">
        <w:rPr>
          <w:rFonts w:eastAsia="Calibri"/>
        </w:rPr>
        <w:t>Kupující</w:t>
      </w:r>
      <w:r w:rsidRPr="003A158A">
        <w:rPr>
          <w:rFonts w:asciiTheme="minorHAnsi" w:hAnsiTheme="minorHAnsi" w:cstheme="minorHAnsi"/>
        </w:rPr>
        <w:t xml:space="preserve"> neposkytuje prodávajícímu zálohy na kupní cenu.</w:t>
      </w:r>
    </w:p>
    <w:p w14:paraId="4916DF0F" w14:textId="77777777" w:rsidR="008F67E2" w:rsidRPr="00BD5F1A" w:rsidRDefault="008F67E2" w:rsidP="00A415D8">
      <w:pPr>
        <w:pStyle w:val="Odstavecseseznamem"/>
        <w:spacing w:after="0" w:line="240" w:lineRule="auto"/>
        <w:ind w:left="567"/>
        <w:jc w:val="both"/>
        <w:rPr>
          <w:rFonts w:asciiTheme="minorHAnsi" w:hAnsiTheme="minorHAnsi" w:cstheme="minorHAnsi"/>
        </w:rPr>
      </w:pPr>
    </w:p>
    <w:p w14:paraId="073F6317" w14:textId="7EF5B6A6" w:rsidR="004F45D9" w:rsidRPr="005A5A40" w:rsidRDefault="00865294" w:rsidP="005A5A40">
      <w:pPr>
        <w:pStyle w:val="Odstavecseseznamem"/>
        <w:numPr>
          <w:ilvl w:val="1"/>
          <w:numId w:val="166"/>
        </w:numPr>
        <w:spacing w:after="0" w:line="240" w:lineRule="auto"/>
        <w:ind w:left="567" w:hanging="567"/>
        <w:jc w:val="both"/>
        <w:rPr>
          <w:rFonts w:asciiTheme="minorHAnsi" w:hAnsiTheme="minorHAnsi" w:cstheme="minorHAnsi"/>
        </w:rPr>
      </w:pPr>
      <w:r w:rsidRPr="00392DD3">
        <w:rPr>
          <w:rFonts w:asciiTheme="minorHAnsi" w:hAnsiTheme="minorHAnsi" w:cstheme="minorHAnsi"/>
        </w:rPr>
        <w:t>V </w:t>
      </w:r>
      <w:r w:rsidRPr="00A415D8">
        <w:rPr>
          <w:rFonts w:eastAsia="Calibri"/>
        </w:rPr>
        <w:t>případě</w:t>
      </w:r>
      <w:r w:rsidRPr="00392DD3">
        <w:rPr>
          <w:rFonts w:asciiTheme="minorHAnsi" w:hAnsiTheme="minorHAnsi" w:cstheme="minorHAnsi"/>
        </w:rPr>
        <w:t xml:space="preserve"> prodlení kupujícího s úhradou faktury je prodávající oprávněn uplatnit vůči kupujícímu smluvní úrok z prodlení ve výši 0,0</w:t>
      </w:r>
      <w:r w:rsidR="006C24E4">
        <w:rPr>
          <w:rFonts w:asciiTheme="minorHAnsi" w:hAnsiTheme="minorHAnsi" w:cstheme="minorHAnsi"/>
        </w:rPr>
        <w:t>1</w:t>
      </w:r>
      <w:r w:rsidRPr="00392DD3">
        <w:rPr>
          <w:rFonts w:asciiTheme="minorHAnsi" w:hAnsiTheme="minorHAnsi" w:cstheme="minorHAnsi"/>
        </w:rPr>
        <w:t xml:space="preserve"> % z dlužné částky za každý i jen započatý den prodlení s úhradou faktury. Smluvní strany se výslovně dohodly, že kupující je oprávněn započíst své i nesplatné pohledávky vzniklé na základě této smlouvy proti pohledávce prodávajícího na zaplacení kupní ceny rovněž bez ohledu na její splatnost.</w:t>
      </w:r>
    </w:p>
    <w:p w14:paraId="3610D4E7" w14:textId="77777777" w:rsidR="00156EB6" w:rsidRDefault="00156EB6" w:rsidP="00A415D8">
      <w:pPr>
        <w:pStyle w:val="Odstavecseseznamem"/>
        <w:spacing w:after="0" w:line="240" w:lineRule="auto"/>
        <w:ind w:left="426"/>
        <w:jc w:val="both"/>
        <w:rPr>
          <w:rFonts w:eastAsia="Calibri"/>
          <w:lang w:eastAsia="en-US"/>
        </w:rPr>
      </w:pPr>
    </w:p>
    <w:p w14:paraId="3EC46CB3" w14:textId="63916358" w:rsidR="00156EB6" w:rsidRDefault="00156EB6" w:rsidP="00A415D8">
      <w:pPr>
        <w:pStyle w:val="Odstavecseseznamem"/>
        <w:spacing w:after="0" w:line="240" w:lineRule="auto"/>
        <w:ind w:left="426"/>
        <w:jc w:val="both"/>
        <w:rPr>
          <w:rFonts w:eastAsia="Calibri"/>
          <w:lang w:eastAsia="en-US"/>
        </w:rPr>
      </w:pPr>
    </w:p>
    <w:p w14:paraId="5B9D1988" w14:textId="77777777" w:rsidR="0083155C" w:rsidRDefault="0083155C" w:rsidP="00A415D8">
      <w:pPr>
        <w:pStyle w:val="Odstavecseseznamem"/>
        <w:spacing w:after="0" w:line="240" w:lineRule="auto"/>
        <w:ind w:left="426"/>
        <w:jc w:val="both"/>
        <w:rPr>
          <w:rFonts w:eastAsia="Calibri"/>
          <w:lang w:eastAsia="en-US"/>
        </w:rPr>
      </w:pPr>
    </w:p>
    <w:p w14:paraId="4CBEC355" w14:textId="0F121D63" w:rsidR="00865294" w:rsidRPr="00D039F3" w:rsidRDefault="00865294"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64E0DE62" w14:textId="32CF267F" w:rsidR="00B05E2B" w:rsidRDefault="00865294"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Práva a povinnosti stran</w:t>
      </w:r>
    </w:p>
    <w:p w14:paraId="0089806F" w14:textId="7AC386E7" w:rsidR="00156EB6" w:rsidRPr="00A415D8" w:rsidRDefault="00156EB6" w:rsidP="00A415D8">
      <w:pPr>
        <w:spacing w:after="0" w:line="240" w:lineRule="auto"/>
      </w:pPr>
    </w:p>
    <w:p w14:paraId="52D53044" w14:textId="44FE2685" w:rsidR="00865294" w:rsidRDefault="00865294" w:rsidP="00A415D8">
      <w:pPr>
        <w:pStyle w:val="Odstavecseseznamem"/>
        <w:numPr>
          <w:ilvl w:val="1"/>
          <w:numId w:val="167"/>
        </w:numPr>
        <w:spacing w:after="0" w:line="240" w:lineRule="auto"/>
        <w:ind w:left="567" w:hanging="567"/>
        <w:jc w:val="both"/>
        <w:rPr>
          <w:rFonts w:asciiTheme="minorHAnsi" w:hAnsiTheme="minorHAnsi" w:cstheme="minorHAnsi"/>
        </w:rPr>
      </w:pPr>
      <w:r w:rsidRPr="00A415D8">
        <w:rPr>
          <w:rFonts w:asciiTheme="minorHAnsi" w:hAnsiTheme="minorHAnsi" w:cstheme="minorHAnsi"/>
        </w:rPr>
        <w:t xml:space="preserve">Prodávající je povinen dodat kupujícímu </w:t>
      </w:r>
      <w:r w:rsidR="00DA430C" w:rsidRPr="00A415D8">
        <w:rPr>
          <w:rFonts w:asciiTheme="minorHAnsi" w:hAnsiTheme="minorHAnsi" w:cstheme="minorHAnsi"/>
        </w:rPr>
        <w:t xml:space="preserve">předmět </w:t>
      </w:r>
      <w:proofErr w:type="gramStart"/>
      <w:r w:rsidR="00DA430C" w:rsidRPr="00A415D8">
        <w:rPr>
          <w:rFonts w:asciiTheme="minorHAnsi" w:hAnsiTheme="minorHAnsi" w:cstheme="minorHAnsi"/>
        </w:rPr>
        <w:t>koupě - zboží</w:t>
      </w:r>
      <w:proofErr w:type="gramEnd"/>
      <w:r w:rsidRPr="00A415D8">
        <w:rPr>
          <w:rFonts w:asciiTheme="minorHAnsi" w:hAnsiTheme="minorHAnsi" w:cstheme="minorHAnsi"/>
        </w:rPr>
        <w:t xml:space="preserve"> </w:t>
      </w:r>
      <w:r w:rsidR="00DA430C" w:rsidRPr="00A415D8">
        <w:rPr>
          <w:rFonts w:asciiTheme="minorHAnsi" w:hAnsiTheme="minorHAnsi" w:cstheme="minorHAnsi"/>
        </w:rPr>
        <w:t xml:space="preserve">dle příslušné objednávky </w:t>
      </w:r>
      <w:r w:rsidRPr="00A415D8">
        <w:rPr>
          <w:rFonts w:asciiTheme="minorHAnsi" w:hAnsiTheme="minorHAnsi" w:cstheme="minorHAnsi"/>
        </w:rPr>
        <w:t>v dohodnutém množství, jakosti a provedení</w:t>
      </w:r>
      <w:r w:rsidR="000B03DA" w:rsidRPr="00A415D8">
        <w:rPr>
          <w:rFonts w:asciiTheme="minorHAnsi" w:hAnsiTheme="minorHAnsi" w:cstheme="minorHAnsi"/>
        </w:rPr>
        <w:t>,</w:t>
      </w:r>
      <w:r w:rsidRPr="00A415D8">
        <w:rPr>
          <w:rFonts w:asciiTheme="minorHAnsi" w:hAnsiTheme="minorHAnsi" w:cstheme="minorHAnsi"/>
        </w:rPr>
        <w:t xml:space="preserve"> termínu</w:t>
      </w:r>
      <w:r w:rsidR="000B03DA" w:rsidRPr="00A415D8">
        <w:rPr>
          <w:rFonts w:asciiTheme="minorHAnsi" w:hAnsiTheme="minorHAnsi" w:cstheme="minorHAnsi"/>
        </w:rPr>
        <w:t xml:space="preserve"> a balení</w:t>
      </w:r>
      <w:r w:rsidRPr="00A415D8">
        <w:rPr>
          <w:rFonts w:asciiTheme="minorHAnsi" w:hAnsiTheme="minorHAnsi" w:cstheme="minorHAnsi"/>
        </w:rPr>
        <w:t>, přičemž vešker</w:t>
      </w:r>
      <w:r w:rsidR="00DA430C" w:rsidRPr="00A415D8">
        <w:rPr>
          <w:rFonts w:asciiTheme="minorHAnsi" w:hAnsiTheme="minorHAnsi" w:cstheme="minorHAnsi"/>
        </w:rPr>
        <w:t>ý</w:t>
      </w:r>
      <w:r w:rsidRPr="00A415D8">
        <w:rPr>
          <w:rFonts w:asciiTheme="minorHAnsi" w:hAnsiTheme="minorHAnsi" w:cstheme="minorHAnsi"/>
        </w:rPr>
        <w:t xml:space="preserve"> </w:t>
      </w:r>
      <w:r w:rsidR="00DA430C" w:rsidRPr="00A415D8">
        <w:rPr>
          <w:rFonts w:asciiTheme="minorHAnsi" w:hAnsiTheme="minorHAnsi" w:cstheme="minorHAnsi"/>
        </w:rPr>
        <w:t xml:space="preserve">předmět koupě </w:t>
      </w:r>
      <w:r w:rsidRPr="00A415D8">
        <w:rPr>
          <w:rFonts w:asciiTheme="minorHAnsi" w:hAnsiTheme="minorHAnsi" w:cstheme="minorHAnsi"/>
        </w:rPr>
        <w:t>dodávan</w:t>
      </w:r>
      <w:r w:rsidR="00DA430C" w:rsidRPr="00A415D8">
        <w:rPr>
          <w:rFonts w:asciiTheme="minorHAnsi" w:hAnsiTheme="minorHAnsi" w:cstheme="minorHAnsi"/>
        </w:rPr>
        <w:t>ý</w:t>
      </w:r>
      <w:r w:rsidRPr="00A415D8">
        <w:rPr>
          <w:rFonts w:asciiTheme="minorHAnsi" w:hAnsiTheme="minorHAnsi" w:cstheme="minorHAnsi"/>
        </w:rPr>
        <w:t xml:space="preserve"> prodávajícím kupujícímu z titulu této smlouvy musí splňovat kvalitativní požadavky dle této smlouvy. V případě porušení povinnosti dle věty první tohoto odstavce, se prodávající zavazuje uhradit smluvní pokutu ve výši 0,</w:t>
      </w:r>
      <w:r w:rsidR="002B0B3B" w:rsidRPr="00A415D8">
        <w:rPr>
          <w:rFonts w:asciiTheme="minorHAnsi" w:hAnsiTheme="minorHAnsi" w:cstheme="minorHAnsi"/>
        </w:rPr>
        <w:t>05</w:t>
      </w:r>
      <w:r w:rsidRPr="00A415D8">
        <w:rPr>
          <w:rFonts w:asciiTheme="minorHAnsi" w:hAnsiTheme="minorHAnsi" w:cstheme="minorHAnsi"/>
        </w:rPr>
        <w:t xml:space="preserve"> % z kupní ceny </w:t>
      </w:r>
      <w:r w:rsidR="00DA430C" w:rsidRPr="00A415D8">
        <w:rPr>
          <w:rFonts w:asciiTheme="minorHAnsi" w:hAnsiTheme="minorHAnsi" w:cstheme="minorHAnsi"/>
        </w:rPr>
        <w:t xml:space="preserve">dle příslušné objednávky </w:t>
      </w:r>
      <w:r w:rsidRPr="00A415D8">
        <w:rPr>
          <w:rFonts w:asciiTheme="minorHAnsi" w:hAnsiTheme="minorHAnsi" w:cstheme="minorHAnsi"/>
        </w:rPr>
        <w:t xml:space="preserve">bez DPH smlouvy za každý i jen započatý den prodlení s dodáním nového zboží v dohodnutém množství, jakosti a provedení. </w:t>
      </w:r>
    </w:p>
    <w:p w14:paraId="573FB794" w14:textId="77777777" w:rsidR="008732B2" w:rsidRPr="00A415D8" w:rsidRDefault="008732B2" w:rsidP="00A415D8">
      <w:pPr>
        <w:pStyle w:val="Odstavecseseznamem"/>
        <w:spacing w:after="0" w:line="240" w:lineRule="auto"/>
        <w:ind w:left="567"/>
        <w:jc w:val="both"/>
        <w:rPr>
          <w:rFonts w:asciiTheme="minorHAnsi" w:hAnsiTheme="minorHAnsi" w:cstheme="minorHAnsi"/>
        </w:rPr>
      </w:pPr>
    </w:p>
    <w:p w14:paraId="31F0C2EA" w14:textId="6518A810" w:rsidR="00865294" w:rsidRDefault="00865294" w:rsidP="00A415D8">
      <w:pPr>
        <w:pStyle w:val="Odstavecseseznamem"/>
        <w:numPr>
          <w:ilvl w:val="1"/>
          <w:numId w:val="167"/>
        </w:numPr>
        <w:spacing w:after="0" w:line="240" w:lineRule="auto"/>
        <w:ind w:left="567" w:hanging="567"/>
        <w:jc w:val="both"/>
        <w:rPr>
          <w:rFonts w:asciiTheme="minorHAnsi" w:hAnsiTheme="minorHAnsi" w:cstheme="minorHAnsi"/>
        </w:rPr>
      </w:pPr>
      <w:r w:rsidRPr="003A158A">
        <w:rPr>
          <w:rFonts w:asciiTheme="minorHAnsi" w:hAnsiTheme="minorHAnsi" w:cstheme="minorHAnsi"/>
        </w:rPr>
        <w:t>Kupující nabývá vlastnického práva ke zboží dnem řádného předání a převzetí zboží od prodávajícího. Stejným okamžikem přechází na kupujícího také nebezpečí škody na věci.</w:t>
      </w:r>
    </w:p>
    <w:p w14:paraId="42727FE8" w14:textId="77777777" w:rsidR="008732B2" w:rsidRPr="00E4396A" w:rsidRDefault="008732B2" w:rsidP="00A415D8">
      <w:pPr>
        <w:pStyle w:val="Odstavecseseznamem"/>
        <w:spacing w:after="0" w:line="240" w:lineRule="auto"/>
        <w:ind w:left="567"/>
        <w:jc w:val="both"/>
        <w:rPr>
          <w:rFonts w:asciiTheme="minorHAnsi" w:hAnsiTheme="minorHAnsi" w:cstheme="minorHAnsi"/>
        </w:rPr>
      </w:pPr>
    </w:p>
    <w:p w14:paraId="7C7268E4" w14:textId="7DF44F4A" w:rsidR="00865294" w:rsidRDefault="00865294" w:rsidP="00A415D8">
      <w:pPr>
        <w:pStyle w:val="Odstavecseseznamem"/>
        <w:numPr>
          <w:ilvl w:val="1"/>
          <w:numId w:val="167"/>
        </w:numPr>
        <w:spacing w:after="0" w:line="240" w:lineRule="auto"/>
        <w:ind w:left="567" w:hanging="567"/>
        <w:jc w:val="both"/>
        <w:rPr>
          <w:rFonts w:asciiTheme="minorHAnsi" w:hAnsiTheme="minorHAnsi" w:cstheme="minorHAnsi"/>
        </w:rPr>
      </w:pPr>
      <w:r w:rsidRPr="003A158A">
        <w:rPr>
          <w:rFonts w:asciiTheme="minorHAnsi" w:hAnsiTheme="minorHAnsi" w:cstheme="minorHAnsi"/>
        </w:rPr>
        <w:t xml:space="preserve">Prodávající je povinen neprodleně vyrozumět kupujícího o případném ohrožení doby plnění a o všech skutečnostech, které mohou řádné a včasné plnění předmětu této smlouvy znemožnit. </w:t>
      </w:r>
    </w:p>
    <w:p w14:paraId="6696F32E" w14:textId="77777777" w:rsidR="008732B2" w:rsidRPr="00E4396A" w:rsidRDefault="008732B2" w:rsidP="00A415D8">
      <w:pPr>
        <w:pStyle w:val="Odstavecseseznamem"/>
        <w:spacing w:after="0" w:line="240" w:lineRule="auto"/>
        <w:ind w:left="567"/>
        <w:jc w:val="both"/>
        <w:rPr>
          <w:rFonts w:asciiTheme="minorHAnsi" w:hAnsiTheme="minorHAnsi" w:cstheme="minorHAnsi"/>
        </w:rPr>
      </w:pPr>
    </w:p>
    <w:p w14:paraId="4C2EE385" w14:textId="2092D627" w:rsidR="00865294" w:rsidRPr="00A415D8" w:rsidRDefault="00865294" w:rsidP="00A415D8">
      <w:pPr>
        <w:pStyle w:val="Odstavecseseznamem"/>
        <w:numPr>
          <w:ilvl w:val="1"/>
          <w:numId w:val="167"/>
        </w:numPr>
        <w:spacing w:after="0" w:line="240" w:lineRule="auto"/>
        <w:ind w:left="567" w:hanging="567"/>
        <w:jc w:val="both"/>
        <w:rPr>
          <w:rFonts w:asciiTheme="minorHAnsi" w:hAnsiTheme="minorHAnsi" w:cstheme="minorHAnsi"/>
          <w:bCs/>
        </w:rPr>
      </w:pPr>
      <w:r w:rsidRPr="003A158A">
        <w:rPr>
          <w:rFonts w:asciiTheme="minorHAnsi" w:hAnsiTheme="minorHAnsi" w:cstheme="minorHAnsi"/>
        </w:rPr>
        <w:t>Prodávající není oprávněn postoupit jakákoliv práva anebo povinnosti z této smlouvy na třetí osoby bez předchozího písemného souhlasu kupujícího.</w:t>
      </w:r>
    </w:p>
    <w:p w14:paraId="3E95E43A" w14:textId="77777777" w:rsidR="008732B2" w:rsidRPr="00E4396A" w:rsidRDefault="008732B2" w:rsidP="00A415D8">
      <w:pPr>
        <w:pStyle w:val="Odstavecseseznamem"/>
        <w:spacing w:after="0" w:line="240" w:lineRule="auto"/>
        <w:ind w:left="567"/>
        <w:jc w:val="both"/>
        <w:rPr>
          <w:rFonts w:asciiTheme="minorHAnsi" w:hAnsiTheme="minorHAnsi" w:cstheme="minorHAnsi"/>
          <w:bCs/>
        </w:rPr>
      </w:pPr>
    </w:p>
    <w:p w14:paraId="2026A6CA" w14:textId="3C2E4AD8" w:rsidR="00865294" w:rsidRPr="00A415D8" w:rsidRDefault="00865294" w:rsidP="00A415D8">
      <w:pPr>
        <w:pStyle w:val="Odstavecseseznamem"/>
        <w:numPr>
          <w:ilvl w:val="1"/>
          <w:numId w:val="167"/>
        </w:numPr>
        <w:spacing w:after="0" w:line="240" w:lineRule="auto"/>
        <w:ind w:left="567" w:hanging="567"/>
        <w:jc w:val="both"/>
        <w:rPr>
          <w:rFonts w:asciiTheme="minorHAnsi" w:hAnsiTheme="minorHAnsi" w:cstheme="minorHAnsi"/>
          <w:bCs/>
        </w:rPr>
      </w:pPr>
      <w:r w:rsidRPr="003A158A">
        <w:rPr>
          <w:rFonts w:asciiTheme="minorHAnsi" w:hAnsiTheme="minorHAnsi" w:cstheme="minorHAnsi"/>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25618A25" w14:textId="77777777" w:rsidR="00762A18" w:rsidRPr="00E4396A" w:rsidRDefault="00762A18" w:rsidP="00A415D8">
      <w:pPr>
        <w:pStyle w:val="Odstavecseseznamem"/>
        <w:spacing w:after="0" w:line="240" w:lineRule="auto"/>
        <w:ind w:left="567"/>
        <w:jc w:val="both"/>
        <w:rPr>
          <w:rFonts w:asciiTheme="minorHAnsi" w:hAnsiTheme="minorHAnsi" w:cstheme="minorHAnsi"/>
          <w:bCs/>
        </w:rPr>
      </w:pPr>
    </w:p>
    <w:p w14:paraId="05D960CA" w14:textId="56FA0E8B" w:rsidR="00865294" w:rsidRPr="00A415D8" w:rsidRDefault="00865294" w:rsidP="00A415D8">
      <w:pPr>
        <w:pStyle w:val="Odstavecseseznamem"/>
        <w:numPr>
          <w:ilvl w:val="1"/>
          <w:numId w:val="167"/>
        </w:numPr>
        <w:spacing w:after="0" w:line="240" w:lineRule="auto"/>
        <w:ind w:left="567" w:hanging="567"/>
        <w:jc w:val="both"/>
        <w:rPr>
          <w:rFonts w:asciiTheme="minorHAnsi" w:hAnsiTheme="minorHAnsi" w:cstheme="minorHAnsi"/>
          <w:bCs/>
        </w:rPr>
      </w:pPr>
      <w:r w:rsidRPr="003A158A">
        <w:rPr>
          <w:rFonts w:asciiTheme="minorHAnsi" w:hAnsiTheme="minorHAnsi" w:cstheme="minorHAnsi"/>
        </w:rPr>
        <w:t>Prodávající odpovídá kupujícímu za škodu způsobenou porušením povinností podle této smlouvy nebo povinnosti stanovené obecně závazným právním předpisem.</w:t>
      </w:r>
    </w:p>
    <w:p w14:paraId="45CD1002" w14:textId="77777777" w:rsidR="00762A18" w:rsidRPr="00355E23" w:rsidRDefault="00762A18" w:rsidP="00A415D8">
      <w:pPr>
        <w:pStyle w:val="Odstavecseseznamem"/>
        <w:spacing w:after="0" w:line="240" w:lineRule="auto"/>
        <w:ind w:left="567"/>
        <w:jc w:val="both"/>
        <w:rPr>
          <w:rFonts w:asciiTheme="minorHAnsi" w:hAnsiTheme="minorHAnsi" w:cstheme="minorHAnsi"/>
          <w:bCs/>
        </w:rPr>
      </w:pPr>
    </w:p>
    <w:p w14:paraId="07B97226" w14:textId="520CCEAD" w:rsidR="00530901" w:rsidRPr="00953F24" w:rsidRDefault="00530901" w:rsidP="00A415D8">
      <w:pPr>
        <w:pStyle w:val="Odstavecseseznamem"/>
        <w:numPr>
          <w:ilvl w:val="1"/>
          <w:numId w:val="167"/>
        </w:numPr>
        <w:spacing w:after="0" w:line="240" w:lineRule="auto"/>
        <w:ind w:left="567" w:hanging="567"/>
        <w:jc w:val="both"/>
        <w:rPr>
          <w:rFonts w:asciiTheme="minorHAnsi" w:hAnsiTheme="minorHAnsi" w:cstheme="minorHAnsi"/>
          <w:bCs/>
        </w:rPr>
      </w:pPr>
      <w:r w:rsidRPr="00355E23">
        <w:rPr>
          <w:rFonts w:asciiTheme="minorHAnsi" w:hAnsiTheme="minorHAnsi" w:cstheme="minorHAnsi"/>
        </w:rPr>
        <w:t xml:space="preserve">Smluvní strany se dohodly a prodávající určil, že osobou oprávněnou k jednání za prodávajícího </w:t>
      </w:r>
      <w:r w:rsidR="00C91565" w:rsidRPr="00355E23">
        <w:rPr>
          <w:rFonts w:asciiTheme="minorHAnsi" w:hAnsiTheme="minorHAnsi" w:cstheme="minorHAnsi"/>
        </w:rPr>
        <w:t>v technických věcech</w:t>
      </w:r>
      <w:r w:rsidR="00C91565" w:rsidRPr="00355E23" w:rsidDel="00C91565">
        <w:rPr>
          <w:rFonts w:asciiTheme="minorHAnsi" w:hAnsiTheme="minorHAnsi" w:cstheme="minorHAnsi"/>
        </w:rPr>
        <w:t xml:space="preserve"> </w:t>
      </w:r>
      <w:r w:rsidR="002B0B3B" w:rsidRPr="00355E23">
        <w:rPr>
          <w:rFonts w:asciiTheme="minorHAnsi" w:hAnsiTheme="minorHAnsi" w:cstheme="minorHAnsi"/>
        </w:rPr>
        <w:t>dodávek</w:t>
      </w:r>
      <w:r w:rsidRPr="00355E23">
        <w:rPr>
          <w:rFonts w:asciiTheme="minorHAnsi" w:hAnsiTheme="minorHAnsi" w:cstheme="minorHAnsi"/>
        </w:rPr>
        <w:t>, které se týkají této smlouvy a její realizace, je</w:t>
      </w:r>
      <w:r w:rsidR="00C91565" w:rsidRPr="00355E23">
        <w:rPr>
          <w:rFonts w:asciiTheme="minorHAnsi" w:hAnsiTheme="minorHAnsi" w:cstheme="minorHAnsi"/>
        </w:rPr>
        <w:t>/jsou</w:t>
      </w:r>
      <w:r w:rsidRPr="00355E23">
        <w:rPr>
          <w:rFonts w:asciiTheme="minorHAnsi" w:hAnsiTheme="minorHAnsi" w:cstheme="minorHAnsi"/>
        </w:rPr>
        <w:t>:</w:t>
      </w:r>
    </w:p>
    <w:p w14:paraId="7809A681" w14:textId="77777777" w:rsidR="00953F24" w:rsidRPr="00355E23" w:rsidRDefault="00953F24" w:rsidP="00953F24">
      <w:pPr>
        <w:pStyle w:val="Odstavecseseznamem"/>
        <w:spacing w:after="0" w:line="240" w:lineRule="auto"/>
        <w:ind w:left="567"/>
        <w:jc w:val="both"/>
        <w:rPr>
          <w:rFonts w:asciiTheme="minorHAnsi" w:hAnsiTheme="minorHAnsi" w:cstheme="minorHAnsi"/>
          <w:bCs/>
        </w:rPr>
      </w:pPr>
    </w:p>
    <w:p w14:paraId="705CE070" w14:textId="52C3F742" w:rsidR="00530901" w:rsidRPr="00355E23" w:rsidRDefault="00530901" w:rsidP="00A415D8">
      <w:pPr>
        <w:pStyle w:val="Bezmezer"/>
        <w:ind w:firstLine="567"/>
        <w:rPr>
          <w:noProof/>
        </w:rPr>
      </w:pPr>
      <w:r w:rsidRPr="00355E23">
        <w:rPr>
          <w:noProof/>
        </w:rPr>
        <w:t xml:space="preserve">Jméno , příjmení: </w:t>
      </w:r>
      <w:r w:rsidR="006D6A33" w:rsidRPr="00A415D8">
        <w:rPr>
          <w:rFonts w:asciiTheme="minorHAnsi" w:hAnsiTheme="minorHAnsi" w:cstheme="minorHAnsi"/>
        </w:rPr>
        <w:t>……………………</w:t>
      </w:r>
      <w:r w:rsidR="00013FE8">
        <w:rPr>
          <w:rFonts w:asciiTheme="minorHAnsi" w:hAnsiTheme="minorHAnsi" w:cstheme="minorHAnsi"/>
        </w:rPr>
        <w:t>…</w:t>
      </w:r>
    </w:p>
    <w:p w14:paraId="47702D71" w14:textId="6A75A933" w:rsidR="00530901" w:rsidRDefault="00530901" w:rsidP="00A415D8">
      <w:pPr>
        <w:pStyle w:val="Bezmezer"/>
        <w:ind w:firstLine="567"/>
        <w:rPr>
          <w:rFonts w:asciiTheme="minorHAnsi" w:hAnsiTheme="minorHAnsi" w:cstheme="minorHAnsi"/>
        </w:rPr>
      </w:pPr>
      <w:r w:rsidRPr="00355E23">
        <w:rPr>
          <w:noProof/>
        </w:rPr>
        <w:lastRenderedPageBreak/>
        <w:t xml:space="preserve">Telefon: </w:t>
      </w:r>
      <w:r w:rsidR="006D6A33" w:rsidRPr="00A415D8">
        <w:rPr>
          <w:rFonts w:asciiTheme="minorHAnsi" w:hAnsiTheme="minorHAnsi" w:cstheme="minorHAnsi"/>
        </w:rPr>
        <w:t>…………………………………</w:t>
      </w:r>
      <w:r w:rsidR="00013FE8">
        <w:rPr>
          <w:rFonts w:asciiTheme="minorHAnsi" w:hAnsiTheme="minorHAnsi" w:cstheme="minorHAnsi"/>
        </w:rPr>
        <w:t>….</w:t>
      </w:r>
    </w:p>
    <w:p w14:paraId="5553489B" w14:textId="660E0C2F" w:rsidR="00D43369" w:rsidRDefault="00D43369" w:rsidP="00D43369">
      <w:pPr>
        <w:pStyle w:val="Bezmezer"/>
        <w:ind w:firstLine="567"/>
        <w:rPr>
          <w:noProof/>
        </w:rPr>
      </w:pPr>
      <w:r>
        <w:rPr>
          <w:noProof/>
        </w:rPr>
        <w:t>Mobil: ……………………………………</w:t>
      </w:r>
      <w:r w:rsidR="00013FE8">
        <w:rPr>
          <w:noProof/>
        </w:rPr>
        <w:t>….</w:t>
      </w:r>
    </w:p>
    <w:p w14:paraId="7C4F7C36" w14:textId="77BB7BE1" w:rsidR="00D43369" w:rsidRPr="00355E23" w:rsidRDefault="00D43369" w:rsidP="00D43369">
      <w:pPr>
        <w:pStyle w:val="Bezmezer"/>
        <w:ind w:firstLine="567"/>
        <w:rPr>
          <w:noProof/>
        </w:rPr>
      </w:pPr>
      <w:r w:rsidRPr="00355E23">
        <w:rPr>
          <w:noProof/>
        </w:rPr>
        <w:t xml:space="preserve">E-mail: </w:t>
      </w:r>
      <w:r w:rsidRPr="00A415D8">
        <w:rPr>
          <w:rFonts w:asciiTheme="minorHAnsi" w:hAnsiTheme="minorHAnsi" w:cstheme="minorHAnsi"/>
        </w:rPr>
        <w:t>…………………</w:t>
      </w:r>
      <w:proofErr w:type="gramStart"/>
      <w:r w:rsidRPr="00A415D8">
        <w:rPr>
          <w:rFonts w:asciiTheme="minorHAnsi" w:hAnsiTheme="minorHAnsi" w:cstheme="minorHAnsi"/>
        </w:rPr>
        <w:t>…….</w:t>
      </w:r>
      <w:proofErr w:type="gramEnd"/>
      <w:r w:rsidRPr="00A415D8">
        <w:rPr>
          <w:rFonts w:asciiTheme="minorHAnsi" w:hAnsiTheme="minorHAnsi" w:cstheme="minorHAnsi"/>
        </w:rPr>
        <w:t>…………</w:t>
      </w:r>
      <w:r w:rsidR="00013FE8">
        <w:rPr>
          <w:rFonts w:asciiTheme="minorHAnsi" w:hAnsiTheme="minorHAnsi" w:cstheme="minorHAnsi"/>
        </w:rPr>
        <w:t>…..</w:t>
      </w:r>
    </w:p>
    <w:p w14:paraId="3577CA87" w14:textId="77777777" w:rsidR="00D43369" w:rsidRPr="00355E23" w:rsidRDefault="00D43369" w:rsidP="00A415D8">
      <w:pPr>
        <w:pStyle w:val="Bezmezer"/>
        <w:ind w:firstLine="567"/>
        <w:rPr>
          <w:noProof/>
          <w:shd w:val="clear" w:color="auto" w:fill="FDE9D9" w:themeFill="accent6" w:themeFillTint="33"/>
        </w:rPr>
      </w:pPr>
    </w:p>
    <w:p w14:paraId="1700BEA3" w14:textId="77777777" w:rsidR="00F305EE" w:rsidRPr="00A415D8" w:rsidRDefault="00F305EE" w:rsidP="00A415D8">
      <w:pPr>
        <w:pStyle w:val="Odstavecseseznamem"/>
        <w:spacing w:after="0" w:line="240" w:lineRule="auto"/>
        <w:ind w:left="567"/>
        <w:jc w:val="both"/>
        <w:rPr>
          <w:rFonts w:asciiTheme="minorHAnsi" w:hAnsiTheme="minorHAnsi" w:cstheme="minorHAnsi"/>
          <w:bCs/>
        </w:rPr>
      </w:pPr>
    </w:p>
    <w:p w14:paraId="4EF058AF" w14:textId="7075A9F5" w:rsidR="00530901" w:rsidRPr="00A415D8" w:rsidRDefault="00530901" w:rsidP="00A415D8">
      <w:pPr>
        <w:pStyle w:val="Odstavecseseznamem"/>
        <w:numPr>
          <w:ilvl w:val="1"/>
          <w:numId w:val="167"/>
        </w:numPr>
        <w:spacing w:after="0" w:line="240" w:lineRule="auto"/>
        <w:ind w:left="567" w:hanging="567"/>
        <w:jc w:val="both"/>
        <w:rPr>
          <w:rFonts w:asciiTheme="minorHAnsi" w:hAnsiTheme="minorHAnsi" w:cstheme="minorHAnsi"/>
          <w:bCs/>
        </w:rPr>
      </w:pPr>
      <w:r w:rsidRPr="00114229">
        <w:rPr>
          <w:rFonts w:asciiTheme="minorHAnsi" w:hAnsiTheme="minorHAnsi" w:cstheme="minorHAnsi"/>
        </w:rPr>
        <w:t>Smluvní strany se dohodly a kupující určil, že osobou oprávněnou k jednání za kupujícího v technických věcech, které se týkají této smlouvy a její realizace</w:t>
      </w:r>
      <w:r w:rsidR="006B1CC7">
        <w:rPr>
          <w:rFonts w:asciiTheme="minorHAnsi" w:hAnsiTheme="minorHAnsi" w:cstheme="minorHAnsi"/>
        </w:rPr>
        <w:t xml:space="preserve"> jsou osoby uvedené v článku </w:t>
      </w:r>
      <w:r w:rsidR="00F305EE">
        <w:rPr>
          <w:rFonts w:asciiTheme="minorHAnsi" w:hAnsiTheme="minorHAnsi" w:cstheme="minorHAnsi"/>
        </w:rPr>
        <w:t>4</w:t>
      </w:r>
      <w:r w:rsidR="006B1CC7">
        <w:rPr>
          <w:rFonts w:asciiTheme="minorHAnsi" w:hAnsiTheme="minorHAnsi" w:cstheme="minorHAnsi"/>
        </w:rPr>
        <w:t>.5 této smlouvy.</w:t>
      </w:r>
      <w:r w:rsidRPr="00114229">
        <w:rPr>
          <w:rFonts w:asciiTheme="minorHAnsi" w:hAnsiTheme="minorHAnsi" w:cstheme="minorHAnsi"/>
        </w:rPr>
        <w:t xml:space="preserve"> </w:t>
      </w:r>
    </w:p>
    <w:p w14:paraId="066F8D93" w14:textId="77777777" w:rsidR="00FB5696" w:rsidRPr="00114229" w:rsidRDefault="00FB5696" w:rsidP="00A415D8">
      <w:pPr>
        <w:pStyle w:val="Odstavecseseznamem"/>
        <w:spacing w:after="0" w:line="240" w:lineRule="auto"/>
        <w:ind w:left="567"/>
        <w:jc w:val="both"/>
        <w:rPr>
          <w:rFonts w:asciiTheme="minorHAnsi" w:hAnsiTheme="minorHAnsi" w:cstheme="minorHAnsi"/>
          <w:bCs/>
        </w:rPr>
      </w:pPr>
    </w:p>
    <w:p w14:paraId="66DA7282" w14:textId="6D0609D9" w:rsidR="00BE0979" w:rsidRPr="00A415D8" w:rsidRDefault="00865294" w:rsidP="00A415D8">
      <w:pPr>
        <w:pStyle w:val="Odstavecseseznamem"/>
        <w:numPr>
          <w:ilvl w:val="1"/>
          <w:numId w:val="167"/>
        </w:numPr>
        <w:spacing w:after="0" w:line="240" w:lineRule="auto"/>
        <w:ind w:left="567" w:hanging="567"/>
        <w:jc w:val="both"/>
      </w:pPr>
      <w:bookmarkStart w:id="2" w:name="_Ref275511911"/>
      <w:r w:rsidRPr="00A415D8">
        <w:rPr>
          <w:rFonts w:asciiTheme="minorHAnsi" w:hAnsiTheme="minorHAnsi" w:cstheme="minorHAns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2"/>
      <w:r w:rsidRPr="00A415D8">
        <w:rPr>
          <w:rFonts w:asciiTheme="minorHAnsi" w:hAnsiTheme="minorHAnsi" w:cstheme="minorHAnsi"/>
        </w:rPr>
        <w:t xml:space="preserve">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3DCD61E6" w14:textId="77777777" w:rsidR="006E6E0D" w:rsidRDefault="006E6E0D" w:rsidP="00A415D8">
      <w:pPr>
        <w:pStyle w:val="Odstavecseseznamem"/>
        <w:spacing w:after="0" w:line="240" w:lineRule="auto"/>
        <w:ind w:left="567"/>
        <w:jc w:val="both"/>
      </w:pPr>
    </w:p>
    <w:p w14:paraId="6567C98E" w14:textId="046AD617" w:rsidR="00BE0979" w:rsidRPr="00355E23" w:rsidRDefault="00BE0979" w:rsidP="00A415D8">
      <w:pPr>
        <w:pStyle w:val="Odstavecseseznamem"/>
        <w:numPr>
          <w:ilvl w:val="1"/>
          <w:numId w:val="167"/>
        </w:numPr>
        <w:spacing w:after="0" w:line="240" w:lineRule="auto"/>
        <w:ind w:left="567" w:hanging="567"/>
        <w:jc w:val="both"/>
        <w:rPr>
          <w:rFonts w:asciiTheme="minorHAnsi" w:hAnsiTheme="minorHAnsi" w:cstheme="minorHAnsi"/>
        </w:rPr>
      </w:pPr>
      <w:r w:rsidRPr="003A158A">
        <w:rPr>
          <w:rFonts w:asciiTheme="minorHAnsi" w:hAnsiTheme="minorHAnsi" w:cstheme="minorHAnsi"/>
        </w:rPr>
        <w:t xml:space="preserve">Pokud bude část dodávky zboží dle této smlouvy plněna formou subdodávky, prodávající závazně uvádí identifikační údaje dotčeného subdodavatele a specifikaci části dodávky zboží, která bude plněna </w:t>
      </w:r>
      <w:r w:rsidRPr="001A3ADA">
        <w:rPr>
          <w:rFonts w:asciiTheme="minorHAnsi" w:hAnsiTheme="minorHAnsi" w:cstheme="minorHAnsi"/>
        </w:rPr>
        <w:t xml:space="preserve">formou </w:t>
      </w:r>
      <w:r w:rsidRPr="00355E23">
        <w:rPr>
          <w:rFonts w:asciiTheme="minorHAnsi" w:hAnsiTheme="minorHAnsi" w:cstheme="minorHAnsi"/>
        </w:rPr>
        <w:t>subdodávky:</w:t>
      </w:r>
      <w:r w:rsidR="001000A9" w:rsidRPr="00355E23">
        <w:rPr>
          <w:rFonts w:asciiTheme="minorHAnsi" w:hAnsiTheme="minorHAnsi" w:cstheme="minorHAnsi"/>
        </w:rPr>
        <w:t xml:space="preserve"> </w:t>
      </w:r>
    </w:p>
    <w:p w14:paraId="0CFA9949" w14:textId="07751634" w:rsidR="00F8264D" w:rsidRPr="00355E23" w:rsidRDefault="00C1639A" w:rsidP="00A415D8">
      <w:pPr>
        <w:tabs>
          <w:tab w:val="num" w:pos="709"/>
        </w:tabs>
        <w:spacing w:after="0" w:line="240" w:lineRule="auto"/>
        <w:ind w:left="567"/>
        <w:rPr>
          <w:rFonts w:asciiTheme="minorHAnsi" w:hAnsiTheme="minorHAnsi" w:cstheme="minorHAnsi"/>
          <w:sz w:val="52"/>
        </w:rPr>
      </w:pPr>
      <w:r w:rsidRPr="00A415D8">
        <w:rPr>
          <w:rFonts w:asciiTheme="minorHAnsi" w:hAnsiTheme="minorHAnsi" w:cstheme="minorHAnsi"/>
        </w:rPr>
        <w:t>…</w:t>
      </w:r>
      <w:r w:rsidR="006E6E0D" w:rsidRPr="00A415D8">
        <w:rPr>
          <w:rFonts w:asciiTheme="minorHAnsi" w:hAnsiTheme="minorHAnsi" w:cstheme="minorHAnsi"/>
        </w:rPr>
        <w:t>..</w:t>
      </w:r>
      <w:r w:rsidRPr="00A415D8">
        <w:rPr>
          <w:rFonts w:asciiTheme="minorHAnsi" w:hAnsiTheme="minorHAnsi" w:cstheme="minorHAnsi"/>
        </w:rPr>
        <w:t>…………………………………………………………………</w:t>
      </w:r>
      <w:r w:rsidR="006E6E0D" w:rsidRPr="00A415D8">
        <w:rPr>
          <w:rFonts w:asciiTheme="minorHAnsi" w:hAnsiTheme="minorHAnsi" w:cstheme="minorHAnsi"/>
        </w:rPr>
        <w:t>…</w:t>
      </w:r>
      <w:r w:rsidRPr="00A415D8">
        <w:rPr>
          <w:rFonts w:asciiTheme="minorHAnsi" w:hAnsiTheme="minorHAnsi" w:cstheme="minorHAnsi"/>
        </w:rPr>
        <w:t>……………………………………………………………………………………..….</w:t>
      </w:r>
    </w:p>
    <w:p w14:paraId="25EE3CAE" w14:textId="741A7CB2" w:rsidR="00CB40F0" w:rsidRDefault="00865294" w:rsidP="00A415D8">
      <w:pPr>
        <w:tabs>
          <w:tab w:val="left" w:pos="-3840"/>
        </w:tabs>
        <w:spacing w:after="0" w:line="240" w:lineRule="auto"/>
        <w:ind w:left="567"/>
        <w:jc w:val="both"/>
        <w:rPr>
          <w:rFonts w:asciiTheme="minorHAnsi" w:hAnsiTheme="minorHAnsi" w:cstheme="minorHAnsi"/>
        </w:rPr>
      </w:pPr>
      <w:r w:rsidRPr="00355E23">
        <w:rPr>
          <w:rFonts w:asciiTheme="minorHAnsi" w:hAnsiTheme="minorHAnsi" w:cstheme="minorHAnsi"/>
        </w:rPr>
        <w:t xml:space="preserve">Případná změna subdodavatele dle této smlouvy podléhá předchozímu písemnému souhlasu ze strany </w:t>
      </w:r>
      <w:r w:rsidRPr="00114229">
        <w:rPr>
          <w:rFonts w:asciiTheme="minorHAnsi" w:hAnsiTheme="minorHAnsi" w:cstheme="minorHAnsi"/>
        </w:rPr>
        <w:t xml:space="preserve">kupujícího. V případě porušení povinnosti dle předchozí věty, je prodávající povinen zaplatit kupujícímu smluvní pokutu ve výši 10 % z kupní ceny bez DPH </w:t>
      </w:r>
      <w:r w:rsidR="00E94AD8">
        <w:rPr>
          <w:rFonts w:asciiTheme="minorHAnsi" w:hAnsiTheme="minorHAnsi" w:cstheme="minorHAnsi"/>
        </w:rPr>
        <w:t xml:space="preserve">dle příslušné objednávky </w:t>
      </w:r>
      <w:r w:rsidRPr="00114229">
        <w:rPr>
          <w:rFonts w:asciiTheme="minorHAnsi" w:hAnsiTheme="minorHAnsi" w:cstheme="minorHAnsi"/>
        </w:rPr>
        <w:t>za každé jednotlivé porušení této smluvní povinnosti.</w:t>
      </w:r>
    </w:p>
    <w:p w14:paraId="03AAFE55" w14:textId="36E85CDB" w:rsidR="005A33B9" w:rsidRDefault="005A33B9" w:rsidP="00A415D8">
      <w:pPr>
        <w:tabs>
          <w:tab w:val="left" w:pos="-3840"/>
        </w:tabs>
        <w:spacing w:after="0" w:line="240" w:lineRule="auto"/>
        <w:ind w:left="720"/>
        <w:jc w:val="both"/>
        <w:rPr>
          <w:rFonts w:asciiTheme="minorHAnsi" w:hAnsiTheme="minorHAnsi" w:cstheme="minorHAnsi"/>
        </w:rPr>
      </w:pPr>
    </w:p>
    <w:p w14:paraId="0B3F2005" w14:textId="6D23D9A2" w:rsidR="0083155C" w:rsidRDefault="0083155C" w:rsidP="00A415D8">
      <w:pPr>
        <w:tabs>
          <w:tab w:val="left" w:pos="-3840"/>
        </w:tabs>
        <w:spacing w:after="0" w:line="240" w:lineRule="auto"/>
        <w:ind w:left="720"/>
        <w:jc w:val="both"/>
        <w:rPr>
          <w:rFonts w:asciiTheme="minorHAnsi" w:hAnsiTheme="minorHAnsi" w:cstheme="minorHAnsi"/>
        </w:rPr>
      </w:pPr>
    </w:p>
    <w:p w14:paraId="13610FC5" w14:textId="77777777" w:rsidR="0083155C" w:rsidRDefault="0083155C" w:rsidP="00A415D8">
      <w:pPr>
        <w:tabs>
          <w:tab w:val="left" w:pos="-3840"/>
        </w:tabs>
        <w:spacing w:after="0" w:line="240" w:lineRule="auto"/>
        <w:ind w:left="720"/>
        <w:jc w:val="both"/>
        <w:rPr>
          <w:rFonts w:asciiTheme="minorHAnsi" w:hAnsiTheme="minorHAnsi" w:cstheme="minorHAnsi"/>
        </w:rPr>
      </w:pPr>
    </w:p>
    <w:p w14:paraId="135F695C" w14:textId="46C669DB" w:rsidR="00865294" w:rsidRPr="00A415D8" w:rsidRDefault="00865294"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262B5340" w14:textId="49AD6227" w:rsidR="00DD0C36" w:rsidRDefault="00865294"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Záruční podmínky</w:t>
      </w:r>
    </w:p>
    <w:p w14:paraId="06E025D9" w14:textId="77777777" w:rsidR="00903AC5" w:rsidRPr="00A415D8" w:rsidRDefault="00903AC5" w:rsidP="00A415D8">
      <w:pPr>
        <w:spacing w:after="0" w:line="240" w:lineRule="auto"/>
      </w:pPr>
    </w:p>
    <w:p w14:paraId="69B2DB08" w14:textId="7FA2327A" w:rsidR="00E64CAE" w:rsidRDefault="00865294" w:rsidP="00E64CAE">
      <w:pPr>
        <w:pStyle w:val="Odstavecseseznamem"/>
        <w:numPr>
          <w:ilvl w:val="1"/>
          <w:numId w:val="169"/>
        </w:numPr>
        <w:spacing w:after="0" w:line="240" w:lineRule="auto"/>
        <w:ind w:left="567" w:hanging="567"/>
        <w:jc w:val="both"/>
        <w:rPr>
          <w:rFonts w:asciiTheme="minorHAnsi" w:hAnsiTheme="minorHAnsi" w:cstheme="minorHAnsi"/>
        </w:rPr>
      </w:pPr>
      <w:r w:rsidRPr="004B3B43">
        <w:rPr>
          <w:rFonts w:asciiTheme="minorHAnsi" w:hAnsiTheme="minorHAnsi" w:cstheme="minorHAnsi"/>
        </w:rPr>
        <w:t xml:space="preserve">Prodávající poskytuje kupujícímu záruku za jakost </w:t>
      </w:r>
      <w:r w:rsidR="00D27B23">
        <w:rPr>
          <w:rFonts w:asciiTheme="minorHAnsi" w:hAnsiTheme="minorHAnsi" w:cstheme="minorHAnsi"/>
        </w:rPr>
        <w:t>zboží</w:t>
      </w:r>
      <w:r w:rsidR="00D27B23" w:rsidRPr="004B3B43">
        <w:rPr>
          <w:rFonts w:asciiTheme="minorHAnsi" w:hAnsiTheme="minorHAnsi" w:cstheme="minorHAnsi"/>
        </w:rPr>
        <w:t xml:space="preserve"> </w:t>
      </w:r>
      <w:r w:rsidRPr="004B3B43">
        <w:rPr>
          <w:rFonts w:asciiTheme="minorHAnsi" w:hAnsiTheme="minorHAnsi" w:cstheme="minorHAnsi"/>
        </w:rPr>
        <w:t xml:space="preserve">spočívající v tom, že </w:t>
      </w:r>
      <w:r w:rsidR="00D27B23">
        <w:rPr>
          <w:rFonts w:asciiTheme="minorHAnsi" w:hAnsiTheme="minorHAnsi" w:cstheme="minorHAnsi"/>
        </w:rPr>
        <w:t>zboží</w:t>
      </w:r>
      <w:r w:rsidRPr="004B3B43">
        <w:rPr>
          <w:rFonts w:asciiTheme="minorHAnsi" w:hAnsiTheme="minorHAnsi" w:cstheme="minorHAnsi"/>
        </w:rPr>
        <w:t>, jakož i jeho veškeré části i jednotlivé komponenty, bude po záruční dobu způsobilé pro použití k ujednaným, případně jinak obvyklým účelům a zachová si ujednané, případně jinak obvyklé vlastnosti.</w:t>
      </w:r>
    </w:p>
    <w:p w14:paraId="0C7774E3" w14:textId="77777777" w:rsidR="0022111C" w:rsidRDefault="0022111C" w:rsidP="0022111C">
      <w:pPr>
        <w:pStyle w:val="Odstavecseseznamem"/>
        <w:spacing w:after="0" w:line="240" w:lineRule="auto"/>
        <w:ind w:left="567"/>
        <w:jc w:val="both"/>
        <w:rPr>
          <w:rFonts w:asciiTheme="minorHAnsi" w:hAnsiTheme="minorHAnsi" w:cstheme="minorHAnsi"/>
        </w:rPr>
      </w:pPr>
    </w:p>
    <w:p w14:paraId="1B7364C3" w14:textId="56F0A9E7" w:rsidR="00E64CAE" w:rsidRPr="00E64CAE" w:rsidRDefault="00E64CAE" w:rsidP="00E64CAE">
      <w:pPr>
        <w:pStyle w:val="Odstavecseseznamem"/>
        <w:numPr>
          <w:ilvl w:val="1"/>
          <w:numId w:val="169"/>
        </w:numPr>
        <w:spacing w:after="0" w:line="240" w:lineRule="auto"/>
        <w:ind w:left="567" w:hanging="567"/>
        <w:jc w:val="both"/>
        <w:rPr>
          <w:rFonts w:asciiTheme="minorHAnsi" w:hAnsiTheme="minorHAnsi" w:cstheme="minorHAnsi"/>
        </w:rPr>
      </w:pPr>
      <w:r w:rsidRPr="00E64CAE">
        <w:rPr>
          <w:rFonts w:asciiTheme="minorHAnsi" w:hAnsiTheme="minorHAnsi" w:cstheme="minorHAnsi"/>
        </w:rPr>
        <w:t xml:space="preserve">Prodávající je povinen dodat zboží v množství, jakosti a provedení podle objednávek kupujícího. </w:t>
      </w:r>
    </w:p>
    <w:p w14:paraId="2EE81325" w14:textId="276C5497" w:rsidR="0022111C" w:rsidRDefault="0022111C" w:rsidP="0022111C">
      <w:pPr>
        <w:spacing w:after="0" w:line="240" w:lineRule="auto"/>
        <w:ind w:left="567" w:hanging="567"/>
        <w:jc w:val="both"/>
        <w:rPr>
          <w:rFonts w:asciiTheme="minorHAnsi" w:hAnsiTheme="minorHAnsi" w:cstheme="minorHAnsi"/>
        </w:rPr>
      </w:pPr>
      <w:r>
        <w:rPr>
          <w:rFonts w:asciiTheme="minorHAnsi" w:hAnsiTheme="minorHAnsi" w:cstheme="minorHAnsi"/>
        </w:rPr>
        <w:t xml:space="preserve">           </w:t>
      </w:r>
      <w:r w:rsidR="00E64CAE" w:rsidRPr="0022111C">
        <w:rPr>
          <w:rFonts w:asciiTheme="minorHAnsi" w:hAnsiTheme="minorHAnsi" w:cstheme="minorHAnsi"/>
        </w:rPr>
        <w:t>Prodávající se zavazuje dodat zboží, které si při svém obvyklém používání zachovává požadovanou kvalitu, bezpečnost a funkci minimálně po dobu své použitelnosti.</w:t>
      </w:r>
    </w:p>
    <w:p w14:paraId="59BBEE03" w14:textId="71899506" w:rsidR="0022111C" w:rsidRPr="0022111C" w:rsidRDefault="0022111C" w:rsidP="0022111C">
      <w:pPr>
        <w:spacing w:after="0" w:line="240" w:lineRule="auto"/>
        <w:ind w:left="567" w:hanging="567"/>
        <w:jc w:val="both"/>
        <w:rPr>
          <w:rFonts w:asciiTheme="minorHAnsi" w:hAnsiTheme="minorHAnsi" w:cstheme="minorHAnsi"/>
        </w:rPr>
      </w:pPr>
    </w:p>
    <w:p w14:paraId="63E41090" w14:textId="0A1212BD" w:rsidR="006E6E0D" w:rsidRDefault="00865294" w:rsidP="00013FE8">
      <w:pPr>
        <w:pStyle w:val="Odstavecseseznamem"/>
        <w:numPr>
          <w:ilvl w:val="1"/>
          <w:numId w:val="169"/>
        </w:numPr>
        <w:spacing w:after="0" w:line="240" w:lineRule="auto"/>
        <w:ind w:left="567" w:hanging="567"/>
        <w:jc w:val="both"/>
        <w:rPr>
          <w:rFonts w:asciiTheme="minorHAnsi" w:hAnsiTheme="minorHAnsi" w:cstheme="minorHAnsi"/>
          <w:b/>
        </w:rPr>
      </w:pPr>
      <w:r w:rsidRPr="0022111C">
        <w:rPr>
          <w:rFonts w:asciiTheme="minorHAnsi" w:hAnsiTheme="minorHAnsi" w:cstheme="minorHAnsi"/>
        </w:rPr>
        <w:t xml:space="preserve">Záruční lhůta počíná běžet </w:t>
      </w:r>
      <w:r w:rsidR="00DA6D00" w:rsidRPr="0022111C">
        <w:rPr>
          <w:rFonts w:asciiTheme="minorHAnsi" w:hAnsiTheme="minorHAnsi" w:cstheme="minorHAnsi"/>
        </w:rPr>
        <w:t xml:space="preserve">od okamžiku </w:t>
      </w:r>
      <w:r w:rsidR="00604326" w:rsidRPr="0022111C">
        <w:rPr>
          <w:rFonts w:asciiTheme="minorHAnsi" w:hAnsiTheme="minorHAnsi" w:cstheme="minorHAnsi"/>
        </w:rPr>
        <w:t xml:space="preserve">řádného dodání </w:t>
      </w:r>
      <w:r w:rsidR="00DA6D00" w:rsidRPr="0022111C">
        <w:rPr>
          <w:rFonts w:asciiTheme="minorHAnsi" w:hAnsiTheme="minorHAnsi" w:cstheme="minorHAnsi"/>
        </w:rPr>
        <w:t>předmětu koupě na základě objednávek na jednotlivá pracoviště</w:t>
      </w:r>
      <w:r w:rsidR="00604326" w:rsidRPr="0022111C">
        <w:rPr>
          <w:rFonts w:asciiTheme="minorHAnsi" w:hAnsiTheme="minorHAnsi" w:cstheme="minorHAnsi"/>
        </w:rPr>
        <w:t xml:space="preserve"> kupujícího</w:t>
      </w:r>
      <w:r w:rsidR="00DA6D00" w:rsidRPr="0022111C">
        <w:rPr>
          <w:rFonts w:asciiTheme="minorHAnsi" w:hAnsiTheme="minorHAnsi" w:cstheme="minorHAnsi"/>
        </w:rPr>
        <w:t>.</w:t>
      </w:r>
      <w:r w:rsidR="00B2133E" w:rsidRPr="0022111C">
        <w:rPr>
          <w:rFonts w:asciiTheme="minorHAnsi" w:hAnsiTheme="minorHAnsi" w:cstheme="minorHAnsi"/>
        </w:rPr>
        <w:t xml:space="preserve"> </w:t>
      </w:r>
      <w:r w:rsidR="0022111C" w:rsidRPr="0022111C">
        <w:rPr>
          <w:rFonts w:asciiTheme="minorHAnsi" w:hAnsiTheme="minorHAnsi" w:cstheme="minorHAnsi"/>
          <w:b/>
        </w:rPr>
        <w:t>Minimální záruční lhůta u dodaného zboží do konce exspirace</w:t>
      </w:r>
      <w:r w:rsidR="0083155C">
        <w:rPr>
          <w:rFonts w:asciiTheme="minorHAnsi" w:hAnsiTheme="minorHAnsi" w:cstheme="minorHAnsi"/>
          <w:b/>
        </w:rPr>
        <w:t xml:space="preserve"> je</w:t>
      </w:r>
      <w:r w:rsidR="0022111C" w:rsidRPr="0022111C">
        <w:rPr>
          <w:rFonts w:asciiTheme="minorHAnsi" w:hAnsiTheme="minorHAnsi" w:cstheme="minorHAnsi"/>
          <w:b/>
        </w:rPr>
        <w:t xml:space="preserve"> 6 měsíců.</w:t>
      </w:r>
    </w:p>
    <w:p w14:paraId="10FD7F56" w14:textId="77777777" w:rsidR="0022111C" w:rsidRPr="0022111C" w:rsidRDefault="0022111C" w:rsidP="0022111C">
      <w:pPr>
        <w:pStyle w:val="Odstavecseseznamem"/>
        <w:spacing w:after="0" w:line="240" w:lineRule="auto"/>
        <w:ind w:left="567"/>
        <w:jc w:val="both"/>
        <w:rPr>
          <w:rFonts w:asciiTheme="minorHAnsi" w:hAnsiTheme="minorHAnsi" w:cstheme="minorHAnsi"/>
          <w:b/>
        </w:rPr>
      </w:pPr>
    </w:p>
    <w:p w14:paraId="3C158F66" w14:textId="5A7B1684" w:rsidR="00865294" w:rsidRDefault="00865294" w:rsidP="00A415D8">
      <w:pPr>
        <w:pStyle w:val="Odstavecseseznamem"/>
        <w:numPr>
          <w:ilvl w:val="1"/>
          <w:numId w:val="169"/>
        </w:numPr>
        <w:spacing w:after="0" w:line="240" w:lineRule="auto"/>
        <w:ind w:left="567" w:hanging="567"/>
        <w:jc w:val="both"/>
        <w:rPr>
          <w:rFonts w:asciiTheme="minorHAnsi" w:hAnsiTheme="minorHAnsi" w:cstheme="minorHAnsi"/>
        </w:rPr>
      </w:pPr>
      <w:bookmarkStart w:id="3" w:name="_Ref275512114"/>
      <w:r w:rsidRPr="003A158A">
        <w:rPr>
          <w:rFonts w:asciiTheme="minorHAnsi" w:hAnsiTheme="minorHAnsi" w:cstheme="minorHAnsi"/>
        </w:rPr>
        <w:t xml:space="preserve">V záruční době je kupující povinen </w:t>
      </w:r>
      <w:r>
        <w:rPr>
          <w:rFonts w:asciiTheme="minorHAnsi" w:hAnsiTheme="minorHAnsi" w:cstheme="minorHAnsi"/>
        </w:rPr>
        <w:t>reklamovat</w:t>
      </w:r>
      <w:r w:rsidRPr="003A158A">
        <w:rPr>
          <w:rFonts w:asciiTheme="minorHAnsi" w:hAnsiTheme="minorHAnsi" w:cstheme="minorHAnsi"/>
        </w:rPr>
        <w:t xml:space="preserve"> vad</w:t>
      </w:r>
      <w:r>
        <w:rPr>
          <w:rFonts w:asciiTheme="minorHAnsi" w:hAnsiTheme="minorHAnsi" w:cstheme="minorHAnsi"/>
        </w:rPr>
        <w:t xml:space="preserve">y </w:t>
      </w:r>
      <w:r w:rsidR="00DA6D00">
        <w:rPr>
          <w:rFonts w:asciiTheme="minorHAnsi" w:hAnsiTheme="minorHAnsi" w:cstheme="minorHAnsi"/>
        </w:rPr>
        <w:t>předmětu koupě</w:t>
      </w:r>
      <w:r w:rsidR="00DA6D00" w:rsidRPr="003A158A">
        <w:rPr>
          <w:rFonts w:asciiTheme="minorHAnsi" w:hAnsiTheme="minorHAnsi" w:cstheme="minorHAnsi"/>
        </w:rPr>
        <w:t xml:space="preserve"> </w:t>
      </w:r>
      <w:r w:rsidRPr="003A158A">
        <w:rPr>
          <w:rFonts w:asciiTheme="minorHAnsi" w:hAnsiTheme="minorHAnsi" w:cstheme="minorHAnsi"/>
        </w:rPr>
        <w:t>bez zbytečného odkladu poté, co tyto vady zjistí, nejpozději však do 30 kalendářních dní.</w:t>
      </w:r>
    </w:p>
    <w:p w14:paraId="5DA8C571" w14:textId="77777777" w:rsidR="00903AC5" w:rsidRPr="004454B1" w:rsidRDefault="00903AC5" w:rsidP="00A415D8">
      <w:pPr>
        <w:pStyle w:val="Odstavecseseznamem"/>
        <w:spacing w:after="0" w:line="240" w:lineRule="auto"/>
        <w:ind w:left="567"/>
        <w:jc w:val="both"/>
        <w:rPr>
          <w:rFonts w:asciiTheme="minorHAnsi" w:hAnsiTheme="minorHAnsi" w:cstheme="minorHAnsi"/>
        </w:rPr>
      </w:pPr>
    </w:p>
    <w:p w14:paraId="222B00FE" w14:textId="6DD9CA12" w:rsidR="00865294" w:rsidRDefault="00865294" w:rsidP="00A415D8">
      <w:pPr>
        <w:pStyle w:val="Odstavecseseznamem"/>
        <w:numPr>
          <w:ilvl w:val="1"/>
          <w:numId w:val="169"/>
        </w:numPr>
        <w:spacing w:after="0" w:line="240" w:lineRule="auto"/>
        <w:ind w:left="567" w:hanging="567"/>
        <w:jc w:val="both"/>
        <w:rPr>
          <w:rFonts w:asciiTheme="minorHAnsi" w:hAnsiTheme="minorHAnsi" w:cstheme="minorHAnsi"/>
        </w:rPr>
      </w:pPr>
      <w:r w:rsidRPr="003A158A">
        <w:rPr>
          <w:rFonts w:asciiTheme="minorHAnsi" w:hAnsiTheme="minorHAnsi" w:cstheme="minorHAnsi"/>
        </w:rPr>
        <w:t>V záruční lhůtě je prodávající povinen bezplatně odstraňovat reklamované vady, popřípadě uspokojit jiný nárok kupujícího z vadného plnění</w:t>
      </w:r>
      <w:r>
        <w:rPr>
          <w:rFonts w:asciiTheme="minorHAnsi" w:hAnsiTheme="minorHAnsi" w:cstheme="minorHAnsi"/>
        </w:rPr>
        <w:t xml:space="preserve"> </w:t>
      </w:r>
      <w:r w:rsidRPr="003A158A">
        <w:rPr>
          <w:rFonts w:asciiTheme="minorHAnsi" w:hAnsiTheme="minorHAnsi" w:cstheme="minorHAnsi"/>
        </w:rPr>
        <w:t xml:space="preserve">a to tak, že je prodávající povinen nastoupit k </w:t>
      </w:r>
      <w:r>
        <w:rPr>
          <w:rFonts w:asciiTheme="minorHAnsi" w:hAnsiTheme="minorHAnsi" w:cstheme="minorHAnsi"/>
        </w:rPr>
        <w:t xml:space="preserve">řešení reklamace </w:t>
      </w:r>
      <w:r w:rsidRPr="003A158A">
        <w:rPr>
          <w:rFonts w:asciiTheme="minorHAnsi" w:hAnsiTheme="minorHAnsi" w:cstheme="minorHAnsi"/>
        </w:rPr>
        <w:t xml:space="preserve">kupujícího z vad zboží ve lhůtě nejpozději </w:t>
      </w:r>
      <w:r>
        <w:rPr>
          <w:rFonts w:asciiTheme="minorHAnsi" w:hAnsiTheme="minorHAnsi" w:cstheme="minorHAnsi"/>
        </w:rPr>
        <w:t xml:space="preserve">do </w:t>
      </w:r>
      <w:r w:rsidRPr="00197828">
        <w:rPr>
          <w:rFonts w:asciiTheme="minorHAnsi" w:hAnsiTheme="minorHAnsi" w:cstheme="minorHAnsi"/>
        </w:rPr>
        <w:t>48 hodin od nahlášení vad zboží kupujícím prodávajícímu telefonicky nebo písemně</w:t>
      </w:r>
      <w:bookmarkEnd w:id="3"/>
      <w:r w:rsidRPr="004E3F59">
        <w:rPr>
          <w:rFonts w:asciiTheme="minorHAnsi" w:hAnsiTheme="minorHAnsi" w:cstheme="minorHAnsi"/>
        </w:rPr>
        <w:t>, pokud se smluvní strany nedohodnou jinak. Záruční doba neběží po dobu, po kterou kupující nemůže užívat zboží pro jeho vady, za které odpovídá prodávající.</w:t>
      </w:r>
    </w:p>
    <w:p w14:paraId="2742F07A" w14:textId="77777777" w:rsidR="0008284C" w:rsidRPr="004E3F59" w:rsidRDefault="0008284C" w:rsidP="00A415D8">
      <w:pPr>
        <w:pStyle w:val="Odstavecseseznamem"/>
        <w:spacing w:after="0" w:line="240" w:lineRule="auto"/>
        <w:ind w:left="567"/>
        <w:jc w:val="both"/>
        <w:rPr>
          <w:rFonts w:asciiTheme="minorHAnsi" w:hAnsiTheme="minorHAnsi" w:cstheme="minorHAnsi"/>
        </w:rPr>
      </w:pPr>
    </w:p>
    <w:p w14:paraId="66D1C7F1" w14:textId="1889E1A1" w:rsidR="00865294" w:rsidRDefault="00865294" w:rsidP="00A415D8">
      <w:pPr>
        <w:pStyle w:val="Odstavecseseznamem"/>
        <w:numPr>
          <w:ilvl w:val="1"/>
          <w:numId w:val="169"/>
        </w:numPr>
        <w:spacing w:after="0" w:line="240" w:lineRule="auto"/>
        <w:ind w:left="567" w:hanging="567"/>
        <w:jc w:val="both"/>
        <w:rPr>
          <w:rFonts w:asciiTheme="minorHAnsi" w:hAnsiTheme="minorHAnsi" w:cstheme="minorHAnsi"/>
        </w:rPr>
      </w:pPr>
      <w:r w:rsidRPr="005227AC">
        <w:rPr>
          <w:rFonts w:asciiTheme="minorHAnsi" w:hAnsiTheme="minorHAnsi" w:cstheme="minorHAnsi"/>
        </w:rPr>
        <w:lastRenderedPageBreak/>
        <w:t xml:space="preserve">V případě prodlení prodávajícího s nástupem k odstranění vad nahlášených kupujícím dle odst. </w:t>
      </w:r>
      <w:r w:rsidR="0008284C">
        <w:rPr>
          <w:rFonts w:asciiTheme="minorHAnsi" w:hAnsiTheme="minorHAnsi" w:cstheme="minorHAnsi"/>
        </w:rPr>
        <w:t>7</w:t>
      </w:r>
      <w:r w:rsidRPr="005227AC">
        <w:rPr>
          <w:rFonts w:asciiTheme="minorHAnsi" w:hAnsiTheme="minorHAnsi" w:cstheme="minorHAnsi"/>
        </w:rPr>
        <w:t>.3</w:t>
      </w:r>
      <w:r w:rsidR="00495DBC" w:rsidRPr="005227AC">
        <w:rPr>
          <w:rFonts w:asciiTheme="minorHAnsi" w:hAnsiTheme="minorHAnsi" w:cstheme="minorHAnsi"/>
        </w:rPr>
        <w:t xml:space="preserve"> </w:t>
      </w:r>
      <w:r w:rsidRPr="005227AC">
        <w:rPr>
          <w:rFonts w:asciiTheme="minorHAnsi" w:hAnsiTheme="minorHAnsi" w:cstheme="minorHAnsi"/>
        </w:rPr>
        <w:t xml:space="preserve">a </w:t>
      </w:r>
      <w:r w:rsidR="0008284C">
        <w:rPr>
          <w:rFonts w:asciiTheme="minorHAnsi" w:hAnsiTheme="minorHAnsi" w:cstheme="minorHAnsi"/>
        </w:rPr>
        <w:t>7</w:t>
      </w:r>
      <w:r w:rsidRPr="005227AC">
        <w:rPr>
          <w:rFonts w:asciiTheme="minorHAnsi" w:hAnsiTheme="minorHAnsi" w:cstheme="minorHAnsi"/>
        </w:rPr>
        <w:t>.4 tohoto článku, se prodávající zavazuje uhradit kupujícímu smluvní pokutu ve výši 0,</w:t>
      </w:r>
      <w:r w:rsidR="00D02545" w:rsidRPr="005227AC">
        <w:rPr>
          <w:rFonts w:asciiTheme="minorHAnsi" w:hAnsiTheme="minorHAnsi" w:cstheme="minorHAnsi"/>
        </w:rPr>
        <w:t>05</w:t>
      </w:r>
      <w:r w:rsidRPr="005227AC">
        <w:rPr>
          <w:rFonts w:asciiTheme="minorHAnsi" w:hAnsiTheme="minorHAnsi" w:cstheme="minorHAnsi"/>
        </w:rPr>
        <w:t xml:space="preserve"> % z kupní ceny konkrétního vadného </w:t>
      </w:r>
      <w:r w:rsidR="003A5502" w:rsidRPr="00A415D8">
        <w:rPr>
          <w:rFonts w:asciiTheme="minorHAnsi" w:hAnsiTheme="minorHAnsi" w:cstheme="minorHAnsi"/>
        </w:rPr>
        <w:t>zboží</w:t>
      </w:r>
      <w:r w:rsidR="003A5502" w:rsidRPr="005227AC">
        <w:rPr>
          <w:rFonts w:asciiTheme="minorHAnsi" w:hAnsiTheme="minorHAnsi" w:cstheme="minorHAnsi"/>
        </w:rPr>
        <w:t xml:space="preserve"> </w:t>
      </w:r>
      <w:r w:rsidR="00DA6D00" w:rsidRPr="005227AC">
        <w:rPr>
          <w:rFonts w:asciiTheme="minorHAnsi" w:hAnsiTheme="minorHAnsi" w:cstheme="minorHAnsi"/>
        </w:rPr>
        <w:t xml:space="preserve">na základě příslušné objednávky </w:t>
      </w:r>
      <w:r w:rsidRPr="005227AC">
        <w:rPr>
          <w:rFonts w:asciiTheme="minorHAnsi" w:hAnsiTheme="minorHAnsi" w:cstheme="minorHAnsi"/>
        </w:rPr>
        <w:t>bez DPH této smlouvy za každý i započatý den prodlení s nástupem k odstranění vad a za každou jednotlivou vadu. Celková výše smluvní pokuty není omezena.</w:t>
      </w:r>
    </w:p>
    <w:p w14:paraId="15BBBB60" w14:textId="77777777" w:rsidR="00B178EB" w:rsidRPr="005227AC" w:rsidRDefault="00B178EB" w:rsidP="00A415D8">
      <w:pPr>
        <w:pStyle w:val="Odstavecseseznamem"/>
        <w:spacing w:after="0" w:line="240" w:lineRule="auto"/>
        <w:ind w:left="567"/>
        <w:jc w:val="both"/>
        <w:rPr>
          <w:rFonts w:asciiTheme="minorHAnsi" w:hAnsiTheme="minorHAnsi" w:cstheme="minorHAnsi"/>
        </w:rPr>
      </w:pPr>
    </w:p>
    <w:p w14:paraId="18F0672F" w14:textId="7CA1ACD5" w:rsidR="00865294" w:rsidRDefault="00865294" w:rsidP="00A415D8">
      <w:pPr>
        <w:pStyle w:val="Odstavecseseznamem"/>
        <w:numPr>
          <w:ilvl w:val="1"/>
          <w:numId w:val="169"/>
        </w:numPr>
        <w:spacing w:after="0" w:line="240" w:lineRule="auto"/>
        <w:ind w:left="567" w:hanging="567"/>
        <w:jc w:val="both"/>
        <w:rPr>
          <w:rFonts w:asciiTheme="minorHAnsi" w:hAnsiTheme="minorHAnsi" w:cstheme="minorHAnsi"/>
        </w:rPr>
      </w:pPr>
      <w:r w:rsidRPr="003A158A">
        <w:rPr>
          <w:rFonts w:asciiTheme="minorHAnsi" w:hAnsiTheme="minorHAnsi" w:cstheme="minorHAnsi"/>
        </w:rPr>
        <w:t xml:space="preserve">Prodávající je povinen odstranit oznámené vady na vlastní náklady (včetně všech souvisejících činností jako např. doprava </w:t>
      </w:r>
      <w:r w:rsidR="00897296">
        <w:rPr>
          <w:rFonts w:asciiTheme="minorHAnsi" w:hAnsiTheme="minorHAnsi" w:cstheme="minorHAnsi"/>
        </w:rPr>
        <w:t xml:space="preserve">zboží </w:t>
      </w:r>
      <w:r w:rsidRPr="003A158A">
        <w:rPr>
          <w:rFonts w:asciiTheme="minorHAnsi" w:hAnsiTheme="minorHAnsi" w:cstheme="minorHAnsi"/>
        </w:rPr>
        <w:t>pod.) neprodleně po jejich oznámení ze strany kupujícího, nejpozději však do 3 dnů ode dne oznámení jednotlivé vady</w:t>
      </w:r>
      <w:r w:rsidR="00502F4F">
        <w:rPr>
          <w:rFonts w:asciiTheme="minorHAnsi" w:hAnsiTheme="minorHAnsi" w:cstheme="minorHAnsi"/>
        </w:rPr>
        <w:t>.</w:t>
      </w:r>
    </w:p>
    <w:p w14:paraId="68E9FD88" w14:textId="77777777" w:rsidR="00B178EB" w:rsidRPr="004454B1" w:rsidRDefault="00B178EB" w:rsidP="00A415D8">
      <w:pPr>
        <w:pStyle w:val="Odstavecseseznamem"/>
        <w:spacing w:after="0" w:line="240" w:lineRule="auto"/>
        <w:ind w:left="567"/>
        <w:jc w:val="both"/>
        <w:rPr>
          <w:rFonts w:asciiTheme="minorHAnsi" w:hAnsiTheme="minorHAnsi" w:cstheme="minorHAnsi"/>
        </w:rPr>
      </w:pPr>
    </w:p>
    <w:p w14:paraId="59B32880" w14:textId="6170754B" w:rsidR="00865294" w:rsidRDefault="00865294" w:rsidP="00A415D8">
      <w:pPr>
        <w:pStyle w:val="Odstavecseseznamem"/>
        <w:numPr>
          <w:ilvl w:val="1"/>
          <w:numId w:val="169"/>
        </w:numPr>
        <w:spacing w:after="0" w:line="240" w:lineRule="auto"/>
        <w:ind w:left="567" w:hanging="567"/>
        <w:jc w:val="both"/>
        <w:rPr>
          <w:rFonts w:asciiTheme="minorHAnsi" w:hAnsiTheme="minorHAnsi" w:cstheme="minorHAnsi"/>
        </w:rPr>
      </w:pPr>
      <w:r w:rsidRPr="003A158A">
        <w:rPr>
          <w:rFonts w:asciiTheme="minorHAnsi" w:hAnsiTheme="minorHAnsi" w:cstheme="minorHAnsi"/>
        </w:rPr>
        <w:t xml:space="preserve">V případě prodlení s odstraněním jednotlivé vady </w:t>
      </w:r>
      <w:r w:rsidR="00502F4F">
        <w:rPr>
          <w:rFonts w:asciiTheme="minorHAnsi" w:hAnsiTheme="minorHAnsi" w:cstheme="minorHAnsi"/>
        </w:rPr>
        <w:t xml:space="preserve">předmětu koupě dle příslušné objednávky zboží </w:t>
      </w:r>
      <w:r w:rsidRPr="003A158A">
        <w:rPr>
          <w:rFonts w:asciiTheme="minorHAnsi" w:hAnsiTheme="minorHAnsi" w:cstheme="minorHAnsi"/>
        </w:rPr>
        <w:t xml:space="preserve">je prodávající povinen zaplatit kupujícímu smluvní pokutu ve výši </w:t>
      </w:r>
      <w:r w:rsidR="00047511">
        <w:rPr>
          <w:rFonts w:asciiTheme="minorHAnsi" w:hAnsiTheme="minorHAnsi" w:cstheme="minorHAnsi"/>
        </w:rPr>
        <w:t>0,</w:t>
      </w:r>
      <w:r w:rsidR="002B0B3B">
        <w:rPr>
          <w:rFonts w:asciiTheme="minorHAnsi" w:hAnsiTheme="minorHAnsi" w:cstheme="minorHAnsi"/>
        </w:rPr>
        <w:t>05</w:t>
      </w:r>
      <w:r w:rsidRPr="003A158A">
        <w:rPr>
          <w:rFonts w:asciiTheme="minorHAnsi" w:hAnsiTheme="minorHAnsi" w:cstheme="minorHAnsi"/>
        </w:rPr>
        <w:t xml:space="preserve"> % z kupní ceny </w:t>
      </w:r>
      <w:r w:rsidR="00047511">
        <w:rPr>
          <w:rFonts w:asciiTheme="minorHAnsi" w:hAnsiTheme="minorHAnsi" w:cstheme="minorHAnsi"/>
        </w:rPr>
        <w:t>příslušné objednávky</w:t>
      </w:r>
      <w:r>
        <w:rPr>
          <w:rFonts w:asciiTheme="minorHAnsi" w:hAnsiTheme="minorHAnsi" w:cstheme="minorHAnsi"/>
        </w:rPr>
        <w:t xml:space="preserve"> </w:t>
      </w:r>
      <w:r w:rsidRPr="003A158A">
        <w:rPr>
          <w:rFonts w:asciiTheme="minorHAnsi" w:hAnsiTheme="minorHAnsi" w:cstheme="minorHAnsi"/>
        </w:rPr>
        <w:t>bez DPH</w:t>
      </w:r>
      <w:r>
        <w:rPr>
          <w:rFonts w:asciiTheme="minorHAnsi" w:hAnsiTheme="minorHAnsi" w:cstheme="minorHAnsi"/>
        </w:rPr>
        <w:t xml:space="preserve"> </w:t>
      </w:r>
      <w:r w:rsidRPr="003A158A">
        <w:rPr>
          <w:rFonts w:asciiTheme="minorHAnsi" w:hAnsiTheme="minorHAnsi" w:cstheme="minorHAnsi"/>
        </w:rPr>
        <w:t>za každý i započatý den prodlení s odstraněním jednotlivé vady.</w:t>
      </w:r>
    </w:p>
    <w:p w14:paraId="2C529144" w14:textId="77777777" w:rsidR="00B178EB" w:rsidRPr="004454B1" w:rsidRDefault="00B178EB" w:rsidP="00A415D8">
      <w:pPr>
        <w:pStyle w:val="Odstavecseseznamem"/>
        <w:spacing w:after="0" w:line="240" w:lineRule="auto"/>
        <w:ind w:left="567"/>
        <w:jc w:val="both"/>
        <w:rPr>
          <w:rFonts w:asciiTheme="minorHAnsi" w:hAnsiTheme="minorHAnsi" w:cstheme="minorHAnsi"/>
        </w:rPr>
      </w:pPr>
    </w:p>
    <w:p w14:paraId="42867B1D" w14:textId="32509949" w:rsidR="00865294" w:rsidRDefault="00865294" w:rsidP="00A415D8">
      <w:pPr>
        <w:pStyle w:val="Odstavecseseznamem"/>
        <w:numPr>
          <w:ilvl w:val="1"/>
          <w:numId w:val="169"/>
        </w:numPr>
        <w:spacing w:after="0" w:line="240" w:lineRule="auto"/>
        <w:ind w:left="567" w:hanging="567"/>
        <w:jc w:val="both"/>
        <w:rPr>
          <w:rFonts w:asciiTheme="minorHAnsi" w:hAnsiTheme="minorHAnsi" w:cstheme="minorHAnsi"/>
        </w:rPr>
      </w:pPr>
      <w:r w:rsidRPr="003A158A">
        <w:rPr>
          <w:rFonts w:asciiTheme="minorHAnsi" w:hAnsiTheme="minorHAnsi" w:cstheme="minorHAnsi"/>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4D469243" w14:textId="77777777" w:rsidR="002F55F8" w:rsidRPr="004454B1" w:rsidRDefault="002F55F8" w:rsidP="00A415D8">
      <w:pPr>
        <w:pStyle w:val="Odstavecseseznamem"/>
        <w:spacing w:after="0" w:line="240" w:lineRule="auto"/>
        <w:ind w:left="567"/>
        <w:jc w:val="both"/>
        <w:rPr>
          <w:rFonts w:asciiTheme="minorHAnsi" w:hAnsiTheme="minorHAnsi" w:cstheme="minorHAnsi"/>
        </w:rPr>
      </w:pPr>
    </w:p>
    <w:p w14:paraId="3C2DD084" w14:textId="1E49A90A" w:rsidR="00865294" w:rsidRDefault="00865294" w:rsidP="00A415D8">
      <w:pPr>
        <w:pStyle w:val="Odstavecseseznamem"/>
        <w:numPr>
          <w:ilvl w:val="1"/>
          <w:numId w:val="169"/>
        </w:numPr>
        <w:spacing w:after="0" w:line="240" w:lineRule="auto"/>
        <w:ind w:left="567" w:hanging="567"/>
        <w:jc w:val="both"/>
        <w:rPr>
          <w:rFonts w:asciiTheme="minorHAnsi" w:hAnsiTheme="minorHAnsi" w:cstheme="minorHAnsi"/>
        </w:rPr>
      </w:pPr>
      <w:r w:rsidRPr="005227AC">
        <w:rPr>
          <w:rFonts w:asciiTheme="minorHAnsi" w:hAnsiTheme="minorHAnsi" w:cstheme="minorHAnsi"/>
        </w:rPr>
        <w:t xml:space="preserve">Záruka se nevztahuje na vady prokazatelně způsobené neodbornou manipulací nebo mechanickým poškozením </w:t>
      </w:r>
      <w:r w:rsidR="00384E2B">
        <w:rPr>
          <w:rFonts w:asciiTheme="minorHAnsi" w:hAnsiTheme="minorHAnsi" w:cstheme="minorHAnsi"/>
        </w:rPr>
        <w:t xml:space="preserve">zboží </w:t>
      </w:r>
      <w:r w:rsidRPr="005227AC">
        <w:rPr>
          <w:rFonts w:asciiTheme="minorHAnsi" w:hAnsiTheme="minorHAnsi" w:cstheme="minorHAnsi"/>
        </w:rPr>
        <w:t xml:space="preserve">kupujícím. </w:t>
      </w:r>
    </w:p>
    <w:p w14:paraId="017E38A5" w14:textId="77777777" w:rsidR="002F55F8" w:rsidRPr="005227AC" w:rsidRDefault="002F55F8" w:rsidP="00A415D8">
      <w:pPr>
        <w:pStyle w:val="Odstavecseseznamem"/>
        <w:spacing w:after="0" w:line="240" w:lineRule="auto"/>
        <w:ind w:left="567"/>
        <w:jc w:val="both"/>
        <w:rPr>
          <w:rFonts w:asciiTheme="minorHAnsi" w:hAnsiTheme="minorHAnsi" w:cstheme="minorHAnsi"/>
        </w:rPr>
      </w:pPr>
    </w:p>
    <w:p w14:paraId="0FFB4FDA" w14:textId="5F786746" w:rsidR="00865294" w:rsidRPr="004454B1" w:rsidRDefault="00865294" w:rsidP="00A415D8">
      <w:pPr>
        <w:pStyle w:val="Odstavecseseznamem"/>
        <w:numPr>
          <w:ilvl w:val="1"/>
          <w:numId w:val="169"/>
        </w:numPr>
        <w:spacing w:after="0" w:line="240" w:lineRule="auto"/>
        <w:ind w:left="567" w:hanging="567"/>
        <w:jc w:val="both"/>
        <w:rPr>
          <w:rFonts w:asciiTheme="minorHAnsi" w:hAnsiTheme="minorHAnsi" w:cstheme="minorHAnsi"/>
        </w:rPr>
      </w:pPr>
      <w:bookmarkStart w:id="4" w:name="Text14"/>
      <w:bookmarkStart w:id="5" w:name="Text15"/>
      <w:bookmarkStart w:id="6" w:name="Text21"/>
      <w:bookmarkEnd w:id="4"/>
      <w:bookmarkEnd w:id="5"/>
      <w:bookmarkEnd w:id="6"/>
      <w:r w:rsidRPr="00C44B7F">
        <w:rPr>
          <w:rFonts w:asciiTheme="minorHAnsi" w:hAnsiTheme="minorHAnsi" w:cstheme="minorHAnsi"/>
        </w:rPr>
        <w:t>Kupující má právo na úhradu nutných nákladů, které mu vznikly v souvislosti s uplatněním práv z vad.</w:t>
      </w:r>
    </w:p>
    <w:p w14:paraId="56A0CB11" w14:textId="0292D0C3" w:rsidR="00107705" w:rsidRDefault="00107705" w:rsidP="00A415D8">
      <w:pPr>
        <w:spacing w:after="0" w:line="240" w:lineRule="auto"/>
        <w:jc w:val="both"/>
        <w:rPr>
          <w:rFonts w:asciiTheme="minorHAnsi" w:hAnsiTheme="minorHAnsi" w:cstheme="minorHAnsi"/>
          <w:sz w:val="20"/>
          <w:szCs w:val="20"/>
        </w:rPr>
      </w:pPr>
    </w:p>
    <w:p w14:paraId="555F6CE1" w14:textId="77777777" w:rsidR="0083155C" w:rsidRDefault="0083155C" w:rsidP="00A415D8">
      <w:pPr>
        <w:spacing w:after="0" w:line="240" w:lineRule="auto"/>
        <w:jc w:val="both"/>
        <w:rPr>
          <w:rFonts w:asciiTheme="minorHAnsi" w:hAnsiTheme="minorHAnsi" w:cstheme="minorHAnsi"/>
          <w:sz w:val="20"/>
          <w:szCs w:val="20"/>
        </w:rPr>
      </w:pPr>
    </w:p>
    <w:p w14:paraId="6C487CA5" w14:textId="77777777" w:rsidR="002F55F8" w:rsidRDefault="002F55F8" w:rsidP="00A415D8">
      <w:pPr>
        <w:spacing w:after="0" w:line="240" w:lineRule="auto"/>
        <w:jc w:val="both"/>
        <w:rPr>
          <w:rFonts w:asciiTheme="minorHAnsi" w:hAnsiTheme="minorHAnsi" w:cstheme="minorHAnsi"/>
          <w:sz w:val="20"/>
          <w:szCs w:val="20"/>
        </w:rPr>
      </w:pPr>
    </w:p>
    <w:p w14:paraId="163B11E8" w14:textId="77777777" w:rsidR="007D471F" w:rsidRPr="007963D6" w:rsidRDefault="007D471F" w:rsidP="00A415D8">
      <w:pPr>
        <w:spacing w:after="0" w:line="240" w:lineRule="auto"/>
        <w:jc w:val="both"/>
        <w:rPr>
          <w:rFonts w:asciiTheme="minorHAnsi" w:hAnsiTheme="minorHAnsi" w:cstheme="minorHAnsi"/>
          <w:sz w:val="20"/>
          <w:szCs w:val="20"/>
        </w:rPr>
      </w:pPr>
    </w:p>
    <w:p w14:paraId="3D0F27DE" w14:textId="4DFDC4DD" w:rsidR="00865294" w:rsidRPr="00D039F3" w:rsidRDefault="00865294"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0269BE0F" w14:textId="65EF925F" w:rsidR="00B05E2B" w:rsidRDefault="00865294"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Platnost a účinnost smlouvy</w:t>
      </w:r>
    </w:p>
    <w:p w14:paraId="28BA4459" w14:textId="77777777" w:rsidR="002F55F8" w:rsidRPr="00A415D8" w:rsidRDefault="002F55F8" w:rsidP="00A415D8">
      <w:pPr>
        <w:spacing w:after="0" w:line="240" w:lineRule="auto"/>
      </w:pPr>
    </w:p>
    <w:p w14:paraId="339150EE" w14:textId="74D7C6CF" w:rsidR="00466C26" w:rsidRDefault="00865294" w:rsidP="004A6B7A">
      <w:pPr>
        <w:pStyle w:val="Odstavecseseznamem"/>
        <w:numPr>
          <w:ilvl w:val="1"/>
          <w:numId w:val="170"/>
        </w:numPr>
        <w:spacing w:line="240" w:lineRule="auto"/>
        <w:ind w:left="567" w:hanging="567"/>
        <w:jc w:val="both"/>
        <w:rPr>
          <w:rFonts w:asciiTheme="minorHAnsi" w:hAnsiTheme="minorHAnsi" w:cstheme="minorHAnsi"/>
        </w:rPr>
      </w:pPr>
      <w:r w:rsidRPr="00466C26">
        <w:rPr>
          <w:rFonts w:asciiTheme="minorHAnsi" w:hAnsiTheme="minorHAnsi" w:cstheme="minorHAnsi"/>
        </w:rPr>
        <w:t xml:space="preserve">Tato smlouva </w:t>
      </w:r>
      <w:r w:rsidR="00466C26">
        <w:rPr>
          <w:rFonts w:asciiTheme="minorHAnsi" w:hAnsiTheme="minorHAnsi" w:cstheme="minorHAnsi"/>
        </w:rPr>
        <w:t xml:space="preserve">nabývá platnosti </w:t>
      </w:r>
      <w:r w:rsidR="00466C26" w:rsidRPr="00466C26">
        <w:rPr>
          <w:rFonts w:asciiTheme="minorHAnsi" w:hAnsiTheme="minorHAnsi" w:cstheme="minorHAnsi"/>
        </w:rPr>
        <w:t>okamžikem jejího podepsání poslední ze smluvních stran a účinnosti nejdříve dnem jejího uveřejnění v Registru smluv.</w:t>
      </w:r>
    </w:p>
    <w:p w14:paraId="14F2E77E" w14:textId="77777777" w:rsidR="00466C26" w:rsidRPr="00466C26" w:rsidRDefault="00466C26" w:rsidP="00466C26">
      <w:pPr>
        <w:pStyle w:val="Odstavecseseznamem"/>
        <w:ind w:left="567" w:hanging="567"/>
        <w:jc w:val="both"/>
        <w:rPr>
          <w:rFonts w:asciiTheme="minorHAnsi" w:hAnsiTheme="minorHAnsi" w:cstheme="minorHAnsi"/>
        </w:rPr>
      </w:pPr>
    </w:p>
    <w:p w14:paraId="0DC8894B" w14:textId="614D4739" w:rsidR="00865294" w:rsidRPr="00466C26" w:rsidRDefault="00466C26" w:rsidP="00466C26">
      <w:pPr>
        <w:pStyle w:val="Odstavecseseznamem"/>
        <w:numPr>
          <w:ilvl w:val="1"/>
          <w:numId w:val="170"/>
        </w:numPr>
        <w:spacing w:after="0" w:line="240" w:lineRule="auto"/>
        <w:ind w:left="567" w:hanging="567"/>
        <w:jc w:val="both"/>
      </w:pPr>
      <w:r w:rsidRPr="00402CBE">
        <w:rPr>
          <w:rFonts w:cs="Calibri"/>
        </w:rPr>
        <w:t>Dodavatel bere na vědomí, že NPK, a.s. bezodkladně po uzavření této smlouvy odešle smlouvu k řádnému uveřejnění do Registru smluv vedeného MV ČR.  O uveřejnění smlouvy bude druhá smluvní strana informována prostřednictvím datové schránky, kdy obdrží zprávu o zveřejnění přímo z Registru smluv. Tato smlouva nabývá platnosti okamžikem jejího podepsání poslední ze smluvních stran a účinnosti dnem jejího uveřejnění v registru smluv. Smluvní strany berou na vědomí, že nebude-li smlouva zveřejněna ani 90. den od jejího uzavření, je následujícím dnem zrušena od počátku s účinky případného bezdůvodného obohacení.</w:t>
      </w:r>
    </w:p>
    <w:p w14:paraId="3B83271B" w14:textId="77777777" w:rsidR="00875680" w:rsidRPr="006E3FEF" w:rsidRDefault="00875680" w:rsidP="00A415D8">
      <w:pPr>
        <w:pStyle w:val="Odstavecseseznamem"/>
        <w:spacing w:after="0" w:line="240" w:lineRule="auto"/>
        <w:ind w:left="567"/>
        <w:jc w:val="both"/>
        <w:rPr>
          <w:rFonts w:asciiTheme="minorHAnsi" w:hAnsiTheme="minorHAnsi" w:cstheme="minorHAnsi"/>
        </w:rPr>
      </w:pPr>
    </w:p>
    <w:p w14:paraId="69DDD5EE" w14:textId="3E351809" w:rsidR="003578C5" w:rsidRPr="00A415D8" w:rsidRDefault="003578C5" w:rsidP="004A6B7A">
      <w:pPr>
        <w:pStyle w:val="Odstavecseseznamem"/>
        <w:numPr>
          <w:ilvl w:val="1"/>
          <w:numId w:val="170"/>
        </w:numPr>
        <w:spacing w:after="0" w:line="240" w:lineRule="auto"/>
        <w:ind w:left="567" w:hanging="567"/>
        <w:jc w:val="both"/>
        <w:rPr>
          <w:rFonts w:asciiTheme="minorHAnsi" w:hAnsiTheme="minorHAnsi" w:cstheme="minorHAnsi"/>
        </w:rPr>
      </w:pPr>
      <w:r>
        <w:rPr>
          <w:rFonts w:asciiTheme="minorHAnsi" w:hAnsiTheme="minorHAnsi" w:cstheme="minorHAnsi"/>
        </w:rPr>
        <w:t xml:space="preserve">Kupní smlouva se uzavírá </w:t>
      </w:r>
      <w:r w:rsidRPr="0070095F">
        <w:rPr>
          <w:rFonts w:asciiTheme="minorHAnsi" w:hAnsiTheme="minorHAnsi" w:cstheme="minorHAnsi"/>
          <w:b/>
        </w:rPr>
        <w:t xml:space="preserve">na dobu </w:t>
      </w:r>
      <w:r w:rsidR="00466C26">
        <w:rPr>
          <w:rFonts w:asciiTheme="minorHAnsi" w:hAnsiTheme="minorHAnsi" w:cstheme="minorHAnsi"/>
          <w:b/>
        </w:rPr>
        <w:t>jednoho</w:t>
      </w:r>
      <w:r w:rsidR="0022111C">
        <w:rPr>
          <w:rFonts w:asciiTheme="minorHAnsi" w:hAnsiTheme="minorHAnsi" w:cstheme="minorHAnsi"/>
          <w:b/>
        </w:rPr>
        <w:t xml:space="preserve"> roku</w:t>
      </w:r>
      <w:r w:rsidR="00035515">
        <w:rPr>
          <w:rFonts w:asciiTheme="minorHAnsi" w:hAnsiTheme="minorHAnsi" w:cstheme="minorHAnsi"/>
          <w:b/>
        </w:rPr>
        <w:t>. Smluvní strany jsou oprávněny smlouvu ukončit písemnou dohodou či písemnou výpovědí</w:t>
      </w:r>
      <w:r w:rsidR="00466C26">
        <w:rPr>
          <w:rFonts w:asciiTheme="minorHAnsi" w:hAnsiTheme="minorHAnsi" w:cstheme="minorHAnsi"/>
          <w:b/>
        </w:rPr>
        <w:t xml:space="preserve"> bez udání důvodu</w:t>
      </w:r>
      <w:r w:rsidR="00035515">
        <w:rPr>
          <w:rFonts w:asciiTheme="minorHAnsi" w:hAnsiTheme="minorHAnsi" w:cstheme="minorHAnsi"/>
          <w:b/>
        </w:rPr>
        <w:t xml:space="preserve">. Výpovědní doba je </w:t>
      </w:r>
      <w:r w:rsidR="00466C26">
        <w:rPr>
          <w:rFonts w:asciiTheme="minorHAnsi" w:hAnsiTheme="minorHAnsi" w:cstheme="minorHAnsi"/>
          <w:b/>
        </w:rPr>
        <w:t>2</w:t>
      </w:r>
      <w:r w:rsidR="00035515">
        <w:rPr>
          <w:rFonts w:asciiTheme="minorHAnsi" w:hAnsiTheme="minorHAnsi" w:cstheme="minorHAnsi"/>
          <w:b/>
        </w:rPr>
        <w:t xml:space="preserve"> měsíc</w:t>
      </w:r>
      <w:r w:rsidR="00466C26">
        <w:rPr>
          <w:rFonts w:asciiTheme="minorHAnsi" w:hAnsiTheme="minorHAnsi" w:cstheme="minorHAnsi"/>
          <w:b/>
        </w:rPr>
        <w:t>e</w:t>
      </w:r>
      <w:r w:rsidR="00035515">
        <w:rPr>
          <w:rFonts w:asciiTheme="minorHAnsi" w:hAnsiTheme="minorHAnsi" w:cstheme="minorHAnsi"/>
          <w:b/>
        </w:rPr>
        <w:t xml:space="preserve"> a začne běžet </w:t>
      </w:r>
      <w:r w:rsidR="00466C26">
        <w:rPr>
          <w:rFonts w:asciiTheme="minorHAnsi" w:hAnsiTheme="minorHAnsi" w:cstheme="minorHAnsi"/>
          <w:b/>
        </w:rPr>
        <w:t xml:space="preserve">od 1. dne </w:t>
      </w:r>
      <w:r w:rsidR="004A6B7A" w:rsidRPr="004A6B7A">
        <w:rPr>
          <w:rFonts w:asciiTheme="minorHAnsi" w:hAnsiTheme="minorHAnsi" w:cstheme="minorHAnsi"/>
          <w:b/>
        </w:rPr>
        <w:t>měsíce následujícího po doručení výpovědi druhé smluvní straně.</w:t>
      </w:r>
    </w:p>
    <w:p w14:paraId="318008DB" w14:textId="77777777" w:rsidR="00875680" w:rsidRDefault="00875680" w:rsidP="00A415D8">
      <w:pPr>
        <w:pStyle w:val="Odstavecseseznamem"/>
        <w:spacing w:after="0" w:line="240" w:lineRule="auto"/>
        <w:ind w:left="567"/>
        <w:jc w:val="both"/>
        <w:rPr>
          <w:rFonts w:asciiTheme="minorHAnsi" w:hAnsiTheme="minorHAnsi" w:cstheme="minorHAnsi"/>
        </w:rPr>
      </w:pPr>
    </w:p>
    <w:p w14:paraId="6147A995" w14:textId="7579ACA6" w:rsidR="00865294" w:rsidRDefault="00865294" w:rsidP="00A415D8">
      <w:pPr>
        <w:pStyle w:val="Odstavecseseznamem"/>
        <w:numPr>
          <w:ilvl w:val="1"/>
          <w:numId w:val="170"/>
        </w:numPr>
        <w:spacing w:after="0" w:line="240" w:lineRule="auto"/>
        <w:ind w:left="567" w:hanging="567"/>
        <w:jc w:val="both"/>
        <w:rPr>
          <w:rFonts w:asciiTheme="minorHAnsi" w:hAnsiTheme="minorHAnsi" w:cstheme="minorHAnsi"/>
        </w:rPr>
      </w:pPr>
      <w:r w:rsidRPr="003A158A">
        <w:rPr>
          <w:rFonts w:asciiTheme="minorHAnsi" w:hAnsiTheme="minorHAnsi" w:cstheme="minorHAnsi"/>
        </w:rPr>
        <w:t>Odstoupit od smlouvy lze pouze z důvodů stanovených ve smlouvě nebo zákonem.</w:t>
      </w:r>
    </w:p>
    <w:p w14:paraId="59368505" w14:textId="77777777" w:rsidR="00875680" w:rsidRPr="006E3FEF" w:rsidRDefault="00875680" w:rsidP="00A415D8">
      <w:pPr>
        <w:pStyle w:val="Odstavecseseznamem"/>
        <w:spacing w:after="0" w:line="240" w:lineRule="auto"/>
        <w:ind w:left="567"/>
        <w:jc w:val="both"/>
        <w:rPr>
          <w:rFonts w:asciiTheme="minorHAnsi" w:hAnsiTheme="minorHAnsi" w:cstheme="minorHAnsi"/>
        </w:rPr>
      </w:pPr>
    </w:p>
    <w:p w14:paraId="1541A0D5" w14:textId="7CEB8A48" w:rsidR="00865294" w:rsidRDefault="00865294" w:rsidP="00A415D8">
      <w:pPr>
        <w:pStyle w:val="Odstavecseseznamem"/>
        <w:numPr>
          <w:ilvl w:val="1"/>
          <w:numId w:val="170"/>
        </w:numPr>
        <w:spacing w:after="0" w:line="240" w:lineRule="auto"/>
        <w:ind w:left="567" w:hanging="567"/>
        <w:jc w:val="both"/>
        <w:rPr>
          <w:rFonts w:asciiTheme="minorHAnsi" w:hAnsiTheme="minorHAnsi" w:cstheme="minorHAnsi"/>
        </w:rPr>
      </w:pPr>
      <w:r w:rsidRPr="003A158A">
        <w:rPr>
          <w:rFonts w:asciiTheme="minorHAnsi" w:hAnsiTheme="minorHAnsi" w:cstheme="minorHAnsi"/>
        </w:rPr>
        <w:t xml:space="preserve">Od této smlouvy může smluvní strana dotčená </w:t>
      </w:r>
      <w:r w:rsidRPr="005B5BB4">
        <w:rPr>
          <w:rFonts w:asciiTheme="minorHAnsi" w:hAnsiTheme="minorHAnsi" w:cstheme="minorHAnsi"/>
          <w:b/>
        </w:rPr>
        <w:t>porušením povinnosti jednostranně odstoupit pro podstatné porušení této smlouvy,</w:t>
      </w:r>
      <w:r w:rsidRPr="003A158A">
        <w:rPr>
          <w:rFonts w:asciiTheme="minorHAnsi" w:hAnsiTheme="minorHAnsi" w:cstheme="minorHAnsi"/>
        </w:rPr>
        <w:t xml:space="preserve"> přičemž za podstatné porušení této smlouvy se zejména považuje:</w:t>
      </w:r>
    </w:p>
    <w:p w14:paraId="25643161" w14:textId="1AFB20E5" w:rsidR="00793D1E" w:rsidRPr="00D81253" w:rsidRDefault="00793D1E" w:rsidP="00A415D8">
      <w:pPr>
        <w:numPr>
          <w:ilvl w:val="1"/>
          <w:numId w:val="66"/>
        </w:numPr>
        <w:tabs>
          <w:tab w:val="clear" w:pos="720"/>
        </w:tabs>
        <w:spacing w:after="0" w:line="240" w:lineRule="auto"/>
        <w:ind w:left="1134" w:hanging="425"/>
        <w:jc w:val="both"/>
        <w:rPr>
          <w:rFonts w:cs="Calibri"/>
        </w:rPr>
      </w:pPr>
      <w:r>
        <w:rPr>
          <w:rFonts w:asciiTheme="minorHAnsi" w:hAnsiTheme="minorHAnsi" w:cstheme="minorHAnsi"/>
        </w:rPr>
        <w:t xml:space="preserve">jestliže </w:t>
      </w:r>
      <w:r w:rsidRPr="005B5BB4">
        <w:rPr>
          <w:rFonts w:asciiTheme="minorHAnsi" w:hAnsiTheme="minorHAnsi" w:cstheme="minorHAnsi"/>
        </w:rPr>
        <w:t>předmět</w:t>
      </w:r>
      <w:r w:rsidRPr="0063079B">
        <w:rPr>
          <w:rFonts w:cs="Calibri"/>
        </w:rPr>
        <w:t xml:space="preserve"> plnění </w:t>
      </w:r>
      <w:r>
        <w:rPr>
          <w:rFonts w:cs="Calibri"/>
        </w:rPr>
        <w:t xml:space="preserve">této smlouvy </w:t>
      </w:r>
      <w:r w:rsidRPr="0063079B">
        <w:rPr>
          <w:rFonts w:cs="Calibri"/>
        </w:rPr>
        <w:t xml:space="preserve">bude </w:t>
      </w:r>
      <w:r w:rsidR="00035515">
        <w:rPr>
          <w:rFonts w:cs="Calibri"/>
        </w:rPr>
        <w:t xml:space="preserve">opakovaně, min. 3 x </w:t>
      </w:r>
      <w:r w:rsidRPr="0063079B">
        <w:rPr>
          <w:rFonts w:cs="Calibri"/>
        </w:rPr>
        <w:t xml:space="preserve">trpět vadami, které jej budou činit nepoužitelnými vzhledem k účelu, </w:t>
      </w:r>
      <w:r w:rsidRPr="00D81253">
        <w:rPr>
          <w:rFonts w:cs="Calibri"/>
        </w:rPr>
        <w:t>ke kterému má sloužit nebo</w:t>
      </w:r>
    </w:p>
    <w:p w14:paraId="0FC71BED" w14:textId="20781523" w:rsidR="00793D1E" w:rsidRPr="0063079B" w:rsidRDefault="00793D1E" w:rsidP="00A415D8">
      <w:pPr>
        <w:numPr>
          <w:ilvl w:val="1"/>
          <w:numId w:val="66"/>
        </w:numPr>
        <w:tabs>
          <w:tab w:val="clear" w:pos="720"/>
        </w:tabs>
        <w:spacing w:after="0" w:line="240" w:lineRule="auto"/>
        <w:ind w:left="1134" w:hanging="425"/>
        <w:jc w:val="both"/>
        <w:rPr>
          <w:rFonts w:cs="Calibri"/>
        </w:rPr>
      </w:pPr>
      <w:r>
        <w:rPr>
          <w:rFonts w:asciiTheme="minorHAnsi" w:hAnsiTheme="minorHAnsi" w:cstheme="minorHAnsi"/>
        </w:rPr>
        <w:lastRenderedPageBreak/>
        <w:t>jestliže</w:t>
      </w:r>
      <w:r w:rsidRPr="00793D1E">
        <w:rPr>
          <w:rFonts w:cs="Calibri"/>
        </w:rPr>
        <w:t xml:space="preserve"> </w:t>
      </w:r>
      <w:r w:rsidR="00035515">
        <w:rPr>
          <w:rFonts w:cs="Calibri"/>
        </w:rPr>
        <w:t xml:space="preserve">předmět plnění </w:t>
      </w:r>
      <w:r w:rsidRPr="0063079B">
        <w:rPr>
          <w:rFonts w:cs="Calibri"/>
        </w:rPr>
        <w:t xml:space="preserve">nebude mít vlastnosti stanovené </w:t>
      </w:r>
      <w:r w:rsidR="00035515">
        <w:rPr>
          <w:rFonts w:cs="Calibri"/>
        </w:rPr>
        <w:t>kupujícím</w:t>
      </w:r>
      <w:r w:rsidR="00035515" w:rsidRPr="0063079B">
        <w:rPr>
          <w:rFonts w:cs="Calibri"/>
        </w:rPr>
        <w:t xml:space="preserve"> </w:t>
      </w:r>
      <w:r w:rsidRPr="0063079B">
        <w:rPr>
          <w:rFonts w:cs="Calibri"/>
        </w:rPr>
        <w:t>v zadávacích podmínkách</w:t>
      </w:r>
      <w:r w:rsidR="009F081D">
        <w:rPr>
          <w:rFonts w:cs="Calibri"/>
        </w:rPr>
        <w:t xml:space="preserve"> nebo </w:t>
      </w:r>
      <w:r w:rsidR="009F081D" w:rsidRPr="0097736A">
        <w:rPr>
          <w:rFonts w:cs="Calibri"/>
        </w:rPr>
        <w:t xml:space="preserve">dle vzorku dodaného </w:t>
      </w:r>
      <w:r w:rsidR="00035515" w:rsidRPr="0097736A">
        <w:rPr>
          <w:rFonts w:cs="Calibri"/>
        </w:rPr>
        <w:t>prodávajícím</w:t>
      </w:r>
      <w:r w:rsidR="00035515" w:rsidRPr="0063079B">
        <w:rPr>
          <w:rFonts w:cs="Calibri"/>
        </w:rPr>
        <w:t xml:space="preserve"> </w:t>
      </w:r>
      <w:r w:rsidRPr="0063079B">
        <w:rPr>
          <w:rFonts w:cs="Calibri"/>
        </w:rPr>
        <w:t>nebo</w:t>
      </w:r>
    </w:p>
    <w:p w14:paraId="003C53B7" w14:textId="39CFA3D3" w:rsidR="00793D1E" w:rsidRPr="006E3FEF" w:rsidRDefault="00793D1E" w:rsidP="00A415D8">
      <w:pPr>
        <w:numPr>
          <w:ilvl w:val="1"/>
          <w:numId w:val="66"/>
        </w:numPr>
        <w:tabs>
          <w:tab w:val="clear" w:pos="720"/>
        </w:tabs>
        <w:spacing w:after="0" w:line="240" w:lineRule="auto"/>
        <w:ind w:left="1134" w:hanging="425"/>
        <w:jc w:val="both"/>
        <w:rPr>
          <w:rFonts w:asciiTheme="minorHAnsi" w:hAnsiTheme="minorHAnsi" w:cstheme="minorHAnsi"/>
        </w:rPr>
      </w:pPr>
      <w:r>
        <w:rPr>
          <w:rFonts w:cs="Calibri"/>
        </w:rPr>
        <w:t>jestliže</w:t>
      </w:r>
      <w:r w:rsidR="00035515">
        <w:rPr>
          <w:rFonts w:cs="Calibri"/>
        </w:rPr>
        <w:t xml:space="preserve"> předmět plnění</w:t>
      </w:r>
      <w:r>
        <w:rPr>
          <w:rFonts w:cs="Calibri"/>
        </w:rPr>
        <w:t xml:space="preserve"> n</w:t>
      </w:r>
      <w:r w:rsidRPr="00C525CD">
        <w:rPr>
          <w:rFonts w:cs="Calibri"/>
        </w:rPr>
        <w:t xml:space="preserve">ebude splňovat podmínky stanovené právními </w:t>
      </w:r>
      <w:r w:rsidR="00E11D82">
        <w:rPr>
          <w:rFonts w:cs="Calibri"/>
        </w:rPr>
        <w:t xml:space="preserve">a </w:t>
      </w:r>
      <w:r w:rsidRPr="00C525CD">
        <w:rPr>
          <w:rFonts w:cs="Calibri"/>
        </w:rPr>
        <w:t>předpisy</w:t>
      </w:r>
      <w:r w:rsidR="00107705">
        <w:rPr>
          <w:rFonts w:cs="Calibri"/>
        </w:rPr>
        <w:t xml:space="preserve"> nebo</w:t>
      </w:r>
    </w:p>
    <w:p w14:paraId="1FBC8F5E" w14:textId="624936D7" w:rsidR="00865294" w:rsidRPr="00954673" w:rsidRDefault="00865294" w:rsidP="00A415D8">
      <w:pPr>
        <w:numPr>
          <w:ilvl w:val="1"/>
          <w:numId w:val="66"/>
        </w:numPr>
        <w:tabs>
          <w:tab w:val="clear" w:pos="720"/>
        </w:tabs>
        <w:spacing w:after="0" w:line="240" w:lineRule="auto"/>
        <w:ind w:left="1134" w:hanging="425"/>
        <w:jc w:val="both"/>
        <w:rPr>
          <w:rFonts w:asciiTheme="minorHAnsi" w:hAnsiTheme="minorHAnsi" w:cstheme="minorHAnsi"/>
          <w:b/>
        </w:rPr>
      </w:pPr>
      <w:r w:rsidRPr="00954673">
        <w:rPr>
          <w:rFonts w:asciiTheme="minorHAnsi" w:hAnsiTheme="minorHAnsi" w:cstheme="minorHAnsi"/>
        </w:rPr>
        <w:t>jestliže prodávající nedodá</w:t>
      </w:r>
      <w:r w:rsidR="00EB5E88">
        <w:rPr>
          <w:rFonts w:asciiTheme="minorHAnsi" w:hAnsiTheme="minorHAnsi" w:cstheme="minorHAnsi"/>
        </w:rPr>
        <w:t>,</w:t>
      </w:r>
      <w:r w:rsidRPr="00954673">
        <w:rPr>
          <w:rFonts w:asciiTheme="minorHAnsi" w:hAnsiTheme="minorHAnsi" w:cstheme="minorHAnsi"/>
        </w:rPr>
        <w:t xml:space="preserve"> byť i jen část </w:t>
      </w:r>
      <w:r w:rsidR="00E432C5">
        <w:rPr>
          <w:rFonts w:asciiTheme="minorHAnsi" w:hAnsiTheme="minorHAnsi" w:cstheme="minorHAnsi"/>
        </w:rPr>
        <w:t>zboží</w:t>
      </w:r>
      <w:r w:rsidR="00793D1E">
        <w:rPr>
          <w:rFonts w:asciiTheme="minorHAnsi" w:hAnsiTheme="minorHAnsi" w:cstheme="minorHAnsi"/>
        </w:rPr>
        <w:t xml:space="preserve"> </w:t>
      </w:r>
      <w:r w:rsidRPr="00954673">
        <w:rPr>
          <w:rFonts w:asciiTheme="minorHAnsi" w:hAnsiTheme="minorHAnsi" w:cstheme="minorHAnsi"/>
        </w:rPr>
        <w:t>řádně v dohodnutých termínech, kvalitě a množství</w:t>
      </w:r>
      <w:r w:rsidR="00107705">
        <w:rPr>
          <w:rFonts w:asciiTheme="minorHAnsi" w:hAnsiTheme="minorHAnsi" w:cstheme="minorHAnsi"/>
        </w:rPr>
        <w:t xml:space="preserve"> a za dohodnutých podmínek nebo</w:t>
      </w:r>
    </w:p>
    <w:p w14:paraId="1FD4CFF5" w14:textId="0B8F31C9" w:rsidR="00865294" w:rsidRPr="00954673" w:rsidRDefault="00865294" w:rsidP="00A415D8">
      <w:pPr>
        <w:numPr>
          <w:ilvl w:val="1"/>
          <w:numId w:val="66"/>
        </w:numPr>
        <w:tabs>
          <w:tab w:val="clear" w:pos="720"/>
        </w:tabs>
        <w:spacing w:after="0" w:line="240" w:lineRule="auto"/>
        <w:ind w:left="1134" w:hanging="425"/>
        <w:jc w:val="both"/>
        <w:rPr>
          <w:rFonts w:asciiTheme="minorHAnsi" w:hAnsiTheme="minorHAnsi" w:cstheme="minorHAnsi"/>
          <w:b/>
        </w:rPr>
      </w:pPr>
      <w:r w:rsidRPr="00954673">
        <w:rPr>
          <w:rFonts w:asciiTheme="minorHAnsi" w:hAnsiTheme="minorHAnsi" w:cstheme="minorHAnsi"/>
        </w:rPr>
        <w:t xml:space="preserve">jestliže prodávající dodá </w:t>
      </w:r>
      <w:r w:rsidR="00E479C6">
        <w:rPr>
          <w:rFonts w:cs="Calibri"/>
        </w:rPr>
        <w:t>zboží</w:t>
      </w:r>
      <w:r w:rsidRPr="00954673">
        <w:rPr>
          <w:rFonts w:asciiTheme="minorHAnsi" w:hAnsiTheme="minorHAnsi" w:cstheme="minorHAnsi"/>
        </w:rPr>
        <w:t>, kter</w:t>
      </w:r>
      <w:r w:rsidR="00E479C6">
        <w:rPr>
          <w:rFonts w:asciiTheme="minorHAnsi" w:hAnsiTheme="minorHAnsi" w:cstheme="minorHAnsi"/>
        </w:rPr>
        <w:t>é</w:t>
      </w:r>
      <w:r w:rsidRPr="00954673">
        <w:rPr>
          <w:rFonts w:asciiTheme="minorHAnsi" w:hAnsiTheme="minorHAnsi" w:cstheme="minorHAnsi"/>
        </w:rPr>
        <w:t xml:space="preserve"> nebude mít vlastnostmi deklarované prodávajícím v této smlouvě, resp. v nabídce zadávacího</w:t>
      </w:r>
      <w:r w:rsidR="00FC6835">
        <w:rPr>
          <w:rFonts w:asciiTheme="minorHAnsi" w:hAnsiTheme="minorHAnsi" w:cstheme="minorHAnsi"/>
        </w:rPr>
        <w:t xml:space="preserve"> řízení</w:t>
      </w:r>
      <w:r w:rsidR="002B0B3B">
        <w:rPr>
          <w:rFonts w:asciiTheme="minorHAnsi" w:hAnsiTheme="minorHAnsi" w:cstheme="minorHAnsi"/>
        </w:rPr>
        <w:t>,</w:t>
      </w:r>
      <w:r w:rsidR="00FC6835">
        <w:rPr>
          <w:rFonts w:asciiTheme="minorHAnsi" w:hAnsiTheme="minorHAnsi" w:cstheme="minorHAnsi"/>
        </w:rPr>
        <w:t xml:space="preserve"> </w:t>
      </w:r>
      <w:r w:rsidR="00AD5CA6">
        <w:rPr>
          <w:rFonts w:asciiTheme="minorHAnsi" w:hAnsiTheme="minorHAnsi" w:cstheme="minorHAnsi"/>
        </w:rPr>
        <w:t xml:space="preserve">na </w:t>
      </w:r>
      <w:r w:rsidRPr="00954673">
        <w:rPr>
          <w:rFonts w:asciiTheme="minorHAnsi" w:hAnsiTheme="minorHAnsi" w:cstheme="minorHAnsi"/>
        </w:rPr>
        <w:t xml:space="preserve">jehož základě byla tato smlouva uzavřena, </w:t>
      </w:r>
    </w:p>
    <w:p w14:paraId="423AB66E" w14:textId="77777777" w:rsidR="00865294" w:rsidRPr="006E3FEF" w:rsidRDefault="00865294" w:rsidP="00A415D8">
      <w:pPr>
        <w:numPr>
          <w:ilvl w:val="1"/>
          <w:numId w:val="66"/>
        </w:numPr>
        <w:tabs>
          <w:tab w:val="clear" w:pos="720"/>
        </w:tabs>
        <w:spacing w:after="0" w:line="240" w:lineRule="auto"/>
        <w:ind w:left="1134" w:hanging="425"/>
        <w:jc w:val="both"/>
        <w:rPr>
          <w:rFonts w:asciiTheme="minorHAnsi" w:hAnsiTheme="minorHAnsi" w:cstheme="minorHAnsi"/>
        </w:rPr>
      </w:pPr>
      <w:r w:rsidRPr="00954673">
        <w:rPr>
          <w:rFonts w:asciiTheme="minorHAnsi" w:hAnsiTheme="minorHAnsi" w:cstheme="minorHAnsi"/>
        </w:rPr>
        <w:t>jestliže je prodávající v prodlení s nástupem k odstranění vad či uspokojení jiných nároků kupujícího z</w:t>
      </w:r>
      <w:r w:rsidRPr="003B3E4E">
        <w:rPr>
          <w:rFonts w:asciiTheme="minorHAnsi" w:hAnsiTheme="minorHAnsi" w:cstheme="minorHAnsi"/>
          <w:b/>
        </w:rPr>
        <w:t> </w:t>
      </w:r>
      <w:r w:rsidRPr="003A158A">
        <w:rPr>
          <w:rFonts w:asciiTheme="minorHAnsi" w:hAnsiTheme="minorHAnsi" w:cstheme="minorHAnsi"/>
        </w:rPr>
        <w:t>vad zboží,</w:t>
      </w:r>
    </w:p>
    <w:p w14:paraId="61757E4A" w14:textId="6769B0DB" w:rsidR="00865294" w:rsidRDefault="00865294" w:rsidP="00A415D8">
      <w:pPr>
        <w:numPr>
          <w:ilvl w:val="1"/>
          <w:numId w:val="66"/>
        </w:numPr>
        <w:tabs>
          <w:tab w:val="clear" w:pos="720"/>
        </w:tabs>
        <w:spacing w:after="0" w:line="240" w:lineRule="auto"/>
        <w:ind w:left="1134" w:hanging="425"/>
        <w:jc w:val="both"/>
        <w:rPr>
          <w:rFonts w:asciiTheme="minorHAnsi" w:hAnsiTheme="minorHAnsi" w:cstheme="minorHAnsi"/>
        </w:rPr>
      </w:pPr>
      <w:r w:rsidRPr="003A158A">
        <w:rPr>
          <w:rFonts w:asciiTheme="minorHAnsi" w:hAnsiTheme="minorHAnsi" w:cstheme="minorHAnsi"/>
        </w:rPr>
        <w:t>jestliže prodávající dodá zboží, které je zatíženo právy třetích osob</w:t>
      </w:r>
      <w:r w:rsidR="0097736A">
        <w:rPr>
          <w:rFonts w:asciiTheme="minorHAnsi" w:hAnsiTheme="minorHAnsi" w:cstheme="minorHAnsi"/>
        </w:rPr>
        <w:t>.</w:t>
      </w:r>
    </w:p>
    <w:p w14:paraId="60DFD1C1" w14:textId="64B80562" w:rsidR="00875680" w:rsidRPr="009F081D" w:rsidRDefault="009F081D" w:rsidP="0097736A">
      <w:pPr>
        <w:spacing w:after="0" w:line="240" w:lineRule="auto"/>
        <w:ind w:left="1134"/>
        <w:jc w:val="both"/>
        <w:rPr>
          <w:rFonts w:asciiTheme="minorHAnsi" w:hAnsiTheme="minorHAnsi" w:cstheme="minorHAnsi"/>
        </w:rPr>
      </w:pPr>
      <w:r w:rsidRPr="009F081D">
        <w:rPr>
          <w:rFonts w:asciiTheme="minorHAnsi" w:hAnsiTheme="minorHAnsi" w:cstheme="minorHAnsi"/>
        </w:rPr>
        <w:t xml:space="preserve">  </w:t>
      </w:r>
    </w:p>
    <w:p w14:paraId="4CED5894" w14:textId="2EE605D4" w:rsidR="00DD325F" w:rsidRDefault="00865294" w:rsidP="00A415D8">
      <w:pPr>
        <w:pStyle w:val="Odstavecseseznamem"/>
        <w:numPr>
          <w:ilvl w:val="1"/>
          <w:numId w:val="170"/>
        </w:numPr>
        <w:spacing w:after="0" w:line="240" w:lineRule="auto"/>
        <w:ind w:left="567" w:hanging="567"/>
        <w:jc w:val="both"/>
        <w:rPr>
          <w:rFonts w:asciiTheme="minorHAnsi" w:hAnsiTheme="minorHAnsi" w:cstheme="minorHAnsi"/>
        </w:rPr>
      </w:pPr>
      <w:r w:rsidRPr="003A158A">
        <w:rPr>
          <w:rFonts w:asciiTheme="minorHAnsi" w:hAnsiTheme="minorHAnsi" w:cstheme="minorHAnsi"/>
        </w:rPr>
        <w:t>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14:paraId="497A66A3" w14:textId="6C12CCC9" w:rsidR="0083155C" w:rsidRDefault="0083155C" w:rsidP="0083155C">
      <w:pPr>
        <w:pStyle w:val="Odstavecseseznamem"/>
        <w:spacing w:after="0" w:line="240" w:lineRule="auto"/>
        <w:ind w:left="567"/>
        <w:jc w:val="both"/>
        <w:rPr>
          <w:rFonts w:asciiTheme="minorHAnsi" w:hAnsiTheme="minorHAnsi" w:cstheme="minorHAnsi"/>
        </w:rPr>
      </w:pPr>
    </w:p>
    <w:p w14:paraId="28472FFC" w14:textId="77777777" w:rsidR="0083155C" w:rsidRDefault="0083155C" w:rsidP="0083155C">
      <w:pPr>
        <w:pStyle w:val="Odstavecseseznamem"/>
        <w:spacing w:after="0" w:line="240" w:lineRule="auto"/>
        <w:ind w:left="567"/>
        <w:jc w:val="both"/>
        <w:rPr>
          <w:rFonts w:asciiTheme="minorHAnsi" w:hAnsiTheme="minorHAnsi" w:cstheme="minorHAnsi"/>
        </w:rPr>
      </w:pPr>
    </w:p>
    <w:p w14:paraId="7250863F" w14:textId="77777777" w:rsidR="007D471F" w:rsidRDefault="007D471F" w:rsidP="00A415D8">
      <w:pPr>
        <w:spacing w:after="0" w:line="240" w:lineRule="auto"/>
        <w:ind w:left="709"/>
        <w:jc w:val="both"/>
        <w:rPr>
          <w:rFonts w:asciiTheme="minorHAnsi" w:hAnsiTheme="minorHAnsi" w:cstheme="minorHAnsi"/>
        </w:rPr>
      </w:pPr>
    </w:p>
    <w:p w14:paraId="20ABB696" w14:textId="2AAC43E9" w:rsidR="00865294" w:rsidRPr="00D039F3" w:rsidRDefault="00865294"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2DACE824" w14:textId="4233811F" w:rsidR="00B05E2B" w:rsidRDefault="00865294"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Závěrečná ustanovení</w:t>
      </w:r>
    </w:p>
    <w:p w14:paraId="057ED50C" w14:textId="77777777" w:rsidR="00875680" w:rsidRPr="00A415D8" w:rsidRDefault="00875680" w:rsidP="00A415D8">
      <w:pPr>
        <w:spacing w:after="0" w:line="240" w:lineRule="auto"/>
      </w:pPr>
    </w:p>
    <w:p w14:paraId="660258D3" w14:textId="2DB6103F" w:rsidR="00865294" w:rsidRDefault="00865294" w:rsidP="00A415D8">
      <w:pPr>
        <w:pStyle w:val="Odstavecseseznamem"/>
        <w:numPr>
          <w:ilvl w:val="1"/>
          <w:numId w:val="171"/>
        </w:numPr>
        <w:spacing w:after="0" w:line="240" w:lineRule="auto"/>
        <w:ind w:left="567" w:hanging="567"/>
        <w:jc w:val="both"/>
        <w:rPr>
          <w:rFonts w:asciiTheme="minorHAnsi" w:hAnsiTheme="minorHAnsi" w:cstheme="minorHAnsi"/>
        </w:rPr>
      </w:pPr>
      <w:r w:rsidRPr="00AC5D20">
        <w:rPr>
          <w:rFonts w:asciiTheme="minorHAnsi" w:hAnsiTheme="minorHAnsi" w:cstheme="minorHAnsi"/>
        </w:rPr>
        <w:t xml:space="preserve">Vztahy mezi smluvními stranami se řídí českým právním řádem. Ve věcech výslovně neupravených </w:t>
      </w:r>
      <w:r w:rsidR="002E0325" w:rsidRPr="00AC5D20">
        <w:rPr>
          <w:rFonts w:asciiTheme="minorHAnsi" w:hAnsiTheme="minorHAnsi" w:cstheme="minorHAnsi"/>
        </w:rPr>
        <w:t xml:space="preserve">touto smlouvou </w:t>
      </w:r>
      <w:r w:rsidRPr="00AC5D20">
        <w:rPr>
          <w:rFonts w:asciiTheme="minorHAnsi" w:hAnsiTheme="minorHAnsi" w:cstheme="minorHAnsi"/>
        </w:rPr>
        <w:t xml:space="preserve">se </w:t>
      </w:r>
      <w:r w:rsidR="002E0325" w:rsidRPr="00AC5D20">
        <w:rPr>
          <w:rFonts w:asciiTheme="minorHAnsi" w:hAnsiTheme="minorHAnsi" w:cstheme="minorHAnsi"/>
        </w:rPr>
        <w:t xml:space="preserve">smluvní </w:t>
      </w:r>
      <w:r w:rsidRPr="00AC5D20">
        <w:rPr>
          <w:rFonts w:asciiTheme="minorHAnsi" w:hAnsiTheme="minorHAnsi" w:cstheme="minorHAnsi"/>
        </w:rPr>
        <w:t xml:space="preserve">vztah </w:t>
      </w:r>
      <w:r w:rsidR="002E0325" w:rsidRPr="00AC5D20">
        <w:rPr>
          <w:rFonts w:asciiTheme="minorHAnsi" w:hAnsiTheme="minorHAnsi" w:cstheme="minorHAnsi"/>
        </w:rPr>
        <w:t>řídí zákonem č. 89/2012 Sb., občanský zákoník, v účinném znění</w:t>
      </w:r>
      <w:r w:rsidR="00EC5584">
        <w:rPr>
          <w:rFonts w:asciiTheme="minorHAnsi" w:hAnsiTheme="minorHAnsi" w:cstheme="minorHAnsi"/>
        </w:rPr>
        <w:t xml:space="preserve"> </w:t>
      </w:r>
      <w:r w:rsidRPr="00AC5D20">
        <w:rPr>
          <w:rFonts w:asciiTheme="minorHAnsi" w:hAnsiTheme="minorHAnsi" w:cstheme="minorHAnsi"/>
        </w:rPr>
        <w:t>a ostatními obecně závaznými právními předpisy</w:t>
      </w:r>
      <w:r w:rsidR="007D7270" w:rsidRPr="00AC5D20">
        <w:rPr>
          <w:rFonts w:asciiTheme="minorHAnsi" w:hAnsiTheme="minorHAnsi" w:cstheme="minorHAnsi"/>
        </w:rPr>
        <w:t xml:space="preserve">. </w:t>
      </w:r>
      <w:r w:rsidRPr="00AC5D20">
        <w:rPr>
          <w:rFonts w:asciiTheme="minorHAnsi" w:hAnsiTheme="minorHAnsi" w:cstheme="minorHAnsi"/>
        </w:rPr>
        <w:t>Rozhodčí řízení je vyloučeno.</w:t>
      </w:r>
    </w:p>
    <w:p w14:paraId="490E9E78" w14:textId="77777777" w:rsidR="00516700" w:rsidRPr="00AC5D20" w:rsidRDefault="00516700" w:rsidP="00A415D8">
      <w:pPr>
        <w:pStyle w:val="Odstavecseseznamem"/>
        <w:spacing w:after="0" w:line="240" w:lineRule="auto"/>
        <w:ind w:left="567"/>
        <w:jc w:val="both"/>
        <w:rPr>
          <w:rFonts w:asciiTheme="minorHAnsi" w:hAnsiTheme="minorHAnsi" w:cstheme="minorHAnsi"/>
        </w:rPr>
      </w:pPr>
    </w:p>
    <w:p w14:paraId="2CC32CA0" w14:textId="3C9A1781" w:rsidR="005B1403" w:rsidRDefault="005B1403" w:rsidP="00A415D8">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Práva vzniklá z této smlouvy nesmí být postoupena bez předchozího písemného souhlasu druhé smluvní strany. Za písemnou formu nebude pro tento účel považována výměna e-mailových, či jiných elektronických zpráv</w:t>
      </w:r>
      <w:r w:rsidR="00D425AF">
        <w:rPr>
          <w:rFonts w:asciiTheme="minorHAnsi" w:hAnsiTheme="minorHAnsi" w:cstheme="minorHAnsi"/>
        </w:rPr>
        <w:t>.</w:t>
      </w:r>
    </w:p>
    <w:p w14:paraId="50E24BFE" w14:textId="77777777" w:rsidR="00516700" w:rsidRPr="00A415D8" w:rsidRDefault="00516700" w:rsidP="00A415D8">
      <w:pPr>
        <w:pStyle w:val="Odstavecseseznamem"/>
        <w:spacing w:after="0" w:line="240" w:lineRule="auto"/>
        <w:ind w:left="567"/>
        <w:jc w:val="both"/>
        <w:rPr>
          <w:rFonts w:asciiTheme="minorHAnsi" w:hAnsiTheme="minorHAnsi" w:cstheme="minorHAnsi"/>
        </w:rPr>
      </w:pPr>
    </w:p>
    <w:p w14:paraId="6F69407F" w14:textId="5D1DD0BA" w:rsidR="00FB67BC" w:rsidRPr="0097736A" w:rsidRDefault="00865294" w:rsidP="0097736A">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Veškeré změny či doplnění smlouvy lze učinit pouze na základě písemné dohody smluvních stran</w:t>
      </w:r>
      <w:r w:rsidR="00FF0F33" w:rsidRPr="00A415D8">
        <w:rPr>
          <w:rFonts w:asciiTheme="minorHAnsi" w:hAnsiTheme="minorHAnsi" w:cstheme="minorHAnsi"/>
        </w:rPr>
        <w:t>.</w:t>
      </w:r>
      <w:r w:rsidRPr="00A415D8">
        <w:rPr>
          <w:rFonts w:asciiTheme="minorHAnsi" w:hAnsiTheme="minorHAnsi" w:cstheme="minorHAnsi"/>
        </w:rPr>
        <w:t xml:space="preserve"> Takové dohody musí mít podobu datovaných, číslovaných a oběma smluvními stranami podepsaných </w:t>
      </w:r>
      <w:r w:rsidR="00556CA8" w:rsidRPr="00A415D8">
        <w:rPr>
          <w:rFonts w:asciiTheme="minorHAnsi" w:hAnsiTheme="minorHAnsi" w:cstheme="minorHAnsi"/>
        </w:rPr>
        <w:t xml:space="preserve">písemných </w:t>
      </w:r>
      <w:r w:rsidRPr="00A415D8">
        <w:rPr>
          <w:rFonts w:asciiTheme="minorHAnsi" w:hAnsiTheme="minorHAnsi" w:cstheme="minorHAnsi"/>
        </w:rPr>
        <w:t xml:space="preserve">dodatků </w:t>
      </w:r>
      <w:r w:rsidR="00556CA8" w:rsidRPr="00A415D8">
        <w:rPr>
          <w:rFonts w:asciiTheme="minorHAnsi" w:hAnsiTheme="minorHAnsi" w:cstheme="minorHAnsi"/>
        </w:rPr>
        <w:t xml:space="preserve">k této </w:t>
      </w:r>
      <w:r w:rsidRPr="00A415D8">
        <w:rPr>
          <w:rFonts w:asciiTheme="minorHAnsi" w:hAnsiTheme="minorHAnsi" w:cstheme="minorHAnsi"/>
        </w:rPr>
        <w:t>smlouv</w:t>
      </w:r>
      <w:r w:rsidR="00556CA8" w:rsidRPr="00A415D8">
        <w:rPr>
          <w:rFonts w:asciiTheme="minorHAnsi" w:hAnsiTheme="minorHAnsi" w:cstheme="minorHAnsi"/>
        </w:rPr>
        <w:t>ě</w:t>
      </w:r>
      <w:r w:rsidRPr="00A415D8">
        <w:rPr>
          <w:rFonts w:asciiTheme="minorHAnsi" w:hAnsiTheme="minorHAnsi" w:cstheme="minorHAnsi"/>
        </w:rPr>
        <w:t>.</w:t>
      </w:r>
    </w:p>
    <w:p w14:paraId="6D8DAE6B" w14:textId="77777777" w:rsidR="00FB67BC" w:rsidRPr="00A415D8" w:rsidRDefault="00FB67BC" w:rsidP="00A415D8">
      <w:pPr>
        <w:pStyle w:val="Odstavecseseznamem"/>
        <w:spacing w:after="0" w:line="240" w:lineRule="auto"/>
        <w:ind w:left="567"/>
        <w:jc w:val="both"/>
        <w:rPr>
          <w:rFonts w:asciiTheme="minorHAnsi" w:hAnsiTheme="minorHAnsi" w:cstheme="minorHAnsi"/>
        </w:rPr>
      </w:pPr>
    </w:p>
    <w:p w14:paraId="11140A5C" w14:textId="3D81119D" w:rsidR="00865294" w:rsidRDefault="00865294" w:rsidP="00A415D8">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Nastanou-li u některé ze smluvních stran skutečnosti bránící řádnému plnění této smlouvy, je povinna to ihned bez zbytečného odkladu oznámit druhé smluvní straně a vyvolat jednání kupujícího a prodávajícího.</w:t>
      </w:r>
    </w:p>
    <w:p w14:paraId="33304138" w14:textId="77777777" w:rsidR="00FB67BC" w:rsidRPr="00A415D8" w:rsidRDefault="00FB67BC" w:rsidP="00A415D8">
      <w:pPr>
        <w:pStyle w:val="Odstavecseseznamem"/>
        <w:spacing w:after="0" w:line="240" w:lineRule="auto"/>
        <w:ind w:left="567"/>
        <w:jc w:val="both"/>
        <w:rPr>
          <w:rFonts w:asciiTheme="minorHAnsi" w:hAnsiTheme="minorHAnsi" w:cstheme="minorHAnsi"/>
        </w:rPr>
      </w:pPr>
    </w:p>
    <w:p w14:paraId="48DE2498" w14:textId="1B8D98AB" w:rsidR="00865294" w:rsidRDefault="00865294" w:rsidP="00A415D8">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Vztahuje-li se důvod neplatnosti jen na některé ustanovení smlouvy, je neplatným pouze toto ustanovení, pokud z jeho povahy, obsahu anebo z okolností, za nichž bylo sjednáno, nevyplývá, že jej nelze oddělit od ostatního obsahu smlouvy.</w:t>
      </w:r>
    </w:p>
    <w:p w14:paraId="5D42CFCB" w14:textId="77777777" w:rsidR="00FB67BC" w:rsidRPr="00A415D8" w:rsidRDefault="00FB67BC" w:rsidP="00A415D8">
      <w:pPr>
        <w:pStyle w:val="Odstavecseseznamem"/>
        <w:spacing w:after="0" w:line="240" w:lineRule="auto"/>
        <w:ind w:left="567"/>
        <w:jc w:val="both"/>
        <w:rPr>
          <w:rFonts w:asciiTheme="minorHAnsi" w:hAnsiTheme="minorHAnsi" w:cstheme="minorHAnsi"/>
        </w:rPr>
      </w:pPr>
    </w:p>
    <w:p w14:paraId="58893D08" w14:textId="2226896D" w:rsidR="005B1403" w:rsidRDefault="005B1403" w:rsidP="00A415D8">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2F40FCF3" w14:textId="77777777" w:rsidR="00FB67BC" w:rsidRPr="00A415D8" w:rsidRDefault="00FB67BC" w:rsidP="00A415D8">
      <w:pPr>
        <w:pStyle w:val="Odstavecseseznamem"/>
        <w:spacing w:after="0" w:line="240" w:lineRule="auto"/>
        <w:ind w:left="567"/>
        <w:jc w:val="both"/>
        <w:rPr>
          <w:rFonts w:asciiTheme="minorHAnsi" w:hAnsiTheme="minorHAnsi" w:cstheme="minorHAnsi"/>
        </w:rPr>
      </w:pPr>
    </w:p>
    <w:p w14:paraId="42426582" w14:textId="3B72E201" w:rsidR="00AF4038" w:rsidRDefault="00865294" w:rsidP="00A415D8">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 xml:space="preserve">Smlouva se vyhotovuje ve </w:t>
      </w:r>
      <w:r w:rsidR="00FF0F33" w:rsidRPr="00A415D8">
        <w:rPr>
          <w:rFonts w:asciiTheme="minorHAnsi" w:hAnsiTheme="minorHAnsi" w:cstheme="minorHAnsi"/>
        </w:rPr>
        <w:t>2</w:t>
      </w:r>
      <w:r w:rsidRPr="00A415D8">
        <w:rPr>
          <w:rFonts w:asciiTheme="minorHAnsi" w:hAnsiTheme="minorHAnsi" w:cstheme="minorHAnsi"/>
        </w:rPr>
        <w:t xml:space="preserve"> (</w:t>
      </w:r>
      <w:r w:rsidR="00FF0F33" w:rsidRPr="00A415D8">
        <w:rPr>
          <w:rFonts w:asciiTheme="minorHAnsi" w:hAnsiTheme="minorHAnsi" w:cstheme="minorHAnsi"/>
        </w:rPr>
        <w:t>dvou</w:t>
      </w:r>
      <w:r w:rsidRPr="00A415D8">
        <w:rPr>
          <w:rFonts w:asciiTheme="minorHAnsi" w:hAnsiTheme="minorHAnsi" w:cstheme="minorHAnsi"/>
        </w:rPr>
        <w:t xml:space="preserve">) stejnopisech, z nichž každý má platnost originálu. Každá ze smluvních stran obdrží po </w:t>
      </w:r>
      <w:r w:rsidR="00FF0F33" w:rsidRPr="00A415D8">
        <w:rPr>
          <w:rFonts w:asciiTheme="minorHAnsi" w:hAnsiTheme="minorHAnsi" w:cstheme="minorHAnsi"/>
        </w:rPr>
        <w:t>1</w:t>
      </w:r>
      <w:r w:rsidRPr="00A415D8">
        <w:rPr>
          <w:rFonts w:asciiTheme="minorHAnsi" w:hAnsiTheme="minorHAnsi" w:cstheme="minorHAnsi"/>
        </w:rPr>
        <w:t xml:space="preserve"> (</w:t>
      </w:r>
      <w:r w:rsidR="00FF0F33" w:rsidRPr="00A415D8">
        <w:rPr>
          <w:rFonts w:asciiTheme="minorHAnsi" w:hAnsiTheme="minorHAnsi" w:cstheme="minorHAnsi"/>
        </w:rPr>
        <w:t>jednom</w:t>
      </w:r>
      <w:r w:rsidRPr="00A415D8">
        <w:rPr>
          <w:rFonts w:asciiTheme="minorHAnsi" w:hAnsiTheme="minorHAnsi" w:cstheme="minorHAnsi"/>
        </w:rPr>
        <w:t>) stejnopis</w:t>
      </w:r>
      <w:r w:rsidR="00FF0F33" w:rsidRPr="00A415D8">
        <w:rPr>
          <w:rFonts w:asciiTheme="minorHAnsi" w:hAnsiTheme="minorHAnsi" w:cstheme="minorHAnsi"/>
        </w:rPr>
        <w:t>u</w:t>
      </w:r>
      <w:r w:rsidRPr="00A415D8">
        <w:rPr>
          <w:rFonts w:asciiTheme="minorHAnsi" w:hAnsiTheme="minorHAnsi" w:cstheme="minorHAnsi"/>
        </w:rPr>
        <w:t>.</w:t>
      </w:r>
    </w:p>
    <w:p w14:paraId="35CF7154" w14:textId="77777777" w:rsidR="00FB67BC" w:rsidRPr="00A415D8" w:rsidRDefault="00FB67BC" w:rsidP="00A415D8">
      <w:pPr>
        <w:pStyle w:val="Odstavecseseznamem"/>
        <w:spacing w:after="0" w:line="240" w:lineRule="auto"/>
        <w:ind w:left="567"/>
        <w:jc w:val="both"/>
        <w:rPr>
          <w:rFonts w:asciiTheme="minorHAnsi" w:hAnsiTheme="minorHAnsi" w:cstheme="minorHAnsi"/>
        </w:rPr>
      </w:pPr>
    </w:p>
    <w:p w14:paraId="020AE971" w14:textId="390EE53C" w:rsidR="00B57A0C" w:rsidRPr="00A415D8" w:rsidRDefault="00B57A0C" w:rsidP="00A415D8">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Nedílnou součástí této smlouvy je příloha</w:t>
      </w:r>
      <w:r w:rsidR="005227AC">
        <w:rPr>
          <w:rFonts w:asciiTheme="minorHAnsi" w:hAnsiTheme="minorHAnsi" w:cstheme="minorHAnsi"/>
        </w:rPr>
        <w:t xml:space="preserve"> „</w:t>
      </w:r>
      <w:r w:rsidR="005227AC">
        <w:rPr>
          <w:rFonts w:asciiTheme="minorHAnsi" w:hAnsiTheme="minorHAnsi" w:cstheme="minorHAnsi"/>
          <w:b/>
        </w:rPr>
        <w:t>Dílčí specifikace ceny“</w:t>
      </w:r>
      <w:r w:rsidR="0046220A">
        <w:rPr>
          <w:rFonts w:asciiTheme="minorHAnsi" w:hAnsiTheme="minorHAnsi" w:cstheme="minorHAnsi"/>
          <w:b/>
        </w:rPr>
        <w:t xml:space="preserve"> </w:t>
      </w:r>
      <w:r w:rsidR="0046220A">
        <w:rPr>
          <w:rFonts w:asciiTheme="minorHAnsi" w:hAnsiTheme="minorHAnsi" w:cstheme="minorHAnsi"/>
        </w:rPr>
        <w:t>pro předmětnou část veřejné zakázky</w:t>
      </w:r>
      <w:r w:rsidR="005227AC">
        <w:rPr>
          <w:rFonts w:asciiTheme="minorHAnsi" w:hAnsiTheme="minorHAnsi" w:cstheme="minorHAnsi"/>
        </w:rPr>
        <w:t>.</w:t>
      </w:r>
    </w:p>
    <w:p w14:paraId="1BA38B3E" w14:textId="77777777" w:rsidR="007D471F" w:rsidRDefault="007D471F" w:rsidP="00A415D8">
      <w:pPr>
        <w:pStyle w:val="Odstavecseseznamem"/>
        <w:spacing w:after="0" w:line="240" w:lineRule="auto"/>
        <w:ind w:left="709"/>
        <w:jc w:val="both"/>
        <w:rPr>
          <w:rFonts w:asciiTheme="minorHAnsi" w:hAnsiTheme="minorHAnsi" w:cstheme="minorHAnsi"/>
        </w:rPr>
      </w:pPr>
    </w:p>
    <w:p w14:paraId="5737DF2E" w14:textId="77777777" w:rsidR="0083155C" w:rsidRDefault="0083155C" w:rsidP="00A415D8">
      <w:pPr>
        <w:spacing w:after="0" w:line="240" w:lineRule="auto"/>
        <w:jc w:val="both"/>
        <w:rPr>
          <w:rFonts w:asciiTheme="minorHAnsi" w:hAnsiTheme="minorHAnsi" w:cstheme="minorHAnsi"/>
          <w:b/>
        </w:rPr>
      </w:pPr>
    </w:p>
    <w:p w14:paraId="17CAAD66" w14:textId="464B70EC" w:rsidR="00AF4038" w:rsidRPr="00355E23" w:rsidRDefault="00B57A0C" w:rsidP="00A415D8">
      <w:pPr>
        <w:spacing w:after="0" w:line="240" w:lineRule="auto"/>
        <w:jc w:val="both"/>
        <w:rPr>
          <w:rFonts w:asciiTheme="minorHAnsi" w:hAnsiTheme="minorHAnsi" w:cstheme="minorHAnsi"/>
          <w:b/>
        </w:rPr>
      </w:pPr>
      <w:r w:rsidRPr="00355E23">
        <w:rPr>
          <w:rFonts w:asciiTheme="minorHAnsi" w:hAnsiTheme="minorHAnsi" w:cstheme="minorHAnsi"/>
          <w:b/>
        </w:rPr>
        <w:lastRenderedPageBreak/>
        <w:t xml:space="preserve">Příloha č. </w:t>
      </w:r>
      <w:r w:rsidR="00B85C69" w:rsidRPr="00355E23">
        <w:rPr>
          <w:rFonts w:asciiTheme="minorHAnsi" w:hAnsiTheme="minorHAnsi" w:cstheme="minorHAnsi"/>
          <w:b/>
        </w:rPr>
        <w:t xml:space="preserve"> </w:t>
      </w:r>
      <w:r w:rsidRPr="00355E23">
        <w:rPr>
          <w:rFonts w:asciiTheme="minorHAnsi" w:hAnsiTheme="minorHAnsi" w:cstheme="minorHAnsi"/>
          <w:b/>
        </w:rPr>
        <w:t xml:space="preserve">1 </w:t>
      </w:r>
      <w:r w:rsidR="00C11BE2" w:rsidRPr="00355E23">
        <w:rPr>
          <w:rFonts w:asciiTheme="minorHAnsi" w:hAnsiTheme="minorHAnsi" w:cstheme="minorHAnsi"/>
          <w:b/>
        </w:rPr>
        <w:t xml:space="preserve">- </w:t>
      </w:r>
      <w:r w:rsidRPr="00355E23">
        <w:rPr>
          <w:rFonts w:asciiTheme="minorHAnsi" w:hAnsiTheme="minorHAnsi" w:cstheme="minorHAnsi"/>
          <w:b/>
        </w:rPr>
        <w:t xml:space="preserve"> </w:t>
      </w:r>
      <w:r w:rsidR="00E15C56" w:rsidRPr="00355E23">
        <w:rPr>
          <w:rFonts w:asciiTheme="minorHAnsi" w:hAnsiTheme="minorHAnsi" w:cstheme="minorHAnsi"/>
          <w:b/>
        </w:rPr>
        <w:t>Dílčí specifikace ceny</w:t>
      </w:r>
      <w:r w:rsidR="005227AC" w:rsidRPr="00355E23">
        <w:rPr>
          <w:rFonts w:asciiTheme="minorHAnsi" w:hAnsiTheme="minorHAnsi" w:cstheme="minorHAnsi"/>
          <w:b/>
        </w:rPr>
        <w:t xml:space="preserve">            </w:t>
      </w:r>
      <w:r w:rsidR="00E15C56" w:rsidRPr="00355E23">
        <w:rPr>
          <w:rFonts w:asciiTheme="minorHAnsi" w:hAnsiTheme="minorHAnsi" w:cstheme="minorHAnsi"/>
          <w:b/>
        </w:rPr>
        <w:t xml:space="preserve"> </w:t>
      </w:r>
      <w:r w:rsidR="00C77A1D" w:rsidRPr="00355E23">
        <w:rPr>
          <w:rFonts w:asciiTheme="minorHAnsi" w:hAnsiTheme="minorHAnsi" w:cstheme="minorHAnsi"/>
          <w:sz w:val="28"/>
          <w:szCs w:val="28"/>
        </w:rPr>
        <w:t xml:space="preserve"> </w:t>
      </w:r>
      <w:r w:rsidR="00C77A1D" w:rsidRPr="00355E23">
        <w:rPr>
          <w:rFonts w:asciiTheme="minorHAnsi" w:hAnsiTheme="minorHAnsi" w:cstheme="minorHAnsi"/>
        </w:rPr>
        <w:t xml:space="preserve"> </w:t>
      </w:r>
    </w:p>
    <w:p w14:paraId="5C279F2C" w14:textId="7F2856AD" w:rsidR="00355E23" w:rsidRPr="00355E23" w:rsidRDefault="00C11BE2" w:rsidP="00A415D8">
      <w:pPr>
        <w:autoSpaceDE w:val="0"/>
        <w:autoSpaceDN w:val="0"/>
        <w:adjustRightInd w:val="0"/>
        <w:spacing w:after="0" w:line="240" w:lineRule="auto"/>
        <w:jc w:val="both"/>
        <w:rPr>
          <w:rFonts w:asciiTheme="minorHAnsi" w:hAnsiTheme="minorHAnsi" w:cstheme="minorHAnsi"/>
          <w:b/>
        </w:rPr>
      </w:pPr>
      <w:r w:rsidRPr="00355E23">
        <w:rPr>
          <w:rFonts w:asciiTheme="minorHAnsi" w:hAnsiTheme="minorHAnsi" w:cstheme="minorHAnsi"/>
          <w:b/>
        </w:rPr>
        <w:t xml:space="preserve">   </w:t>
      </w:r>
    </w:p>
    <w:p w14:paraId="19B2FB6F" w14:textId="6EBC4BB2" w:rsidR="00BE3C1B" w:rsidRPr="00355E23" w:rsidRDefault="00C11BE2" w:rsidP="00A415D8">
      <w:pPr>
        <w:autoSpaceDE w:val="0"/>
        <w:autoSpaceDN w:val="0"/>
        <w:adjustRightInd w:val="0"/>
        <w:spacing w:after="0" w:line="240" w:lineRule="auto"/>
        <w:jc w:val="both"/>
        <w:rPr>
          <w:rFonts w:asciiTheme="minorHAnsi" w:hAnsiTheme="minorHAnsi" w:cstheme="minorHAnsi"/>
          <w:b/>
        </w:rPr>
      </w:pPr>
      <w:r w:rsidRPr="00355E23">
        <w:rPr>
          <w:rFonts w:asciiTheme="minorHAnsi" w:hAnsiTheme="minorHAnsi" w:cstheme="minorHAnsi"/>
          <w:b/>
        </w:rPr>
        <w:t xml:space="preserve">                                                   </w:t>
      </w:r>
    </w:p>
    <w:p w14:paraId="75DCB5BD" w14:textId="0C4B411A" w:rsidR="007D471F" w:rsidRPr="00355E23" w:rsidRDefault="00865294" w:rsidP="0083155C">
      <w:pPr>
        <w:shd w:val="clear" w:color="auto" w:fill="FFFFFF" w:themeFill="background1"/>
        <w:spacing w:after="0" w:line="240" w:lineRule="auto"/>
        <w:rPr>
          <w:rFonts w:asciiTheme="minorHAnsi" w:hAnsiTheme="minorHAnsi" w:cstheme="minorHAnsi"/>
        </w:rPr>
      </w:pPr>
      <w:r w:rsidRPr="00355E23">
        <w:rPr>
          <w:rFonts w:asciiTheme="minorHAnsi" w:hAnsiTheme="minorHAnsi" w:cstheme="minorHAnsi"/>
        </w:rPr>
        <w:t>V Pardubicích dne ………………………………</w:t>
      </w:r>
      <w:r w:rsidRPr="00355E23">
        <w:rPr>
          <w:rFonts w:asciiTheme="minorHAnsi" w:hAnsiTheme="minorHAnsi" w:cstheme="minorHAnsi"/>
        </w:rPr>
        <w:tab/>
      </w:r>
      <w:r w:rsidRPr="00355E23">
        <w:rPr>
          <w:rFonts w:asciiTheme="minorHAnsi" w:hAnsiTheme="minorHAnsi" w:cstheme="minorHAnsi"/>
        </w:rPr>
        <w:tab/>
      </w:r>
      <w:r w:rsidR="00E32A7E">
        <w:rPr>
          <w:rFonts w:asciiTheme="minorHAnsi" w:hAnsiTheme="minorHAnsi" w:cstheme="minorHAnsi"/>
        </w:rPr>
        <w:tab/>
      </w:r>
      <w:r w:rsidR="00E32A7E" w:rsidRPr="00355E23">
        <w:rPr>
          <w:rFonts w:asciiTheme="minorHAnsi" w:hAnsiTheme="minorHAnsi" w:cstheme="minorHAnsi"/>
        </w:rPr>
        <w:t>V </w:t>
      </w:r>
      <w:r w:rsidR="00E32A7E">
        <w:rPr>
          <w:rFonts w:asciiTheme="minorHAnsi" w:hAnsiTheme="minorHAnsi" w:cstheme="minorHAnsi"/>
        </w:rPr>
        <w:t>………………………………….</w:t>
      </w:r>
      <w:r w:rsidR="00E32A7E" w:rsidRPr="00355E23">
        <w:rPr>
          <w:rFonts w:asciiTheme="minorHAnsi" w:hAnsiTheme="minorHAnsi" w:cstheme="minorHAnsi"/>
        </w:rPr>
        <w:t xml:space="preserve"> dne ………………………………</w:t>
      </w:r>
      <w:r w:rsidR="00E32A7E" w:rsidRPr="00355E23">
        <w:rPr>
          <w:rFonts w:asciiTheme="minorHAnsi" w:hAnsiTheme="minorHAnsi" w:cstheme="minorHAnsi"/>
        </w:rPr>
        <w:tab/>
      </w:r>
    </w:p>
    <w:p w14:paraId="626C2D08" w14:textId="77777777" w:rsidR="00F32D9F" w:rsidRPr="00355E23" w:rsidRDefault="00F32D9F" w:rsidP="00A415D8">
      <w:pPr>
        <w:spacing w:after="0" w:line="240" w:lineRule="auto"/>
        <w:rPr>
          <w:rFonts w:asciiTheme="minorHAnsi" w:hAnsiTheme="minorHAnsi" w:cstheme="minorHAnsi"/>
        </w:rPr>
      </w:pPr>
    </w:p>
    <w:p w14:paraId="1767D214" w14:textId="77777777" w:rsidR="0083155C" w:rsidRDefault="0083155C" w:rsidP="00A415D8">
      <w:pPr>
        <w:spacing w:after="0" w:line="240" w:lineRule="auto"/>
        <w:rPr>
          <w:rFonts w:asciiTheme="minorHAnsi" w:hAnsiTheme="minorHAnsi" w:cstheme="minorHAnsi"/>
        </w:rPr>
      </w:pPr>
    </w:p>
    <w:p w14:paraId="2338CB14" w14:textId="77777777" w:rsidR="0083155C" w:rsidRDefault="0083155C" w:rsidP="00A415D8">
      <w:pPr>
        <w:spacing w:after="0" w:line="240" w:lineRule="auto"/>
        <w:rPr>
          <w:rFonts w:asciiTheme="minorHAnsi" w:hAnsiTheme="minorHAnsi" w:cstheme="minorHAnsi"/>
        </w:rPr>
      </w:pPr>
    </w:p>
    <w:p w14:paraId="6436572E" w14:textId="75F3C0CF" w:rsidR="00E0210A" w:rsidRPr="00355E23" w:rsidRDefault="00865294" w:rsidP="00A415D8">
      <w:pPr>
        <w:spacing w:after="0" w:line="240" w:lineRule="auto"/>
        <w:rPr>
          <w:rFonts w:asciiTheme="minorHAnsi" w:hAnsiTheme="minorHAnsi" w:cstheme="minorHAnsi"/>
        </w:rPr>
      </w:pPr>
      <w:r w:rsidRPr="00355E23">
        <w:rPr>
          <w:rFonts w:asciiTheme="minorHAnsi" w:hAnsiTheme="minorHAnsi" w:cstheme="minorHAnsi"/>
        </w:rPr>
        <w:t>Za ku</w:t>
      </w:r>
      <w:r w:rsidR="00250CEA" w:rsidRPr="00355E23">
        <w:rPr>
          <w:rFonts w:asciiTheme="minorHAnsi" w:hAnsiTheme="minorHAnsi" w:cstheme="minorHAnsi"/>
        </w:rPr>
        <w:t>pujícího:</w:t>
      </w:r>
      <w:r w:rsidR="00250CEA" w:rsidRPr="00355E23">
        <w:rPr>
          <w:rFonts w:asciiTheme="minorHAnsi" w:hAnsiTheme="minorHAnsi" w:cstheme="minorHAnsi"/>
        </w:rPr>
        <w:tab/>
      </w:r>
      <w:r w:rsidR="00250CEA" w:rsidRPr="00355E23">
        <w:rPr>
          <w:rFonts w:asciiTheme="minorHAnsi" w:hAnsiTheme="minorHAnsi" w:cstheme="minorHAnsi"/>
        </w:rPr>
        <w:tab/>
      </w:r>
      <w:r w:rsidR="00250CEA" w:rsidRPr="00355E23">
        <w:rPr>
          <w:rFonts w:asciiTheme="minorHAnsi" w:hAnsiTheme="minorHAnsi" w:cstheme="minorHAnsi"/>
        </w:rPr>
        <w:tab/>
      </w:r>
      <w:r w:rsidR="00250CEA" w:rsidRPr="00355E23">
        <w:rPr>
          <w:rFonts w:asciiTheme="minorHAnsi" w:hAnsiTheme="minorHAnsi" w:cstheme="minorHAnsi"/>
        </w:rPr>
        <w:tab/>
      </w:r>
      <w:r w:rsidR="00250CEA" w:rsidRPr="00355E23">
        <w:rPr>
          <w:rFonts w:asciiTheme="minorHAnsi" w:hAnsiTheme="minorHAnsi" w:cstheme="minorHAnsi"/>
        </w:rPr>
        <w:tab/>
      </w:r>
      <w:r w:rsidR="00250CEA" w:rsidRPr="00355E23">
        <w:rPr>
          <w:rFonts w:asciiTheme="minorHAnsi" w:hAnsiTheme="minorHAnsi" w:cstheme="minorHAnsi"/>
        </w:rPr>
        <w:tab/>
        <w:t>Za prodávajícího</w:t>
      </w:r>
      <w:r w:rsidR="00D425AF" w:rsidRPr="00355E23">
        <w:rPr>
          <w:rFonts w:asciiTheme="minorHAnsi" w:hAnsiTheme="minorHAnsi" w:cstheme="minorHAnsi"/>
        </w:rPr>
        <w:t>:</w:t>
      </w:r>
    </w:p>
    <w:p w14:paraId="01ADDCCC" w14:textId="77777777" w:rsidR="004A63A5" w:rsidRPr="00355E23" w:rsidRDefault="004A63A5" w:rsidP="00A415D8">
      <w:pPr>
        <w:spacing w:after="0" w:line="240" w:lineRule="auto"/>
        <w:rPr>
          <w:rFonts w:asciiTheme="minorHAnsi" w:hAnsiTheme="minorHAnsi" w:cstheme="minorHAnsi"/>
          <w:shd w:val="clear" w:color="auto" w:fill="FFFFFF" w:themeFill="background1"/>
        </w:rPr>
      </w:pPr>
    </w:p>
    <w:p w14:paraId="058ED7CA" w14:textId="77777777" w:rsidR="007D471F" w:rsidRPr="00355E23" w:rsidRDefault="007D471F" w:rsidP="00A415D8">
      <w:pPr>
        <w:spacing w:after="0" w:line="240" w:lineRule="auto"/>
        <w:rPr>
          <w:rFonts w:asciiTheme="minorHAnsi" w:hAnsiTheme="minorHAnsi" w:cstheme="minorHAnsi"/>
          <w:shd w:val="clear" w:color="auto" w:fill="FFFFFF" w:themeFill="background1"/>
        </w:rPr>
      </w:pPr>
    </w:p>
    <w:p w14:paraId="3F808919" w14:textId="77777777" w:rsidR="007D471F" w:rsidRPr="00355E23" w:rsidRDefault="007D471F" w:rsidP="00A415D8">
      <w:pPr>
        <w:spacing w:after="0" w:line="240" w:lineRule="auto"/>
        <w:rPr>
          <w:rFonts w:asciiTheme="minorHAnsi" w:hAnsiTheme="minorHAnsi" w:cstheme="minorHAnsi"/>
          <w:shd w:val="clear" w:color="auto" w:fill="FFFFFF" w:themeFill="background1"/>
        </w:rPr>
      </w:pPr>
    </w:p>
    <w:p w14:paraId="208453E2" w14:textId="77777777" w:rsidR="007D471F" w:rsidRPr="00355E23" w:rsidRDefault="007D471F" w:rsidP="00A415D8">
      <w:pPr>
        <w:spacing w:after="0" w:line="240" w:lineRule="auto"/>
        <w:rPr>
          <w:rFonts w:asciiTheme="minorHAnsi" w:hAnsiTheme="minorHAnsi" w:cstheme="minorHAnsi"/>
          <w:shd w:val="clear" w:color="auto" w:fill="FFFFFF" w:themeFill="background1"/>
        </w:rPr>
      </w:pPr>
    </w:p>
    <w:p w14:paraId="3D7EA99D" w14:textId="77777777" w:rsidR="00865294" w:rsidRPr="00355E23" w:rsidRDefault="00865294" w:rsidP="00A415D8">
      <w:pPr>
        <w:spacing w:after="0" w:line="240" w:lineRule="auto"/>
        <w:rPr>
          <w:rFonts w:asciiTheme="minorHAnsi" w:hAnsiTheme="minorHAnsi" w:cstheme="minorHAnsi"/>
          <w:bCs/>
        </w:rPr>
      </w:pPr>
      <w:r w:rsidRPr="00355E23">
        <w:rPr>
          <w:rFonts w:asciiTheme="minorHAnsi" w:hAnsiTheme="minorHAnsi" w:cstheme="minorHAnsi"/>
          <w:shd w:val="clear" w:color="auto" w:fill="FFFFFF" w:themeFill="background1"/>
        </w:rPr>
        <w:t>…………………………………………………………</w:t>
      </w:r>
      <w:r w:rsidRPr="00355E23">
        <w:rPr>
          <w:rFonts w:asciiTheme="minorHAnsi" w:hAnsiTheme="minorHAnsi" w:cstheme="minorHAnsi"/>
          <w:shd w:val="clear" w:color="auto" w:fill="FFFFFF" w:themeFill="background1"/>
        </w:rPr>
        <w:tab/>
      </w:r>
      <w:r w:rsidRPr="00355E23">
        <w:rPr>
          <w:rFonts w:asciiTheme="minorHAnsi" w:hAnsiTheme="minorHAnsi" w:cstheme="minorHAnsi"/>
          <w:shd w:val="clear" w:color="auto" w:fill="FFFFFF" w:themeFill="background1"/>
        </w:rPr>
        <w:tab/>
      </w:r>
      <w:r w:rsidRPr="00355E23">
        <w:rPr>
          <w:rFonts w:asciiTheme="minorHAnsi" w:hAnsiTheme="minorHAnsi" w:cstheme="minorHAnsi"/>
          <w:shd w:val="clear" w:color="auto" w:fill="FFFFFF" w:themeFill="background1"/>
        </w:rPr>
        <w:tab/>
      </w:r>
      <w:r w:rsidRPr="00355E23">
        <w:rPr>
          <w:rFonts w:asciiTheme="minorHAnsi" w:hAnsiTheme="minorHAnsi" w:cstheme="minorHAnsi"/>
        </w:rPr>
        <w:t>……………………………………………………………</w:t>
      </w:r>
    </w:p>
    <w:p w14:paraId="60B5C90E" w14:textId="6DCCB3C3" w:rsidR="00114229" w:rsidRPr="00355E23" w:rsidRDefault="00857B20" w:rsidP="00A415D8">
      <w:pPr>
        <w:spacing w:after="0" w:line="240" w:lineRule="auto"/>
        <w:rPr>
          <w:rFonts w:asciiTheme="minorHAnsi" w:hAnsiTheme="minorHAnsi" w:cstheme="minorHAnsi"/>
          <w:bCs/>
        </w:rPr>
      </w:pPr>
      <w:r w:rsidRPr="00355E23">
        <w:rPr>
          <w:rFonts w:asciiTheme="minorHAnsi" w:hAnsiTheme="minorHAnsi" w:cstheme="minorHAnsi"/>
          <w:bCs/>
        </w:rPr>
        <w:t xml:space="preserve">MUDr. </w:t>
      </w:r>
      <w:r w:rsidR="00114229" w:rsidRPr="00355E23">
        <w:rPr>
          <w:rFonts w:asciiTheme="minorHAnsi" w:hAnsiTheme="minorHAnsi" w:cstheme="minorHAnsi"/>
          <w:bCs/>
        </w:rPr>
        <w:t>Tomáš Gottvald</w:t>
      </w:r>
      <w:r w:rsidR="00C11BE2" w:rsidRPr="00355E23">
        <w:rPr>
          <w:rFonts w:asciiTheme="minorHAnsi" w:hAnsiTheme="minorHAnsi" w:cstheme="minorHAnsi"/>
          <w:bCs/>
        </w:rPr>
        <w:tab/>
      </w:r>
      <w:r w:rsidR="00C11BE2" w:rsidRPr="00355E23">
        <w:rPr>
          <w:rFonts w:asciiTheme="minorHAnsi" w:hAnsiTheme="minorHAnsi" w:cstheme="minorHAnsi"/>
          <w:bCs/>
        </w:rPr>
        <w:tab/>
      </w:r>
      <w:r w:rsidR="00C11BE2" w:rsidRPr="00355E23">
        <w:rPr>
          <w:rFonts w:asciiTheme="minorHAnsi" w:hAnsiTheme="minorHAnsi" w:cstheme="minorHAnsi"/>
          <w:bCs/>
        </w:rPr>
        <w:tab/>
      </w:r>
      <w:r w:rsidR="00C11BE2" w:rsidRPr="00355E23">
        <w:rPr>
          <w:rFonts w:asciiTheme="minorHAnsi" w:hAnsiTheme="minorHAnsi" w:cstheme="minorHAnsi"/>
          <w:bCs/>
        </w:rPr>
        <w:tab/>
      </w:r>
      <w:r w:rsidR="00C11BE2" w:rsidRPr="00355E23">
        <w:rPr>
          <w:rFonts w:asciiTheme="minorHAnsi" w:hAnsiTheme="minorHAnsi" w:cstheme="minorHAnsi"/>
          <w:bCs/>
        </w:rPr>
        <w:tab/>
      </w:r>
      <w:r w:rsidR="00C11BE2" w:rsidRPr="00355E23">
        <w:rPr>
          <w:rFonts w:asciiTheme="minorHAnsi" w:hAnsiTheme="minorHAnsi" w:cstheme="minorHAnsi"/>
          <w:bCs/>
        </w:rPr>
        <w:tab/>
      </w:r>
    </w:p>
    <w:p w14:paraId="411857A1" w14:textId="61191F12" w:rsidR="007D471F" w:rsidRPr="00355E23" w:rsidRDefault="00114229" w:rsidP="00A415D8">
      <w:pPr>
        <w:spacing w:after="0" w:line="240" w:lineRule="auto"/>
        <w:rPr>
          <w:rFonts w:asciiTheme="minorHAnsi" w:hAnsiTheme="minorHAnsi" w:cstheme="minorHAnsi"/>
          <w:bCs/>
        </w:rPr>
      </w:pPr>
      <w:r w:rsidRPr="00355E23">
        <w:rPr>
          <w:rFonts w:asciiTheme="minorHAnsi" w:hAnsiTheme="minorHAnsi" w:cstheme="minorHAnsi"/>
          <w:bCs/>
        </w:rPr>
        <w:t>předseda</w:t>
      </w:r>
      <w:r w:rsidR="00865294" w:rsidRPr="00355E23">
        <w:rPr>
          <w:rFonts w:asciiTheme="minorHAnsi" w:hAnsiTheme="minorHAnsi" w:cstheme="minorHAnsi"/>
          <w:bCs/>
        </w:rPr>
        <w:t xml:space="preserve"> představenstva</w:t>
      </w:r>
      <w:r w:rsidR="00865294" w:rsidRPr="00355E23">
        <w:rPr>
          <w:rFonts w:asciiTheme="minorHAnsi" w:hAnsiTheme="minorHAnsi" w:cstheme="minorHAnsi"/>
          <w:bCs/>
        </w:rPr>
        <w:tab/>
      </w:r>
      <w:r w:rsidR="00865294" w:rsidRPr="00355E23">
        <w:rPr>
          <w:rFonts w:asciiTheme="minorHAnsi" w:hAnsiTheme="minorHAnsi" w:cstheme="minorHAnsi"/>
          <w:bCs/>
        </w:rPr>
        <w:tab/>
      </w:r>
      <w:r w:rsidR="00865294" w:rsidRPr="00355E23">
        <w:rPr>
          <w:rFonts w:asciiTheme="minorHAnsi" w:hAnsiTheme="minorHAnsi" w:cstheme="minorHAnsi"/>
          <w:bCs/>
        </w:rPr>
        <w:tab/>
      </w:r>
      <w:r w:rsidR="00DB2263" w:rsidRPr="00355E23">
        <w:rPr>
          <w:rFonts w:asciiTheme="minorHAnsi" w:hAnsiTheme="minorHAnsi" w:cstheme="minorHAnsi"/>
          <w:bCs/>
        </w:rPr>
        <w:t xml:space="preserve">              </w:t>
      </w:r>
    </w:p>
    <w:p w14:paraId="5DE68345" w14:textId="77777777" w:rsidR="007D471F" w:rsidRPr="00355E23" w:rsidRDefault="007D471F" w:rsidP="00A415D8">
      <w:pPr>
        <w:spacing w:after="0" w:line="240" w:lineRule="auto"/>
        <w:rPr>
          <w:rFonts w:asciiTheme="minorHAnsi" w:hAnsiTheme="minorHAnsi" w:cstheme="minorHAnsi"/>
          <w:bCs/>
        </w:rPr>
      </w:pPr>
    </w:p>
    <w:p w14:paraId="6F46C85A" w14:textId="77777777" w:rsidR="007D471F" w:rsidRPr="00355E23" w:rsidRDefault="007D471F" w:rsidP="00A415D8">
      <w:pPr>
        <w:spacing w:after="0" w:line="240" w:lineRule="auto"/>
        <w:rPr>
          <w:rFonts w:asciiTheme="minorHAnsi" w:hAnsiTheme="minorHAnsi" w:cstheme="minorHAnsi"/>
          <w:bCs/>
        </w:rPr>
      </w:pPr>
    </w:p>
    <w:p w14:paraId="2A2D8ED5" w14:textId="77777777" w:rsidR="007D471F" w:rsidRPr="00355E23" w:rsidRDefault="007D471F" w:rsidP="00A415D8">
      <w:pPr>
        <w:spacing w:after="0" w:line="240" w:lineRule="auto"/>
        <w:rPr>
          <w:rFonts w:asciiTheme="minorHAnsi" w:hAnsiTheme="minorHAnsi" w:cstheme="minorHAnsi"/>
          <w:bCs/>
        </w:rPr>
      </w:pPr>
    </w:p>
    <w:p w14:paraId="0981202E" w14:textId="77777777" w:rsidR="007D471F" w:rsidRPr="00355E23" w:rsidRDefault="007D471F" w:rsidP="00A415D8">
      <w:pPr>
        <w:spacing w:after="0" w:line="240" w:lineRule="auto"/>
        <w:rPr>
          <w:rFonts w:asciiTheme="minorHAnsi" w:hAnsiTheme="minorHAnsi" w:cstheme="minorHAnsi"/>
          <w:bCs/>
        </w:rPr>
      </w:pPr>
    </w:p>
    <w:p w14:paraId="46CF79E6" w14:textId="77777777" w:rsidR="007D471F" w:rsidRPr="00355E23" w:rsidRDefault="007D471F" w:rsidP="00A415D8">
      <w:pPr>
        <w:spacing w:after="0" w:line="240" w:lineRule="auto"/>
        <w:rPr>
          <w:rFonts w:asciiTheme="minorHAnsi" w:hAnsiTheme="minorHAnsi" w:cstheme="minorHAnsi"/>
          <w:bCs/>
        </w:rPr>
      </w:pPr>
    </w:p>
    <w:p w14:paraId="4355458B" w14:textId="77777777" w:rsidR="00BE3C1B" w:rsidRPr="00355E23" w:rsidRDefault="00BE3C1B" w:rsidP="00A415D8">
      <w:pPr>
        <w:spacing w:after="0" w:line="240" w:lineRule="auto"/>
        <w:rPr>
          <w:rFonts w:asciiTheme="minorHAnsi" w:hAnsiTheme="minorHAnsi" w:cstheme="minorHAnsi"/>
          <w:bCs/>
        </w:rPr>
      </w:pPr>
    </w:p>
    <w:p w14:paraId="6546B262" w14:textId="77777777" w:rsidR="00E0210A" w:rsidRPr="00355E23" w:rsidRDefault="00E0210A" w:rsidP="00A415D8">
      <w:pPr>
        <w:spacing w:after="0" w:line="240" w:lineRule="auto"/>
        <w:rPr>
          <w:rFonts w:asciiTheme="minorHAnsi" w:hAnsiTheme="minorHAnsi" w:cstheme="minorHAnsi"/>
          <w:bCs/>
        </w:rPr>
      </w:pPr>
    </w:p>
    <w:p w14:paraId="2E9C5141" w14:textId="77777777" w:rsidR="002329C8" w:rsidRPr="00355E23" w:rsidRDefault="002329C8" w:rsidP="00A415D8">
      <w:pPr>
        <w:spacing w:after="0" w:line="240" w:lineRule="auto"/>
        <w:rPr>
          <w:rFonts w:asciiTheme="minorHAnsi" w:hAnsiTheme="minorHAnsi" w:cstheme="minorHAnsi"/>
          <w:bCs/>
        </w:rPr>
      </w:pPr>
    </w:p>
    <w:p w14:paraId="4CF0CDF4" w14:textId="7BDE6181" w:rsidR="00865294" w:rsidRPr="00355E23" w:rsidRDefault="00865294" w:rsidP="00A415D8">
      <w:pPr>
        <w:spacing w:after="0" w:line="240" w:lineRule="auto"/>
        <w:rPr>
          <w:rFonts w:asciiTheme="minorHAnsi" w:hAnsiTheme="minorHAnsi" w:cstheme="minorHAnsi"/>
          <w:b/>
        </w:rPr>
      </w:pPr>
      <w:r w:rsidRPr="00355E23">
        <w:rPr>
          <w:rFonts w:asciiTheme="minorHAnsi" w:hAnsiTheme="minorHAnsi" w:cstheme="minorHAnsi"/>
        </w:rPr>
        <w:t>…………………………………………………………</w:t>
      </w:r>
      <w:r w:rsidRPr="00355E23">
        <w:rPr>
          <w:rFonts w:asciiTheme="minorHAnsi" w:hAnsiTheme="minorHAnsi" w:cstheme="minorHAnsi"/>
        </w:rPr>
        <w:tab/>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p>
    <w:p w14:paraId="6BA6C166" w14:textId="1D4F906B" w:rsidR="00114229" w:rsidRPr="00355E23" w:rsidRDefault="00114229" w:rsidP="00A415D8">
      <w:pPr>
        <w:pStyle w:val="Zkladntext2"/>
        <w:spacing w:after="0" w:line="240" w:lineRule="auto"/>
        <w:rPr>
          <w:rFonts w:asciiTheme="minorHAnsi" w:hAnsiTheme="minorHAnsi" w:cstheme="minorHAnsi"/>
          <w:sz w:val="22"/>
          <w:szCs w:val="22"/>
        </w:rPr>
      </w:pPr>
      <w:r w:rsidRPr="00355E23">
        <w:rPr>
          <w:rFonts w:asciiTheme="minorHAnsi" w:hAnsiTheme="minorHAnsi" w:cstheme="minorHAnsi"/>
          <w:sz w:val="22"/>
          <w:szCs w:val="22"/>
        </w:rPr>
        <w:t xml:space="preserve">Ing. Petr </w:t>
      </w:r>
      <w:proofErr w:type="spellStart"/>
      <w:r w:rsidRPr="00355E23">
        <w:rPr>
          <w:rFonts w:asciiTheme="minorHAnsi" w:hAnsiTheme="minorHAnsi" w:cstheme="minorHAnsi"/>
          <w:sz w:val="22"/>
          <w:szCs w:val="22"/>
        </w:rPr>
        <w:t>Rudzan</w:t>
      </w:r>
      <w:proofErr w:type="spellEnd"/>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p>
    <w:p w14:paraId="6BB5E1A1" w14:textId="30428DA6" w:rsidR="0083155C" w:rsidRDefault="00BC7CE5" w:rsidP="00A415D8">
      <w:pPr>
        <w:pStyle w:val="Zkladntext2"/>
        <w:spacing w:after="0" w:line="240" w:lineRule="auto"/>
      </w:pPr>
      <w:r w:rsidRPr="00355E23">
        <w:rPr>
          <w:rFonts w:asciiTheme="minorHAnsi" w:hAnsiTheme="minorHAnsi" w:cstheme="minorHAnsi"/>
          <w:sz w:val="22"/>
          <w:szCs w:val="22"/>
        </w:rPr>
        <w:t>m</w:t>
      </w:r>
      <w:r w:rsidR="00114229" w:rsidRPr="00355E23">
        <w:rPr>
          <w:rFonts w:asciiTheme="minorHAnsi" w:hAnsiTheme="minorHAnsi" w:cstheme="minorHAnsi"/>
          <w:sz w:val="22"/>
          <w:szCs w:val="22"/>
        </w:rPr>
        <w:t xml:space="preserve">ístopředseda </w:t>
      </w:r>
      <w:r w:rsidR="00865294" w:rsidRPr="00355E23">
        <w:rPr>
          <w:rFonts w:asciiTheme="minorHAnsi" w:hAnsiTheme="minorHAnsi" w:cstheme="minorHAnsi"/>
          <w:sz w:val="22"/>
          <w:szCs w:val="22"/>
        </w:rPr>
        <w:t>představenstva</w:t>
      </w:r>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p>
    <w:p w14:paraId="71C63361" w14:textId="77777777" w:rsidR="0083155C" w:rsidRPr="0083155C" w:rsidRDefault="0083155C" w:rsidP="0083155C"/>
    <w:p w14:paraId="3E0D4424" w14:textId="77777777" w:rsidR="0083155C" w:rsidRPr="0083155C" w:rsidRDefault="0083155C" w:rsidP="0083155C"/>
    <w:p w14:paraId="67B0FB60" w14:textId="77777777" w:rsidR="0083155C" w:rsidRPr="0083155C" w:rsidRDefault="0083155C" w:rsidP="0083155C"/>
    <w:p w14:paraId="591EE74C" w14:textId="77777777" w:rsidR="0083155C" w:rsidRPr="0083155C" w:rsidRDefault="0083155C" w:rsidP="0083155C"/>
    <w:p w14:paraId="2DD44071" w14:textId="77777777" w:rsidR="0083155C" w:rsidRPr="0083155C" w:rsidRDefault="0083155C" w:rsidP="0083155C"/>
    <w:p w14:paraId="50463C9C" w14:textId="77777777" w:rsidR="0083155C" w:rsidRPr="0083155C" w:rsidRDefault="0083155C" w:rsidP="0083155C"/>
    <w:p w14:paraId="7FD7A46B" w14:textId="77777777" w:rsidR="0083155C" w:rsidRPr="0083155C" w:rsidRDefault="0083155C" w:rsidP="0083155C"/>
    <w:p w14:paraId="34869160" w14:textId="77777777" w:rsidR="0083155C" w:rsidRPr="0083155C" w:rsidRDefault="0083155C" w:rsidP="0083155C"/>
    <w:p w14:paraId="0440DC38" w14:textId="789491B9" w:rsidR="0083155C" w:rsidRDefault="0083155C" w:rsidP="0083155C"/>
    <w:p w14:paraId="76A768CE" w14:textId="4A3D498D" w:rsidR="00725856" w:rsidRDefault="0083155C" w:rsidP="0083155C">
      <w:pPr>
        <w:tabs>
          <w:tab w:val="left" w:pos="3900"/>
        </w:tabs>
      </w:pPr>
      <w:r>
        <w:tab/>
      </w:r>
    </w:p>
    <w:p w14:paraId="2C3B7499" w14:textId="47A859B3" w:rsidR="0083155C" w:rsidRDefault="0083155C" w:rsidP="0083155C">
      <w:pPr>
        <w:tabs>
          <w:tab w:val="left" w:pos="3900"/>
        </w:tabs>
      </w:pPr>
    </w:p>
    <w:p w14:paraId="2085F9ED" w14:textId="0B570373" w:rsidR="0083155C" w:rsidRDefault="0083155C" w:rsidP="0083155C">
      <w:pPr>
        <w:tabs>
          <w:tab w:val="left" w:pos="3900"/>
        </w:tabs>
      </w:pPr>
    </w:p>
    <w:p w14:paraId="242C068E" w14:textId="07B73B4C" w:rsidR="0083155C" w:rsidRDefault="0083155C" w:rsidP="0083155C">
      <w:pPr>
        <w:tabs>
          <w:tab w:val="left" w:pos="3900"/>
        </w:tabs>
      </w:pPr>
    </w:p>
    <w:p w14:paraId="7239E90F" w14:textId="77777777" w:rsidR="0083155C" w:rsidRPr="0083155C" w:rsidRDefault="0083155C" w:rsidP="0083155C">
      <w:pPr>
        <w:tabs>
          <w:tab w:val="left" w:pos="3900"/>
        </w:tabs>
      </w:pPr>
    </w:p>
    <w:sectPr w:rsidR="0083155C" w:rsidRPr="0083155C" w:rsidSect="0093298C">
      <w:headerReference w:type="default" r:id="rId8"/>
      <w:footerReference w:type="default" r:id="rId9"/>
      <w:type w:val="continuous"/>
      <w:pgSz w:w="11906" w:h="16838" w:code="9"/>
      <w:pgMar w:top="176" w:right="964" w:bottom="1134" w:left="964" w:header="425" w:footer="1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7CD45" w14:textId="77777777" w:rsidR="00013FE8" w:rsidRDefault="00013FE8">
      <w:r>
        <w:separator/>
      </w:r>
    </w:p>
  </w:endnote>
  <w:endnote w:type="continuationSeparator" w:id="0">
    <w:p w14:paraId="253747D1" w14:textId="77777777" w:rsidR="00013FE8" w:rsidRDefault="0001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877394"/>
      <w:docPartObj>
        <w:docPartGallery w:val="Page Numbers (Bottom of Page)"/>
        <w:docPartUnique/>
      </w:docPartObj>
    </w:sdtPr>
    <w:sdtEndPr/>
    <w:sdtContent>
      <w:p w14:paraId="54D4015F" w14:textId="77777777" w:rsidR="00013FE8" w:rsidRDefault="00013FE8">
        <w:pPr>
          <w:pStyle w:val="Zpat"/>
          <w:spacing w:after="0" w:line="240" w:lineRule="auto"/>
          <w:jc w:val="center"/>
          <w:rPr>
            <w:sz w:val="4"/>
          </w:rPr>
        </w:pPr>
      </w:p>
      <w:p w14:paraId="644570F3" w14:textId="7BE1753A" w:rsidR="00013FE8" w:rsidRDefault="00013FE8">
        <w:pPr>
          <w:pStyle w:val="Zpat"/>
          <w:jc w:val="center"/>
        </w:pPr>
        <w:r w:rsidRPr="00B626FB">
          <w:rPr>
            <w:sz w:val="22"/>
            <w:szCs w:val="22"/>
          </w:rPr>
          <w:fldChar w:fldCharType="begin"/>
        </w:r>
        <w:r w:rsidRPr="00B626FB">
          <w:rPr>
            <w:sz w:val="22"/>
            <w:szCs w:val="22"/>
          </w:rPr>
          <w:instrText xml:space="preserve"> PAGE   \* MERGEFORMAT </w:instrText>
        </w:r>
        <w:r w:rsidRPr="00B626FB">
          <w:rPr>
            <w:sz w:val="22"/>
            <w:szCs w:val="22"/>
          </w:rPr>
          <w:fldChar w:fldCharType="separate"/>
        </w:r>
        <w:r w:rsidR="00EB5E88">
          <w:rPr>
            <w:noProof/>
            <w:sz w:val="22"/>
            <w:szCs w:val="22"/>
          </w:rPr>
          <w:t>- 10 -</w:t>
        </w:r>
        <w:r w:rsidRPr="00B626FB">
          <w:rPr>
            <w:sz w:val="22"/>
            <w:szCs w:val="22"/>
          </w:rPr>
          <w:fldChar w:fldCharType="end"/>
        </w:r>
      </w:p>
    </w:sdtContent>
  </w:sdt>
  <w:p w14:paraId="570B1981" w14:textId="77777777" w:rsidR="00013FE8" w:rsidRPr="00C9275B" w:rsidRDefault="00013FE8" w:rsidP="00943826">
    <w:pPr>
      <w:pStyle w:val="Zpat"/>
      <w:tabs>
        <w:tab w:val="clear" w:pos="4536"/>
      </w:tabs>
      <w:spacing w:after="0"/>
      <w:rPr>
        <w:rFonts w:ascii="Cambria" w:hAnsi="Cambria"/>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AC44" w14:textId="77777777" w:rsidR="00013FE8" w:rsidRDefault="00013FE8">
      <w:r>
        <w:separator/>
      </w:r>
    </w:p>
  </w:footnote>
  <w:footnote w:type="continuationSeparator" w:id="0">
    <w:p w14:paraId="68E6EA4C" w14:textId="77777777" w:rsidR="00013FE8" w:rsidRDefault="0001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35F1" w14:textId="64587529" w:rsidR="00013FE8" w:rsidRDefault="00013FE8" w:rsidP="00737EA3">
    <w:pPr>
      <w:pStyle w:val="Zpat"/>
      <w:rPr>
        <w:b/>
        <w:sz w:val="16"/>
        <w:szCs w:val="16"/>
      </w:rPr>
    </w:pPr>
    <w:r>
      <w:rPr>
        <w:noProof/>
        <w:lang w:val="en-US" w:eastAsia="en-US"/>
      </w:rPr>
      <w:drawing>
        <wp:anchor distT="0" distB="0" distL="114300" distR="114300" simplePos="0" relativeHeight="251663360" behindDoc="0" locked="0" layoutInCell="1" allowOverlap="1" wp14:anchorId="176CDCE2" wp14:editId="04B31322">
          <wp:simplePos x="0" y="0"/>
          <wp:positionH relativeFrom="column">
            <wp:posOffset>3952875</wp:posOffset>
          </wp:positionH>
          <wp:positionV relativeFrom="paragraph">
            <wp:posOffset>47625</wp:posOffset>
          </wp:positionV>
          <wp:extent cx="2281696" cy="612000"/>
          <wp:effectExtent l="0" t="0" r="4445" b="0"/>
          <wp:wrapNone/>
          <wp:docPr id="1" name="Obrázek 1"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                                                                                                                                                                                                                                                                                                                                                                                                                                 </w:t>
    </w:r>
  </w:p>
  <w:p w14:paraId="720725BB" w14:textId="77777777" w:rsidR="00013FE8" w:rsidRDefault="00013FE8" w:rsidP="00737EA3">
    <w:pPr>
      <w:pStyle w:val="Zpat"/>
      <w:spacing w:after="0" w:line="240" w:lineRule="auto"/>
      <w:rPr>
        <w:sz w:val="14"/>
      </w:rPr>
    </w:pPr>
  </w:p>
  <w:p w14:paraId="173F6634" w14:textId="77777777" w:rsidR="00013FE8" w:rsidRDefault="00013FE8" w:rsidP="00737EA3">
    <w:pPr>
      <w:pStyle w:val="Zpat"/>
      <w:rPr>
        <w:b/>
        <w:sz w:val="16"/>
        <w:szCs w:val="16"/>
      </w:rPr>
    </w:pPr>
  </w:p>
  <w:p w14:paraId="7640A8B0" w14:textId="77777777" w:rsidR="00013FE8" w:rsidRDefault="00013FE8" w:rsidP="00737EA3">
    <w:pPr>
      <w:pStyle w:val="Zpat"/>
      <w:spacing w:after="0" w:line="240" w:lineRule="auto"/>
      <w:rPr>
        <w:sz w:val="14"/>
      </w:rPr>
    </w:pPr>
  </w:p>
  <w:p w14:paraId="337A8E60" w14:textId="77777777" w:rsidR="00013FE8" w:rsidRDefault="00013FE8">
    <w:pPr>
      <w:pStyle w:val="Zpat"/>
      <w:spacing w:after="0" w:line="240" w:lineRule="aut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E6A03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4"/>
    <w:multiLevelType w:val="multilevel"/>
    <w:tmpl w:val="00000004"/>
    <w:name w:val="WW8Num4"/>
    <w:lvl w:ilvl="0">
      <w:start w:val="1"/>
      <w:numFmt w:val="decimal"/>
      <w:lvlText w:val="%1."/>
      <w:lvlJc w:val="left"/>
      <w:pPr>
        <w:tabs>
          <w:tab w:val="num" w:pos="1191"/>
        </w:tabs>
        <w:ind w:left="1191" w:hanging="340"/>
      </w:pPr>
      <w:rPr>
        <w:rFonts w:ascii="Verdana" w:hAnsi="Verdana" w:cs="Times New Roman"/>
        <w:sz w:val="18"/>
        <w:szCs w:val="18"/>
      </w:rPr>
    </w:lvl>
    <w:lvl w:ilvl="1">
      <w:start w:val="1"/>
      <w:numFmt w:val="decimal"/>
      <w:lvlText w:val="%2."/>
      <w:lvlJc w:val="left"/>
      <w:pPr>
        <w:tabs>
          <w:tab w:val="num" w:pos="851"/>
        </w:tabs>
      </w:pPr>
      <w:rPr>
        <w:rFonts w:cs="Times New Roman"/>
      </w:rPr>
    </w:lvl>
    <w:lvl w:ilvl="2">
      <w:start w:val="1"/>
      <w:numFmt w:val="decimal"/>
      <w:lvlText w:val="%3."/>
      <w:lvlJc w:val="left"/>
      <w:pPr>
        <w:tabs>
          <w:tab w:val="num" w:pos="851"/>
        </w:tabs>
      </w:pPr>
      <w:rPr>
        <w:rFonts w:cs="Times New Roman"/>
      </w:rPr>
    </w:lvl>
    <w:lvl w:ilvl="3">
      <w:start w:val="1"/>
      <w:numFmt w:val="decimal"/>
      <w:lvlText w:val="%4."/>
      <w:lvlJc w:val="left"/>
      <w:pPr>
        <w:tabs>
          <w:tab w:val="num" w:pos="851"/>
        </w:tabs>
      </w:pPr>
      <w:rPr>
        <w:rFonts w:cs="Times New Roman"/>
      </w:rPr>
    </w:lvl>
    <w:lvl w:ilvl="4">
      <w:start w:val="1"/>
      <w:numFmt w:val="decimal"/>
      <w:lvlText w:val="%5."/>
      <w:lvlJc w:val="left"/>
      <w:pPr>
        <w:tabs>
          <w:tab w:val="num" w:pos="851"/>
        </w:tabs>
      </w:pPr>
      <w:rPr>
        <w:rFonts w:cs="Times New Roman"/>
      </w:rPr>
    </w:lvl>
    <w:lvl w:ilvl="5">
      <w:start w:val="1"/>
      <w:numFmt w:val="decimal"/>
      <w:lvlText w:val="%6."/>
      <w:lvlJc w:val="left"/>
      <w:pPr>
        <w:tabs>
          <w:tab w:val="num" w:pos="851"/>
        </w:tabs>
      </w:pPr>
      <w:rPr>
        <w:rFonts w:cs="Times New Roman"/>
      </w:rPr>
    </w:lvl>
    <w:lvl w:ilvl="6">
      <w:start w:val="1"/>
      <w:numFmt w:val="decimal"/>
      <w:lvlText w:val="%7."/>
      <w:lvlJc w:val="left"/>
      <w:pPr>
        <w:tabs>
          <w:tab w:val="num" w:pos="851"/>
        </w:tabs>
      </w:pPr>
      <w:rPr>
        <w:rFonts w:cs="Times New Roman"/>
      </w:rPr>
    </w:lvl>
    <w:lvl w:ilvl="7">
      <w:start w:val="1"/>
      <w:numFmt w:val="decimal"/>
      <w:lvlText w:val="%8."/>
      <w:lvlJc w:val="left"/>
      <w:pPr>
        <w:tabs>
          <w:tab w:val="num" w:pos="851"/>
        </w:tabs>
      </w:pPr>
      <w:rPr>
        <w:rFonts w:cs="Times New Roman"/>
      </w:rPr>
    </w:lvl>
    <w:lvl w:ilvl="8">
      <w:start w:val="1"/>
      <w:numFmt w:val="decimal"/>
      <w:lvlText w:val="%9."/>
      <w:lvlJc w:val="left"/>
      <w:pPr>
        <w:tabs>
          <w:tab w:val="num" w:pos="851"/>
        </w:tabs>
      </w:pPr>
      <w:rPr>
        <w:rFonts w:cs="Times New Roman"/>
      </w:rPr>
    </w:lvl>
  </w:abstractNum>
  <w:abstractNum w:abstractNumId="2" w15:restartNumberingAfterBreak="0">
    <w:nsid w:val="00000008"/>
    <w:multiLevelType w:val="multilevel"/>
    <w:tmpl w:val="00000008"/>
    <w:name w:val="WW8Num8"/>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3F608FDA"/>
    <w:name w:val="WW8Num11"/>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1E02782"/>
    <w:multiLevelType w:val="hybridMultilevel"/>
    <w:tmpl w:val="9A6ED8A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1E4378F"/>
    <w:multiLevelType w:val="hybridMultilevel"/>
    <w:tmpl w:val="527E266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3562107"/>
    <w:multiLevelType w:val="hybridMultilevel"/>
    <w:tmpl w:val="A7C6D772"/>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03E35C3C"/>
    <w:multiLevelType w:val="hybridMultilevel"/>
    <w:tmpl w:val="7CEE3D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51D64D2"/>
    <w:multiLevelType w:val="hybridMultilevel"/>
    <w:tmpl w:val="6FBAA770"/>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054D0281"/>
    <w:multiLevelType w:val="multilevel"/>
    <w:tmpl w:val="8F868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BC3C55"/>
    <w:multiLevelType w:val="hybridMultilevel"/>
    <w:tmpl w:val="B97EB736"/>
    <w:lvl w:ilvl="0" w:tplc="D0FE33D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060E6EC5"/>
    <w:multiLevelType w:val="hybridMultilevel"/>
    <w:tmpl w:val="B1429EE0"/>
    <w:lvl w:ilvl="0" w:tplc="9F923916">
      <w:start w:val="1"/>
      <w:numFmt w:val="lowerLetter"/>
      <w:lvlText w:val="%1)"/>
      <w:lvlJc w:val="left"/>
      <w:pPr>
        <w:tabs>
          <w:tab w:val="num" w:pos="720"/>
        </w:tabs>
        <w:ind w:left="720" w:hanging="360"/>
      </w:pPr>
      <w:rPr>
        <w:rFonts w:cs="Times New Roman"/>
        <w:color w:val="auto"/>
      </w:rPr>
    </w:lvl>
    <w:lvl w:ilvl="1" w:tplc="F00A49F2">
      <w:start w:val="2"/>
      <w:numFmt w:val="decimal"/>
      <w:lvlText w:val="%2."/>
      <w:lvlJc w:val="left"/>
      <w:pPr>
        <w:tabs>
          <w:tab w:val="num" w:pos="1440"/>
        </w:tabs>
        <w:ind w:left="1440" w:hanging="360"/>
      </w:pPr>
      <w:rPr>
        <w:rFonts w:cs="Times New Roman"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A63656"/>
    <w:multiLevelType w:val="multilevel"/>
    <w:tmpl w:val="6FDCD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2A75B9"/>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07B4434E"/>
    <w:multiLevelType w:val="multilevel"/>
    <w:tmpl w:val="78864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C70132"/>
    <w:multiLevelType w:val="hybridMultilevel"/>
    <w:tmpl w:val="2506B26E"/>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7" w15:restartNumberingAfterBreak="0">
    <w:nsid w:val="08887563"/>
    <w:multiLevelType w:val="hybridMultilevel"/>
    <w:tmpl w:val="2BD05004"/>
    <w:lvl w:ilvl="0" w:tplc="04050003">
      <w:start w:val="1"/>
      <w:numFmt w:val="bullet"/>
      <w:lvlText w:val="o"/>
      <w:lvlJc w:val="left"/>
      <w:pPr>
        <w:ind w:left="1778" w:hanging="360"/>
      </w:pPr>
      <w:rPr>
        <w:rFonts w:ascii="Courier New" w:hAnsi="Courier New" w:cs="Courier New"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15:restartNumberingAfterBreak="0">
    <w:nsid w:val="09965EED"/>
    <w:multiLevelType w:val="multilevel"/>
    <w:tmpl w:val="3E0E18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AE7B12"/>
    <w:multiLevelType w:val="hybridMultilevel"/>
    <w:tmpl w:val="848A3A1A"/>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0" w15:restartNumberingAfterBreak="0">
    <w:nsid w:val="0A15686C"/>
    <w:multiLevelType w:val="multilevel"/>
    <w:tmpl w:val="20A82E5E"/>
    <w:lvl w:ilvl="0">
      <w:start w:val="3"/>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1800" w:hanging="1800"/>
      </w:pPr>
      <w:rPr>
        <w:rFonts w:hint="default"/>
        <w:b/>
        <w:sz w:val="20"/>
      </w:rPr>
    </w:lvl>
  </w:abstractNum>
  <w:abstractNum w:abstractNumId="21" w15:restartNumberingAfterBreak="0">
    <w:nsid w:val="0B266D03"/>
    <w:multiLevelType w:val="hybridMultilevel"/>
    <w:tmpl w:val="B06241B2"/>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0B7F45E0"/>
    <w:multiLevelType w:val="hybridMultilevel"/>
    <w:tmpl w:val="7F741FC6"/>
    <w:lvl w:ilvl="0" w:tplc="C6D45EAA">
      <w:start w:val="1"/>
      <w:numFmt w:val="decimal"/>
      <w:pStyle w:val="Nadpis2"/>
      <w:lvlText w:val="1.%1."/>
      <w:lvlJc w:val="left"/>
      <w:pPr>
        <w:ind w:left="720" w:hanging="360"/>
      </w:pPr>
      <w:rPr>
        <w:rFonts w:cs="Times New Roman" w:hint="default"/>
      </w:rPr>
    </w:lvl>
    <w:lvl w:ilvl="1" w:tplc="581A4BA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0E1F76F3"/>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0E993ED8"/>
    <w:multiLevelType w:val="multilevel"/>
    <w:tmpl w:val="CD26B25A"/>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0EE80C6A"/>
    <w:multiLevelType w:val="hybridMultilevel"/>
    <w:tmpl w:val="DF0A26E0"/>
    <w:lvl w:ilvl="0" w:tplc="19F056FE">
      <w:start w:val="1"/>
      <w:numFmt w:val="lowerLetter"/>
      <w:lvlText w:val="%1)"/>
      <w:lvlJc w:val="left"/>
      <w:pPr>
        <w:ind w:left="831" w:hanging="360"/>
      </w:pPr>
      <w:rPr>
        <w:rFonts w:cs="Times New Roman" w:hint="default"/>
      </w:rPr>
    </w:lvl>
    <w:lvl w:ilvl="1" w:tplc="04050019" w:tentative="1">
      <w:start w:val="1"/>
      <w:numFmt w:val="lowerLetter"/>
      <w:lvlText w:val="%2."/>
      <w:lvlJc w:val="left"/>
      <w:pPr>
        <w:ind w:left="1551" w:hanging="360"/>
      </w:pPr>
      <w:rPr>
        <w:rFonts w:cs="Times New Roman"/>
      </w:rPr>
    </w:lvl>
    <w:lvl w:ilvl="2" w:tplc="0405001B" w:tentative="1">
      <w:start w:val="1"/>
      <w:numFmt w:val="lowerRoman"/>
      <w:lvlText w:val="%3."/>
      <w:lvlJc w:val="right"/>
      <w:pPr>
        <w:ind w:left="2271" w:hanging="180"/>
      </w:pPr>
      <w:rPr>
        <w:rFonts w:cs="Times New Roman"/>
      </w:rPr>
    </w:lvl>
    <w:lvl w:ilvl="3" w:tplc="0405000F" w:tentative="1">
      <w:start w:val="1"/>
      <w:numFmt w:val="decimal"/>
      <w:lvlText w:val="%4."/>
      <w:lvlJc w:val="left"/>
      <w:pPr>
        <w:ind w:left="2991" w:hanging="360"/>
      </w:pPr>
      <w:rPr>
        <w:rFonts w:cs="Times New Roman"/>
      </w:rPr>
    </w:lvl>
    <w:lvl w:ilvl="4" w:tplc="04050019" w:tentative="1">
      <w:start w:val="1"/>
      <w:numFmt w:val="lowerLetter"/>
      <w:lvlText w:val="%5."/>
      <w:lvlJc w:val="left"/>
      <w:pPr>
        <w:ind w:left="3711" w:hanging="360"/>
      </w:pPr>
      <w:rPr>
        <w:rFonts w:cs="Times New Roman"/>
      </w:rPr>
    </w:lvl>
    <w:lvl w:ilvl="5" w:tplc="0405001B" w:tentative="1">
      <w:start w:val="1"/>
      <w:numFmt w:val="lowerRoman"/>
      <w:lvlText w:val="%6."/>
      <w:lvlJc w:val="right"/>
      <w:pPr>
        <w:ind w:left="4431" w:hanging="180"/>
      </w:pPr>
      <w:rPr>
        <w:rFonts w:cs="Times New Roman"/>
      </w:rPr>
    </w:lvl>
    <w:lvl w:ilvl="6" w:tplc="0405000F" w:tentative="1">
      <w:start w:val="1"/>
      <w:numFmt w:val="decimal"/>
      <w:lvlText w:val="%7."/>
      <w:lvlJc w:val="left"/>
      <w:pPr>
        <w:ind w:left="5151" w:hanging="360"/>
      </w:pPr>
      <w:rPr>
        <w:rFonts w:cs="Times New Roman"/>
      </w:rPr>
    </w:lvl>
    <w:lvl w:ilvl="7" w:tplc="04050019" w:tentative="1">
      <w:start w:val="1"/>
      <w:numFmt w:val="lowerLetter"/>
      <w:lvlText w:val="%8."/>
      <w:lvlJc w:val="left"/>
      <w:pPr>
        <w:ind w:left="5871" w:hanging="360"/>
      </w:pPr>
      <w:rPr>
        <w:rFonts w:cs="Times New Roman"/>
      </w:rPr>
    </w:lvl>
    <w:lvl w:ilvl="8" w:tplc="0405001B" w:tentative="1">
      <w:start w:val="1"/>
      <w:numFmt w:val="lowerRoman"/>
      <w:lvlText w:val="%9."/>
      <w:lvlJc w:val="right"/>
      <w:pPr>
        <w:ind w:left="6591" w:hanging="180"/>
      </w:pPr>
      <w:rPr>
        <w:rFonts w:cs="Times New Roman"/>
      </w:rPr>
    </w:lvl>
  </w:abstractNum>
  <w:abstractNum w:abstractNumId="26" w15:restartNumberingAfterBreak="0">
    <w:nsid w:val="10DB507D"/>
    <w:multiLevelType w:val="multilevel"/>
    <w:tmpl w:val="25129638"/>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11AF2A4A"/>
    <w:multiLevelType w:val="hybridMultilevel"/>
    <w:tmpl w:val="1FCE7DC6"/>
    <w:lvl w:ilvl="0" w:tplc="04050001">
      <w:start w:val="1"/>
      <w:numFmt w:val="bullet"/>
      <w:lvlText w:val=""/>
      <w:lvlJc w:val="left"/>
      <w:pPr>
        <w:ind w:left="1495" w:hanging="360"/>
      </w:pPr>
      <w:rPr>
        <w:rFonts w:ascii="Symbol" w:hAnsi="Symbol" w:hint="default"/>
      </w:rPr>
    </w:lvl>
    <w:lvl w:ilvl="1" w:tplc="04050003">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28" w15:restartNumberingAfterBreak="0">
    <w:nsid w:val="11FB08E7"/>
    <w:multiLevelType w:val="hybridMultilevel"/>
    <w:tmpl w:val="823E18D4"/>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12921DAD"/>
    <w:multiLevelType w:val="hybridMultilevel"/>
    <w:tmpl w:val="5120A7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3902F25"/>
    <w:multiLevelType w:val="hybridMultilevel"/>
    <w:tmpl w:val="C1AEA4E4"/>
    <w:lvl w:ilvl="0" w:tplc="04050013">
      <w:start w:val="1"/>
      <w:numFmt w:val="upperRoman"/>
      <w:lvlText w:val="%1."/>
      <w:lvlJc w:val="right"/>
      <w:pPr>
        <w:ind w:left="5637" w:hanging="360"/>
      </w:pPr>
    </w:lvl>
    <w:lvl w:ilvl="1" w:tplc="04050019" w:tentative="1">
      <w:start w:val="1"/>
      <w:numFmt w:val="lowerLetter"/>
      <w:lvlText w:val="%2."/>
      <w:lvlJc w:val="left"/>
      <w:pPr>
        <w:ind w:left="6357" w:hanging="360"/>
      </w:pPr>
    </w:lvl>
    <w:lvl w:ilvl="2" w:tplc="0405001B" w:tentative="1">
      <w:start w:val="1"/>
      <w:numFmt w:val="lowerRoman"/>
      <w:lvlText w:val="%3."/>
      <w:lvlJc w:val="right"/>
      <w:pPr>
        <w:ind w:left="7077" w:hanging="180"/>
      </w:pPr>
    </w:lvl>
    <w:lvl w:ilvl="3" w:tplc="0405000F" w:tentative="1">
      <w:start w:val="1"/>
      <w:numFmt w:val="decimal"/>
      <w:lvlText w:val="%4."/>
      <w:lvlJc w:val="left"/>
      <w:pPr>
        <w:ind w:left="7797" w:hanging="360"/>
      </w:pPr>
    </w:lvl>
    <w:lvl w:ilvl="4" w:tplc="04050019" w:tentative="1">
      <w:start w:val="1"/>
      <w:numFmt w:val="lowerLetter"/>
      <w:lvlText w:val="%5."/>
      <w:lvlJc w:val="left"/>
      <w:pPr>
        <w:ind w:left="8517" w:hanging="360"/>
      </w:pPr>
    </w:lvl>
    <w:lvl w:ilvl="5" w:tplc="0405001B" w:tentative="1">
      <w:start w:val="1"/>
      <w:numFmt w:val="lowerRoman"/>
      <w:lvlText w:val="%6."/>
      <w:lvlJc w:val="right"/>
      <w:pPr>
        <w:ind w:left="9237" w:hanging="180"/>
      </w:pPr>
    </w:lvl>
    <w:lvl w:ilvl="6" w:tplc="0405000F" w:tentative="1">
      <w:start w:val="1"/>
      <w:numFmt w:val="decimal"/>
      <w:lvlText w:val="%7."/>
      <w:lvlJc w:val="left"/>
      <w:pPr>
        <w:ind w:left="9957" w:hanging="360"/>
      </w:pPr>
    </w:lvl>
    <w:lvl w:ilvl="7" w:tplc="04050019" w:tentative="1">
      <w:start w:val="1"/>
      <w:numFmt w:val="lowerLetter"/>
      <w:lvlText w:val="%8."/>
      <w:lvlJc w:val="left"/>
      <w:pPr>
        <w:ind w:left="10677" w:hanging="360"/>
      </w:pPr>
    </w:lvl>
    <w:lvl w:ilvl="8" w:tplc="0405001B" w:tentative="1">
      <w:start w:val="1"/>
      <w:numFmt w:val="lowerRoman"/>
      <w:lvlText w:val="%9."/>
      <w:lvlJc w:val="right"/>
      <w:pPr>
        <w:ind w:left="11397" w:hanging="180"/>
      </w:pPr>
    </w:lvl>
  </w:abstractNum>
  <w:abstractNum w:abstractNumId="31" w15:restartNumberingAfterBreak="0">
    <w:nsid w:val="14E11EDB"/>
    <w:multiLevelType w:val="hybridMultilevel"/>
    <w:tmpl w:val="0A8863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58A7147"/>
    <w:multiLevelType w:val="hybridMultilevel"/>
    <w:tmpl w:val="EA622F46"/>
    <w:lvl w:ilvl="0" w:tplc="FB50DB92">
      <w:start w:val="1"/>
      <w:numFmt w:val="bullet"/>
      <w:lvlText w:val=""/>
      <w:lvlJc w:val="left"/>
      <w:pPr>
        <w:ind w:left="2628" w:hanging="360"/>
      </w:pPr>
      <w:rPr>
        <w:rFonts w:ascii="Symbol" w:hAnsi="Symbol" w:hint="default"/>
        <w:b w:val="0"/>
        <w:sz w:val="22"/>
        <w:szCs w:val="22"/>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33" w15:restartNumberingAfterBreak="0">
    <w:nsid w:val="16852ABE"/>
    <w:multiLevelType w:val="hybridMultilevel"/>
    <w:tmpl w:val="F2927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6F01B54"/>
    <w:multiLevelType w:val="hybridMultilevel"/>
    <w:tmpl w:val="26A8812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7F36B19"/>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18122EF3"/>
    <w:multiLevelType w:val="hybridMultilevel"/>
    <w:tmpl w:val="2782088A"/>
    <w:lvl w:ilvl="0" w:tplc="A8CAD446">
      <w:start w:val="2"/>
      <w:numFmt w:val="lowerLetter"/>
      <w:lvlText w:val="%1)"/>
      <w:lvlJc w:val="left"/>
      <w:pPr>
        <w:tabs>
          <w:tab w:val="num" w:pos="1410"/>
        </w:tabs>
        <w:ind w:left="1410" w:hanging="705"/>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37" w15:restartNumberingAfterBreak="0">
    <w:nsid w:val="195B5ABE"/>
    <w:multiLevelType w:val="multilevel"/>
    <w:tmpl w:val="F3966FBC"/>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8" w15:restartNumberingAfterBreak="0">
    <w:nsid w:val="1983631A"/>
    <w:multiLevelType w:val="hybridMultilevel"/>
    <w:tmpl w:val="D26E8678"/>
    <w:lvl w:ilvl="0" w:tplc="04050001">
      <w:start w:val="1"/>
      <w:numFmt w:val="bullet"/>
      <w:lvlText w:val=""/>
      <w:lvlJc w:val="left"/>
      <w:pPr>
        <w:ind w:left="720" w:hanging="360"/>
      </w:pPr>
      <w:rPr>
        <w:rFonts w:ascii="Symbol" w:hAnsi="Symbol" w:hint="default"/>
      </w:rPr>
    </w:lvl>
    <w:lvl w:ilvl="1" w:tplc="19FC5708">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9C1519"/>
    <w:multiLevelType w:val="multilevel"/>
    <w:tmpl w:val="073E3798"/>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1AAA18C8"/>
    <w:multiLevelType w:val="multilevel"/>
    <w:tmpl w:val="7060B166"/>
    <w:lvl w:ilvl="0">
      <w:start w:val="5"/>
      <w:numFmt w:val="decimal"/>
      <w:lvlText w:val="%1"/>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1AF56C18"/>
    <w:multiLevelType w:val="hybridMultilevel"/>
    <w:tmpl w:val="547A228A"/>
    <w:lvl w:ilvl="0" w:tplc="73B0B0EE">
      <w:start w:val="1"/>
      <w:numFmt w:val="lowerLetter"/>
      <w:lvlText w:val="%1)"/>
      <w:lvlJc w:val="left"/>
      <w:pPr>
        <w:tabs>
          <w:tab w:val="num" w:pos="720"/>
        </w:tabs>
        <w:ind w:left="720" w:hanging="360"/>
      </w:pPr>
      <w:rPr>
        <w:rFonts w:ascii="Calibri" w:hAnsi="Calibri"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1BC86B16"/>
    <w:multiLevelType w:val="hybridMultilevel"/>
    <w:tmpl w:val="EAD20E1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 w15:restartNumberingAfterBreak="0">
    <w:nsid w:val="1BE147C2"/>
    <w:multiLevelType w:val="multilevel"/>
    <w:tmpl w:val="48348198"/>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1C942135"/>
    <w:multiLevelType w:val="multilevel"/>
    <w:tmpl w:val="FA98328E"/>
    <w:numStyleLink w:val="Styl1"/>
  </w:abstractNum>
  <w:abstractNum w:abstractNumId="46" w15:restartNumberingAfterBreak="0">
    <w:nsid w:val="1CDB34B0"/>
    <w:multiLevelType w:val="hybridMultilevel"/>
    <w:tmpl w:val="01C895FA"/>
    <w:lvl w:ilvl="0" w:tplc="04050003">
      <w:start w:val="1"/>
      <w:numFmt w:val="bullet"/>
      <w:lvlText w:val="o"/>
      <w:lvlJc w:val="left"/>
      <w:pPr>
        <w:ind w:left="2847" w:hanging="360"/>
      </w:pPr>
      <w:rPr>
        <w:rFonts w:ascii="Courier New" w:hAnsi="Courier New" w:cs="Courier New"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47" w15:restartNumberingAfterBreak="0">
    <w:nsid w:val="1CF40275"/>
    <w:multiLevelType w:val="hybridMultilevel"/>
    <w:tmpl w:val="CC08E108"/>
    <w:lvl w:ilvl="0" w:tplc="7D6E5FE8">
      <w:start w:val="1"/>
      <w:numFmt w:val="bullet"/>
      <w:lvlText w:val="-"/>
      <w:lvlJc w:val="left"/>
      <w:pPr>
        <w:tabs>
          <w:tab w:val="num" w:pos="1080"/>
        </w:tabs>
        <w:ind w:left="1080" w:hanging="360"/>
      </w:pPr>
      <w:rPr>
        <w:rFonts w:ascii="Verdana" w:eastAsia="Times New Roman" w:hAnsi="Verdana"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1D3A7691"/>
    <w:multiLevelType w:val="hybridMultilevel"/>
    <w:tmpl w:val="F170056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1D6136F6"/>
    <w:multiLevelType w:val="multilevel"/>
    <w:tmpl w:val="C6764A48"/>
    <w:lvl w:ilvl="0">
      <w:start w:val="1"/>
      <w:numFmt w:val="decimal"/>
      <w:lvlText w:val="%1."/>
      <w:lvlJc w:val="left"/>
      <w:pPr>
        <w:ind w:left="360" w:hanging="360"/>
      </w:pPr>
    </w:lvl>
    <w:lvl w:ilvl="1">
      <w:start w:val="1"/>
      <w:numFmt w:val="bullet"/>
      <w:pStyle w:val="Odrka1"/>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E3D4233"/>
    <w:multiLevelType w:val="hybridMultilevel"/>
    <w:tmpl w:val="B9F2EB2A"/>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1" w15:restartNumberingAfterBreak="0">
    <w:nsid w:val="1E9A205A"/>
    <w:multiLevelType w:val="multilevel"/>
    <w:tmpl w:val="92A4152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1F5F3671"/>
    <w:multiLevelType w:val="hybridMultilevel"/>
    <w:tmpl w:val="F9BC5EDC"/>
    <w:lvl w:ilvl="0" w:tplc="04050003">
      <w:start w:val="1"/>
      <w:numFmt w:val="bullet"/>
      <w:lvlText w:val="o"/>
      <w:lvlJc w:val="left"/>
      <w:pPr>
        <w:ind w:left="2793" w:hanging="360"/>
      </w:pPr>
      <w:rPr>
        <w:rFonts w:ascii="Courier New" w:hAnsi="Courier New" w:cs="Courier New" w:hint="default"/>
        <w:color w:val="auto"/>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53" w15:restartNumberingAfterBreak="0">
    <w:nsid w:val="1FC329F7"/>
    <w:multiLevelType w:val="multilevel"/>
    <w:tmpl w:val="56EE72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1BF5981"/>
    <w:multiLevelType w:val="hybridMultilevel"/>
    <w:tmpl w:val="75688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21CA76A7"/>
    <w:multiLevelType w:val="hybridMultilevel"/>
    <w:tmpl w:val="98521A56"/>
    <w:lvl w:ilvl="0" w:tplc="F7F2C088">
      <w:start w:val="1"/>
      <w:numFmt w:val="upperLetter"/>
      <w:lvlText w:val="%1."/>
      <w:lvlJc w:val="left"/>
      <w:pPr>
        <w:ind w:left="1773" w:hanging="360"/>
      </w:pPr>
      <w:rPr>
        <w:rFonts w:hint="default"/>
      </w:rPr>
    </w:lvl>
    <w:lvl w:ilvl="1" w:tplc="04050001">
      <w:start w:val="1"/>
      <w:numFmt w:val="bullet"/>
      <w:lvlText w:val=""/>
      <w:lvlJc w:val="left"/>
      <w:pPr>
        <w:ind w:left="2493" w:hanging="360"/>
      </w:pPr>
      <w:rPr>
        <w:rFonts w:ascii="Symbol" w:hAnsi="Symbol" w:hint="default"/>
      </w:r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56" w15:restartNumberingAfterBreak="0">
    <w:nsid w:val="22DB6EC8"/>
    <w:multiLevelType w:val="multilevel"/>
    <w:tmpl w:val="56020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3104B86"/>
    <w:multiLevelType w:val="multilevel"/>
    <w:tmpl w:val="FA98328E"/>
    <w:numStyleLink w:val="Styl1"/>
  </w:abstractNum>
  <w:abstractNum w:abstractNumId="58" w15:restartNumberingAfterBreak="0">
    <w:nsid w:val="23CB6749"/>
    <w:multiLevelType w:val="multilevel"/>
    <w:tmpl w:val="9866096E"/>
    <w:lvl w:ilvl="0">
      <w:start w:val="10"/>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59" w15:restartNumberingAfterBreak="0">
    <w:nsid w:val="261B04B8"/>
    <w:multiLevelType w:val="hybridMultilevel"/>
    <w:tmpl w:val="6F7E94E4"/>
    <w:lvl w:ilvl="0" w:tplc="04050001">
      <w:start w:val="1"/>
      <w:numFmt w:val="bullet"/>
      <w:lvlText w:val=""/>
      <w:lvlJc w:val="left"/>
      <w:pPr>
        <w:ind w:left="2628" w:hanging="360"/>
      </w:pPr>
      <w:rPr>
        <w:rFonts w:ascii="Symbol" w:hAnsi="Symbol" w:hint="default"/>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60" w15:restartNumberingAfterBreak="0">
    <w:nsid w:val="27180DAA"/>
    <w:multiLevelType w:val="hybridMultilevel"/>
    <w:tmpl w:val="A654916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28057FF9"/>
    <w:multiLevelType w:val="hybridMultilevel"/>
    <w:tmpl w:val="A7A4EFAA"/>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62" w15:restartNumberingAfterBreak="0">
    <w:nsid w:val="28A44876"/>
    <w:multiLevelType w:val="multilevel"/>
    <w:tmpl w:val="001A6252"/>
    <w:lvl w:ilvl="0">
      <w:start w:val="5"/>
      <w:numFmt w:val="none"/>
      <w:lvlText w:val="7"/>
      <w:lvlJc w:val="left"/>
      <w:pPr>
        <w:ind w:left="360" w:hanging="360"/>
      </w:pPr>
      <w:rPr>
        <w:rFonts w:cs="Times New Roman" w:hint="default"/>
      </w:rPr>
    </w:lvl>
    <w:lvl w:ilvl="1">
      <w:start w:val="1"/>
      <w:numFmt w:val="decimal"/>
      <w:lvlText w:val="7.%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15:restartNumberingAfterBreak="0">
    <w:nsid w:val="29BF48DB"/>
    <w:multiLevelType w:val="hybridMultilevel"/>
    <w:tmpl w:val="7130D59E"/>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4" w15:restartNumberingAfterBreak="0">
    <w:nsid w:val="2A54233B"/>
    <w:multiLevelType w:val="hybridMultilevel"/>
    <w:tmpl w:val="302C63F8"/>
    <w:lvl w:ilvl="0" w:tplc="8EDE8486">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2B04683E"/>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C72416A"/>
    <w:multiLevelType w:val="multilevel"/>
    <w:tmpl w:val="46BE7B86"/>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1"/>
        </w:tabs>
        <w:ind w:left="501"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7" w15:restartNumberingAfterBreak="0">
    <w:nsid w:val="2CA86A95"/>
    <w:multiLevelType w:val="multilevel"/>
    <w:tmpl w:val="09405CFA"/>
    <w:lvl w:ilvl="0">
      <w:start w:val="8"/>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ascii="Verdana" w:hAnsi="Verdana" w:cs="Times New Roman" w:hint="default"/>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8" w15:restartNumberingAfterBreak="0">
    <w:nsid w:val="2D444B24"/>
    <w:multiLevelType w:val="hybridMultilevel"/>
    <w:tmpl w:val="B28E6764"/>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9" w15:restartNumberingAfterBreak="0">
    <w:nsid w:val="2E3B5561"/>
    <w:multiLevelType w:val="hybridMultilevel"/>
    <w:tmpl w:val="326002DC"/>
    <w:lvl w:ilvl="0" w:tplc="77A6A90E">
      <w:start w:val="9"/>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70" w15:restartNumberingAfterBreak="0">
    <w:nsid w:val="2FAD4A82"/>
    <w:multiLevelType w:val="hybridMultilevel"/>
    <w:tmpl w:val="4D566116"/>
    <w:lvl w:ilvl="0" w:tplc="04050001">
      <w:start w:val="1"/>
      <w:numFmt w:val="bullet"/>
      <w:lvlText w:val=""/>
      <w:lvlJc w:val="left"/>
      <w:pPr>
        <w:tabs>
          <w:tab w:val="num" w:pos="794"/>
        </w:tabs>
        <w:ind w:left="794" w:hanging="397"/>
      </w:pPr>
      <w:rPr>
        <w:rFonts w:ascii="Symbol" w:hAnsi="Symbol" w:hint="default"/>
        <w:b w:val="0"/>
        <w:i w:val="0"/>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063130A"/>
    <w:multiLevelType w:val="hybridMultilevel"/>
    <w:tmpl w:val="5A4EE03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30741891"/>
    <w:multiLevelType w:val="multilevel"/>
    <w:tmpl w:val="5588A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0BF5DE7"/>
    <w:multiLevelType w:val="multilevel"/>
    <w:tmpl w:val="9F3431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1293B62"/>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1DA2637"/>
    <w:multiLevelType w:val="multilevel"/>
    <w:tmpl w:val="A1443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2A64CEB"/>
    <w:multiLevelType w:val="multilevel"/>
    <w:tmpl w:val="FC8052D2"/>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Theme="minorHAnsi" w:hAnsiTheme="minorHAnsi"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7" w15:restartNumberingAfterBreak="0">
    <w:nsid w:val="33517365"/>
    <w:multiLevelType w:val="hybridMultilevel"/>
    <w:tmpl w:val="15305A42"/>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78" w15:restartNumberingAfterBreak="0">
    <w:nsid w:val="338827F0"/>
    <w:multiLevelType w:val="multilevel"/>
    <w:tmpl w:val="55B2F66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3D35A9E"/>
    <w:multiLevelType w:val="multilevel"/>
    <w:tmpl w:val="D152B19A"/>
    <w:lvl w:ilvl="0">
      <w:start w:val="1"/>
      <w:numFmt w:val="decimal"/>
      <w:isLgl/>
      <w:lvlText w:val="(%1)"/>
      <w:lvlJc w:val="left"/>
      <w:pPr>
        <w:tabs>
          <w:tab w:val="num" w:pos="782"/>
        </w:tabs>
        <w:ind w:firstLine="425"/>
      </w:pPr>
      <w:rPr>
        <w:rFonts w:ascii="Times New Roman" w:hAnsi="Times New Roman" w:cs="Times New Roman"/>
      </w:rPr>
    </w:lvl>
    <w:lvl w:ilvl="1">
      <w:start w:val="1"/>
      <w:numFmt w:val="lowerLetter"/>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5"/>
      <w:numFmt w:val="decimal"/>
      <w:lvlText w:val="(%7)"/>
      <w:lvlJc w:val="left"/>
      <w:pPr>
        <w:tabs>
          <w:tab w:val="num" w:pos="785"/>
        </w:tabs>
        <w:ind w:firstLine="425"/>
      </w:pPr>
      <w:rPr>
        <w:rFonts w:ascii="Times New Roman" w:hAnsi="Times New Roman" w:cs="Times New Roman"/>
      </w:rPr>
    </w:lvl>
    <w:lvl w:ilvl="7">
      <w:start w:val="1"/>
      <w:numFmt w:val="lowerLetter"/>
      <w:lvlText w:val="%8)"/>
      <w:lvlJc w:val="left"/>
      <w:pPr>
        <w:tabs>
          <w:tab w:val="num" w:pos="425"/>
        </w:tabs>
        <w:ind w:left="425" w:hanging="425"/>
      </w:pPr>
      <w:rPr>
        <w:rFonts w:ascii="Calibri" w:hAnsi="Calibri" w:cs="Times New Roman" w:hint="default"/>
      </w:rPr>
    </w:lvl>
    <w:lvl w:ilvl="8">
      <w:start w:val="1"/>
      <w:numFmt w:val="decimal"/>
      <w:lvlText w:val="%9."/>
      <w:lvlJc w:val="left"/>
      <w:pPr>
        <w:tabs>
          <w:tab w:val="num" w:pos="851"/>
        </w:tabs>
        <w:ind w:left="851" w:hanging="426"/>
      </w:pPr>
      <w:rPr>
        <w:rFonts w:ascii="Times New Roman" w:hAnsi="Times New Roman" w:cs="Times New Roman"/>
      </w:rPr>
    </w:lvl>
  </w:abstractNum>
  <w:abstractNum w:abstractNumId="80" w15:restartNumberingAfterBreak="0">
    <w:nsid w:val="33DE0013"/>
    <w:multiLevelType w:val="hybridMultilevel"/>
    <w:tmpl w:val="102A6F6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1" w15:restartNumberingAfterBreak="0">
    <w:nsid w:val="351F1988"/>
    <w:multiLevelType w:val="hybridMultilevel"/>
    <w:tmpl w:val="6FC43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35D870C9"/>
    <w:multiLevelType w:val="multilevel"/>
    <w:tmpl w:val="567E7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6DC5E22"/>
    <w:multiLevelType w:val="multilevel"/>
    <w:tmpl w:val="346CA38C"/>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4" w15:restartNumberingAfterBreak="0">
    <w:nsid w:val="37877B28"/>
    <w:multiLevelType w:val="hybridMultilevel"/>
    <w:tmpl w:val="EB06FE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5" w15:restartNumberingAfterBreak="0">
    <w:nsid w:val="37B1340B"/>
    <w:multiLevelType w:val="multilevel"/>
    <w:tmpl w:val="CD26B25A"/>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38A26CBC"/>
    <w:multiLevelType w:val="hybridMultilevel"/>
    <w:tmpl w:val="6A0CBE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7" w15:restartNumberingAfterBreak="0">
    <w:nsid w:val="38AB4779"/>
    <w:multiLevelType w:val="hybridMultilevel"/>
    <w:tmpl w:val="4B44D9D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395B0E98"/>
    <w:multiLevelType w:val="hybridMultilevel"/>
    <w:tmpl w:val="41FA7DEA"/>
    <w:lvl w:ilvl="0" w:tplc="04050003">
      <w:start w:val="1"/>
      <w:numFmt w:val="bullet"/>
      <w:lvlText w:val="o"/>
      <w:lvlJc w:val="left"/>
      <w:pPr>
        <w:ind w:left="2154" w:hanging="360"/>
      </w:pPr>
      <w:rPr>
        <w:rFonts w:ascii="Courier New" w:hAnsi="Courier New" w:cs="Courier New" w:hint="default"/>
      </w:rPr>
    </w:lvl>
    <w:lvl w:ilvl="1" w:tplc="04050003" w:tentative="1">
      <w:start w:val="1"/>
      <w:numFmt w:val="bullet"/>
      <w:lvlText w:val="o"/>
      <w:lvlJc w:val="left"/>
      <w:pPr>
        <w:ind w:left="2874" w:hanging="360"/>
      </w:pPr>
      <w:rPr>
        <w:rFonts w:ascii="Courier New" w:hAnsi="Courier New" w:cs="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89" w15:restartNumberingAfterBreak="0">
    <w:nsid w:val="39856B7D"/>
    <w:multiLevelType w:val="multilevel"/>
    <w:tmpl w:val="E69462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A370D00"/>
    <w:multiLevelType w:val="hybridMultilevel"/>
    <w:tmpl w:val="F5EE3678"/>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3A5040F4"/>
    <w:multiLevelType w:val="hybridMultilevel"/>
    <w:tmpl w:val="627214BA"/>
    <w:lvl w:ilvl="0" w:tplc="27FC502E">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5" w:hanging="360"/>
      </w:pPr>
      <w:rPr>
        <w:rFonts w:ascii="Courier New" w:hAnsi="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92" w15:restartNumberingAfterBreak="0">
    <w:nsid w:val="3E4652C5"/>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3" w15:restartNumberingAfterBreak="0">
    <w:nsid w:val="3FEE4161"/>
    <w:multiLevelType w:val="hybridMultilevel"/>
    <w:tmpl w:val="B7002ADE"/>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4" w15:restartNumberingAfterBreak="0">
    <w:nsid w:val="403E3C8F"/>
    <w:multiLevelType w:val="hybridMultilevel"/>
    <w:tmpl w:val="F40C24C6"/>
    <w:lvl w:ilvl="0" w:tplc="F69EB28A">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5" w15:restartNumberingAfterBreak="0">
    <w:nsid w:val="41CF5E5C"/>
    <w:multiLevelType w:val="hybridMultilevel"/>
    <w:tmpl w:val="266E9C26"/>
    <w:lvl w:ilvl="0" w:tplc="7E368052">
      <w:start w:val="6"/>
      <w:numFmt w:val="decimal"/>
      <w:lvlText w:val="%1"/>
      <w:lvlJc w:val="left"/>
      <w:pPr>
        <w:ind w:left="2119" w:hanging="360"/>
      </w:pPr>
      <w:rPr>
        <w:rFonts w:hint="default"/>
      </w:rPr>
    </w:lvl>
    <w:lvl w:ilvl="1" w:tplc="04050019" w:tentative="1">
      <w:start w:val="1"/>
      <w:numFmt w:val="lowerLetter"/>
      <w:lvlText w:val="%2."/>
      <w:lvlJc w:val="left"/>
      <w:pPr>
        <w:ind w:left="2839" w:hanging="360"/>
      </w:pPr>
    </w:lvl>
    <w:lvl w:ilvl="2" w:tplc="0405001B" w:tentative="1">
      <w:start w:val="1"/>
      <w:numFmt w:val="lowerRoman"/>
      <w:lvlText w:val="%3."/>
      <w:lvlJc w:val="right"/>
      <w:pPr>
        <w:ind w:left="3559" w:hanging="180"/>
      </w:pPr>
    </w:lvl>
    <w:lvl w:ilvl="3" w:tplc="0405000F" w:tentative="1">
      <w:start w:val="1"/>
      <w:numFmt w:val="decimal"/>
      <w:lvlText w:val="%4."/>
      <w:lvlJc w:val="left"/>
      <w:pPr>
        <w:ind w:left="4279" w:hanging="360"/>
      </w:pPr>
    </w:lvl>
    <w:lvl w:ilvl="4" w:tplc="04050019" w:tentative="1">
      <w:start w:val="1"/>
      <w:numFmt w:val="lowerLetter"/>
      <w:lvlText w:val="%5."/>
      <w:lvlJc w:val="left"/>
      <w:pPr>
        <w:ind w:left="4999" w:hanging="360"/>
      </w:pPr>
    </w:lvl>
    <w:lvl w:ilvl="5" w:tplc="0405001B" w:tentative="1">
      <w:start w:val="1"/>
      <w:numFmt w:val="lowerRoman"/>
      <w:lvlText w:val="%6."/>
      <w:lvlJc w:val="right"/>
      <w:pPr>
        <w:ind w:left="5719" w:hanging="180"/>
      </w:pPr>
    </w:lvl>
    <w:lvl w:ilvl="6" w:tplc="0405000F" w:tentative="1">
      <w:start w:val="1"/>
      <w:numFmt w:val="decimal"/>
      <w:lvlText w:val="%7."/>
      <w:lvlJc w:val="left"/>
      <w:pPr>
        <w:ind w:left="6439" w:hanging="360"/>
      </w:pPr>
    </w:lvl>
    <w:lvl w:ilvl="7" w:tplc="04050019" w:tentative="1">
      <w:start w:val="1"/>
      <w:numFmt w:val="lowerLetter"/>
      <w:lvlText w:val="%8."/>
      <w:lvlJc w:val="left"/>
      <w:pPr>
        <w:ind w:left="7159" w:hanging="360"/>
      </w:pPr>
    </w:lvl>
    <w:lvl w:ilvl="8" w:tplc="0405001B" w:tentative="1">
      <w:start w:val="1"/>
      <w:numFmt w:val="lowerRoman"/>
      <w:lvlText w:val="%9."/>
      <w:lvlJc w:val="right"/>
      <w:pPr>
        <w:ind w:left="7879" w:hanging="180"/>
      </w:pPr>
    </w:lvl>
  </w:abstractNum>
  <w:abstractNum w:abstractNumId="96" w15:restartNumberingAfterBreak="0">
    <w:nsid w:val="42614784"/>
    <w:multiLevelType w:val="hybridMultilevel"/>
    <w:tmpl w:val="6F125DD2"/>
    <w:lvl w:ilvl="0" w:tplc="9B34AC40">
      <w:start w:val="1"/>
      <w:numFmt w:val="decimal"/>
      <w:lvlText w:val="%1."/>
      <w:lvlJc w:val="left"/>
      <w:pPr>
        <w:tabs>
          <w:tab w:val="num" w:pos="928"/>
        </w:tabs>
        <w:ind w:left="928"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43E0195E"/>
    <w:multiLevelType w:val="hybridMultilevel"/>
    <w:tmpl w:val="D86E8EA6"/>
    <w:lvl w:ilvl="0" w:tplc="DDE89990">
      <w:start w:val="1"/>
      <w:numFmt w:val="upp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8" w15:restartNumberingAfterBreak="0">
    <w:nsid w:val="44610766"/>
    <w:multiLevelType w:val="hybridMultilevel"/>
    <w:tmpl w:val="1E32D73E"/>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9" w15:restartNumberingAfterBreak="0">
    <w:nsid w:val="450630A6"/>
    <w:multiLevelType w:val="hybridMultilevel"/>
    <w:tmpl w:val="0A5A84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0" w15:restartNumberingAfterBreak="0">
    <w:nsid w:val="450E7F92"/>
    <w:multiLevelType w:val="multilevel"/>
    <w:tmpl w:val="8ACC3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57B370E"/>
    <w:multiLevelType w:val="hybridMultilevel"/>
    <w:tmpl w:val="978EB74A"/>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2" w15:restartNumberingAfterBreak="0">
    <w:nsid w:val="45FA4BAA"/>
    <w:multiLevelType w:val="hybridMultilevel"/>
    <w:tmpl w:val="3CDC46B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3" w15:restartNumberingAfterBreak="0">
    <w:nsid w:val="48397FEB"/>
    <w:multiLevelType w:val="multilevel"/>
    <w:tmpl w:val="91BE94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872067D"/>
    <w:multiLevelType w:val="hybridMultilevel"/>
    <w:tmpl w:val="54387D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5" w15:restartNumberingAfterBreak="0">
    <w:nsid w:val="488A1980"/>
    <w:multiLevelType w:val="hybridMultilevel"/>
    <w:tmpl w:val="FC3AE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490B705F"/>
    <w:multiLevelType w:val="multilevel"/>
    <w:tmpl w:val="E5C8BDA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7" w15:restartNumberingAfterBreak="0">
    <w:nsid w:val="495327CA"/>
    <w:multiLevelType w:val="multilevel"/>
    <w:tmpl w:val="471EA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B6B0167"/>
    <w:multiLevelType w:val="multilevel"/>
    <w:tmpl w:val="E69462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D3F39E7"/>
    <w:multiLevelType w:val="hybridMultilevel"/>
    <w:tmpl w:val="3780A538"/>
    <w:lvl w:ilvl="0" w:tplc="04050003">
      <w:start w:val="1"/>
      <w:numFmt w:val="bullet"/>
      <w:lvlText w:val="o"/>
      <w:lvlJc w:val="left"/>
      <w:pPr>
        <w:ind w:left="2793" w:hanging="360"/>
      </w:pPr>
      <w:rPr>
        <w:rFonts w:ascii="Courier New" w:hAnsi="Courier New" w:cs="Courier New" w:hint="default"/>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110" w15:restartNumberingAfterBreak="0">
    <w:nsid w:val="4E071990"/>
    <w:multiLevelType w:val="hybridMultilevel"/>
    <w:tmpl w:val="B51225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4E4C6E2E"/>
    <w:multiLevelType w:val="multilevel"/>
    <w:tmpl w:val="961E9644"/>
    <w:lvl w:ilvl="0">
      <w:start w:val="1"/>
      <w:numFmt w:val="bullet"/>
      <w:lvlText w:val="o"/>
      <w:lvlJc w:val="left"/>
      <w:pPr>
        <w:tabs>
          <w:tab w:val="num" w:pos="768"/>
        </w:tabs>
        <w:ind w:left="768" w:hanging="360"/>
      </w:pPr>
      <w:rPr>
        <w:rFonts w:ascii="Courier New" w:hAnsi="Courier New" w:hint="default"/>
      </w:rPr>
    </w:lvl>
    <w:lvl w:ilvl="1" w:tentative="1">
      <w:start w:val="1"/>
      <w:numFmt w:val="decimal"/>
      <w:lvlText w:val="%2."/>
      <w:lvlJc w:val="left"/>
      <w:pPr>
        <w:tabs>
          <w:tab w:val="num" w:pos="1488"/>
        </w:tabs>
        <w:ind w:left="1488" w:hanging="360"/>
      </w:pPr>
      <w:rPr>
        <w:rFonts w:cs="Times New Roman"/>
      </w:rPr>
    </w:lvl>
    <w:lvl w:ilvl="2" w:tentative="1">
      <w:start w:val="1"/>
      <w:numFmt w:val="decimal"/>
      <w:lvlText w:val="%3."/>
      <w:lvlJc w:val="left"/>
      <w:pPr>
        <w:tabs>
          <w:tab w:val="num" w:pos="2208"/>
        </w:tabs>
        <w:ind w:left="2208" w:hanging="360"/>
      </w:pPr>
      <w:rPr>
        <w:rFonts w:cs="Times New Roman"/>
      </w:rPr>
    </w:lvl>
    <w:lvl w:ilvl="3" w:tentative="1">
      <w:start w:val="1"/>
      <w:numFmt w:val="decimal"/>
      <w:lvlText w:val="%4."/>
      <w:lvlJc w:val="left"/>
      <w:pPr>
        <w:tabs>
          <w:tab w:val="num" w:pos="2928"/>
        </w:tabs>
        <w:ind w:left="2928" w:hanging="360"/>
      </w:pPr>
      <w:rPr>
        <w:rFonts w:cs="Times New Roman"/>
      </w:rPr>
    </w:lvl>
    <w:lvl w:ilvl="4" w:tentative="1">
      <w:start w:val="1"/>
      <w:numFmt w:val="decimal"/>
      <w:lvlText w:val="%5."/>
      <w:lvlJc w:val="left"/>
      <w:pPr>
        <w:tabs>
          <w:tab w:val="num" w:pos="3648"/>
        </w:tabs>
        <w:ind w:left="3648" w:hanging="360"/>
      </w:pPr>
      <w:rPr>
        <w:rFonts w:cs="Times New Roman"/>
      </w:rPr>
    </w:lvl>
    <w:lvl w:ilvl="5" w:tentative="1">
      <w:start w:val="1"/>
      <w:numFmt w:val="decimal"/>
      <w:lvlText w:val="%6."/>
      <w:lvlJc w:val="left"/>
      <w:pPr>
        <w:tabs>
          <w:tab w:val="num" w:pos="4368"/>
        </w:tabs>
        <w:ind w:left="4368" w:hanging="360"/>
      </w:pPr>
      <w:rPr>
        <w:rFonts w:cs="Times New Roman"/>
      </w:rPr>
    </w:lvl>
    <w:lvl w:ilvl="6" w:tentative="1">
      <w:start w:val="1"/>
      <w:numFmt w:val="decimal"/>
      <w:lvlText w:val="%7."/>
      <w:lvlJc w:val="left"/>
      <w:pPr>
        <w:tabs>
          <w:tab w:val="num" w:pos="5088"/>
        </w:tabs>
        <w:ind w:left="5088" w:hanging="360"/>
      </w:pPr>
      <w:rPr>
        <w:rFonts w:cs="Times New Roman"/>
      </w:rPr>
    </w:lvl>
    <w:lvl w:ilvl="7" w:tentative="1">
      <w:start w:val="1"/>
      <w:numFmt w:val="decimal"/>
      <w:lvlText w:val="%8."/>
      <w:lvlJc w:val="left"/>
      <w:pPr>
        <w:tabs>
          <w:tab w:val="num" w:pos="5808"/>
        </w:tabs>
        <w:ind w:left="5808" w:hanging="360"/>
      </w:pPr>
      <w:rPr>
        <w:rFonts w:cs="Times New Roman"/>
      </w:rPr>
    </w:lvl>
    <w:lvl w:ilvl="8" w:tentative="1">
      <w:start w:val="1"/>
      <w:numFmt w:val="decimal"/>
      <w:lvlText w:val="%9."/>
      <w:lvlJc w:val="left"/>
      <w:pPr>
        <w:tabs>
          <w:tab w:val="num" w:pos="6528"/>
        </w:tabs>
        <w:ind w:left="6528" w:hanging="360"/>
      </w:pPr>
      <w:rPr>
        <w:rFonts w:cs="Times New Roman"/>
      </w:rPr>
    </w:lvl>
  </w:abstractNum>
  <w:abstractNum w:abstractNumId="112" w15:restartNumberingAfterBreak="0">
    <w:nsid w:val="4F566E5F"/>
    <w:multiLevelType w:val="hybridMultilevel"/>
    <w:tmpl w:val="4790C8E6"/>
    <w:lvl w:ilvl="0" w:tplc="CA42C51A">
      <w:start w:val="1"/>
      <w:numFmt w:val="bullet"/>
      <w:lvlText w:val=""/>
      <w:lvlJc w:val="left"/>
      <w:pPr>
        <w:ind w:left="1353" w:hanging="360"/>
      </w:pPr>
      <w:rPr>
        <w:rFonts w:ascii="Symbol" w:hAnsi="Symbol" w:hint="default"/>
        <w:color w:val="000000" w:themeColor="text1"/>
      </w:rPr>
    </w:lvl>
    <w:lvl w:ilvl="1" w:tplc="C58AB198">
      <w:start w:val="1"/>
      <w:numFmt w:val="bullet"/>
      <w:lvlText w:val="o"/>
      <w:lvlJc w:val="left"/>
      <w:pPr>
        <w:ind w:left="2073" w:hanging="360"/>
      </w:pPr>
      <w:rPr>
        <w:rFonts w:ascii="Courier New" w:hAnsi="Courier New" w:cs="Courier New" w:hint="default"/>
        <w:color w:val="000000" w:themeColor="text1"/>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13" w15:restartNumberingAfterBreak="0">
    <w:nsid w:val="50162A53"/>
    <w:multiLevelType w:val="hybridMultilevel"/>
    <w:tmpl w:val="DCCE8762"/>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4" w15:restartNumberingAfterBreak="0">
    <w:nsid w:val="504D517C"/>
    <w:multiLevelType w:val="hybridMultilevel"/>
    <w:tmpl w:val="26423386"/>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5" w15:restartNumberingAfterBreak="0">
    <w:nsid w:val="522F199B"/>
    <w:multiLevelType w:val="multilevel"/>
    <w:tmpl w:val="70922DE2"/>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15:restartNumberingAfterBreak="0">
    <w:nsid w:val="52AB3F23"/>
    <w:multiLevelType w:val="multilevel"/>
    <w:tmpl w:val="09404534"/>
    <w:lvl w:ilvl="0">
      <w:start w:val="1"/>
      <w:numFmt w:val="decimal"/>
      <w:lvlText w:val="%1"/>
      <w:lvlJc w:val="left"/>
      <w:pPr>
        <w:ind w:left="705" w:hanging="705"/>
      </w:pPr>
      <w:rPr>
        <w:rFonts w:cs="Times New Roman" w:hint="default"/>
      </w:rPr>
    </w:lvl>
    <w:lvl w:ilvl="1">
      <w:start w:val="1"/>
      <w:numFmt w:val="decimal"/>
      <w:pStyle w:val="PODKAPITOLA"/>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7" w15:restartNumberingAfterBreak="0">
    <w:nsid w:val="54AF0043"/>
    <w:multiLevelType w:val="hybridMultilevel"/>
    <w:tmpl w:val="8814FBA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8" w15:restartNumberingAfterBreak="0">
    <w:nsid w:val="54FB62B6"/>
    <w:multiLevelType w:val="hybridMultilevel"/>
    <w:tmpl w:val="50BA4D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9" w15:restartNumberingAfterBreak="0">
    <w:nsid w:val="56070860"/>
    <w:multiLevelType w:val="multilevel"/>
    <w:tmpl w:val="AADEA9E2"/>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0" w15:restartNumberingAfterBreak="0">
    <w:nsid w:val="561101A0"/>
    <w:multiLevelType w:val="multilevel"/>
    <w:tmpl w:val="FF727FB0"/>
    <w:lvl w:ilvl="0">
      <w:start w:val="8"/>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1" w15:restartNumberingAfterBreak="0">
    <w:nsid w:val="56291F53"/>
    <w:multiLevelType w:val="hybridMultilevel"/>
    <w:tmpl w:val="5342664E"/>
    <w:lvl w:ilvl="0" w:tplc="79EA8798">
      <w:start w:val="1"/>
      <w:numFmt w:val="upp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2" w15:restartNumberingAfterBreak="0">
    <w:nsid w:val="56E96C02"/>
    <w:multiLevelType w:val="multilevel"/>
    <w:tmpl w:val="BBFC5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8A33998"/>
    <w:multiLevelType w:val="multilevel"/>
    <w:tmpl w:val="30C6AB20"/>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85"/>
        </w:tabs>
        <w:ind w:left="785" w:hanging="360"/>
      </w:pPr>
      <w:rPr>
        <w:rFonts w:cs="Times New Roman" w:hint="default"/>
        <w:b/>
        <w:i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4" w15:restartNumberingAfterBreak="0">
    <w:nsid w:val="58A74B7D"/>
    <w:multiLevelType w:val="hybridMultilevel"/>
    <w:tmpl w:val="1EAE7FA6"/>
    <w:lvl w:ilvl="0" w:tplc="04050015">
      <w:start w:val="1"/>
      <w:numFmt w:val="upperLetter"/>
      <w:lvlText w:val="%1."/>
      <w:lvlJc w:val="left"/>
      <w:pPr>
        <w:ind w:left="1428" w:hanging="360"/>
      </w:pPr>
    </w:lvl>
    <w:lvl w:ilvl="1" w:tplc="04050001">
      <w:start w:val="1"/>
      <w:numFmt w:val="bullet"/>
      <w:lvlText w:val=""/>
      <w:lvlJc w:val="left"/>
      <w:pPr>
        <w:ind w:left="2148" w:hanging="360"/>
      </w:pPr>
      <w:rPr>
        <w:rFonts w:ascii="Symbol" w:hAnsi="Symbo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5" w15:restartNumberingAfterBreak="0">
    <w:nsid w:val="59666931"/>
    <w:multiLevelType w:val="multilevel"/>
    <w:tmpl w:val="AA40E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6" w15:restartNumberingAfterBreak="0">
    <w:nsid w:val="5A0D5D23"/>
    <w:multiLevelType w:val="hybridMultilevel"/>
    <w:tmpl w:val="983A847E"/>
    <w:lvl w:ilvl="0" w:tplc="04050015">
      <w:start w:val="1"/>
      <w:numFmt w:val="upp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7" w15:restartNumberingAfterBreak="0">
    <w:nsid w:val="5A8D1538"/>
    <w:multiLevelType w:val="hybridMultilevel"/>
    <w:tmpl w:val="922C4C70"/>
    <w:lvl w:ilvl="0" w:tplc="7CB4A1C6">
      <w:start w:val="1"/>
      <w:numFmt w:val="upperLetter"/>
      <w:lvlText w:val="%1."/>
      <w:lvlJc w:val="left"/>
      <w:pPr>
        <w:ind w:left="1070" w:hanging="360"/>
      </w:pPr>
      <w:rPr>
        <w:rFonts w:hint="default"/>
        <w:b/>
        <w:i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8" w15:restartNumberingAfterBreak="0">
    <w:nsid w:val="5E36023A"/>
    <w:multiLevelType w:val="multilevel"/>
    <w:tmpl w:val="30DAA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F5A445F"/>
    <w:multiLevelType w:val="hybridMultilevel"/>
    <w:tmpl w:val="446C5D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6039238B"/>
    <w:multiLevelType w:val="hybridMultilevel"/>
    <w:tmpl w:val="D8CA5076"/>
    <w:lvl w:ilvl="0" w:tplc="DD58FEFC">
      <w:start w:val="1"/>
      <w:numFmt w:val="lowerLetter"/>
      <w:lvlText w:val="%1)"/>
      <w:lvlJc w:val="left"/>
      <w:pPr>
        <w:ind w:left="1110" w:hanging="75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1" w15:restartNumberingAfterBreak="0">
    <w:nsid w:val="60A562F1"/>
    <w:multiLevelType w:val="hybridMultilevel"/>
    <w:tmpl w:val="A25E73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60BD01C7"/>
    <w:multiLevelType w:val="hybridMultilevel"/>
    <w:tmpl w:val="EF789112"/>
    <w:lvl w:ilvl="0" w:tplc="0338D50E">
      <w:start w:val="1"/>
      <w:numFmt w:val="upperLetter"/>
      <w:lvlText w:val="%1."/>
      <w:lvlJc w:val="left"/>
      <w:pPr>
        <w:ind w:left="1211" w:hanging="360"/>
      </w:pPr>
      <w:rPr>
        <w:rFonts w:hint="default"/>
        <w:b/>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3" w15:restartNumberingAfterBreak="0">
    <w:nsid w:val="613445D7"/>
    <w:multiLevelType w:val="multilevel"/>
    <w:tmpl w:val="F8E277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30616FD"/>
    <w:multiLevelType w:val="hybridMultilevel"/>
    <w:tmpl w:val="41944E5E"/>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5" w15:restartNumberingAfterBreak="0">
    <w:nsid w:val="64AB302E"/>
    <w:multiLevelType w:val="hybridMultilevel"/>
    <w:tmpl w:val="48A8B830"/>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6" w15:restartNumberingAfterBreak="0">
    <w:nsid w:val="657D3013"/>
    <w:multiLevelType w:val="hybridMultilevel"/>
    <w:tmpl w:val="F794A800"/>
    <w:lvl w:ilvl="0" w:tplc="9B34AC40">
      <w:start w:val="1"/>
      <w:numFmt w:val="decimal"/>
      <w:lvlText w:val="%1."/>
      <w:lvlJc w:val="left"/>
      <w:pPr>
        <w:tabs>
          <w:tab w:val="num" w:pos="720"/>
        </w:tabs>
        <w:ind w:left="720" w:hanging="360"/>
      </w:pPr>
      <w:rPr>
        <w:rFonts w:cs="Times New Roman"/>
        <w:b w:val="0"/>
      </w:rPr>
    </w:lvl>
    <w:lvl w:ilvl="1" w:tplc="04050001">
      <w:start w:val="1"/>
      <w:numFmt w:val="bullet"/>
      <w:lvlText w:val=""/>
      <w:lvlJc w:val="left"/>
      <w:pPr>
        <w:ind w:left="1785" w:hanging="705"/>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8" w15:restartNumberingAfterBreak="0">
    <w:nsid w:val="67212585"/>
    <w:multiLevelType w:val="multilevel"/>
    <w:tmpl w:val="108E54A8"/>
    <w:lvl w:ilvl="0">
      <w:start w:val="5"/>
      <w:numFmt w:val="none"/>
      <w:lvlText w:val="6"/>
      <w:lvlJc w:val="left"/>
      <w:pPr>
        <w:ind w:left="360" w:hanging="360"/>
      </w:pPr>
      <w:rPr>
        <w:rFonts w:cs="Times New Roman" w:hint="default"/>
      </w:rPr>
    </w:lvl>
    <w:lvl w:ilvl="1">
      <w:start w:val="1"/>
      <w:numFmt w:val="decimal"/>
      <w:lvlText w:val="6.%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9" w15:restartNumberingAfterBreak="0">
    <w:nsid w:val="687F2894"/>
    <w:multiLevelType w:val="multilevel"/>
    <w:tmpl w:val="B2588184"/>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0" w15:restartNumberingAfterBreak="0">
    <w:nsid w:val="691650E0"/>
    <w:multiLevelType w:val="multilevel"/>
    <w:tmpl w:val="AEB032A4"/>
    <w:lvl w:ilvl="0">
      <w:start w:val="5"/>
      <w:numFmt w:val="none"/>
      <w:lvlText w:val="6"/>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1" w15:restartNumberingAfterBreak="0">
    <w:nsid w:val="69291AE1"/>
    <w:multiLevelType w:val="hybridMultilevel"/>
    <w:tmpl w:val="D1E0FAFC"/>
    <w:lvl w:ilvl="0" w:tplc="04050003">
      <w:start w:val="1"/>
      <w:numFmt w:val="bullet"/>
      <w:lvlText w:val="o"/>
      <w:lvlJc w:val="left"/>
      <w:pPr>
        <w:ind w:left="1778" w:hanging="360"/>
      </w:pPr>
      <w:rPr>
        <w:rFonts w:ascii="Courier New" w:hAnsi="Courier New" w:cs="Courier New"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2" w15:restartNumberingAfterBreak="0">
    <w:nsid w:val="69454605"/>
    <w:multiLevelType w:val="multilevel"/>
    <w:tmpl w:val="EC9E1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Wingdings" w:hAnsi="Wingdings" w:hint="default"/>
      </w:rPr>
    </w:lvl>
    <w:lvl w:ilvl="5">
      <w:numFmt w:val="decimal"/>
      <w:lvlText w:val=""/>
      <w:lvlJc w:val="left"/>
    </w:lvl>
    <w:lvl w:ilvl="6">
      <w:start w:val="1"/>
      <w:numFmt w:val="bullet"/>
      <w:lvlText w:val=""/>
      <w:lvlJc w:val="left"/>
      <w:rPr>
        <w:rFonts w:ascii="Wingdings" w:hAnsi="Wingdings" w:hint="default"/>
      </w:rPr>
    </w:lvl>
    <w:lvl w:ilvl="7">
      <w:numFmt w:val="decimal"/>
      <w:lvlText w:val=""/>
      <w:lvlJc w:val="left"/>
    </w:lvl>
    <w:lvl w:ilvl="8">
      <w:numFmt w:val="decimal"/>
      <w:lvlText w:val=""/>
      <w:lvlJc w:val="left"/>
    </w:lvl>
  </w:abstractNum>
  <w:abstractNum w:abstractNumId="143"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44" w15:restartNumberingAfterBreak="0">
    <w:nsid w:val="6ADA716B"/>
    <w:multiLevelType w:val="hybridMultilevel"/>
    <w:tmpl w:val="BA2E0D86"/>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6C1D5430"/>
    <w:multiLevelType w:val="hybridMultilevel"/>
    <w:tmpl w:val="EB92C162"/>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6D13321F"/>
    <w:multiLevelType w:val="hybridMultilevel"/>
    <w:tmpl w:val="395871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7" w15:restartNumberingAfterBreak="0">
    <w:nsid w:val="6EBF5527"/>
    <w:multiLevelType w:val="multilevel"/>
    <w:tmpl w:val="AB44DC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85"/>
        </w:tabs>
        <w:ind w:left="785"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8" w15:restartNumberingAfterBreak="0">
    <w:nsid w:val="6EE50BA7"/>
    <w:multiLevelType w:val="multilevel"/>
    <w:tmpl w:val="75466C00"/>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9" w15:restartNumberingAfterBreak="0">
    <w:nsid w:val="6F2705FA"/>
    <w:multiLevelType w:val="hybridMultilevel"/>
    <w:tmpl w:val="CA22F194"/>
    <w:lvl w:ilvl="0" w:tplc="04050015">
      <w:start w:val="1"/>
      <w:numFmt w:val="upperLetter"/>
      <w:lvlText w:val="%1."/>
      <w:lvlJc w:val="left"/>
      <w:pPr>
        <w:ind w:left="1428"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0" w15:restartNumberingAfterBreak="0">
    <w:nsid w:val="6F9E4B34"/>
    <w:multiLevelType w:val="hybridMultilevel"/>
    <w:tmpl w:val="87AC44B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1"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0E558FF"/>
    <w:multiLevelType w:val="multilevel"/>
    <w:tmpl w:val="C7C2E8B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71494FCC"/>
    <w:multiLevelType w:val="hybridMultilevel"/>
    <w:tmpl w:val="3C6EC444"/>
    <w:lvl w:ilvl="0" w:tplc="04050017">
      <w:start w:val="1"/>
      <w:numFmt w:val="lowerLetter"/>
      <w:lvlText w:val="%1)"/>
      <w:lvlJc w:val="left"/>
      <w:pPr>
        <w:ind w:left="1776" w:hanging="360"/>
      </w:pPr>
    </w:lvl>
    <w:lvl w:ilvl="1" w:tplc="016E2308">
      <w:start w:val="1"/>
      <w:numFmt w:val="bullet"/>
      <w:lvlText w:val="-"/>
      <w:lvlJc w:val="left"/>
      <w:pPr>
        <w:ind w:left="2841" w:hanging="705"/>
      </w:pPr>
      <w:rPr>
        <w:rFonts w:ascii="Calibri" w:eastAsia="Times New Roman" w:hAnsi="Calibri" w:cs="Calibri" w:hint="default"/>
      </w:r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4" w15:restartNumberingAfterBreak="0">
    <w:nsid w:val="718F42CE"/>
    <w:multiLevelType w:val="hybridMultilevel"/>
    <w:tmpl w:val="60A8A7DA"/>
    <w:lvl w:ilvl="0" w:tplc="04050001">
      <w:start w:val="1"/>
      <w:numFmt w:val="bullet"/>
      <w:lvlText w:val=""/>
      <w:lvlJc w:val="left"/>
      <w:pPr>
        <w:ind w:left="1776" w:hanging="360"/>
      </w:pPr>
      <w:rPr>
        <w:rFonts w:ascii="Symbol" w:hAnsi="Symbol" w:hint="default"/>
      </w:rPr>
    </w:lvl>
    <w:lvl w:ilvl="1" w:tplc="FBB2776E">
      <w:numFmt w:val="bullet"/>
      <w:lvlText w:val="-"/>
      <w:lvlJc w:val="left"/>
      <w:pPr>
        <w:ind w:left="2496" w:hanging="360"/>
      </w:pPr>
      <w:rPr>
        <w:rFonts w:ascii="Calibri" w:eastAsiaTheme="minorHAnsi" w:hAnsi="Calibri" w:cs="Calibri"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5" w15:restartNumberingAfterBreak="0">
    <w:nsid w:val="71F16BAA"/>
    <w:multiLevelType w:val="multilevel"/>
    <w:tmpl w:val="13D4F67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73541F78"/>
    <w:multiLevelType w:val="hybridMultilevel"/>
    <w:tmpl w:val="A2ECE5B6"/>
    <w:lvl w:ilvl="0" w:tplc="04050013">
      <w:start w:val="1"/>
      <w:numFmt w:val="upperRoman"/>
      <w:lvlText w:val="%1."/>
      <w:lvlJc w:val="right"/>
      <w:pPr>
        <w:ind w:left="5611" w:hanging="360"/>
      </w:pPr>
    </w:lvl>
    <w:lvl w:ilvl="1" w:tplc="04050019" w:tentative="1">
      <w:start w:val="1"/>
      <w:numFmt w:val="lowerLetter"/>
      <w:lvlText w:val="%2."/>
      <w:lvlJc w:val="left"/>
      <w:pPr>
        <w:ind w:left="6331" w:hanging="360"/>
      </w:pPr>
    </w:lvl>
    <w:lvl w:ilvl="2" w:tplc="0405001B" w:tentative="1">
      <w:start w:val="1"/>
      <w:numFmt w:val="lowerRoman"/>
      <w:lvlText w:val="%3."/>
      <w:lvlJc w:val="right"/>
      <w:pPr>
        <w:ind w:left="7051" w:hanging="180"/>
      </w:pPr>
    </w:lvl>
    <w:lvl w:ilvl="3" w:tplc="0405000F" w:tentative="1">
      <w:start w:val="1"/>
      <w:numFmt w:val="decimal"/>
      <w:lvlText w:val="%4."/>
      <w:lvlJc w:val="left"/>
      <w:pPr>
        <w:ind w:left="7771" w:hanging="360"/>
      </w:pPr>
    </w:lvl>
    <w:lvl w:ilvl="4" w:tplc="04050019" w:tentative="1">
      <w:start w:val="1"/>
      <w:numFmt w:val="lowerLetter"/>
      <w:lvlText w:val="%5."/>
      <w:lvlJc w:val="left"/>
      <w:pPr>
        <w:ind w:left="8491" w:hanging="360"/>
      </w:pPr>
    </w:lvl>
    <w:lvl w:ilvl="5" w:tplc="0405001B" w:tentative="1">
      <w:start w:val="1"/>
      <w:numFmt w:val="lowerRoman"/>
      <w:lvlText w:val="%6."/>
      <w:lvlJc w:val="right"/>
      <w:pPr>
        <w:ind w:left="9211" w:hanging="180"/>
      </w:pPr>
    </w:lvl>
    <w:lvl w:ilvl="6" w:tplc="0405000F" w:tentative="1">
      <w:start w:val="1"/>
      <w:numFmt w:val="decimal"/>
      <w:lvlText w:val="%7."/>
      <w:lvlJc w:val="left"/>
      <w:pPr>
        <w:ind w:left="9931" w:hanging="360"/>
      </w:pPr>
    </w:lvl>
    <w:lvl w:ilvl="7" w:tplc="04050019" w:tentative="1">
      <w:start w:val="1"/>
      <w:numFmt w:val="lowerLetter"/>
      <w:lvlText w:val="%8."/>
      <w:lvlJc w:val="left"/>
      <w:pPr>
        <w:ind w:left="10651" w:hanging="360"/>
      </w:pPr>
    </w:lvl>
    <w:lvl w:ilvl="8" w:tplc="0405001B" w:tentative="1">
      <w:start w:val="1"/>
      <w:numFmt w:val="lowerRoman"/>
      <w:lvlText w:val="%9."/>
      <w:lvlJc w:val="right"/>
      <w:pPr>
        <w:ind w:left="11371" w:hanging="180"/>
      </w:pPr>
    </w:lvl>
  </w:abstractNum>
  <w:abstractNum w:abstractNumId="157" w15:restartNumberingAfterBreak="0">
    <w:nsid w:val="739B485C"/>
    <w:multiLevelType w:val="hybridMultilevel"/>
    <w:tmpl w:val="5E32412E"/>
    <w:lvl w:ilvl="0" w:tplc="922AE2DA">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58"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76C41113"/>
    <w:multiLevelType w:val="hybridMultilevel"/>
    <w:tmpl w:val="56E4051E"/>
    <w:lvl w:ilvl="0" w:tplc="04050017">
      <w:start w:val="1"/>
      <w:numFmt w:val="lowerLetter"/>
      <w:lvlText w:val="%1)"/>
      <w:lvlJc w:val="left"/>
      <w:pPr>
        <w:ind w:left="720" w:hanging="360"/>
      </w:pPr>
    </w:lvl>
    <w:lvl w:ilvl="1" w:tplc="B5F058FA">
      <w:start w:val="1"/>
      <w:numFmt w:val="lowerLetter"/>
      <w:lvlText w:val="%2)"/>
      <w:lvlJc w:val="left"/>
      <w:pPr>
        <w:ind w:left="1440" w:hanging="360"/>
      </w:pPr>
      <w:rPr>
        <w:rFonts w:ascii="Calibri" w:eastAsia="Times New Roman" w:hAnsi="Calibr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1" w15:restartNumberingAfterBreak="0">
    <w:nsid w:val="77914EEB"/>
    <w:multiLevelType w:val="hybridMultilevel"/>
    <w:tmpl w:val="8DD807CC"/>
    <w:lvl w:ilvl="0" w:tplc="04050001">
      <w:start w:val="1"/>
      <w:numFmt w:val="bullet"/>
      <w:lvlText w:val=""/>
      <w:lvlJc w:val="left"/>
      <w:pPr>
        <w:ind w:left="9948" w:hanging="360"/>
      </w:pPr>
      <w:rPr>
        <w:rFonts w:ascii="Symbol" w:hAnsi="Symbol" w:hint="default"/>
      </w:rPr>
    </w:lvl>
    <w:lvl w:ilvl="1" w:tplc="04050003" w:tentative="1">
      <w:start w:val="1"/>
      <w:numFmt w:val="bullet"/>
      <w:lvlText w:val="o"/>
      <w:lvlJc w:val="left"/>
      <w:pPr>
        <w:ind w:left="10668" w:hanging="360"/>
      </w:pPr>
      <w:rPr>
        <w:rFonts w:ascii="Courier New" w:hAnsi="Courier New" w:cs="Courier New" w:hint="default"/>
      </w:rPr>
    </w:lvl>
    <w:lvl w:ilvl="2" w:tplc="04050005" w:tentative="1">
      <w:start w:val="1"/>
      <w:numFmt w:val="bullet"/>
      <w:lvlText w:val=""/>
      <w:lvlJc w:val="left"/>
      <w:pPr>
        <w:ind w:left="11388" w:hanging="360"/>
      </w:pPr>
      <w:rPr>
        <w:rFonts w:ascii="Wingdings" w:hAnsi="Wingdings" w:hint="default"/>
      </w:rPr>
    </w:lvl>
    <w:lvl w:ilvl="3" w:tplc="04050001" w:tentative="1">
      <w:start w:val="1"/>
      <w:numFmt w:val="bullet"/>
      <w:lvlText w:val=""/>
      <w:lvlJc w:val="left"/>
      <w:pPr>
        <w:ind w:left="12108" w:hanging="360"/>
      </w:pPr>
      <w:rPr>
        <w:rFonts w:ascii="Symbol" w:hAnsi="Symbol" w:hint="default"/>
      </w:rPr>
    </w:lvl>
    <w:lvl w:ilvl="4" w:tplc="04050003" w:tentative="1">
      <w:start w:val="1"/>
      <w:numFmt w:val="bullet"/>
      <w:lvlText w:val="o"/>
      <w:lvlJc w:val="left"/>
      <w:pPr>
        <w:ind w:left="12828" w:hanging="360"/>
      </w:pPr>
      <w:rPr>
        <w:rFonts w:ascii="Courier New" w:hAnsi="Courier New" w:cs="Courier New" w:hint="default"/>
      </w:rPr>
    </w:lvl>
    <w:lvl w:ilvl="5" w:tplc="04050005" w:tentative="1">
      <w:start w:val="1"/>
      <w:numFmt w:val="bullet"/>
      <w:lvlText w:val=""/>
      <w:lvlJc w:val="left"/>
      <w:pPr>
        <w:ind w:left="13548" w:hanging="360"/>
      </w:pPr>
      <w:rPr>
        <w:rFonts w:ascii="Wingdings" w:hAnsi="Wingdings" w:hint="default"/>
      </w:rPr>
    </w:lvl>
    <w:lvl w:ilvl="6" w:tplc="04050001" w:tentative="1">
      <w:start w:val="1"/>
      <w:numFmt w:val="bullet"/>
      <w:lvlText w:val=""/>
      <w:lvlJc w:val="left"/>
      <w:pPr>
        <w:ind w:left="14268" w:hanging="360"/>
      </w:pPr>
      <w:rPr>
        <w:rFonts w:ascii="Symbol" w:hAnsi="Symbol" w:hint="default"/>
      </w:rPr>
    </w:lvl>
    <w:lvl w:ilvl="7" w:tplc="04050003" w:tentative="1">
      <w:start w:val="1"/>
      <w:numFmt w:val="bullet"/>
      <w:lvlText w:val="o"/>
      <w:lvlJc w:val="left"/>
      <w:pPr>
        <w:ind w:left="14988" w:hanging="360"/>
      </w:pPr>
      <w:rPr>
        <w:rFonts w:ascii="Courier New" w:hAnsi="Courier New" w:cs="Courier New" w:hint="default"/>
      </w:rPr>
    </w:lvl>
    <w:lvl w:ilvl="8" w:tplc="04050005" w:tentative="1">
      <w:start w:val="1"/>
      <w:numFmt w:val="bullet"/>
      <w:lvlText w:val=""/>
      <w:lvlJc w:val="left"/>
      <w:pPr>
        <w:ind w:left="15708" w:hanging="360"/>
      </w:pPr>
      <w:rPr>
        <w:rFonts w:ascii="Wingdings" w:hAnsi="Wingdings" w:hint="default"/>
      </w:rPr>
    </w:lvl>
  </w:abstractNum>
  <w:abstractNum w:abstractNumId="162" w15:restartNumberingAfterBreak="0">
    <w:nsid w:val="784B1B11"/>
    <w:multiLevelType w:val="multilevel"/>
    <w:tmpl w:val="6606883A"/>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63" w15:restartNumberingAfterBreak="0">
    <w:nsid w:val="7A28152B"/>
    <w:multiLevelType w:val="multilevel"/>
    <w:tmpl w:val="7BFA9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5" w15:restartNumberingAfterBreak="0">
    <w:nsid w:val="7A8F231A"/>
    <w:multiLevelType w:val="hybridMultilevel"/>
    <w:tmpl w:val="9DA8E07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6" w15:restartNumberingAfterBreak="0">
    <w:nsid w:val="7AA014C3"/>
    <w:multiLevelType w:val="hybridMultilevel"/>
    <w:tmpl w:val="B190557A"/>
    <w:lvl w:ilvl="0" w:tplc="04050015">
      <w:start w:val="1"/>
      <w:numFmt w:val="upp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7" w15:restartNumberingAfterBreak="0">
    <w:nsid w:val="7C18054F"/>
    <w:multiLevelType w:val="hybridMultilevel"/>
    <w:tmpl w:val="43545D7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7CA10E91"/>
    <w:multiLevelType w:val="multilevel"/>
    <w:tmpl w:val="E836DF9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0" w15:restartNumberingAfterBreak="0">
    <w:nsid w:val="7F635A19"/>
    <w:multiLevelType w:val="multilevel"/>
    <w:tmpl w:val="87262F4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1" w15:restartNumberingAfterBreak="0">
    <w:nsid w:val="7FDD0CAD"/>
    <w:multiLevelType w:val="multilevel"/>
    <w:tmpl w:val="A20C1D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110"/>
  </w:num>
  <w:num w:numId="3">
    <w:abstractNumId w:val="144"/>
  </w:num>
  <w:num w:numId="4">
    <w:abstractNumId w:val="12"/>
  </w:num>
  <w:num w:numId="5">
    <w:abstractNumId w:val="36"/>
  </w:num>
  <w:num w:numId="6">
    <w:abstractNumId w:val="26"/>
  </w:num>
  <w:num w:numId="7">
    <w:abstractNumId w:val="136"/>
  </w:num>
  <w:num w:numId="8">
    <w:abstractNumId w:val="151"/>
  </w:num>
  <w:num w:numId="9">
    <w:abstractNumId w:val="47"/>
  </w:num>
  <w:num w:numId="10">
    <w:abstractNumId w:val="120"/>
  </w:num>
  <w:num w:numId="11">
    <w:abstractNumId w:val="139"/>
  </w:num>
  <w:num w:numId="12">
    <w:abstractNumId w:val="67"/>
  </w:num>
  <w:num w:numId="13">
    <w:abstractNumId w:val="167"/>
  </w:num>
  <w:num w:numId="14">
    <w:abstractNumId w:val="23"/>
  </w:num>
  <w:num w:numId="15">
    <w:abstractNumId w:val="130"/>
  </w:num>
  <w:num w:numId="16">
    <w:abstractNumId w:val="137"/>
  </w:num>
  <w:num w:numId="17">
    <w:abstractNumId w:val="69"/>
  </w:num>
  <w:num w:numId="18">
    <w:abstractNumId w:val="116"/>
  </w:num>
  <w:num w:numId="19">
    <w:abstractNumId w:val="140"/>
  </w:num>
  <w:num w:numId="20">
    <w:abstractNumId w:val="41"/>
  </w:num>
  <w:num w:numId="21">
    <w:abstractNumId w:val="57"/>
  </w:num>
  <w:num w:numId="22">
    <w:abstractNumId w:val="138"/>
  </w:num>
  <w:num w:numId="23">
    <w:abstractNumId w:val="62"/>
  </w:num>
  <w:num w:numId="24">
    <w:abstractNumId w:val="83"/>
  </w:num>
  <w:num w:numId="25">
    <w:abstractNumId w:val="134"/>
  </w:num>
  <w:num w:numId="26">
    <w:abstractNumId w:val="37"/>
  </w:num>
  <w:num w:numId="27">
    <w:abstractNumId w:val="28"/>
  </w:num>
  <w:num w:numId="28">
    <w:abstractNumId w:val="22"/>
  </w:num>
  <w:num w:numId="29">
    <w:abstractNumId w:val="113"/>
  </w:num>
  <w:num w:numId="30">
    <w:abstractNumId w:val="157"/>
  </w:num>
  <w:num w:numId="31">
    <w:abstractNumId w:val="117"/>
  </w:num>
  <w:num w:numId="32">
    <w:abstractNumId w:val="25"/>
  </w:num>
  <w:num w:numId="33">
    <w:abstractNumId w:val="91"/>
  </w:num>
  <w:num w:numId="34">
    <w:abstractNumId w:val="102"/>
  </w:num>
  <w:num w:numId="35">
    <w:abstractNumId w:val="99"/>
  </w:num>
  <w:num w:numId="36">
    <w:abstractNumId w:val="104"/>
  </w:num>
  <w:num w:numId="3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num>
  <w:num w:numId="39">
    <w:abstractNumId w:val="160"/>
  </w:num>
  <w:num w:numId="40">
    <w:abstractNumId w:val="44"/>
  </w:num>
  <w:num w:numId="41">
    <w:abstractNumId w:val="54"/>
  </w:num>
  <w:num w:numId="42">
    <w:abstractNumId w:val="145"/>
  </w:num>
  <w:num w:numId="43">
    <w:abstractNumId w:val="90"/>
  </w:num>
  <w:num w:numId="44">
    <w:abstractNumId w:val="11"/>
  </w:num>
  <w:num w:numId="45">
    <w:abstractNumId w:val="92"/>
  </w:num>
  <w:num w:numId="46">
    <w:abstractNumId w:val="143"/>
  </w:num>
  <w:num w:numId="47">
    <w:abstractNumId w:val="42"/>
  </w:num>
  <w:num w:numId="48">
    <w:abstractNumId w:val="79"/>
  </w:num>
  <w:num w:numId="49">
    <w:abstractNumId w:val="48"/>
  </w:num>
  <w:num w:numId="50">
    <w:abstractNumId w:val="14"/>
  </w:num>
  <w:num w:numId="5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5"/>
  </w:num>
  <w:num w:numId="53">
    <w:abstractNumId w:val="152"/>
  </w:num>
  <w:num w:numId="54">
    <w:abstractNumId w:val="146"/>
  </w:num>
  <w:num w:numId="55">
    <w:abstractNumId w:val="159"/>
  </w:num>
  <w:num w:numId="56">
    <w:abstractNumId w:val="96"/>
  </w:num>
  <w:num w:numId="57">
    <w:abstractNumId w:val="118"/>
  </w:num>
  <w:num w:numId="58">
    <w:abstractNumId w:val="101"/>
  </w:num>
  <w:num w:numId="59">
    <w:abstractNumId w:val="46"/>
  </w:num>
  <w:num w:numId="60">
    <w:abstractNumId w:val="112"/>
  </w:num>
  <w:num w:numId="61">
    <w:abstractNumId w:val="129"/>
  </w:num>
  <w:num w:numId="62">
    <w:abstractNumId w:val="8"/>
  </w:num>
  <w:num w:numId="63">
    <w:abstractNumId w:val="109"/>
  </w:num>
  <w:num w:numId="64">
    <w:abstractNumId w:val="106"/>
  </w:num>
  <w:num w:numId="65">
    <w:abstractNumId w:val="119"/>
  </w:num>
  <w:num w:numId="66">
    <w:abstractNumId w:val="164"/>
  </w:num>
  <w:num w:numId="67">
    <w:abstractNumId w:val="85"/>
  </w:num>
  <w:num w:numId="68">
    <w:abstractNumId w:val="169"/>
  </w:num>
  <w:num w:numId="69">
    <w:abstractNumId w:val="76"/>
  </w:num>
  <w:num w:numId="70">
    <w:abstractNumId w:val="147"/>
  </w:num>
  <w:num w:numId="71">
    <w:abstractNumId w:val="123"/>
  </w:num>
  <w:num w:numId="72">
    <w:abstractNumId w:val="66"/>
  </w:num>
  <w:num w:numId="73">
    <w:abstractNumId w:val="153"/>
  </w:num>
  <w:num w:numId="74">
    <w:abstractNumId w:val="141"/>
  </w:num>
  <w:num w:numId="75">
    <w:abstractNumId w:val="114"/>
  </w:num>
  <w:num w:numId="76">
    <w:abstractNumId w:val="5"/>
  </w:num>
  <w:num w:numId="77">
    <w:abstractNumId w:val="52"/>
  </w:num>
  <w:num w:numId="78">
    <w:abstractNumId w:val="60"/>
  </w:num>
  <w:num w:numId="79">
    <w:abstractNumId w:val="71"/>
  </w:num>
  <w:num w:numId="80">
    <w:abstractNumId w:val="7"/>
  </w:num>
  <w:num w:numId="81">
    <w:abstractNumId w:val="165"/>
  </w:num>
  <w:num w:numId="82">
    <w:abstractNumId w:val="68"/>
  </w:num>
  <w:num w:numId="83">
    <w:abstractNumId w:val="38"/>
  </w:num>
  <w:num w:numId="84">
    <w:abstractNumId w:val="154"/>
  </w:num>
  <w:num w:numId="85">
    <w:abstractNumId w:val="124"/>
  </w:num>
  <w:num w:numId="86">
    <w:abstractNumId w:val="29"/>
  </w:num>
  <w:num w:numId="87">
    <w:abstractNumId w:val="127"/>
  </w:num>
  <w:num w:numId="88">
    <w:abstractNumId w:val="105"/>
  </w:num>
  <w:num w:numId="89">
    <w:abstractNumId w:val="16"/>
  </w:num>
  <w:num w:numId="90">
    <w:abstractNumId w:val="19"/>
  </w:num>
  <w:num w:numId="91">
    <w:abstractNumId w:val="84"/>
  </w:num>
  <w:num w:numId="92">
    <w:abstractNumId w:val="94"/>
  </w:num>
  <w:num w:numId="93">
    <w:abstractNumId w:val="166"/>
  </w:num>
  <w:num w:numId="94">
    <w:abstractNumId w:val="93"/>
  </w:num>
  <w:num w:numId="95">
    <w:abstractNumId w:val="135"/>
  </w:num>
  <w:num w:numId="96">
    <w:abstractNumId w:val="34"/>
  </w:num>
  <w:num w:numId="97">
    <w:abstractNumId w:val="97"/>
  </w:num>
  <w:num w:numId="98">
    <w:abstractNumId w:val="9"/>
  </w:num>
  <w:num w:numId="99">
    <w:abstractNumId w:val="126"/>
  </w:num>
  <w:num w:numId="100">
    <w:abstractNumId w:val="98"/>
  </w:num>
  <w:num w:numId="101">
    <w:abstractNumId w:val="63"/>
  </w:num>
  <w:num w:numId="102">
    <w:abstractNumId w:val="132"/>
  </w:num>
  <w:num w:numId="103">
    <w:abstractNumId w:val="27"/>
  </w:num>
  <w:num w:numId="104">
    <w:abstractNumId w:val="6"/>
  </w:num>
  <w:num w:numId="105">
    <w:abstractNumId w:val="149"/>
  </w:num>
  <w:num w:numId="106">
    <w:abstractNumId w:val="21"/>
  </w:num>
  <w:num w:numId="107">
    <w:abstractNumId w:val="70"/>
  </w:num>
  <w:num w:numId="108">
    <w:abstractNumId w:val="131"/>
  </w:num>
  <w:num w:numId="109">
    <w:abstractNumId w:val="0"/>
  </w:num>
  <w:num w:numId="110">
    <w:abstractNumId w:val="49"/>
  </w:num>
  <w:num w:numId="111">
    <w:abstractNumId w:val="168"/>
  </w:num>
  <w:num w:numId="112">
    <w:abstractNumId w:val="18"/>
  </w:num>
  <w:num w:numId="113">
    <w:abstractNumId w:val="122"/>
  </w:num>
  <w:num w:numId="114">
    <w:abstractNumId w:val="128"/>
  </w:num>
  <w:num w:numId="115">
    <w:abstractNumId w:val="142"/>
  </w:num>
  <w:num w:numId="116">
    <w:abstractNumId w:val="107"/>
  </w:num>
  <w:num w:numId="117">
    <w:abstractNumId w:val="163"/>
  </w:num>
  <w:num w:numId="118">
    <w:abstractNumId w:val="100"/>
  </w:num>
  <w:num w:numId="119">
    <w:abstractNumId w:val="72"/>
  </w:num>
  <w:num w:numId="120">
    <w:abstractNumId w:val="15"/>
  </w:num>
  <w:num w:numId="121">
    <w:abstractNumId w:val="75"/>
  </w:num>
  <w:num w:numId="122">
    <w:abstractNumId w:val="13"/>
  </w:num>
  <w:num w:numId="123">
    <w:abstractNumId w:val="56"/>
  </w:num>
  <w:num w:numId="124">
    <w:abstractNumId w:val="10"/>
  </w:num>
  <w:num w:numId="125">
    <w:abstractNumId w:val="82"/>
  </w:num>
  <w:num w:numId="126">
    <w:abstractNumId w:val="133"/>
  </w:num>
  <w:num w:numId="127">
    <w:abstractNumId w:val="121"/>
  </w:num>
  <w:num w:numId="128">
    <w:abstractNumId w:val="55"/>
  </w:num>
  <w:num w:numId="129">
    <w:abstractNumId w:val="31"/>
  </w:num>
  <w:num w:numId="130">
    <w:abstractNumId w:val="65"/>
  </w:num>
  <w:num w:numId="131">
    <w:abstractNumId w:val="74"/>
  </w:num>
  <w:num w:numId="132">
    <w:abstractNumId w:val="33"/>
  </w:num>
  <w:num w:numId="133">
    <w:abstractNumId w:val="162"/>
  </w:num>
  <w:num w:numId="134">
    <w:abstractNumId w:val="53"/>
  </w:num>
  <w:num w:numId="135">
    <w:abstractNumId w:val="20"/>
  </w:num>
  <w:num w:numId="136">
    <w:abstractNumId w:val="148"/>
  </w:num>
  <w:num w:numId="137">
    <w:abstractNumId w:val="64"/>
  </w:num>
  <w:num w:numId="138">
    <w:abstractNumId w:val="169"/>
  </w:num>
  <w:num w:numId="139">
    <w:abstractNumId w:val="30"/>
  </w:num>
  <w:num w:numId="140">
    <w:abstractNumId w:val="87"/>
  </w:num>
  <w:num w:numId="141">
    <w:abstractNumId w:val="59"/>
  </w:num>
  <w:num w:numId="142">
    <w:abstractNumId w:val="35"/>
  </w:num>
  <w:num w:numId="143">
    <w:abstractNumId w:val="24"/>
  </w:num>
  <w:num w:numId="144">
    <w:abstractNumId w:val="40"/>
  </w:num>
  <w:num w:numId="145">
    <w:abstractNumId w:val="32"/>
  </w:num>
  <w:num w:numId="146">
    <w:abstractNumId w:val="125"/>
  </w:num>
  <w:num w:numId="147">
    <w:abstractNumId w:val="170"/>
  </w:num>
  <w:num w:numId="148">
    <w:abstractNumId w:val="111"/>
  </w:num>
  <w:num w:numId="149">
    <w:abstractNumId w:val="50"/>
  </w:num>
  <w:num w:numId="150">
    <w:abstractNumId w:val="80"/>
  </w:num>
  <w:num w:numId="151">
    <w:abstractNumId w:val="150"/>
  </w:num>
  <w:num w:numId="152">
    <w:abstractNumId w:val="161"/>
  </w:num>
  <w:num w:numId="153">
    <w:abstractNumId w:val="77"/>
  </w:num>
  <w:num w:numId="154">
    <w:abstractNumId w:val="43"/>
  </w:num>
  <w:num w:numId="155">
    <w:abstractNumId w:val="61"/>
  </w:num>
  <w:num w:numId="156">
    <w:abstractNumId w:val="88"/>
  </w:num>
  <w:num w:numId="157">
    <w:abstractNumId w:val="51"/>
  </w:num>
  <w:num w:numId="158">
    <w:abstractNumId w:val="95"/>
  </w:num>
  <w:num w:numId="159">
    <w:abstractNumId w:val="86"/>
  </w:num>
  <w:num w:numId="160">
    <w:abstractNumId w:val="156"/>
  </w:num>
  <w:num w:numId="161">
    <w:abstractNumId w:val="171"/>
  </w:num>
  <w:num w:numId="162">
    <w:abstractNumId w:val="73"/>
  </w:num>
  <w:num w:numId="163">
    <w:abstractNumId w:val="123"/>
    <w:lvlOverride w:ilvl="0">
      <w:lvl w:ilvl="0">
        <w:start w:val="5"/>
        <w:numFmt w:val="decimal"/>
        <w:lvlText w:val="%1."/>
        <w:lvlJc w:val="left"/>
        <w:pPr>
          <w:tabs>
            <w:tab w:val="num" w:pos="360"/>
          </w:tabs>
          <w:ind w:left="360" w:hanging="360"/>
        </w:pPr>
        <w:rPr>
          <w:rFonts w:cs="Times New Roman" w:hint="default"/>
          <w:b/>
        </w:rPr>
      </w:lvl>
    </w:lvlOverride>
    <w:lvlOverride w:ilvl="1">
      <w:lvl w:ilvl="1">
        <w:start w:val="1"/>
        <w:numFmt w:val="decimal"/>
        <w:lvlText w:val="%1.%2."/>
        <w:lvlJc w:val="left"/>
        <w:pPr>
          <w:tabs>
            <w:tab w:val="num" w:pos="785"/>
          </w:tabs>
          <w:ind w:left="785" w:hanging="360"/>
        </w:pPr>
        <w:rPr>
          <w:rFonts w:cs="Times New Roman" w:hint="default"/>
          <w:b/>
          <w:i w:val="0"/>
          <w:sz w:val="22"/>
          <w:szCs w:val="22"/>
        </w:rPr>
      </w:lvl>
    </w:lvlOverride>
    <w:lvlOverride w:ilvl="2">
      <w:lvl w:ilvl="2">
        <w:start w:val="1"/>
        <w:numFmt w:val="decimal"/>
        <w:lvlText w:val="%1.%2.%3."/>
        <w:lvlJc w:val="left"/>
        <w:pPr>
          <w:tabs>
            <w:tab w:val="num" w:pos="720"/>
          </w:tabs>
          <w:ind w:left="720" w:hanging="720"/>
        </w:pPr>
        <w:rPr>
          <w:rFonts w:cs="Times New Roman" w:hint="default"/>
          <w:b/>
        </w:rPr>
      </w:lvl>
    </w:lvlOverride>
    <w:lvlOverride w:ilvl="3">
      <w:lvl w:ilvl="3">
        <w:start w:val="1"/>
        <w:numFmt w:val="decimal"/>
        <w:lvlText w:val="%1.%2.%3.%4."/>
        <w:lvlJc w:val="left"/>
        <w:pPr>
          <w:tabs>
            <w:tab w:val="num" w:pos="720"/>
          </w:tabs>
          <w:ind w:left="720" w:hanging="720"/>
        </w:pPr>
        <w:rPr>
          <w:rFonts w:cs="Times New Roman" w:hint="default"/>
          <w:b/>
        </w:rPr>
      </w:lvl>
    </w:lvlOverride>
    <w:lvlOverride w:ilvl="4">
      <w:lvl w:ilvl="4">
        <w:start w:val="1"/>
        <w:numFmt w:val="decimal"/>
        <w:lvlText w:val="%1.%2.%3.%4.%5."/>
        <w:lvlJc w:val="left"/>
        <w:pPr>
          <w:tabs>
            <w:tab w:val="num" w:pos="1080"/>
          </w:tabs>
          <w:ind w:left="1080" w:hanging="1080"/>
        </w:pPr>
        <w:rPr>
          <w:rFonts w:cs="Times New Roman" w:hint="default"/>
          <w:b/>
        </w:rPr>
      </w:lvl>
    </w:lvlOverride>
    <w:lvlOverride w:ilvl="5">
      <w:lvl w:ilvl="5">
        <w:start w:val="1"/>
        <w:numFmt w:val="decimal"/>
        <w:lvlText w:val="%1.%2.%3.%4.%5.%6."/>
        <w:lvlJc w:val="left"/>
        <w:pPr>
          <w:tabs>
            <w:tab w:val="num" w:pos="1080"/>
          </w:tabs>
          <w:ind w:left="1080" w:hanging="1080"/>
        </w:pPr>
        <w:rPr>
          <w:rFonts w:cs="Times New Roman" w:hint="default"/>
          <w:b/>
        </w:rPr>
      </w:lvl>
    </w:lvlOverride>
    <w:lvlOverride w:ilvl="6">
      <w:lvl w:ilvl="6">
        <w:start w:val="1"/>
        <w:numFmt w:val="decimal"/>
        <w:lvlText w:val="%1.%2.%3.%4.%5.%6.%7."/>
        <w:lvlJc w:val="left"/>
        <w:pPr>
          <w:tabs>
            <w:tab w:val="num" w:pos="1440"/>
          </w:tabs>
          <w:ind w:left="1440" w:hanging="1440"/>
        </w:pPr>
        <w:rPr>
          <w:rFonts w:cs="Times New Roman" w:hint="default"/>
          <w:b/>
        </w:rPr>
      </w:lvl>
    </w:lvlOverride>
    <w:lvlOverride w:ilvl="7">
      <w:lvl w:ilvl="7">
        <w:start w:val="1"/>
        <w:numFmt w:val="decimal"/>
        <w:lvlText w:val="%1.%2.%3.%4.%5.%6.%7.%8."/>
        <w:lvlJc w:val="left"/>
        <w:pPr>
          <w:tabs>
            <w:tab w:val="num" w:pos="1440"/>
          </w:tabs>
          <w:ind w:left="1440" w:hanging="1440"/>
        </w:pPr>
        <w:rPr>
          <w:rFonts w:cs="Times New Roman" w:hint="default"/>
          <w:b/>
        </w:rPr>
      </w:lvl>
    </w:lvlOverride>
    <w:lvlOverride w:ilvl="8">
      <w:lvl w:ilvl="8">
        <w:start w:val="1"/>
        <w:numFmt w:val="decimal"/>
        <w:lvlText w:val="%1.%2.%3.%4.%5.%6.%7.%8.%9."/>
        <w:lvlJc w:val="left"/>
        <w:pPr>
          <w:tabs>
            <w:tab w:val="num" w:pos="1800"/>
          </w:tabs>
          <w:ind w:left="1800" w:hanging="1800"/>
        </w:pPr>
        <w:rPr>
          <w:rFonts w:cs="Times New Roman" w:hint="default"/>
          <w:b/>
        </w:rPr>
      </w:lvl>
    </w:lvlOverride>
  </w:num>
  <w:num w:numId="164">
    <w:abstractNumId w:val="123"/>
    <w:lvlOverride w:ilvl="0">
      <w:lvl w:ilvl="0">
        <w:start w:val="5"/>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5">
    <w:abstractNumId w:val="45"/>
  </w:num>
  <w:num w:numId="166">
    <w:abstractNumId w:val="158"/>
  </w:num>
  <w:num w:numId="167">
    <w:abstractNumId w:val="89"/>
  </w:num>
  <w:num w:numId="168">
    <w:abstractNumId w:val="108"/>
  </w:num>
  <w:num w:numId="169">
    <w:abstractNumId w:val="103"/>
  </w:num>
  <w:num w:numId="170">
    <w:abstractNumId w:val="155"/>
  </w:num>
  <w:num w:numId="171">
    <w:abstractNumId w:val="78"/>
  </w:num>
  <w:num w:numId="172">
    <w:abstractNumId w:val="17"/>
  </w:num>
  <w:num w:numId="173">
    <w:abstractNumId w:val="58"/>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E6"/>
    <w:rsid w:val="000007D7"/>
    <w:rsid w:val="000009F3"/>
    <w:rsid w:val="00001338"/>
    <w:rsid w:val="000016E2"/>
    <w:rsid w:val="00003CBB"/>
    <w:rsid w:val="000050E8"/>
    <w:rsid w:val="0000518C"/>
    <w:rsid w:val="000053B9"/>
    <w:rsid w:val="00005DD8"/>
    <w:rsid w:val="00006128"/>
    <w:rsid w:val="000070BB"/>
    <w:rsid w:val="000071CA"/>
    <w:rsid w:val="00007D05"/>
    <w:rsid w:val="00007D36"/>
    <w:rsid w:val="00010400"/>
    <w:rsid w:val="000111CE"/>
    <w:rsid w:val="00011EA5"/>
    <w:rsid w:val="00012063"/>
    <w:rsid w:val="00012415"/>
    <w:rsid w:val="00013392"/>
    <w:rsid w:val="00013AF0"/>
    <w:rsid w:val="00013FE8"/>
    <w:rsid w:val="0001535A"/>
    <w:rsid w:val="000156B1"/>
    <w:rsid w:val="00015EA7"/>
    <w:rsid w:val="00016EB2"/>
    <w:rsid w:val="000173E8"/>
    <w:rsid w:val="000209A9"/>
    <w:rsid w:val="00021738"/>
    <w:rsid w:val="00021ABB"/>
    <w:rsid w:val="00022975"/>
    <w:rsid w:val="00022B50"/>
    <w:rsid w:val="000250EF"/>
    <w:rsid w:val="0002535F"/>
    <w:rsid w:val="00026C03"/>
    <w:rsid w:val="00030002"/>
    <w:rsid w:val="000303A7"/>
    <w:rsid w:val="00031011"/>
    <w:rsid w:val="00031D8F"/>
    <w:rsid w:val="00032B61"/>
    <w:rsid w:val="0003371B"/>
    <w:rsid w:val="0003440F"/>
    <w:rsid w:val="00035479"/>
    <w:rsid w:val="00035515"/>
    <w:rsid w:val="00035580"/>
    <w:rsid w:val="00036670"/>
    <w:rsid w:val="00037A49"/>
    <w:rsid w:val="00037F6B"/>
    <w:rsid w:val="00044EA7"/>
    <w:rsid w:val="00047511"/>
    <w:rsid w:val="000476DE"/>
    <w:rsid w:val="00053271"/>
    <w:rsid w:val="00053DE3"/>
    <w:rsid w:val="00054AF6"/>
    <w:rsid w:val="00054DC6"/>
    <w:rsid w:val="00055264"/>
    <w:rsid w:val="00055BE2"/>
    <w:rsid w:val="00055E9D"/>
    <w:rsid w:val="00056594"/>
    <w:rsid w:val="0005659A"/>
    <w:rsid w:val="00056B41"/>
    <w:rsid w:val="00056CF7"/>
    <w:rsid w:val="00057899"/>
    <w:rsid w:val="000578E6"/>
    <w:rsid w:val="0006079B"/>
    <w:rsid w:val="0006139D"/>
    <w:rsid w:val="00062A13"/>
    <w:rsid w:val="00062CAB"/>
    <w:rsid w:val="00062DEB"/>
    <w:rsid w:val="00064808"/>
    <w:rsid w:val="00064998"/>
    <w:rsid w:val="00065411"/>
    <w:rsid w:val="00065490"/>
    <w:rsid w:val="00065AE0"/>
    <w:rsid w:val="00065F40"/>
    <w:rsid w:val="0007167F"/>
    <w:rsid w:val="00071951"/>
    <w:rsid w:val="000725D5"/>
    <w:rsid w:val="000729A7"/>
    <w:rsid w:val="00073E61"/>
    <w:rsid w:val="00073F36"/>
    <w:rsid w:val="00074839"/>
    <w:rsid w:val="00074CE7"/>
    <w:rsid w:val="00074F32"/>
    <w:rsid w:val="00075AE9"/>
    <w:rsid w:val="00075DBE"/>
    <w:rsid w:val="00076D28"/>
    <w:rsid w:val="00076E9F"/>
    <w:rsid w:val="000770EF"/>
    <w:rsid w:val="00077D0E"/>
    <w:rsid w:val="000811CB"/>
    <w:rsid w:val="00081F82"/>
    <w:rsid w:val="0008284C"/>
    <w:rsid w:val="00082B56"/>
    <w:rsid w:val="00083410"/>
    <w:rsid w:val="00084DB0"/>
    <w:rsid w:val="00085317"/>
    <w:rsid w:val="00085AC2"/>
    <w:rsid w:val="00087BD8"/>
    <w:rsid w:val="00090396"/>
    <w:rsid w:val="00090D5E"/>
    <w:rsid w:val="0009252D"/>
    <w:rsid w:val="0009340F"/>
    <w:rsid w:val="00093AA4"/>
    <w:rsid w:val="00094701"/>
    <w:rsid w:val="00094B48"/>
    <w:rsid w:val="00094CE5"/>
    <w:rsid w:val="000953DA"/>
    <w:rsid w:val="000961E2"/>
    <w:rsid w:val="00096BCE"/>
    <w:rsid w:val="000972C1"/>
    <w:rsid w:val="00097575"/>
    <w:rsid w:val="00097F4E"/>
    <w:rsid w:val="000A0533"/>
    <w:rsid w:val="000A2CE1"/>
    <w:rsid w:val="000A333D"/>
    <w:rsid w:val="000A38B5"/>
    <w:rsid w:val="000A39A9"/>
    <w:rsid w:val="000A497B"/>
    <w:rsid w:val="000A4EAC"/>
    <w:rsid w:val="000A4F22"/>
    <w:rsid w:val="000A5726"/>
    <w:rsid w:val="000A6C73"/>
    <w:rsid w:val="000A7259"/>
    <w:rsid w:val="000A78CF"/>
    <w:rsid w:val="000B03DA"/>
    <w:rsid w:val="000B062D"/>
    <w:rsid w:val="000B0858"/>
    <w:rsid w:val="000B0BED"/>
    <w:rsid w:val="000B148D"/>
    <w:rsid w:val="000B2002"/>
    <w:rsid w:val="000B2ED1"/>
    <w:rsid w:val="000B35C4"/>
    <w:rsid w:val="000B3D72"/>
    <w:rsid w:val="000B49C4"/>
    <w:rsid w:val="000B4E49"/>
    <w:rsid w:val="000B5003"/>
    <w:rsid w:val="000B6109"/>
    <w:rsid w:val="000B69BB"/>
    <w:rsid w:val="000B6A65"/>
    <w:rsid w:val="000C0F4C"/>
    <w:rsid w:val="000C13C8"/>
    <w:rsid w:val="000C217E"/>
    <w:rsid w:val="000C2351"/>
    <w:rsid w:val="000C23EE"/>
    <w:rsid w:val="000C31B2"/>
    <w:rsid w:val="000C4DC7"/>
    <w:rsid w:val="000C5136"/>
    <w:rsid w:val="000C5B03"/>
    <w:rsid w:val="000C63B9"/>
    <w:rsid w:val="000C6477"/>
    <w:rsid w:val="000C6B43"/>
    <w:rsid w:val="000C6CA6"/>
    <w:rsid w:val="000C6E10"/>
    <w:rsid w:val="000C787F"/>
    <w:rsid w:val="000C7FCA"/>
    <w:rsid w:val="000D0808"/>
    <w:rsid w:val="000D1A5F"/>
    <w:rsid w:val="000D37E3"/>
    <w:rsid w:val="000D3E01"/>
    <w:rsid w:val="000D423F"/>
    <w:rsid w:val="000D5176"/>
    <w:rsid w:val="000D67F9"/>
    <w:rsid w:val="000D6875"/>
    <w:rsid w:val="000D6F65"/>
    <w:rsid w:val="000D7015"/>
    <w:rsid w:val="000D72FC"/>
    <w:rsid w:val="000D747A"/>
    <w:rsid w:val="000E048D"/>
    <w:rsid w:val="000E0605"/>
    <w:rsid w:val="000E142C"/>
    <w:rsid w:val="000E26AD"/>
    <w:rsid w:val="000E2794"/>
    <w:rsid w:val="000E2BB8"/>
    <w:rsid w:val="000E36CA"/>
    <w:rsid w:val="000E3FD1"/>
    <w:rsid w:val="000E4EDB"/>
    <w:rsid w:val="000E5EB5"/>
    <w:rsid w:val="000E61C9"/>
    <w:rsid w:val="000E7AC6"/>
    <w:rsid w:val="000F0B88"/>
    <w:rsid w:val="000F20F0"/>
    <w:rsid w:val="000F2388"/>
    <w:rsid w:val="000F2DD2"/>
    <w:rsid w:val="000F3C7F"/>
    <w:rsid w:val="000F4183"/>
    <w:rsid w:val="000F4CD1"/>
    <w:rsid w:val="000F5107"/>
    <w:rsid w:val="000F7D6B"/>
    <w:rsid w:val="001000A9"/>
    <w:rsid w:val="00100A05"/>
    <w:rsid w:val="0010123B"/>
    <w:rsid w:val="001015CE"/>
    <w:rsid w:val="00101B1B"/>
    <w:rsid w:val="00101E42"/>
    <w:rsid w:val="00102E66"/>
    <w:rsid w:val="00103CEC"/>
    <w:rsid w:val="00104802"/>
    <w:rsid w:val="00104908"/>
    <w:rsid w:val="001055E9"/>
    <w:rsid w:val="001055F4"/>
    <w:rsid w:val="001059B5"/>
    <w:rsid w:val="00105A1A"/>
    <w:rsid w:val="00105E34"/>
    <w:rsid w:val="00106913"/>
    <w:rsid w:val="00106D06"/>
    <w:rsid w:val="001076E9"/>
    <w:rsid w:val="00107705"/>
    <w:rsid w:val="0011021D"/>
    <w:rsid w:val="00110D29"/>
    <w:rsid w:val="001110E3"/>
    <w:rsid w:val="001115EC"/>
    <w:rsid w:val="0011192F"/>
    <w:rsid w:val="00112872"/>
    <w:rsid w:val="00112C9B"/>
    <w:rsid w:val="001132A9"/>
    <w:rsid w:val="00113677"/>
    <w:rsid w:val="00113809"/>
    <w:rsid w:val="001138C3"/>
    <w:rsid w:val="00114229"/>
    <w:rsid w:val="00114D48"/>
    <w:rsid w:val="00116DDE"/>
    <w:rsid w:val="00117468"/>
    <w:rsid w:val="00117A20"/>
    <w:rsid w:val="00117AE0"/>
    <w:rsid w:val="001206F5"/>
    <w:rsid w:val="001208E0"/>
    <w:rsid w:val="00120E18"/>
    <w:rsid w:val="001210B4"/>
    <w:rsid w:val="001216BE"/>
    <w:rsid w:val="0012171C"/>
    <w:rsid w:val="00123008"/>
    <w:rsid w:val="00123F59"/>
    <w:rsid w:val="00124E08"/>
    <w:rsid w:val="001260FE"/>
    <w:rsid w:val="00126894"/>
    <w:rsid w:val="00126F78"/>
    <w:rsid w:val="0012704E"/>
    <w:rsid w:val="0012729A"/>
    <w:rsid w:val="001275F9"/>
    <w:rsid w:val="00127996"/>
    <w:rsid w:val="00130165"/>
    <w:rsid w:val="00131231"/>
    <w:rsid w:val="0013247A"/>
    <w:rsid w:val="0013324D"/>
    <w:rsid w:val="001335F4"/>
    <w:rsid w:val="00133F2A"/>
    <w:rsid w:val="001342E8"/>
    <w:rsid w:val="00134702"/>
    <w:rsid w:val="00135DD5"/>
    <w:rsid w:val="00137839"/>
    <w:rsid w:val="001400F7"/>
    <w:rsid w:val="00140330"/>
    <w:rsid w:val="001406DD"/>
    <w:rsid w:val="0014078C"/>
    <w:rsid w:val="00140EFC"/>
    <w:rsid w:val="00145C46"/>
    <w:rsid w:val="00145E42"/>
    <w:rsid w:val="0014689B"/>
    <w:rsid w:val="00146CFE"/>
    <w:rsid w:val="00151555"/>
    <w:rsid w:val="0015246D"/>
    <w:rsid w:val="001537DE"/>
    <w:rsid w:val="001541D3"/>
    <w:rsid w:val="001549A9"/>
    <w:rsid w:val="001550FC"/>
    <w:rsid w:val="00155B22"/>
    <w:rsid w:val="00156B9C"/>
    <w:rsid w:val="00156EB6"/>
    <w:rsid w:val="00156F3F"/>
    <w:rsid w:val="00157141"/>
    <w:rsid w:val="001577B6"/>
    <w:rsid w:val="00160659"/>
    <w:rsid w:val="00161A7C"/>
    <w:rsid w:val="001625D3"/>
    <w:rsid w:val="0016345F"/>
    <w:rsid w:val="0016359C"/>
    <w:rsid w:val="00163714"/>
    <w:rsid w:val="0016537D"/>
    <w:rsid w:val="00166026"/>
    <w:rsid w:val="0016650A"/>
    <w:rsid w:val="00166973"/>
    <w:rsid w:val="00166ADA"/>
    <w:rsid w:val="001675A6"/>
    <w:rsid w:val="00167746"/>
    <w:rsid w:val="00170484"/>
    <w:rsid w:val="00170561"/>
    <w:rsid w:val="00170A93"/>
    <w:rsid w:val="001717AE"/>
    <w:rsid w:val="00171DC6"/>
    <w:rsid w:val="0017259E"/>
    <w:rsid w:val="001734DC"/>
    <w:rsid w:val="00173585"/>
    <w:rsid w:val="00173872"/>
    <w:rsid w:val="00174611"/>
    <w:rsid w:val="0017492E"/>
    <w:rsid w:val="00174B77"/>
    <w:rsid w:val="00174C21"/>
    <w:rsid w:val="001752BC"/>
    <w:rsid w:val="00175319"/>
    <w:rsid w:val="00176D29"/>
    <w:rsid w:val="00177A76"/>
    <w:rsid w:val="00177C1F"/>
    <w:rsid w:val="001805FB"/>
    <w:rsid w:val="0018128C"/>
    <w:rsid w:val="00181AA9"/>
    <w:rsid w:val="00182419"/>
    <w:rsid w:val="00182726"/>
    <w:rsid w:val="00183105"/>
    <w:rsid w:val="0018378D"/>
    <w:rsid w:val="001837A0"/>
    <w:rsid w:val="00183810"/>
    <w:rsid w:val="001857D6"/>
    <w:rsid w:val="00185DB1"/>
    <w:rsid w:val="00185E3C"/>
    <w:rsid w:val="001862A1"/>
    <w:rsid w:val="0018633E"/>
    <w:rsid w:val="001864FB"/>
    <w:rsid w:val="00186787"/>
    <w:rsid w:val="00186E05"/>
    <w:rsid w:val="001874A1"/>
    <w:rsid w:val="00187654"/>
    <w:rsid w:val="00190233"/>
    <w:rsid w:val="001910F1"/>
    <w:rsid w:val="00191493"/>
    <w:rsid w:val="001934A2"/>
    <w:rsid w:val="00193576"/>
    <w:rsid w:val="001938F2"/>
    <w:rsid w:val="001953E4"/>
    <w:rsid w:val="00196159"/>
    <w:rsid w:val="00196A89"/>
    <w:rsid w:val="00197828"/>
    <w:rsid w:val="001A13B9"/>
    <w:rsid w:val="001A14EE"/>
    <w:rsid w:val="001A16BD"/>
    <w:rsid w:val="001A1E9F"/>
    <w:rsid w:val="001A2135"/>
    <w:rsid w:val="001A32B6"/>
    <w:rsid w:val="001A3ADA"/>
    <w:rsid w:val="001A5206"/>
    <w:rsid w:val="001A567E"/>
    <w:rsid w:val="001A62B7"/>
    <w:rsid w:val="001A73C7"/>
    <w:rsid w:val="001B152C"/>
    <w:rsid w:val="001B35F7"/>
    <w:rsid w:val="001B467B"/>
    <w:rsid w:val="001B5308"/>
    <w:rsid w:val="001B7137"/>
    <w:rsid w:val="001B739A"/>
    <w:rsid w:val="001B7685"/>
    <w:rsid w:val="001C03A8"/>
    <w:rsid w:val="001C0555"/>
    <w:rsid w:val="001C0761"/>
    <w:rsid w:val="001C083B"/>
    <w:rsid w:val="001C0E89"/>
    <w:rsid w:val="001C1EB3"/>
    <w:rsid w:val="001C2517"/>
    <w:rsid w:val="001C2608"/>
    <w:rsid w:val="001C2F2A"/>
    <w:rsid w:val="001C3656"/>
    <w:rsid w:val="001C3A6E"/>
    <w:rsid w:val="001C3D09"/>
    <w:rsid w:val="001C4C04"/>
    <w:rsid w:val="001C4D1B"/>
    <w:rsid w:val="001C50C1"/>
    <w:rsid w:val="001C5100"/>
    <w:rsid w:val="001C523E"/>
    <w:rsid w:val="001C6CAC"/>
    <w:rsid w:val="001C6EEC"/>
    <w:rsid w:val="001C7FB5"/>
    <w:rsid w:val="001D0BE8"/>
    <w:rsid w:val="001D1402"/>
    <w:rsid w:val="001D1BCC"/>
    <w:rsid w:val="001D1D1F"/>
    <w:rsid w:val="001D2700"/>
    <w:rsid w:val="001D2FFE"/>
    <w:rsid w:val="001D30BD"/>
    <w:rsid w:val="001D3251"/>
    <w:rsid w:val="001D484C"/>
    <w:rsid w:val="001D5573"/>
    <w:rsid w:val="001D57F4"/>
    <w:rsid w:val="001D5B47"/>
    <w:rsid w:val="001D6CCC"/>
    <w:rsid w:val="001D6ED6"/>
    <w:rsid w:val="001D7882"/>
    <w:rsid w:val="001D7BA9"/>
    <w:rsid w:val="001E0794"/>
    <w:rsid w:val="001E0E6E"/>
    <w:rsid w:val="001E0ED8"/>
    <w:rsid w:val="001E14BA"/>
    <w:rsid w:val="001E16B2"/>
    <w:rsid w:val="001E2994"/>
    <w:rsid w:val="001E3543"/>
    <w:rsid w:val="001E4732"/>
    <w:rsid w:val="001E4A74"/>
    <w:rsid w:val="001E4E6B"/>
    <w:rsid w:val="001E533A"/>
    <w:rsid w:val="001E53B3"/>
    <w:rsid w:val="001E57BF"/>
    <w:rsid w:val="001E5CBE"/>
    <w:rsid w:val="001E5D79"/>
    <w:rsid w:val="001E7CA2"/>
    <w:rsid w:val="001F0608"/>
    <w:rsid w:val="001F0958"/>
    <w:rsid w:val="001F09EA"/>
    <w:rsid w:val="001F115D"/>
    <w:rsid w:val="001F18F2"/>
    <w:rsid w:val="001F1A00"/>
    <w:rsid w:val="001F1CD5"/>
    <w:rsid w:val="001F2879"/>
    <w:rsid w:val="001F2C94"/>
    <w:rsid w:val="001F3841"/>
    <w:rsid w:val="001F4952"/>
    <w:rsid w:val="001F5061"/>
    <w:rsid w:val="001F65CB"/>
    <w:rsid w:val="001F6DA7"/>
    <w:rsid w:val="001F71F6"/>
    <w:rsid w:val="001F760D"/>
    <w:rsid w:val="00200C21"/>
    <w:rsid w:val="00200E30"/>
    <w:rsid w:val="002015C3"/>
    <w:rsid w:val="00202ED3"/>
    <w:rsid w:val="00204C4B"/>
    <w:rsid w:val="00206678"/>
    <w:rsid w:val="00206873"/>
    <w:rsid w:val="00206C94"/>
    <w:rsid w:val="00207678"/>
    <w:rsid w:val="00207851"/>
    <w:rsid w:val="002121F8"/>
    <w:rsid w:val="002125C7"/>
    <w:rsid w:val="00212822"/>
    <w:rsid w:val="00212FE3"/>
    <w:rsid w:val="002131C3"/>
    <w:rsid w:val="00213550"/>
    <w:rsid w:val="0021469C"/>
    <w:rsid w:val="00214EFE"/>
    <w:rsid w:val="0021573F"/>
    <w:rsid w:val="00215995"/>
    <w:rsid w:val="00215EC3"/>
    <w:rsid w:val="002161A5"/>
    <w:rsid w:val="00216A2B"/>
    <w:rsid w:val="0021724E"/>
    <w:rsid w:val="002174D2"/>
    <w:rsid w:val="002176FE"/>
    <w:rsid w:val="00217FA9"/>
    <w:rsid w:val="00220EB8"/>
    <w:rsid w:val="0022111C"/>
    <w:rsid w:val="002226E3"/>
    <w:rsid w:val="00222B4D"/>
    <w:rsid w:val="00223314"/>
    <w:rsid w:val="002237A9"/>
    <w:rsid w:val="002249AB"/>
    <w:rsid w:val="00224EEC"/>
    <w:rsid w:val="00225D70"/>
    <w:rsid w:val="00226F7B"/>
    <w:rsid w:val="00227A3A"/>
    <w:rsid w:val="00230037"/>
    <w:rsid w:val="00230206"/>
    <w:rsid w:val="0023029E"/>
    <w:rsid w:val="0023182D"/>
    <w:rsid w:val="002327DF"/>
    <w:rsid w:val="002329C8"/>
    <w:rsid w:val="002330B1"/>
    <w:rsid w:val="00233C21"/>
    <w:rsid w:val="00233FEF"/>
    <w:rsid w:val="00234EAC"/>
    <w:rsid w:val="00236436"/>
    <w:rsid w:val="00236D34"/>
    <w:rsid w:val="00237C44"/>
    <w:rsid w:val="00237F1F"/>
    <w:rsid w:val="00237F6E"/>
    <w:rsid w:val="002429BC"/>
    <w:rsid w:val="00242BF7"/>
    <w:rsid w:val="00242FFF"/>
    <w:rsid w:val="00244448"/>
    <w:rsid w:val="0024451F"/>
    <w:rsid w:val="002446D3"/>
    <w:rsid w:val="00244AE0"/>
    <w:rsid w:val="00244B75"/>
    <w:rsid w:val="0024574D"/>
    <w:rsid w:val="0024635B"/>
    <w:rsid w:val="00246507"/>
    <w:rsid w:val="00247172"/>
    <w:rsid w:val="002471CC"/>
    <w:rsid w:val="002479BE"/>
    <w:rsid w:val="00250CEA"/>
    <w:rsid w:val="00251A61"/>
    <w:rsid w:val="002522F6"/>
    <w:rsid w:val="00255929"/>
    <w:rsid w:val="00255F25"/>
    <w:rsid w:val="0025673C"/>
    <w:rsid w:val="00256790"/>
    <w:rsid w:val="00257E6E"/>
    <w:rsid w:val="00260E69"/>
    <w:rsid w:val="00261EAB"/>
    <w:rsid w:val="002636E6"/>
    <w:rsid w:val="0026450A"/>
    <w:rsid w:val="0026714B"/>
    <w:rsid w:val="00271422"/>
    <w:rsid w:val="002715F9"/>
    <w:rsid w:val="00271BD0"/>
    <w:rsid w:val="00272940"/>
    <w:rsid w:val="00272EA7"/>
    <w:rsid w:val="0027367B"/>
    <w:rsid w:val="00275546"/>
    <w:rsid w:val="00276739"/>
    <w:rsid w:val="00276D62"/>
    <w:rsid w:val="002778B7"/>
    <w:rsid w:val="00277959"/>
    <w:rsid w:val="00277F3C"/>
    <w:rsid w:val="002808FE"/>
    <w:rsid w:val="00280A17"/>
    <w:rsid w:val="00280F7E"/>
    <w:rsid w:val="00281300"/>
    <w:rsid w:val="002819A0"/>
    <w:rsid w:val="002822FD"/>
    <w:rsid w:val="00282578"/>
    <w:rsid w:val="00282DDF"/>
    <w:rsid w:val="002834DC"/>
    <w:rsid w:val="0028487D"/>
    <w:rsid w:val="00284E73"/>
    <w:rsid w:val="0028527D"/>
    <w:rsid w:val="0028652A"/>
    <w:rsid w:val="00286626"/>
    <w:rsid w:val="00286D3F"/>
    <w:rsid w:val="00287F14"/>
    <w:rsid w:val="00287FAB"/>
    <w:rsid w:val="00290D47"/>
    <w:rsid w:val="00291024"/>
    <w:rsid w:val="00292E8B"/>
    <w:rsid w:val="00293B02"/>
    <w:rsid w:val="00294692"/>
    <w:rsid w:val="00295074"/>
    <w:rsid w:val="002950CC"/>
    <w:rsid w:val="00295BAD"/>
    <w:rsid w:val="00295F3C"/>
    <w:rsid w:val="00296E30"/>
    <w:rsid w:val="0029787C"/>
    <w:rsid w:val="002A12D7"/>
    <w:rsid w:val="002A1734"/>
    <w:rsid w:val="002A30A3"/>
    <w:rsid w:val="002A4C78"/>
    <w:rsid w:val="002A5431"/>
    <w:rsid w:val="002A5687"/>
    <w:rsid w:val="002A5932"/>
    <w:rsid w:val="002A64E9"/>
    <w:rsid w:val="002A65F2"/>
    <w:rsid w:val="002A66A5"/>
    <w:rsid w:val="002A72B4"/>
    <w:rsid w:val="002A7AD7"/>
    <w:rsid w:val="002A7F77"/>
    <w:rsid w:val="002B0B3B"/>
    <w:rsid w:val="002B1202"/>
    <w:rsid w:val="002B1F6A"/>
    <w:rsid w:val="002B2303"/>
    <w:rsid w:val="002B299E"/>
    <w:rsid w:val="002B2FBF"/>
    <w:rsid w:val="002B3146"/>
    <w:rsid w:val="002B3CED"/>
    <w:rsid w:val="002B4264"/>
    <w:rsid w:val="002B4AE0"/>
    <w:rsid w:val="002B50B4"/>
    <w:rsid w:val="002B5BED"/>
    <w:rsid w:val="002B74F9"/>
    <w:rsid w:val="002B7964"/>
    <w:rsid w:val="002C03F0"/>
    <w:rsid w:val="002C099F"/>
    <w:rsid w:val="002C132C"/>
    <w:rsid w:val="002C144E"/>
    <w:rsid w:val="002C2788"/>
    <w:rsid w:val="002C30BB"/>
    <w:rsid w:val="002C34DC"/>
    <w:rsid w:val="002C3CAF"/>
    <w:rsid w:val="002C4176"/>
    <w:rsid w:val="002C4613"/>
    <w:rsid w:val="002C56CB"/>
    <w:rsid w:val="002C751B"/>
    <w:rsid w:val="002D13C1"/>
    <w:rsid w:val="002D15BB"/>
    <w:rsid w:val="002D249C"/>
    <w:rsid w:val="002D253B"/>
    <w:rsid w:val="002D2AF2"/>
    <w:rsid w:val="002D31E8"/>
    <w:rsid w:val="002D3BDA"/>
    <w:rsid w:val="002D506E"/>
    <w:rsid w:val="002D565E"/>
    <w:rsid w:val="002D6632"/>
    <w:rsid w:val="002D6660"/>
    <w:rsid w:val="002D74F5"/>
    <w:rsid w:val="002E0325"/>
    <w:rsid w:val="002E226A"/>
    <w:rsid w:val="002E2862"/>
    <w:rsid w:val="002E2B5C"/>
    <w:rsid w:val="002E3A7A"/>
    <w:rsid w:val="002E3B3F"/>
    <w:rsid w:val="002E3C13"/>
    <w:rsid w:val="002E4F5B"/>
    <w:rsid w:val="002E7E53"/>
    <w:rsid w:val="002F16B9"/>
    <w:rsid w:val="002F22B3"/>
    <w:rsid w:val="002F3081"/>
    <w:rsid w:val="002F3709"/>
    <w:rsid w:val="002F4567"/>
    <w:rsid w:val="002F4D5B"/>
    <w:rsid w:val="002F55F8"/>
    <w:rsid w:val="002F5E34"/>
    <w:rsid w:val="002F6035"/>
    <w:rsid w:val="002F654F"/>
    <w:rsid w:val="002F686E"/>
    <w:rsid w:val="002F6EAF"/>
    <w:rsid w:val="002F7913"/>
    <w:rsid w:val="002F7D99"/>
    <w:rsid w:val="003000FA"/>
    <w:rsid w:val="00301464"/>
    <w:rsid w:val="00301469"/>
    <w:rsid w:val="003019C5"/>
    <w:rsid w:val="003023FC"/>
    <w:rsid w:val="00302841"/>
    <w:rsid w:val="003033AD"/>
    <w:rsid w:val="00303A3E"/>
    <w:rsid w:val="00304761"/>
    <w:rsid w:val="003051D3"/>
    <w:rsid w:val="00305777"/>
    <w:rsid w:val="00306C42"/>
    <w:rsid w:val="003070DB"/>
    <w:rsid w:val="00307E81"/>
    <w:rsid w:val="00310131"/>
    <w:rsid w:val="003105CC"/>
    <w:rsid w:val="00310684"/>
    <w:rsid w:val="00310DD1"/>
    <w:rsid w:val="003115F2"/>
    <w:rsid w:val="00311F97"/>
    <w:rsid w:val="0031203B"/>
    <w:rsid w:val="00312205"/>
    <w:rsid w:val="00312A7B"/>
    <w:rsid w:val="00313ACC"/>
    <w:rsid w:val="003142C9"/>
    <w:rsid w:val="00314650"/>
    <w:rsid w:val="003167AF"/>
    <w:rsid w:val="00320183"/>
    <w:rsid w:val="0032059F"/>
    <w:rsid w:val="00320BA6"/>
    <w:rsid w:val="003223BC"/>
    <w:rsid w:val="0032292D"/>
    <w:rsid w:val="00322A5F"/>
    <w:rsid w:val="00322A8F"/>
    <w:rsid w:val="00323061"/>
    <w:rsid w:val="00323823"/>
    <w:rsid w:val="00323B6E"/>
    <w:rsid w:val="00324F9B"/>
    <w:rsid w:val="00325AEB"/>
    <w:rsid w:val="00325B44"/>
    <w:rsid w:val="0032700E"/>
    <w:rsid w:val="00327C87"/>
    <w:rsid w:val="00330779"/>
    <w:rsid w:val="00331E63"/>
    <w:rsid w:val="00331EE4"/>
    <w:rsid w:val="0033321F"/>
    <w:rsid w:val="003332EC"/>
    <w:rsid w:val="00333B01"/>
    <w:rsid w:val="00334CEE"/>
    <w:rsid w:val="00334D49"/>
    <w:rsid w:val="00334E0F"/>
    <w:rsid w:val="003370E1"/>
    <w:rsid w:val="00337519"/>
    <w:rsid w:val="00340126"/>
    <w:rsid w:val="00340A14"/>
    <w:rsid w:val="00340C9E"/>
    <w:rsid w:val="00342960"/>
    <w:rsid w:val="00342F83"/>
    <w:rsid w:val="00343CD3"/>
    <w:rsid w:val="00344383"/>
    <w:rsid w:val="00344B12"/>
    <w:rsid w:val="00344EB5"/>
    <w:rsid w:val="00345847"/>
    <w:rsid w:val="0034585B"/>
    <w:rsid w:val="0034592F"/>
    <w:rsid w:val="00345B37"/>
    <w:rsid w:val="00346449"/>
    <w:rsid w:val="00346750"/>
    <w:rsid w:val="00346FC6"/>
    <w:rsid w:val="003477EC"/>
    <w:rsid w:val="00350ABC"/>
    <w:rsid w:val="00350FF7"/>
    <w:rsid w:val="003517F3"/>
    <w:rsid w:val="00351BDB"/>
    <w:rsid w:val="00351D75"/>
    <w:rsid w:val="00352144"/>
    <w:rsid w:val="00352300"/>
    <w:rsid w:val="00352B8A"/>
    <w:rsid w:val="00353A81"/>
    <w:rsid w:val="0035403F"/>
    <w:rsid w:val="00355779"/>
    <w:rsid w:val="003557D3"/>
    <w:rsid w:val="00355B3D"/>
    <w:rsid w:val="00355E23"/>
    <w:rsid w:val="00356EC2"/>
    <w:rsid w:val="00357393"/>
    <w:rsid w:val="003578C5"/>
    <w:rsid w:val="00360813"/>
    <w:rsid w:val="003608F0"/>
    <w:rsid w:val="00360F32"/>
    <w:rsid w:val="00361834"/>
    <w:rsid w:val="00363C6C"/>
    <w:rsid w:val="003654AB"/>
    <w:rsid w:val="00366321"/>
    <w:rsid w:val="00367BB2"/>
    <w:rsid w:val="00367DFA"/>
    <w:rsid w:val="00371523"/>
    <w:rsid w:val="00371F30"/>
    <w:rsid w:val="003726C2"/>
    <w:rsid w:val="003729CF"/>
    <w:rsid w:val="00373712"/>
    <w:rsid w:val="0037404B"/>
    <w:rsid w:val="00374A2F"/>
    <w:rsid w:val="00374D79"/>
    <w:rsid w:val="00375949"/>
    <w:rsid w:val="00375D4D"/>
    <w:rsid w:val="0037659D"/>
    <w:rsid w:val="003767BD"/>
    <w:rsid w:val="003800C6"/>
    <w:rsid w:val="00380382"/>
    <w:rsid w:val="00381407"/>
    <w:rsid w:val="00381B95"/>
    <w:rsid w:val="00381E21"/>
    <w:rsid w:val="00383BB8"/>
    <w:rsid w:val="00383F7E"/>
    <w:rsid w:val="00384099"/>
    <w:rsid w:val="003847B0"/>
    <w:rsid w:val="00384E2B"/>
    <w:rsid w:val="00385071"/>
    <w:rsid w:val="003860AB"/>
    <w:rsid w:val="003860C4"/>
    <w:rsid w:val="003868C8"/>
    <w:rsid w:val="00387072"/>
    <w:rsid w:val="003875B8"/>
    <w:rsid w:val="003875B9"/>
    <w:rsid w:val="003908CA"/>
    <w:rsid w:val="00390D10"/>
    <w:rsid w:val="00392CF5"/>
    <w:rsid w:val="00392DD3"/>
    <w:rsid w:val="00393E54"/>
    <w:rsid w:val="00393EF4"/>
    <w:rsid w:val="0039418E"/>
    <w:rsid w:val="00394B29"/>
    <w:rsid w:val="0039584B"/>
    <w:rsid w:val="00395C8F"/>
    <w:rsid w:val="0039645F"/>
    <w:rsid w:val="00396F7E"/>
    <w:rsid w:val="00397754"/>
    <w:rsid w:val="00397AA8"/>
    <w:rsid w:val="00397C1C"/>
    <w:rsid w:val="003A0CA4"/>
    <w:rsid w:val="003A0E6D"/>
    <w:rsid w:val="003A188F"/>
    <w:rsid w:val="003A1C2F"/>
    <w:rsid w:val="003A1F4B"/>
    <w:rsid w:val="003A1F84"/>
    <w:rsid w:val="003A2100"/>
    <w:rsid w:val="003A3076"/>
    <w:rsid w:val="003A3413"/>
    <w:rsid w:val="003A4060"/>
    <w:rsid w:val="003A4BFC"/>
    <w:rsid w:val="003A5502"/>
    <w:rsid w:val="003A650B"/>
    <w:rsid w:val="003A6DA7"/>
    <w:rsid w:val="003A7C52"/>
    <w:rsid w:val="003B1317"/>
    <w:rsid w:val="003B20B5"/>
    <w:rsid w:val="003B2579"/>
    <w:rsid w:val="003B2E8A"/>
    <w:rsid w:val="003B3376"/>
    <w:rsid w:val="003B3A60"/>
    <w:rsid w:val="003B3D1A"/>
    <w:rsid w:val="003B3E4E"/>
    <w:rsid w:val="003B4805"/>
    <w:rsid w:val="003B4C9B"/>
    <w:rsid w:val="003B4CDA"/>
    <w:rsid w:val="003B534E"/>
    <w:rsid w:val="003B5A12"/>
    <w:rsid w:val="003B5A3F"/>
    <w:rsid w:val="003B60FA"/>
    <w:rsid w:val="003B7EF3"/>
    <w:rsid w:val="003C028F"/>
    <w:rsid w:val="003C034C"/>
    <w:rsid w:val="003C069B"/>
    <w:rsid w:val="003C24B2"/>
    <w:rsid w:val="003C3455"/>
    <w:rsid w:val="003C4146"/>
    <w:rsid w:val="003C441A"/>
    <w:rsid w:val="003C4E09"/>
    <w:rsid w:val="003C4F82"/>
    <w:rsid w:val="003C5FF8"/>
    <w:rsid w:val="003C6AB4"/>
    <w:rsid w:val="003C6E54"/>
    <w:rsid w:val="003C7350"/>
    <w:rsid w:val="003C79FD"/>
    <w:rsid w:val="003D01C1"/>
    <w:rsid w:val="003D02AF"/>
    <w:rsid w:val="003D0999"/>
    <w:rsid w:val="003D0B5F"/>
    <w:rsid w:val="003D1782"/>
    <w:rsid w:val="003D2898"/>
    <w:rsid w:val="003D2CD3"/>
    <w:rsid w:val="003D4E33"/>
    <w:rsid w:val="003D5AE0"/>
    <w:rsid w:val="003D5DA3"/>
    <w:rsid w:val="003D5E78"/>
    <w:rsid w:val="003D5FA0"/>
    <w:rsid w:val="003D6527"/>
    <w:rsid w:val="003D775E"/>
    <w:rsid w:val="003E08D5"/>
    <w:rsid w:val="003E128E"/>
    <w:rsid w:val="003E17A4"/>
    <w:rsid w:val="003E2DB2"/>
    <w:rsid w:val="003E3936"/>
    <w:rsid w:val="003E400A"/>
    <w:rsid w:val="003E56E1"/>
    <w:rsid w:val="003E5EC2"/>
    <w:rsid w:val="003E6E29"/>
    <w:rsid w:val="003E72A5"/>
    <w:rsid w:val="003E778A"/>
    <w:rsid w:val="003E7C5D"/>
    <w:rsid w:val="003F072F"/>
    <w:rsid w:val="003F099A"/>
    <w:rsid w:val="003F1632"/>
    <w:rsid w:val="003F1684"/>
    <w:rsid w:val="003F198E"/>
    <w:rsid w:val="003F19F2"/>
    <w:rsid w:val="003F3247"/>
    <w:rsid w:val="003F3982"/>
    <w:rsid w:val="003F4DB0"/>
    <w:rsid w:val="003F4F3E"/>
    <w:rsid w:val="003F5C93"/>
    <w:rsid w:val="003F5F73"/>
    <w:rsid w:val="003F6138"/>
    <w:rsid w:val="003F6E51"/>
    <w:rsid w:val="003F7225"/>
    <w:rsid w:val="003F7A7C"/>
    <w:rsid w:val="0040042C"/>
    <w:rsid w:val="004008AB"/>
    <w:rsid w:val="004009FF"/>
    <w:rsid w:val="00403AE1"/>
    <w:rsid w:val="004048A1"/>
    <w:rsid w:val="004063F2"/>
    <w:rsid w:val="00406DB1"/>
    <w:rsid w:val="0041075B"/>
    <w:rsid w:val="00410991"/>
    <w:rsid w:val="00410AFD"/>
    <w:rsid w:val="00411D85"/>
    <w:rsid w:val="00411E3D"/>
    <w:rsid w:val="00412683"/>
    <w:rsid w:val="00413917"/>
    <w:rsid w:val="00414C8D"/>
    <w:rsid w:val="0041584D"/>
    <w:rsid w:val="00415C5E"/>
    <w:rsid w:val="00416027"/>
    <w:rsid w:val="00417BE4"/>
    <w:rsid w:val="00417C6A"/>
    <w:rsid w:val="0042028B"/>
    <w:rsid w:val="00420967"/>
    <w:rsid w:val="00420CDC"/>
    <w:rsid w:val="00421DA2"/>
    <w:rsid w:val="0042208F"/>
    <w:rsid w:val="004222FA"/>
    <w:rsid w:val="00422913"/>
    <w:rsid w:val="004235F3"/>
    <w:rsid w:val="00423E3E"/>
    <w:rsid w:val="00424516"/>
    <w:rsid w:val="00424D14"/>
    <w:rsid w:val="00425732"/>
    <w:rsid w:val="0042677D"/>
    <w:rsid w:val="00426C9F"/>
    <w:rsid w:val="0042769D"/>
    <w:rsid w:val="00430836"/>
    <w:rsid w:val="00431B52"/>
    <w:rsid w:val="004326E9"/>
    <w:rsid w:val="00433230"/>
    <w:rsid w:val="004334F8"/>
    <w:rsid w:val="00433585"/>
    <w:rsid w:val="00435FD6"/>
    <w:rsid w:val="00436168"/>
    <w:rsid w:val="00436A2C"/>
    <w:rsid w:val="00436D3B"/>
    <w:rsid w:val="004371D3"/>
    <w:rsid w:val="00437409"/>
    <w:rsid w:val="00437EC5"/>
    <w:rsid w:val="0044014E"/>
    <w:rsid w:val="0044016C"/>
    <w:rsid w:val="0044032C"/>
    <w:rsid w:val="00440361"/>
    <w:rsid w:val="00441626"/>
    <w:rsid w:val="00441C5D"/>
    <w:rsid w:val="0044259A"/>
    <w:rsid w:val="00442F02"/>
    <w:rsid w:val="00443306"/>
    <w:rsid w:val="0044331D"/>
    <w:rsid w:val="00443B15"/>
    <w:rsid w:val="004444DC"/>
    <w:rsid w:val="00444750"/>
    <w:rsid w:val="00445755"/>
    <w:rsid w:val="004466FC"/>
    <w:rsid w:val="00447BB9"/>
    <w:rsid w:val="00447BE1"/>
    <w:rsid w:val="00447DE0"/>
    <w:rsid w:val="0045098E"/>
    <w:rsid w:val="004512F3"/>
    <w:rsid w:val="0045143D"/>
    <w:rsid w:val="00452555"/>
    <w:rsid w:val="0045272C"/>
    <w:rsid w:val="00452918"/>
    <w:rsid w:val="00452995"/>
    <w:rsid w:val="00453483"/>
    <w:rsid w:val="00453AF6"/>
    <w:rsid w:val="00453B89"/>
    <w:rsid w:val="00454BA9"/>
    <w:rsid w:val="0045661E"/>
    <w:rsid w:val="004574A5"/>
    <w:rsid w:val="00457AB3"/>
    <w:rsid w:val="00460165"/>
    <w:rsid w:val="00460DD3"/>
    <w:rsid w:val="00461629"/>
    <w:rsid w:val="004621E5"/>
    <w:rsid w:val="0046220A"/>
    <w:rsid w:val="00462918"/>
    <w:rsid w:val="00462C3A"/>
    <w:rsid w:val="00464152"/>
    <w:rsid w:val="004645AE"/>
    <w:rsid w:val="00465565"/>
    <w:rsid w:val="00465F91"/>
    <w:rsid w:val="0046682A"/>
    <w:rsid w:val="00466C26"/>
    <w:rsid w:val="00470C54"/>
    <w:rsid w:val="0047143F"/>
    <w:rsid w:val="0047166D"/>
    <w:rsid w:val="004720A9"/>
    <w:rsid w:val="00473AEC"/>
    <w:rsid w:val="00473E13"/>
    <w:rsid w:val="00474568"/>
    <w:rsid w:val="00474CB7"/>
    <w:rsid w:val="00475118"/>
    <w:rsid w:val="004758D8"/>
    <w:rsid w:val="00476AD6"/>
    <w:rsid w:val="00476DA7"/>
    <w:rsid w:val="004778DF"/>
    <w:rsid w:val="0048108E"/>
    <w:rsid w:val="0048147A"/>
    <w:rsid w:val="0048182D"/>
    <w:rsid w:val="00481D7F"/>
    <w:rsid w:val="00481DD1"/>
    <w:rsid w:val="004841B8"/>
    <w:rsid w:val="00484BC0"/>
    <w:rsid w:val="0048523F"/>
    <w:rsid w:val="00486809"/>
    <w:rsid w:val="0049062C"/>
    <w:rsid w:val="00490687"/>
    <w:rsid w:val="00490D6B"/>
    <w:rsid w:val="00491048"/>
    <w:rsid w:val="00492309"/>
    <w:rsid w:val="00493950"/>
    <w:rsid w:val="004948C6"/>
    <w:rsid w:val="00495DBC"/>
    <w:rsid w:val="00496A1A"/>
    <w:rsid w:val="00496BDB"/>
    <w:rsid w:val="004976D7"/>
    <w:rsid w:val="004A014E"/>
    <w:rsid w:val="004A0C88"/>
    <w:rsid w:val="004A20AA"/>
    <w:rsid w:val="004A2214"/>
    <w:rsid w:val="004A2252"/>
    <w:rsid w:val="004A35B7"/>
    <w:rsid w:val="004A361B"/>
    <w:rsid w:val="004A36C7"/>
    <w:rsid w:val="004A40C2"/>
    <w:rsid w:val="004A47F8"/>
    <w:rsid w:val="004A5270"/>
    <w:rsid w:val="004A590E"/>
    <w:rsid w:val="004A63A5"/>
    <w:rsid w:val="004A6B7A"/>
    <w:rsid w:val="004A6F29"/>
    <w:rsid w:val="004A7C2D"/>
    <w:rsid w:val="004B229C"/>
    <w:rsid w:val="004B2987"/>
    <w:rsid w:val="004B30DD"/>
    <w:rsid w:val="004B3695"/>
    <w:rsid w:val="004B4414"/>
    <w:rsid w:val="004B48E2"/>
    <w:rsid w:val="004B565D"/>
    <w:rsid w:val="004B6A5C"/>
    <w:rsid w:val="004B7019"/>
    <w:rsid w:val="004B7783"/>
    <w:rsid w:val="004C0BDD"/>
    <w:rsid w:val="004C12C8"/>
    <w:rsid w:val="004C1CB7"/>
    <w:rsid w:val="004C2EC4"/>
    <w:rsid w:val="004C3448"/>
    <w:rsid w:val="004C4124"/>
    <w:rsid w:val="004C4F02"/>
    <w:rsid w:val="004C4F5A"/>
    <w:rsid w:val="004C5031"/>
    <w:rsid w:val="004C5589"/>
    <w:rsid w:val="004C56BA"/>
    <w:rsid w:val="004C5B99"/>
    <w:rsid w:val="004C5FC8"/>
    <w:rsid w:val="004C60D8"/>
    <w:rsid w:val="004C61FA"/>
    <w:rsid w:val="004C68B5"/>
    <w:rsid w:val="004C7538"/>
    <w:rsid w:val="004D04E9"/>
    <w:rsid w:val="004D16A1"/>
    <w:rsid w:val="004D3C50"/>
    <w:rsid w:val="004D4294"/>
    <w:rsid w:val="004D438B"/>
    <w:rsid w:val="004D4514"/>
    <w:rsid w:val="004D4822"/>
    <w:rsid w:val="004D49F9"/>
    <w:rsid w:val="004D5157"/>
    <w:rsid w:val="004D5E7D"/>
    <w:rsid w:val="004D71F5"/>
    <w:rsid w:val="004D7412"/>
    <w:rsid w:val="004E0B06"/>
    <w:rsid w:val="004E1C95"/>
    <w:rsid w:val="004E2378"/>
    <w:rsid w:val="004E2919"/>
    <w:rsid w:val="004E2BD7"/>
    <w:rsid w:val="004E2CE6"/>
    <w:rsid w:val="004E391F"/>
    <w:rsid w:val="004E3DFA"/>
    <w:rsid w:val="004E3F59"/>
    <w:rsid w:val="004E4C86"/>
    <w:rsid w:val="004E4CEE"/>
    <w:rsid w:val="004E53B7"/>
    <w:rsid w:val="004E55B4"/>
    <w:rsid w:val="004E70C4"/>
    <w:rsid w:val="004E743C"/>
    <w:rsid w:val="004E7A0A"/>
    <w:rsid w:val="004F0669"/>
    <w:rsid w:val="004F09E2"/>
    <w:rsid w:val="004F10C6"/>
    <w:rsid w:val="004F2158"/>
    <w:rsid w:val="004F231B"/>
    <w:rsid w:val="004F2799"/>
    <w:rsid w:val="004F4007"/>
    <w:rsid w:val="004F45D9"/>
    <w:rsid w:val="004F4DA0"/>
    <w:rsid w:val="004F5454"/>
    <w:rsid w:val="004F5E4D"/>
    <w:rsid w:val="004F5F1D"/>
    <w:rsid w:val="004F61B4"/>
    <w:rsid w:val="004F7342"/>
    <w:rsid w:val="00500551"/>
    <w:rsid w:val="00500C47"/>
    <w:rsid w:val="00501B38"/>
    <w:rsid w:val="0050299F"/>
    <w:rsid w:val="00502CA1"/>
    <w:rsid w:val="00502F4F"/>
    <w:rsid w:val="0050339E"/>
    <w:rsid w:val="00503581"/>
    <w:rsid w:val="00503955"/>
    <w:rsid w:val="0050416E"/>
    <w:rsid w:val="005041A2"/>
    <w:rsid w:val="00504DF7"/>
    <w:rsid w:val="0050518A"/>
    <w:rsid w:val="00506104"/>
    <w:rsid w:val="00506520"/>
    <w:rsid w:val="00506F9B"/>
    <w:rsid w:val="005079E2"/>
    <w:rsid w:val="0051098D"/>
    <w:rsid w:val="005117A7"/>
    <w:rsid w:val="0051204F"/>
    <w:rsid w:val="00512EFC"/>
    <w:rsid w:val="005140BA"/>
    <w:rsid w:val="00514682"/>
    <w:rsid w:val="005146D1"/>
    <w:rsid w:val="00516132"/>
    <w:rsid w:val="00516700"/>
    <w:rsid w:val="005169BF"/>
    <w:rsid w:val="005178F2"/>
    <w:rsid w:val="0052063B"/>
    <w:rsid w:val="0052134C"/>
    <w:rsid w:val="00521C43"/>
    <w:rsid w:val="00521CFE"/>
    <w:rsid w:val="00521E35"/>
    <w:rsid w:val="005227AC"/>
    <w:rsid w:val="00522FDE"/>
    <w:rsid w:val="0052328C"/>
    <w:rsid w:val="005235EE"/>
    <w:rsid w:val="005241A8"/>
    <w:rsid w:val="0052479A"/>
    <w:rsid w:val="00524802"/>
    <w:rsid w:val="005260B3"/>
    <w:rsid w:val="00526A69"/>
    <w:rsid w:val="00526B56"/>
    <w:rsid w:val="005279C9"/>
    <w:rsid w:val="005301CE"/>
    <w:rsid w:val="00530901"/>
    <w:rsid w:val="00530F70"/>
    <w:rsid w:val="005320C1"/>
    <w:rsid w:val="00532A01"/>
    <w:rsid w:val="005333B5"/>
    <w:rsid w:val="0053395F"/>
    <w:rsid w:val="00533E80"/>
    <w:rsid w:val="005345F1"/>
    <w:rsid w:val="00536FFD"/>
    <w:rsid w:val="005405BA"/>
    <w:rsid w:val="00540B05"/>
    <w:rsid w:val="005410FE"/>
    <w:rsid w:val="0054189B"/>
    <w:rsid w:val="005421E9"/>
    <w:rsid w:val="00542734"/>
    <w:rsid w:val="00542D01"/>
    <w:rsid w:val="00543083"/>
    <w:rsid w:val="005474E2"/>
    <w:rsid w:val="00550535"/>
    <w:rsid w:val="0055102A"/>
    <w:rsid w:val="005523C5"/>
    <w:rsid w:val="0055253C"/>
    <w:rsid w:val="00552E61"/>
    <w:rsid w:val="00553559"/>
    <w:rsid w:val="00555259"/>
    <w:rsid w:val="005563A1"/>
    <w:rsid w:val="005565B3"/>
    <w:rsid w:val="00556A7B"/>
    <w:rsid w:val="00556AB0"/>
    <w:rsid w:val="00556CA8"/>
    <w:rsid w:val="00556F4D"/>
    <w:rsid w:val="0055776F"/>
    <w:rsid w:val="00557F2F"/>
    <w:rsid w:val="00560022"/>
    <w:rsid w:val="0056019D"/>
    <w:rsid w:val="0056125F"/>
    <w:rsid w:val="00561C91"/>
    <w:rsid w:val="00561DD7"/>
    <w:rsid w:val="0056357C"/>
    <w:rsid w:val="00563E14"/>
    <w:rsid w:val="00565102"/>
    <w:rsid w:val="005652BE"/>
    <w:rsid w:val="005653F9"/>
    <w:rsid w:val="0056672F"/>
    <w:rsid w:val="00566917"/>
    <w:rsid w:val="005712FA"/>
    <w:rsid w:val="0057176E"/>
    <w:rsid w:val="0057303A"/>
    <w:rsid w:val="0057308A"/>
    <w:rsid w:val="00573261"/>
    <w:rsid w:val="00573860"/>
    <w:rsid w:val="005738AB"/>
    <w:rsid w:val="00573FED"/>
    <w:rsid w:val="0057417E"/>
    <w:rsid w:val="00574FE0"/>
    <w:rsid w:val="005759D5"/>
    <w:rsid w:val="0057663A"/>
    <w:rsid w:val="005779C0"/>
    <w:rsid w:val="005779EB"/>
    <w:rsid w:val="00580E21"/>
    <w:rsid w:val="00582101"/>
    <w:rsid w:val="00582D5C"/>
    <w:rsid w:val="005831D6"/>
    <w:rsid w:val="00583913"/>
    <w:rsid w:val="00584B15"/>
    <w:rsid w:val="00584DC6"/>
    <w:rsid w:val="00585E5B"/>
    <w:rsid w:val="00585FBB"/>
    <w:rsid w:val="005868CC"/>
    <w:rsid w:val="00586C60"/>
    <w:rsid w:val="005870F0"/>
    <w:rsid w:val="005873C5"/>
    <w:rsid w:val="00587794"/>
    <w:rsid w:val="00592E4E"/>
    <w:rsid w:val="00594544"/>
    <w:rsid w:val="005946C7"/>
    <w:rsid w:val="0059486F"/>
    <w:rsid w:val="00595086"/>
    <w:rsid w:val="005950DE"/>
    <w:rsid w:val="005963DA"/>
    <w:rsid w:val="005968C1"/>
    <w:rsid w:val="00597C56"/>
    <w:rsid w:val="005A04C3"/>
    <w:rsid w:val="005A0C20"/>
    <w:rsid w:val="005A0C3E"/>
    <w:rsid w:val="005A1A44"/>
    <w:rsid w:val="005A1A7D"/>
    <w:rsid w:val="005A1ADC"/>
    <w:rsid w:val="005A1E4B"/>
    <w:rsid w:val="005A33B9"/>
    <w:rsid w:val="005A54A1"/>
    <w:rsid w:val="005A5673"/>
    <w:rsid w:val="005A57E5"/>
    <w:rsid w:val="005A5A40"/>
    <w:rsid w:val="005A5DBB"/>
    <w:rsid w:val="005A6756"/>
    <w:rsid w:val="005A6920"/>
    <w:rsid w:val="005A6DEB"/>
    <w:rsid w:val="005A787D"/>
    <w:rsid w:val="005A7F2A"/>
    <w:rsid w:val="005B017F"/>
    <w:rsid w:val="005B0E03"/>
    <w:rsid w:val="005B1403"/>
    <w:rsid w:val="005B21BD"/>
    <w:rsid w:val="005B2F2B"/>
    <w:rsid w:val="005B31CB"/>
    <w:rsid w:val="005B36A7"/>
    <w:rsid w:val="005B3B49"/>
    <w:rsid w:val="005B4548"/>
    <w:rsid w:val="005B56C8"/>
    <w:rsid w:val="005B5BB4"/>
    <w:rsid w:val="005B61DF"/>
    <w:rsid w:val="005C03B8"/>
    <w:rsid w:val="005C0752"/>
    <w:rsid w:val="005C1545"/>
    <w:rsid w:val="005C1973"/>
    <w:rsid w:val="005C1AE9"/>
    <w:rsid w:val="005C4CF8"/>
    <w:rsid w:val="005C53FE"/>
    <w:rsid w:val="005C5E5C"/>
    <w:rsid w:val="005C5E9A"/>
    <w:rsid w:val="005C604F"/>
    <w:rsid w:val="005D0555"/>
    <w:rsid w:val="005D1429"/>
    <w:rsid w:val="005D1BA1"/>
    <w:rsid w:val="005D1BF6"/>
    <w:rsid w:val="005D2270"/>
    <w:rsid w:val="005D306C"/>
    <w:rsid w:val="005D3169"/>
    <w:rsid w:val="005D37BD"/>
    <w:rsid w:val="005D3C18"/>
    <w:rsid w:val="005D3C71"/>
    <w:rsid w:val="005D4EEE"/>
    <w:rsid w:val="005D7282"/>
    <w:rsid w:val="005E009C"/>
    <w:rsid w:val="005E05C8"/>
    <w:rsid w:val="005E15BB"/>
    <w:rsid w:val="005E1616"/>
    <w:rsid w:val="005E4037"/>
    <w:rsid w:val="005E44E5"/>
    <w:rsid w:val="005E50CA"/>
    <w:rsid w:val="005E5882"/>
    <w:rsid w:val="005E6E6D"/>
    <w:rsid w:val="005E7BB9"/>
    <w:rsid w:val="005F04E8"/>
    <w:rsid w:val="005F176B"/>
    <w:rsid w:val="005F1F77"/>
    <w:rsid w:val="005F2368"/>
    <w:rsid w:val="005F2BB0"/>
    <w:rsid w:val="005F4BBB"/>
    <w:rsid w:val="005F5166"/>
    <w:rsid w:val="005F7391"/>
    <w:rsid w:val="005F768F"/>
    <w:rsid w:val="005F79C5"/>
    <w:rsid w:val="005F7C50"/>
    <w:rsid w:val="00601BFB"/>
    <w:rsid w:val="00601CC5"/>
    <w:rsid w:val="00602C2D"/>
    <w:rsid w:val="00603038"/>
    <w:rsid w:val="00604014"/>
    <w:rsid w:val="00604326"/>
    <w:rsid w:val="00604611"/>
    <w:rsid w:val="00604B40"/>
    <w:rsid w:val="0060614C"/>
    <w:rsid w:val="00606371"/>
    <w:rsid w:val="006075E4"/>
    <w:rsid w:val="006137C0"/>
    <w:rsid w:val="00613959"/>
    <w:rsid w:val="00614C65"/>
    <w:rsid w:val="00614D8E"/>
    <w:rsid w:val="00616C1E"/>
    <w:rsid w:val="00616DBA"/>
    <w:rsid w:val="00617D7C"/>
    <w:rsid w:val="0062010D"/>
    <w:rsid w:val="00621B38"/>
    <w:rsid w:val="00622274"/>
    <w:rsid w:val="00622517"/>
    <w:rsid w:val="00622AAE"/>
    <w:rsid w:val="00623132"/>
    <w:rsid w:val="00623B70"/>
    <w:rsid w:val="00624720"/>
    <w:rsid w:val="00624CD4"/>
    <w:rsid w:val="00624EEC"/>
    <w:rsid w:val="00626667"/>
    <w:rsid w:val="00626B32"/>
    <w:rsid w:val="0063079B"/>
    <w:rsid w:val="0063098A"/>
    <w:rsid w:val="00630F8C"/>
    <w:rsid w:val="006314A5"/>
    <w:rsid w:val="00631C5C"/>
    <w:rsid w:val="006321FC"/>
    <w:rsid w:val="00633805"/>
    <w:rsid w:val="00634288"/>
    <w:rsid w:val="0063435E"/>
    <w:rsid w:val="00634760"/>
    <w:rsid w:val="006404ED"/>
    <w:rsid w:val="00640B8A"/>
    <w:rsid w:val="00640BFC"/>
    <w:rsid w:val="00640CFF"/>
    <w:rsid w:val="00641540"/>
    <w:rsid w:val="006419EF"/>
    <w:rsid w:val="00642816"/>
    <w:rsid w:val="00642D2C"/>
    <w:rsid w:val="00642D89"/>
    <w:rsid w:val="0064314F"/>
    <w:rsid w:val="006435BB"/>
    <w:rsid w:val="006437B0"/>
    <w:rsid w:val="00644A59"/>
    <w:rsid w:val="00644A6B"/>
    <w:rsid w:val="00644DE9"/>
    <w:rsid w:val="006450F4"/>
    <w:rsid w:val="00646598"/>
    <w:rsid w:val="00646616"/>
    <w:rsid w:val="00646AD6"/>
    <w:rsid w:val="00646C07"/>
    <w:rsid w:val="00646F26"/>
    <w:rsid w:val="0064724A"/>
    <w:rsid w:val="00647E28"/>
    <w:rsid w:val="006500DC"/>
    <w:rsid w:val="0065138F"/>
    <w:rsid w:val="00652EC5"/>
    <w:rsid w:val="00654428"/>
    <w:rsid w:val="0065452C"/>
    <w:rsid w:val="0065492F"/>
    <w:rsid w:val="006552CC"/>
    <w:rsid w:val="00655424"/>
    <w:rsid w:val="0065556B"/>
    <w:rsid w:val="0065562A"/>
    <w:rsid w:val="006565A3"/>
    <w:rsid w:val="00656826"/>
    <w:rsid w:val="006569EA"/>
    <w:rsid w:val="00656B8C"/>
    <w:rsid w:val="00657A47"/>
    <w:rsid w:val="00660216"/>
    <w:rsid w:val="00660E46"/>
    <w:rsid w:val="006616D1"/>
    <w:rsid w:val="00661F87"/>
    <w:rsid w:val="00662EA4"/>
    <w:rsid w:val="006650B1"/>
    <w:rsid w:val="006655F4"/>
    <w:rsid w:val="00665A7D"/>
    <w:rsid w:val="0066774D"/>
    <w:rsid w:val="00667BDE"/>
    <w:rsid w:val="006704A5"/>
    <w:rsid w:val="00672C22"/>
    <w:rsid w:val="006746C5"/>
    <w:rsid w:val="0067606D"/>
    <w:rsid w:val="00676102"/>
    <w:rsid w:val="00676A18"/>
    <w:rsid w:val="006777C0"/>
    <w:rsid w:val="00680399"/>
    <w:rsid w:val="006807FE"/>
    <w:rsid w:val="006818AD"/>
    <w:rsid w:val="006819E9"/>
    <w:rsid w:val="0068269E"/>
    <w:rsid w:val="00683208"/>
    <w:rsid w:val="006848FD"/>
    <w:rsid w:val="006852A8"/>
    <w:rsid w:val="0068578E"/>
    <w:rsid w:val="00686984"/>
    <w:rsid w:val="00686A05"/>
    <w:rsid w:val="00686C06"/>
    <w:rsid w:val="00686C47"/>
    <w:rsid w:val="00687E2E"/>
    <w:rsid w:val="00690379"/>
    <w:rsid w:val="00690772"/>
    <w:rsid w:val="00690ABD"/>
    <w:rsid w:val="00690ECB"/>
    <w:rsid w:val="0069112C"/>
    <w:rsid w:val="00692815"/>
    <w:rsid w:val="0069358A"/>
    <w:rsid w:val="0069380A"/>
    <w:rsid w:val="0069437C"/>
    <w:rsid w:val="0069501E"/>
    <w:rsid w:val="006958E5"/>
    <w:rsid w:val="00695F85"/>
    <w:rsid w:val="006960DA"/>
    <w:rsid w:val="0069693F"/>
    <w:rsid w:val="00696E60"/>
    <w:rsid w:val="0069783E"/>
    <w:rsid w:val="00697CA6"/>
    <w:rsid w:val="006A0B88"/>
    <w:rsid w:val="006A223D"/>
    <w:rsid w:val="006A2E07"/>
    <w:rsid w:val="006A3275"/>
    <w:rsid w:val="006A4692"/>
    <w:rsid w:val="006A4ED7"/>
    <w:rsid w:val="006A56B8"/>
    <w:rsid w:val="006A61BE"/>
    <w:rsid w:val="006A6DF1"/>
    <w:rsid w:val="006A717D"/>
    <w:rsid w:val="006A74AC"/>
    <w:rsid w:val="006A76A9"/>
    <w:rsid w:val="006A76DE"/>
    <w:rsid w:val="006A7D8F"/>
    <w:rsid w:val="006B0517"/>
    <w:rsid w:val="006B0763"/>
    <w:rsid w:val="006B1596"/>
    <w:rsid w:val="006B1CC7"/>
    <w:rsid w:val="006B2857"/>
    <w:rsid w:val="006B2B55"/>
    <w:rsid w:val="006B36E3"/>
    <w:rsid w:val="006B3CD4"/>
    <w:rsid w:val="006B4250"/>
    <w:rsid w:val="006B42A4"/>
    <w:rsid w:val="006B45FA"/>
    <w:rsid w:val="006B4906"/>
    <w:rsid w:val="006B4CD1"/>
    <w:rsid w:val="006B5A61"/>
    <w:rsid w:val="006B737E"/>
    <w:rsid w:val="006B7B1F"/>
    <w:rsid w:val="006C0114"/>
    <w:rsid w:val="006C0A16"/>
    <w:rsid w:val="006C0BC9"/>
    <w:rsid w:val="006C0D1F"/>
    <w:rsid w:val="006C1472"/>
    <w:rsid w:val="006C19A3"/>
    <w:rsid w:val="006C24E4"/>
    <w:rsid w:val="006C3341"/>
    <w:rsid w:val="006C4B1B"/>
    <w:rsid w:val="006C6114"/>
    <w:rsid w:val="006D03B8"/>
    <w:rsid w:val="006D03CF"/>
    <w:rsid w:val="006D1D46"/>
    <w:rsid w:val="006D3843"/>
    <w:rsid w:val="006D3B6F"/>
    <w:rsid w:val="006D3D14"/>
    <w:rsid w:val="006D3DB0"/>
    <w:rsid w:val="006D5BE3"/>
    <w:rsid w:val="006D6023"/>
    <w:rsid w:val="006D6A33"/>
    <w:rsid w:val="006D765F"/>
    <w:rsid w:val="006D7AD2"/>
    <w:rsid w:val="006E013C"/>
    <w:rsid w:val="006E03BE"/>
    <w:rsid w:val="006E1302"/>
    <w:rsid w:val="006E1895"/>
    <w:rsid w:val="006E1B3E"/>
    <w:rsid w:val="006E1BA6"/>
    <w:rsid w:val="006E202E"/>
    <w:rsid w:val="006E289E"/>
    <w:rsid w:val="006E2BF3"/>
    <w:rsid w:val="006E38A5"/>
    <w:rsid w:val="006E3990"/>
    <w:rsid w:val="006E3EF7"/>
    <w:rsid w:val="006E45E1"/>
    <w:rsid w:val="006E47E3"/>
    <w:rsid w:val="006E5046"/>
    <w:rsid w:val="006E5CCA"/>
    <w:rsid w:val="006E6157"/>
    <w:rsid w:val="006E6E0D"/>
    <w:rsid w:val="006E7BE9"/>
    <w:rsid w:val="006F0E48"/>
    <w:rsid w:val="006F0F09"/>
    <w:rsid w:val="006F31BF"/>
    <w:rsid w:val="006F3769"/>
    <w:rsid w:val="006F3CAD"/>
    <w:rsid w:val="006F400D"/>
    <w:rsid w:val="006F4702"/>
    <w:rsid w:val="006F521F"/>
    <w:rsid w:val="006F5396"/>
    <w:rsid w:val="006F6984"/>
    <w:rsid w:val="006F7B2C"/>
    <w:rsid w:val="0070095F"/>
    <w:rsid w:val="00700AC1"/>
    <w:rsid w:val="007010E6"/>
    <w:rsid w:val="00701281"/>
    <w:rsid w:val="0070169D"/>
    <w:rsid w:val="00701DE8"/>
    <w:rsid w:val="00702531"/>
    <w:rsid w:val="00703249"/>
    <w:rsid w:val="00703655"/>
    <w:rsid w:val="00703935"/>
    <w:rsid w:val="00703A06"/>
    <w:rsid w:val="00704E03"/>
    <w:rsid w:val="007055BC"/>
    <w:rsid w:val="007055E6"/>
    <w:rsid w:val="00705977"/>
    <w:rsid w:val="007061E2"/>
    <w:rsid w:val="00706488"/>
    <w:rsid w:val="00706C49"/>
    <w:rsid w:val="00706E96"/>
    <w:rsid w:val="00707227"/>
    <w:rsid w:val="00707A2A"/>
    <w:rsid w:val="00707CB0"/>
    <w:rsid w:val="00710BCB"/>
    <w:rsid w:val="00712A0A"/>
    <w:rsid w:val="007138A9"/>
    <w:rsid w:val="00713C0B"/>
    <w:rsid w:val="007142F2"/>
    <w:rsid w:val="00714512"/>
    <w:rsid w:val="007151F5"/>
    <w:rsid w:val="00715833"/>
    <w:rsid w:val="007162F4"/>
    <w:rsid w:val="007170C4"/>
    <w:rsid w:val="007177CC"/>
    <w:rsid w:val="007178CA"/>
    <w:rsid w:val="0071799C"/>
    <w:rsid w:val="00717C15"/>
    <w:rsid w:val="007204F0"/>
    <w:rsid w:val="007207B8"/>
    <w:rsid w:val="007219B4"/>
    <w:rsid w:val="00721D88"/>
    <w:rsid w:val="007236E0"/>
    <w:rsid w:val="0072429E"/>
    <w:rsid w:val="00724C94"/>
    <w:rsid w:val="00725856"/>
    <w:rsid w:val="007258EB"/>
    <w:rsid w:val="00725CBD"/>
    <w:rsid w:val="00725D0C"/>
    <w:rsid w:val="00725F40"/>
    <w:rsid w:val="007260AF"/>
    <w:rsid w:val="00726518"/>
    <w:rsid w:val="00726AB4"/>
    <w:rsid w:val="00726EF7"/>
    <w:rsid w:val="0072749A"/>
    <w:rsid w:val="00727C67"/>
    <w:rsid w:val="00730371"/>
    <w:rsid w:val="007310AD"/>
    <w:rsid w:val="007316B5"/>
    <w:rsid w:val="0073204D"/>
    <w:rsid w:val="0073210F"/>
    <w:rsid w:val="00732DB3"/>
    <w:rsid w:val="007331D3"/>
    <w:rsid w:val="00733524"/>
    <w:rsid w:val="00733E88"/>
    <w:rsid w:val="0073464D"/>
    <w:rsid w:val="00734BBA"/>
    <w:rsid w:val="00734E48"/>
    <w:rsid w:val="0073591B"/>
    <w:rsid w:val="00737EA3"/>
    <w:rsid w:val="007405D8"/>
    <w:rsid w:val="007413A2"/>
    <w:rsid w:val="00742E3B"/>
    <w:rsid w:val="00742E7F"/>
    <w:rsid w:val="00743027"/>
    <w:rsid w:val="00743A4A"/>
    <w:rsid w:val="00744877"/>
    <w:rsid w:val="007455B5"/>
    <w:rsid w:val="007458A7"/>
    <w:rsid w:val="00745DBB"/>
    <w:rsid w:val="00752591"/>
    <w:rsid w:val="00752720"/>
    <w:rsid w:val="00752A4E"/>
    <w:rsid w:val="00752AB1"/>
    <w:rsid w:val="00752CE8"/>
    <w:rsid w:val="00752F82"/>
    <w:rsid w:val="00754382"/>
    <w:rsid w:val="007547CB"/>
    <w:rsid w:val="00754BCB"/>
    <w:rsid w:val="00754F54"/>
    <w:rsid w:val="007551FF"/>
    <w:rsid w:val="00756496"/>
    <w:rsid w:val="0075724E"/>
    <w:rsid w:val="0075758F"/>
    <w:rsid w:val="00757FB8"/>
    <w:rsid w:val="007602BC"/>
    <w:rsid w:val="0076292C"/>
    <w:rsid w:val="00762A18"/>
    <w:rsid w:val="00762F1B"/>
    <w:rsid w:val="0076331B"/>
    <w:rsid w:val="007645FC"/>
    <w:rsid w:val="007648E9"/>
    <w:rsid w:val="00765D72"/>
    <w:rsid w:val="00765FA3"/>
    <w:rsid w:val="00766CA0"/>
    <w:rsid w:val="00767DB4"/>
    <w:rsid w:val="00770509"/>
    <w:rsid w:val="00771097"/>
    <w:rsid w:val="007712FB"/>
    <w:rsid w:val="0077347D"/>
    <w:rsid w:val="0077451B"/>
    <w:rsid w:val="00774D11"/>
    <w:rsid w:val="00775C30"/>
    <w:rsid w:val="0077638A"/>
    <w:rsid w:val="00777BD4"/>
    <w:rsid w:val="00777CAF"/>
    <w:rsid w:val="007814CC"/>
    <w:rsid w:val="00781D71"/>
    <w:rsid w:val="0078273F"/>
    <w:rsid w:val="00782A8D"/>
    <w:rsid w:val="00782B33"/>
    <w:rsid w:val="00782BE8"/>
    <w:rsid w:val="00783406"/>
    <w:rsid w:val="00783BB8"/>
    <w:rsid w:val="00784881"/>
    <w:rsid w:val="00784900"/>
    <w:rsid w:val="00785433"/>
    <w:rsid w:val="00785C6D"/>
    <w:rsid w:val="00786FAB"/>
    <w:rsid w:val="00787020"/>
    <w:rsid w:val="00787B6B"/>
    <w:rsid w:val="00787E5D"/>
    <w:rsid w:val="00790208"/>
    <w:rsid w:val="00791BC1"/>
    <w:rsid w:val="0079297F"/>
    <w:rsid w:val="00792AD2"/>
    <w:rsid w:val="00793051"/>
    <w:rsid w:val="00793D1E"/>
    <w:rsid w:val="007941AA"/>
    <w:rsid w:val="00796228"/>
    <w:rsid w:val="007962D2"/>
    <w:rsid w:val="007A0D21"/>
    <w:rsid w:val="007A2031"/>
    <w:rsid w:val="007A3BD5"/>
    <w:rsid w:val="007A6999"/>
    <w:rsid w:val="007A6F98"/>
    <w:rsid w:val="007B0414"/>
    <w:rsid w:val="007B0FBA"/>
    <w:rsid w:val="007B1765"/>
    <w:rsid w:val="007B23FD"/>
    <w:rsid w:val="007B31A0"/>
    <w:rsid w:val="007B3EAD"/>
    <w:rsid w:val="007B4C45"/>
    <w:rsid w:val="007B4ED3"/>
    <w:rsid w:val="007B5288"/>
    <w:rsid w:val="007B547D"/>
    <w:rsid w:val="007B5A24"/>
    <w:rsid w:val="007B6046"/>
    <w:rsid w:val="007B78DA"/>
    <w:rsid w:val="007C04B3"/>
    <w:rsid w:val="007C1577"/>
    <w:rsid w:val="007C1A0C"/>
    <w:rsid w:val="007C1B65"/>
    <w:rsid w:val="007C41AF"/>
    <w:rsid w:val="007C4385"/>
    <w:rsid w:val="007C4713"/>
    <w:rsid w:val="007C4ADB"/>
    <w:rsid w:val="007C4F9F"/>
    <w:rsid w:val="007C661A"/>
    <w:rsid w:val="007C6917"/>
    <w:rsid w:val="007C6AF8"/>
    <w:rsid w:val="007C6ED3"/>
    <w:rsid w:val="007C719C"/>
    <w:rsid w:val="007C7AC6"/>
    <w:rsid w:val="007D2985"/>
    <w:rsid w:val="007D32D9"/>
    <w:rsid w:val="007D37D5"/>
    <w:rsid w:val="007D37DE"/>
    <w:rsid w:val="007D41F8"/>
    <w:rsid w:val="007D471F"/>
    <w:rsid w:val="007D4A07"/>
    <w:rsid w:val="007D6B25"/>
    <w:rsid w:val="007D710B"/>
    <w:rsid w:val="007D71F3"/>
    <w:rsid w:val="007D7270"/>
    <w:rsid w:val="007D7B4E"/>
    <w:rsid w:val="007E03C5"/>
    <w:rsid w:val="007E0EE4"/>
    <w:rsid w:val="007E1818"/>
    <w:rsid w:val="007E24E7"/>
    <w:rsid w:val="007E28D9"/>
    <w:rsid w:val="007E2C07"/>
    <w:rsid w:val="007E3F16"/>
    <w:rsid w:val="007E421F"/>
    <w:rsid w:val="007E42F8"/>
    <w:rsid w:val="007E6E69"/>
    <w:rsid w:val="007E7396"/>
    <w:rsid w:val="007E7739"/>
    <w:rsid w:val="007E7E7F"/>
    <w:rsid w:val="007F073F"/>
    <w:rsid w:val="007F0A08"/>
    <w:rsid w:val="007F0A52"/>
    <w:rsid w:val="007F11E5"/>
    <w:rsid w:val="007F283C"/>
    <w:rsid w:val="007F29D6"/>
    <w:rsid w:val="007F2F10"/>
    <w:rsid w:val="007F4967"/>
    <w:rsid w:val="007F586C"/>
    <w:rsid w:val="007F5D06"/>
    <w:rsid w:val="007F6080"/>
    <w:rsid w:val="007F6CA9"/>
    <w:rsid w:val="00800F70"/>
    <w:rsid w:val="008017A2"/>
    <w:rsid w:val="008017FC"/>
    <w:rsid w:val="00801E92"/>
    <w:rsid w:val="0080238A"/>
    <w:rsid w:val="00802D95"/>
    <w:rsid w:val="00802E84"/>
    <w:rsid w:val="0080317A"/>
    <w:rsid w:val="008031DD"/>
    <w:rsid w:val="008038A0"/>
    <w:rsid w:val="0080398B"/>
    <w:rsid w:val="00804003"/>
    <w:rsid w:val="00804109"/>
    <w:rsid w:val="0080476E"/>
    <w:rsid w:val="008053CC"/>
    <w:rsid w:val="00806938"/>
    <w:rsid w:val="0080755D"/>
    <w:rsid w:val="00810E9F"/>
    <w:rsid w:val="0081157E"/>
    <w:rsid w:val="008120A3"/>
    <w:rsid w:val="0081253A"/>
    <w:rsid w:val="00812E4D"/>
    <w:rsid w:val="00813936"/>
    <w:rsid w:val="00813ECE"/>
    <w:rsid w:val="00814F67"/>
    <w:rsid w:val="00815294"/>
    <w:rsid w:val="00815493"/>
    <w:rsid w:val="008154BA"/>
    <w:rsid w:val="00815B6F"/>
    <w:rsid w:val="00816597"/>
    <w:rsid w:val="00817A00"/>
    <w:rsid w:val="00817D6D"/>
    <w:rsid w:val="00817D79"/>
    <w:rsid w:val="00820AC8"/>
    <w:rsid w:val="008215EA"/>
    <w:rsid w:val="00821BB6"/>
    <w:rsid w:val="00822A96"/>
    <w:rsid w:val="00822D9E"/>
    <w:rsid w:val="00822DF5"/>
    <w:rsid w:val="00823399"/>
    <w:rsid w:val="00823F33"/>
    <w:rsid w:val="00825E4B"/>
    <w:rsid w:val="00826BBB"/>
    <w:rsid w:val="00826F28"/>
    <w:rsid w:val="00830907"/>
    <w:rsid w:val="0083155C"/>
    <w:rsid w:val="0083230A"/>
    <w:rsid w:val="008324BB"/>
    <w:rsid w:val="00832919"/>
    <w:rsid w:val="00833938"/>
    <w:rsid w:val="00833AEC"/>
    <w:rsid w:val="00833B00"/>
    <w:rsid w:val="00834094"/>
    <w:rsid w:val="0083427A"/>
    <w:rsid w:val="00835529"/>
    <w:rsid w:val="00836726"/>
    <w:rsid w:val="008400EE"/>
    <w:rsid w:val="00840B6B"/>
    <w:rsid w:val="0084327F"/>
    <w:rsid w:val="00843375"/>
    <w:rsid w:val="00843E93"/>
    <w:rsid w:val="00845EA0"/>
    <w:rsid w:val="00846DCB"/>
    <w:rsid w:val="00846F8E"/>
    <w:rsid w:val="0085073F"/>
    <w:rsid w:val="00850B9B"/>
    <w:rsid w:val="00851308"/>
    <w:rsid w:val="00852393"/>
    <w:rsid w:val="0085298B"/>
    <w:rsid w:val="0085334E"/>
    <w:rsid w:val="008536C2"/>
    <w:rsid w:val="00853C7B"/>
    <w:rsid w:val="00854A20"/>
    <w:rsid w:val="00855BE4"/>
    <w:rsid w:val="00857980"/>
    <w:rsid w:val="00857B20"/>
    <w:rsid w:val="00857B58"/>
    <w:rsid w:val="008602E9"/>
    <w:rsid w:val="00860EAC"/>
    <w:rsid w:val="00860F30"/>
    <w:rsid w:val="008611A2"/>
    <w:rsid w:val="00863F44"/>
    <w:rsid w:val="0086510E"/>
    <w:rsid w:val="00865294"/>
    <w:rsid w:val="008654E0"/>
    <w:rsid w:val="00865892"/>
    <w:rsid w:val="00865AD3"/>
    <w:rsid w:val="00865B0A"/>
    <w:rsid w:val="0086638F"/>
    <w:rsid w:val="008670DC"/>
    <w:rsid w:val="008701C0"/>
    <w:rsid w:val="00870C33"/>
    <w:rsid w:val="00871B35"/>
    <w:rsid w:val="0087281F"/>
    <w:rsid w:val="008732B2"/>
    <w:rsid w:val="0087439B"/>
    <w:rsid w:val="00874651"/>
    <w:rsid w:val="00874741"/>
    <w:rsid w:val="00874B9F"/>
    <w:rsid w:val="00875164"/>
    <w:rsid w:val="00875680"/>
    <w:rsid w:val="00875B78"/>
    <w:rsid w:val="008763BE"/>
    <w:rsid w:val="00876407"/>
    <w:rsid w:val="00876C5A"/>
    <w:rsid w:val="00876FA7"/>
    <w:rsid w:val="00880148"/>
    <w:rsid w:val="0088048F"/>
    <w:rsid w:val="00881697"/>
    <w:rsid w:val="008817A2"/>
    <w:rsid w:val="00881EC2"/>
    <w:rsid w:val="00882182"/>
    <w:rsid w:val="00882895"/>
    <w:rsid w:val="00883192"/>
    <w:rsid w:val="00884D9F"/>
    <w:rsid w:val="0088517F"/>
    <w:rsid w:val="00885EF9"/>
    <w:rsid w:val="00885FB8"/>
    <w:rsid w:val="00886313"/>
    <w:rsid w:val="00887F05"/>
    <w:rsid w:val="00887FB5"/>
    <w:rsid w:val="008907C6"/>
    <w:rsid w:val="00890F11"/>
    <w:rsid w:val="0089103D"/>
    <w:rsid w:val="0089199B"/>
    <w:rsid w:val="00892850"/>
    <w:rsid w:val="00894847"/>
    <w:rsid w:val="00894E00"/>
    <w:rsid w:val="00895DB1"/>
    <w:rsid w:val="0089667A"/>
    <w:rsid w:val="00896686"/>
    <w:rsid w:val="00896F9C"/>
    <w:rsid w:val="00897296"/>
    <w:rsid w:val="00897379"/>
    <w:rsid w:val="0089789C"/>
    <w:rsid w:val="00897F03"/>
    <w:rsid w:val="008A07A1"/>
    <w:rsid w:val="008A2BD2"/>
    <w:rsid w:val="008A306D"/>
    <w:rsid w:val="008A4357"/>
    <w:rsid w:val="008A45C1"/>
    <w:rsid w:val="008A4B28"/>
    <w:rsid w:val="008A4BA0"/>
    <w:rsid w:val="008A53F2"/>
    <w:rsid w:val="008A69F0"/>
    <w:rsid w:val="008B0A92"/>
    <w:rsid w:val="008B2A64"/>
    <w:rsid w:val="008B3ECE"/>
    <w:rsid w:val="008B4581"/>
    <w:rsid w:val="008B4999"/>
    <w:rsid w:val="008B4DCD"/>
    <w:rsid w:val="008B57FC"/>
    <w:rsid w:val="008B5FE6"/>
    <w:rsid w:val="008B61F3"/>
    <w:rsid w:val="008B6B2A"/>
    <w:rsid w:val="008C1697"/>
    <w:rsid w:val="008C1F4B"/>
    <w:rsid w:val="008C209A"/>
    <w:rsid w:val="008C2185"/>
    <w:rsid w:val="008C2BF1"/>
    <w:rsid w:val="008C2F5A"/>
    <w:rsid w:val="008C391A"/>
    <w:rsid w:val="008C3D72"/>
    <w:rsid w:val="008C3E77"/>
    <w:rsid w:val="008C416A"/>
    <w:rsid w:val="008C4331"/>
    <w:rsid w:val="008C4DE5"/>
    <w:rsid w:val="008C5507"/>
    <w:rsid w:val="008C5F48"/>
    <w:rsid w:val="008C619C"/>
    <w:rsid w:val="008C6F73"/>
    <w:rsid w:val="008C78A4"/>
    <w:rsid w:val="008C7C4B"/>
    <w:rsid w:val="008C7DA5"/>
    <w:rsid w:val="008D0FE2"/>
    <w:rsid w:val="008D1ACA"/>
    <w:rsid w:val="008D1C3D"/>
    <w:rsid w:val="008D2B30"/>
    <w:rsid w:val="008D3278"/>
    <w:rsid w:val="008D37B9"/>
    <w:rsid w:val="008D423D"/>
    <w:rsid w:val="008D5200"/>
    <w:rsid w:val="008D52B7"/>
    <w:rsid w:val="008D668A"/>
    <w:rsid w:val="008D7396"/>
    <w:rsid w:val="008D7826"/>
    <w:rsid w:val="008E0F78"/>
    <w:rsid w:val="008E1803"/>
    <w:rsid w:val="008E19E1"/>
    <w:rsid w:val="008E2EDF"/>
    <w:rsid w:val="008E3BCB"/>
    <w:rsid w:val="008E471E"/>
    <w:rsid w:val="008E579F"/>
    <w:rsid w:val="008E5EFD"/>
    <w:rsid w:val="008E5F43"/>
    <w:rsid w:val="008E6A1B"/>
    <w:rsid w:val="008E6BBB"/>
    <w:rsid w:val="008E726F"/>
    <w:rsid w:val="008F048A"/>
    <w:rsid w:val="008F0642"/>
    <w:rsid w:val="008F0DD7"/>
    <w:rsid w:val="008F115E"/>
    <w:rsid w:val="008F12E0"/>
    <w:rsid w:val="008F19E5"/>
    <w:rsid w:val="008F22DB"/>
    <w:rsid w:val="008F270C"/>
    <w:rsid w:val="008F28D4"/>
    <w:rsid w:val="008F2977"/>
    <w:rsid w:val="008F312E"/>
    <w:rsid w:val="008F3A9B"/>
    <w:rsid w:val="008F3AC3"/>
    <w:rsid w:val="008F41A8"/>
    <w:rsid w:val="008F4483"/>
    <w:rsid w:val="008F460C"/>
    <w:rsid w:val="008F4652"/>
    <w:rsid w:val="008F482A"/>
    <w:rsid w:val="008F4882"/>
    <w:rsid w:val="008F50A9"/>
    <w:rsid w:val="008F559F"/>
    <w:rsid w:val="008F67E2"/>
    <w:rsid w:val="008F67E5"/>
    <w:rsid w:val="008F784D"/>
    <w:rsid w:val="009016F2"/>
    <w:rsid w:val="00901992"/>
    <w:rsid w:val="00902093"/>
    <w:rsid w:val="009028C8"/>
    <w:rsid w:val="0090296A"/>
    <w:rsid w:val="009036B2"/>
    <w:rsid w:val="00903789"/>
    <w:rsid w:val="00903AC5"/>
    <w:rsid w:val="00903AD9"/>
    <w:rsid w:val="00903DC6"/>
    <w:rsid w:val="00903F4F"/>
    <w:rsid w:val="0090409E"/>
    <w:rsid w:val="00904742"/>
    <w:rsid w:val="00905AA7"/>
    <w:rsid w:val="009063DF"/>
    <w:rsid w:val="0090650E"/>
    <w:rsid w:val="00906AE5"/>
    <w:rsid w:val="00907E44"/>
    <w:rsid w:val="009105A3"/>
    <w:rsid w:val="00911E0C"/>
    <w:rsid w:val="00913931"/>
    <w:rsid w:val="009155AA"/>
    <w:rsid w:val="0091600D"/>
    <w:rsid w:val="009172F8"/>
    <w:rsid w:val="009174BF"/>
    <w:rsid w:val="00920D4E"/>
    <w:rsid w:val="00922EFB"/>
    <w:rsid w:val="00922F01"/>
    <w:rsid w:val="00923CF5"/>
    <w:rsid w:val="009247FF"/>
    <w:rsid w:val="00924EC4"/>
    <w:rsid w:val="00925890"/>
    <w:rsid w:val="00926AB8"/>
    <w:rsid w:val="00927184"/>
    <w:rsid w:val="00927747"/>
    <w:rsid w:val="00927AB6"/>
    <w:rsid w:val="00930F15"/>
    <w:rsid w:val="00930F2B"/>
    <w:rsid w:val="00931A23"/>
    <w:rsid w:val="0093298C"/>
    <w:rsid w:val="0093302D"/>
    <w:rsid w:val="009349E4"/>
    <w:rsid w:val="00934C62"/>
    <w:rsid w:val="00934D05"/>
    <w:rsid w:val="00934F24"/>
    <w:rsid w:val="009351E1"/>
    <w:rsid w:val="00936C01"/>
    <w:rsid w:val="009374E9"/>
    <w:rsid w:val="00940825"/>
    <w:rsid w:val="0094117A"/>
    <w:rsid w:val="00941DD1"/>
    <w:rsid w:val="009420D8"/>
    <w:rsid w:val="00942C0E"/>
    <w:rsid w:val="00943826"/>
    <w:rsid w:val="00943F0A"/>
    <w:rsid w:val="00944121"/>
    <w:rsid w:val="009444A3"/>
    <w:rsid w:val="00945095"/>
    <w:rsid w:val="00945A9F"/>
    <w:rsid w:val="009460C5"/>
    <w:rsid w:val="009461A0"/>
    <w:rsid w:val="00946217"/>
    <w:rsid w:val="00947245"/>
    <w:rsid w:val="0094762F"/>
    <w:rsid w:val="00947A88"/>
    <w:rsid w:val="00951345"/>
    <w:rsid w:val="00951415"/>
    <w:rsid w:val="00951FD8"/>
    <w:rsid w:val="0095251A"/>
    <w:rsid w:val="00953F24"/>
    <w:rsid w:val="00954673"/>
    <w:rsid w:val="00954778"/>
    <w:rsid w:val="00955631"/>
    <w:rsid w:val="00956500"/>
    <w:rsid w:val="00956F03"/>
    <w:rsid w:val="00957816"/>
    <w:rsid w:val="00962FD6"/>
    <w:rsid w:val="009630B6"/>
    <w:rsid w:val="00963A55"/>
    <w:rsid w:val="00963B12"/>
    <w:rsid w:val="00963B4A"/>
    <w:rsid w:val="009644D2"/>
    <w:rsid w:val="009648D4"/>
    <w:rsid w:val="00965188"/>
    <w:rsid w:val="00967016"/>
    <w:rsid w:val="009700E0"/>
    <w:rsid w:val="009708D1"/>
    <w:rsid w:val="009709D9"/>
    <w:rsid w:val="00970A35"/>
    <w:rsid w:val="009710E2"/>
    <w:rsid w:val="00971EDC"/>
    <w:rsid w:val="0097281F"/>
    <w:rsid w:val="00976211"/>
    <w:rsid w:val="0097636F"/>
    <w:rsid w:val="009765D7"/>
    <w:rsid w:val="00976D01"/>
    <w:rsid w:val="0097711A"/>
    <w:rsid w:val="0097736A"/>
    <w:rsid w:val="009778D8"/>
    <w:rsid w:val="009828A6"/>
    <w:rsid w:val="009829D6"/>
    <w:rsid w:val="00982DB5"/>
    <w:rsid w:val="00983B83"/>
    <w:rsid w:val="009840EE"/>
    <w:rsid w:val="00984919"/>
    <w:rsid w:val="00984958"/>
    <w:rsid w:val="00984C9C"/>
    <w:rsid w:val="00984FE8"/>
    <w:rsid w:val="00986539"/>
    <w:rsid w:val="00986BED"/>
    <w:rsid w:val="00987A4F"/>
    <w:rsid w:val="0099046A"/>
    <w:rsid w:val="0099047A"/>
    <w:rsid w:val="00990DD6"/>
    <w:rsid w:val="009915D7"/>
    <w:rsid w:val="0099194D"/>
    <w:rsid w:val="00991C65"/>
    <w:rsid w:val="009921F2"/>
    <w:rsid w:val="00992897"/>
    <w:rsid w:val="009928E4"/>
    <w:rsid w:val="00992A52"/>
    <w:rsid w:val="00995195"/>
    <w:rsid w:val="00995439"/>
    <w:rsid w:val="0099559A"/>
    <w:rsid w:val="0099565D"/>
    <w:rsid w:val="009957CF"/>
    <w:rsid w:val="00996155"/>
    <w:rsid w:val="00996931"/>
    <w:rsid w:val="00997619"/>
    <w:rsid w:val="009A0DFC"/>
    <w:rsid w:val="009A10C2"/>
    <w:rsid w:val="009A1A16"/>
    <w:rsid w:val="009A3ACE"/>
    <w:rsid w:val="009A4041"/>
    <w:rsid w:val="009A4B22"/>
    <w:rsid w:val="009A50A7"/>
    <w:rsid w:val="009A5A5E"/>
    <w:rsid w:val="009A60CF"/>
    <w:rsid w:val="009A7185"/>
    <w:rsid w:val="009A785A"/>
    <w:rsid w:val="009A7E47"/>
    <w:rsid w:val="009A7E67"/>
    <w:rsid w:val="009B0974"/>
    <w:rsid w:val="009B24EC"/>
    <w:rsid w:val="009B26C3"/>
    <w:rsid w:val="009B2A07"/>
    <w:rsid w:val="009B359F"/>
    <w:rsid w:val="009B3925"/>
    <w:rsid w:val="009B56D8"/>
    <w:rsid w:val="009B5A04"/>
    <w:rsid w:val="009B5F84"/>
    <w:rsid w:val="009B672E"/>
    <w:rsid w:val="009B7A4E"/>
    <w:rsid w:val="009B7D46"/>
    <w:rsid w:val="009C08EB"/>
    <w:rsid w:val="009C1582"/>
    <w:rsid w:val="009C17EF"/>
    <w:rsid w:val="009C1BFF"/>
    <w:rsid w:val="009C1F31"/>
    <w:rsid w:val="009C2390"/>
    <w:rsid w:val="009C27A4"/>
    <w:rsid w:val="009C3882"/>
    <w:rsid w:val="009C3F4D"/>
    <w:rsid w:val="009C42BB"/>
    <w:rsid w:val="009C4713"/>
    <w:rsid w:val="009C5FEB"/>
    <w:rsid w:val="009C64A2"/>
    <w:rsid w:val="009C66E4"/>
    <w:rsid w:val="009C7158"/>
    <w:rsid w:val="009C725C"/>
    <w:rsid w:val="009C74F6"/>
    <w:rsid w:val="009C7690"/>
    <w:rsid w:val="009D04E8"/>
    <w:rsid w:val="009D1D6C"/>
    <w:rsid w:val="009D2DB2"/>
    <w:rsid w:val="009D3772"/>
    <w:rsid w:val="009D48E3"/>
    <w:rsid w:val="009D5166"/>
    <w:rsid w:val="009D54F5"/>
    <w:rsid w:val="009D57CE"/>
    <w:rsid w:val="009D608D"/>
    <w:rsid w:val="009D6444"/>
    <w:rsid w:val="009D6B79"/>
    <w:rsid w:val="009D7308"/>
    <w:rsid w:val="009D7EDB"/>
    <w:rsid w:val="009E0609"/>
    <w:rsid w:val="009E087D"/>
    <w:rsid w:val="009E18E9"/>
    <w:rsid w:val="009E340A"/>
    <w:rsid w:val="009E3625"/>
    <w:rsid w:val="009E3E86"/>
    <w:rsid w:val="009E5246"/>
    <w:rsid w:val="009E5A69"/>
    <w:rsid w:val="009E5F3F"/>
    <w:rsid w:val="009E62D7"/>
    <w:rsid w:val="009E65B8"/>
    <w:rsid w:val="009E673D"/>
    <w:rsid w:val="009E6B79"/>
    <w:rsid w:val="009E7837"/>
    <w:rsid w:val="009E7C09"/>
    <w:rsid w:val="009F007D"/>
    <w:rsid w:val="009F081D"/>
    <w:rsid w:val="009F0E05"/>
    <w:rsid w:val="009F0FD7"/>
    <w:rsid w:val="009F129E"/>
    <w:rsid w:val="009F18F8"/>
    <w:rsid w:val="009F2044"/>
    <w:rsid w:val="009F40D3"/>
    <w:rsid w:val="009F41D3"/>
    <w:rsid w:val="009F4349"/>
    <w:rsid w:val="009F434F"/>
    <w:rsid w:val="009F489F"/>
    <w:rsid w:val="009F50D5"/>
    <w:rsid w:val="009F53F2"/>
    <w:rsid w:val="009F561B"/>
    <w:rsid w:val="009F5F57"/>
    <w:rsid w:val="009F63F9"/>
    <w:rsid w:val="009F6F6F"/>
    <w:rsid w:val="009F6F81"/>
    <w:rsid w:val="009F747F"/>
    <w:rsid w:val="009F7885"/>
    <w:rsid w:val="00A004B0"/>
    <w:rsid w:val="00A00543"/>
    <w:rsid w:val="00A01302"/>
    <w:rsid w:val="00A02603"/>
    <w:rsid w:val="00A02EED"/>
    <w:rsid w:val="00A03EFE"/>
    <w:rsid w:val="00A0523C"/>
    <w:rsid w:val="00A05278"/>
    <w:rsid w:val="00A05337"/>
    <w:rsid w:val="00A05A18"/>
    <w:rsid w:val="00A05C1B"/>
    <w:rsid w:val="00A05DC8"/>
    <w:rsid w:val="00A060D0"/>
    <w:rsid w:val="00A06FCC"/>
    <w:rsid w:val="00A0792C"/>
    <w:rsid w:val="00A10967"/>
    <w:rsid w:val="00A116B2"/>
    <w:rsid w:val="00A1192D"/>
    <w:rsid w:val="00A11D86"/>
    <w:rsid w:val="00A12541"/>
    <w:rsid w:val="00A1478A"/>
    <w:rsid w:val="00A16F64"/>
    <w:rsid w:val="00A17411"/>
    <w:rsid w:val="00A21CD7"/>
    <w:rsid w:val="00A21D55"/>
    <w:rsid w:val="00A22DDF"/>
    <w:rsid w:val="00A22DE6"/>
    <w:rsid w:val="00A2405B"/>
    <w:rsid w:val="00A24412"/>
    <w:rsid w:val="00A249FE"/>
    <w:rsid w:val="00A25135"/>
    <w:rsid w:val="00A25151"/>
    <w:rsid w:val="00A254B3"/>
    <w:rsid w:val="00A25666"/>
    <w:rsid w:val="00A25C54"/>
    <w:rsid w:val="00A2618D"/>
    <w:rsid w:val="00A27B7F"/>
    <w:rsid w:val="00A31067"/>
    <w:rsid w:val="00A31268"/>
    <w:rsid w:val="00A32332"/>
    <w:rsid w:val="00A3253E"/>
    <w:rsid w:val="00A32F6E"/>
    <w:rsid w:val="00A33074"/>
    <w:rsid w:val="00A3364E"/>
    <w:rsid w:val="00A33E95"/>
    <w:rsid w:val="00A346B3"/>
    <w:rsid w:val="00A348B1"/>
    <w:rsid w:val="00A3539E"/>
    <w:rsid w:val="00A361C3"/>
    <w:rsid w:val="00A37401"/>
    <w:rsid w:val="00A40879"/>
    <w:rsid w:val="00A40933"/>
    <w:rsid w:val="00A41262"/>
    <w:rsid w:val="00A41410"/>
    <w:rsid w:val="00A415D8"/>
    <w:rsid w:val="00A426DD"/>
    <w:rsid w:val="00A42708"/>
    <w:rsid w:val="00A42E56"/>
    <w:rsid w:val="00A43478"/>
    <w:rsid w:val="00A43969"/>
    <w:rsid w:val="00A4405C"/>
    <w:rsid w:val="00A447AD"/>
    <w:rsid w:val="00A459CE"/>
    <w:rsid w:val="00A4605F"/>
    <w:rsid w:val="00A4733A"/>
    <w:rsid w:val="00A5029A"/>
    <w:rsid w:val="00A53B62"/>
    <w:rsid w:val="00A54039"/>
    <w:rsid w:val="00A55016"/>
    <w:rsid w:val="00A56787"/>
    <w:rsid w:val="00A56C58"/>
    <w:rsid w:val="00A56ED0"/>
    <w:rsid w:val="00A5773C"/>
    <w:rsid w:val="00A60BC0"/>
    <w:rsid w:val="00A60C25"/>
    <w:rsid w:val="00A60ECB"/>
    <w:rsid w:val="00A61B24"/>
    <w:rsid w:val="00A61C9F"/>
    <w:rsid w:val="00A61E6B"/>
    <w:rsid w:val="00A62745"/>
    <w:rsid w:val="00A639BC"/>
    <w:rsid w:val="00A65449"/>
    <w:rsid w:val="00A65945"/>
    <w:rsid w:val="00A66FCE"/>
    <w:rsid w:val="00A67496"/>
    <w:rsid w:val="00A678FC"/>
    <w:rsid w:val="00A67B38"/>
    <w:rsid w:val="00A67D22"/>
    <w:rsid w:val="00A67EEA"/>
    <w:rsid w:val="00A7069D"/>
    <w:rsid w:val="00A707E2"/>
    <w:rsid w:val="00A70E0A"/>
    <w:rsid w:val="00A7256D"/>
    <w:rsid w:val="00A75501"/>
    <w:rsid w:val="00A7593F"/>
    <w:rsid w:val="00A75CF4"/>
    <w:rsid w:val="00A761C7"/>
    <w:rsid w:val="00A7630D"/>
    <w:rsid w:val="00A77AFA"/>
    <w:rsid w:val="00A81980"/>
    <w:rsid w:val="00A81C02"/>
    <w:rsid w:val="00A81EAD"/>
    <w:rsid w:val="00A825A7"/>
    <w:rsid w:val="00A832A8"/>
    <w:rsid w:val="00A83690"/>
    <w:rsid w:val="00A8394B"/>
    <w:rsid w:val="00A8420C"/>
    <w:rsid w:val="00A844EA"/>
    <w:rsid w:val="00A8511E"/>
    <w:rsid w:val="00A85432"/>
    <w:rsid w:val="00A857F0"/>
    <w:rsid w:val="00A85BE4"/>
    <w:rsid w:val="00A8643F"/>
    <w:rsid w:val="00A86F4D"/>
    <w:rsid w:val="00A87E28"/>
    <w:rsid w:val="00A91210"/>
    <w:rsid w:val="00A91AA7"/>
    <w:rsid w:val="00A91C55"/>
    <w:rsid w:val="00A92FE1"/>
    <w:rsid w:val="00A93431"/>
    <w:rsid w:val="00A9425D"/>
    <w:rsid w:val="00A94FAD"/>
    <w:rsid w:val="00A94FD7"/>
    <w:rsid w:val="00A9563D"/>
    <w:rsid w:val="00A969D7"/>
    <w:rsid w:val="00A96C4A"/>
    <w:rsid w:val="00A971FE"/>
    <w:rsid w:val="00A975E3"/>
    <w:rsid w:val="00A9763F"/>
    <w:rsid w:val="00AA0E40"/>
    <w:rsid w:val="00AA1098"/>
    <w:rsid w:val="00AA16C6"/>
    <w:rsid w:val="00AA2968"/>
    <w:rsid w:val="00AA2BF6"/>
    <w:rsid w:val="00AA2C1E"/>
    <w:rsid w:val="00AA3545"/>
    <w:rsid w:val="00AA35F3"/>
    <w:rsid w:val="00AA4630"/>
    <w:rsid w:val="00AA46BC"/>
    <w:rsid w:val="00AA678F"/>
    <w:rsid w:val="00AA7C97"/>
    <w:rsid w:val="00AA7D26"/>
    <w:rsid w:val="00AB0178"/>
    <w:rsid w:val="00AB1454"/>
    <w:rsid w:val="00AB1C3A"/>
    <w:rsid w:val="00AB2A1C"/>
    <w:rsid w:val="00AB39F1"/>
    <w:rsid w:val="00AB3C2B"/>
    <w:rsid w:val="00AB471A"/>
    <w:rsid w:val="00AB48A4"/>
    <w:rsid w:val="00AB4A6C"/>
    <w:rsid w:val="00AB5005"/>
    <w:rsid w:val="00AB518D"/>
    <w:rsid w:val="00AB5430"/>
    <w:rsid w:val="00AB575D"/>
    <w:rsid w:val="00AB66F8"/>
    <w:rsid w:val="00AB6FB6"/>
    <w:rsid w:val="00AB7FCA"/>
    <w:rsid w:val="00AC0264"/>
    <w:rsid w:val="00AC0766"/>
    <w:rsid w:val="00AC1926"/>
    <w:rsid w:val="00AC2044"/>
    <w:rsid w:val="00AC2B60"/>
    <w:rsid w:val="00AC30E8"/>
    <w:rsid w:val="00AC404F"/>
    <w:rsid w:val="00AC4E0B"/>
    <w:rsid w:val="00AC5D20"/>
    <w:rsid w:val="00AC5EB3"/>
    <w:rsid w:val="00AC61B9"/>
    <w:rsid w:val="00AC6647"/>
    <w:rsid w:val="00AC6672"/>
    <w:rsid w:val="00AC714B"/>
    <w:rsid w:val="00AD05D5"/>
    <w:rsid w:val="00AD0841"/>
    <w:rsid w:val="00AD0A09"/>
    <w:rsid w:val="00AD0EA6"/>
    <w:rsid w:val="00AD1A88"/>
    <w:rsid w:val="00AD212B"/>
    <w:rsid w:val="00AD3275"/>
    <w:rsid w:val="00AD44BA"/>
    <w:rsid w:val="00AD482E"/>
    <w:rsid w:val="00AD48F5"/>
    <w:rsid w:val="00AD5CA6"/>
    <w:rsid w:val="00AD65F6"/>
    <w:rsid w:val="00AD6A0B"/>
    <w:rsid w:val="00AD773B"/>
    <w:rsid w:val="00AD7A57"/>
    <w:rsid w:val="00AE03D3"/>
    <w:rsid w:val="00AE0561"/>
    <w:rsid w:val="00AE0780"/>
    <w:rsid w:val="00AE0F73"/>
    <w:rsid w:val="00AE131A"/>
    <w:rsid w:val="00AE135A"/>
    <w:rsid w:val="00AE1378"/>
    <w:rsid w:val="00AE1DF3"/>
    <w:rsid w:val="00AE24C2"/>
    <w:rsid w:val="00AE2C2E"/>
    <w:rsid w:val="00AE313D"/>
    <w:rsid w:val="00AE4A7D"/>
    <w:rsid w:val="00AE596B"/>
    <w:rsid w:val="00AE683A"/>
    <w:rsid w:val="00AE7DDC"/>
    <w:rsid w:val="00AF00A1"/>
    <w:rsid w:val="00AF0A0A"/>
    <w:rsid w:val="00AF1179"/>
    <w:rsid w:val="00AF14C2"/>
    <w:rsid w:val="00AF2C9C"/>
    <w:rsid w:val="00AF2E5A"/>
    <w:rsid w:val="00AF2E86"/>
    <w:rsid w:val="00AF2F40"/>
    <w:rsid w:val="00AF4021"/>
    <w:rsid w:val="00AF4038"/>
    <w:rsid w:val="00AF41F5"/>
    <w:rsid w:val="00AF61C9"/>
    <w:rsid w:val="00AF651D"/>
    <w:rsid w:val="00AF68D1"/>
    <w:rsid w:val="00AF782F"/>
    <w:rsid w:val="00AF7F2A"/>
    <w:rsid w:val="00B00028"/>
    <w:rsid w:val="00B00258"/>
    <w:rsid w:val="00B011CC"/>
    <w:rsid w:val="00B017EB"/>
    <w:rsid w:val="00B01D2A"/>
    <w:rsid w:val="00B021B1"/>
    <w:rsid w:val="00B02579"/>
    <w:rsid w:val="00B02CBA"/>
    <w:rsid w:val="00B04A1B"/>
    <w:rsid w:val="00B04B06"/>
    <w:rsid w:val="00B0515D"/>
    <w:rsid w:val="00B0542E"/>
    <w:rsid w:val="00B05D51"/>
    <w:rsid w:val="00B05E2B"/>
    <w:rsid w:val="00B070B5"/>
    <w:rsid w:val="00B073A0"/>
    <w:rsid w:val="00B07488"/>
    <w:rsid w:val="00B1095C"/>
    <w:rsid w:val="00B11424"/>
    <w:rsid w:val="00B11757"/>
    <w:rsid w:val="00B11CD7"/>
    <w:rsid w:val="00B11F7D"/>
    <w:rsid w:val="00B13415"/>
    <w:rsid w:val="00B137D0"/>
    <w:rsid w:val="00B13823"/>
    <w:rsid w:val="00B1446F"/>
    <w:rsid w:val="00B15A5B"/>
    <w:rsid w:val="00B16888"/>
    <w:rsid w:val="00B17725"/>
    <w:rsid w:val="00B178EB"/>
    <w:rsid w:val="00B17A7C"/>
    <w:rsid w:val="00B17EA0"/>
    <w:rsid w:val="00B203C6"/>
    <w:rsid w:val="00B204EB"/>
    <w:rsid w:val="00B2133E"/>
    <w:rsid w:val="00B21ABB"/>
    <w:rsid w:val="00B22491"/>
    <w:rsid w:val="00B2334C"/>
    <w:rsid w:val="00B2416A"/>
    <w:rsid w:val="00B2540C"/>
    <w:rsid w:val="00B25435"/>
    <w:rsid w:val="00B263CF"/>
    <w:rsid w:val="00B26491"/>
    <w:rsid w:val="00B27310"/>
    <w:rsid w:val="00B30044"/>
    <w:rsid w:val="00B303BE"/>
    <w:rsid w:val="00B3284F"/>
    <w:rsid w:val="00B3398A"/>
    <w:rsid w:val="00B35282"/>
    <w:rsid w:val="00B361B0"/>
    <w:rsid w:val="00B3630B"/>
    <w:rsid w:val="00B40205"/>
    <w:rsid w:val="00B41D25"/>
    <w:rsid w:val="00B42A5C"/>
    <w:rsid w:val="00B42CD3"/>
    <w:rsid w:val="00B445F2"/>
    <w:rsid w:val="00B44AAB"/>
    <w:rsid w:val="00B44EA8"/>
    <w:rsid w:val="00B46335"/>
    <w:rsid w:val="00B46901"/>
    <w:rsid w:val="00B501D4"/>
    <w:rsid w:val="00B50A80"/>
    <w:rsid w:val="00B51652"/>
    <w:rsid w:val="00B51C96"/>
    <w:rsid w:val="00B521E8"/>
    <w:rsid w:val="00B52D13"/>
    <w:rsid w:val="00B553BD"/>
    <w:rsid w:val="00B56614"/>
    <w:rsid w:val="00B56B82"/>
    <w:rsid w:val="00B56CC6"/>
    <w:rsid w:val="00B56D96"/>
    <w:rsid w:val="00B57340"/>
    <w:rsid w:val="00B57A0C"/>
    <w:rsid w:val="00B57B44"/>
    <w:rsid w:val="00B57B8D"/>
    <w:rsid w:val="00B57F8E"/>
    <w:rsid w:val="00B61BAE"/>
    <w:rsid w:val="00B626FB"/>
    <w:rsid w:val="00B627A5"/>
    <w:rsid w:val="00B63AA0"/>
    <w:rsid w:val="00B64AAA"/>
    <w:rsid w:val="00B64AD8"/>
    <w:rsid w:val="00B65641"/>
    <w:rsid w:val="00B66B7B"/>
    <w:rsid w:val="00B6734C"/>
    <w:rsid w:val="00B67B78"/>
    <w:rsid w:val="00B70671"/>
    <w:rsid w:val="00B715FE"/>
    <w:rsid w:val="00B71639"/>
    <w:rsid w:val="00B71900"/>
    <w:rsid w:val="00B71D01"/>
    <w:rsid w:val="00B72C8C"/>
    <w:rsid w:val="00B72EAA"/>
    <w:rsid w:val="00B735DD"/>
    <w:rsid w:val="00B743AD"/>
    <w:rsid w:val="00B7534E"/>
    <w:rsid w:val="00B76FF5"/>
    <w:rsid w:val="00B801BE"/>
    <w:rsid w:val="00B815E2"/>
    <w:rsid w:val="00B818AB"/>
    <w:rsid w:val="00B8239B"/>
    <w:rsid w:val="00B823CC"/>
    <w:rsid w:val="00B829D2"/>
    <w:rsid w:val="00B82D15"/>
    <w:rsid w:val="00B842D3"/>
    <w:rsid w:val="00B85C69"/>
    <w:rsid w:val="00B864ED"/>
    <w:rsid w:val="00B86E4A"/>
    <w:rsid w:val="00B87D85"/>
    <w:rsid w:val="00B87ED4"/>
    <w:rsid w:val="00B9030A"/>
    <w:rsid w:val="00B90952"/>
    <w:rsid w:val="00B914CE"/>
    <w:rsid w:val="00B9155B"/>
    <w:rsid w:val="00B916AB"/>
    <w:rsid w:val="00B9357C"/>
    <w:rsid w:val="00B937F7"/>
    <w:rsid w:val="00B93F93"/>
    <w:rsid w:val="00B94DA0"/>
    <w:rsid w:val="00B95046"/>
    <w:rsid w:val="00B9510B"/>
    <w:rsid w:val="00B956BD"/>
    <w:rsid w:val="00B9619B"/>
    <w:rsid w:val="00B9667E"/>
    <w:rsid w:val="00B97DDC"/>
    <w:rsid w:val="00B97E3A"/>
    <w:rsid w:val="00B97FB2"/>
    <w:rsid w:val="00BA069E"/>
    <w:rsid w:val="00BA08B4"/>
    <w:rsid w:val="00BA0A0F"/>
    <w:rsid w:val="00BA0A6E"/>
    <w:rsid w:val="00BA2ADB"/>
    <w:rsid w:val="00BA2E38"/>
    <w:rsid w:val="00BA3CFD"/>
    <w:rsid w:val="00BA4141"/>
    <w:rsid w:val="00BA509C"/>
    <w:rsid w:val="00BA53B3"/>
    <w:rsid w:val="00BA5410"/>
    <w:rsid w:val="00BA5F48"/>
    <w:rsid w:val="00BA60CF"/>
    <w:rsid w:val="00BA623E"/>
    <w:rsid w:val="00BA6568"/>
    <w:rsid w:val="00BA6785"/>
    <w:rsid w:val="00BA6E26"/>
    <w:rsid w:val="00BA7BFE"/>
    <w:rsid w:val="00BB1D69"/>
    <w:rsid w:val="00BB208B"/>
    <w:rsid w:val="00BB2678"/>
    <w:rsid w:val="00BB34B8"/>
    <w:rsid w:val="00BB36F2"/>
    <w:rsid w:val="00BB39E3"/>
    <w:rsid w:val="00BB3A0B"/>
    <w:rsid w:val="00BB3C47"/>
    <w:rsid w:val="00BB3E29"/>
    <w:rsid w:val="00BB3F50"/>
    <w:rsid w:val="00BB460A"/>
    <w:rsid w:val="00BB4B82"/>
    <w:rsid w:val="00BB6B9C"/>
    <w:rsid w:val="00BB7011"/>
    <w:rsid w:val="00BB7416"/>
    <w:rsid w:val="00BB7D2D"/>
    <w:rsid w:val="00BC03B6"/>
    <w:rsid w:val="00BC2066"/>
    <w:rsid w:val="00BC2F98"/>
    <w:rsid w:val="00BC38BA"/>
    <w:rsid w:val="00BC46E5"/>
    <w:rsid w:val="00BC5818"/>
    <w:rsid w:val="00BC6585"/>
    <w:rsid w:val="00BC68C5"/>
    <w:rsid w:val="00BC74AA"/>
    <w:rsid w:val="00BC7539"/>
    <w:rsid w:val="00BC7CE5"/>
    <w:rsid w:val="00BC7E46"/>
    <w:rsid w:val="00BD0773"/>
    <w:rsid w:val="00BD09B0"/>
    <w:rsid w:val="00BD2DFD"/>
    <w:rsid w:val="00BD328C"/>
    <w:rsid w:val="00BD3990"/>
    <w:rsid w:val="00BD3C49"/>
    <w:rsid w:val="00BD3DD9"/>
    <w:rsid w:val="00BD5DA9"/>
    <w:rsid w:val="00BD61EC"/>
    <w:rsid w:val="00BD6B75"/>
    <w:rsid w:val="00BD6E44"/>
    <w:rsid w:val="00BE0282"/>
    <w:rsid w:val="00BE0979"/>
    <w:rsid w:val="00BE110A"/>
    <w:rsid w:val="00BE1A3F"/>
    <w:rsid w:val="00BE3C1B"/>
    <w:rsid w:val="00BE431E"/>
    <w:rsid w:val="00BE53B7"/>
    <w:rsid w:val="00BE6289"/>
    <w:rsid w:val="00BE6565"/>
    <w:rsid w:val="00BE66C0"/>
    <w:rsid w:val="00BE6E12"/>
    <w:rsid w:val="00BE7349"/>
    <w:rsid w:val="00BE75B3"/>
    <w:rsid w:val="00BE7B4B"/>
    <w:rsid w:val="00BF0355"/>
    <w:rsid w:val="00BF045C"/>
    <w:rsid w:val="00BF117A"/>
    <w:rsid w:val="00BF15FF"/>
    <w:rsid w:val="00BF1F25"/>
    <w:rsid w:val="00BF2405"/>
    <w:rsid w:val="00BF36D1"/>
    <w:rsid w:val="00BF37FD"/>
    <w:rsid w:val="00BF45D0"/>
    <w:rsid w:val="00BF5865"/>
    <w:rsid w:val="00BF5B5F"/>
    <w:rsid w:val="00BF5DB1"/>
    <w:rsid w:val="00BF66F7"/>
    <w:rsid w:val="00BF68B4"/>
    <w:rsid w:val="00BF719C"/>
    <w:rsid w:val="00BF741B"/>
    <w:rsid w:val="00C00D7B"/>
    <w:rsid w:val="00C035BD"/>
    <w:rsid w:val="00C04A90"/>
    <w:rsid w:val="00C05797"/>
    <w:rsid w:val="00C061BE"/>
    <w:rsid w:val="00C06C3F"/>
    <w:rsid w:val="00C079BF"/>
    <w:rsid w:val="00C10072"/>
    <w:rsid w:val="00C10D72"/>
    <w:rsid w:val="00C118B3"/>
    <w:rsid w:val="00C118C1"/>
    <w:rsid w:val="00C11BE2"/>
    <w:rsid w:val="00C11CC9"/>
    <w:rsid w:val="00C12146"/>
    <w:rsid w:val="00C12272"/>
    <w:rsid w:val="00C1389B"/>
    <w:rsid w:val="00C13987"/>
    <w:rsid w:val="00C14591"/>
    <w:rsid w:val="00C151B4"/>
    <w:rsid w:val="00C152EB"/>
    <w:rsid w:val="00C15651"/>
    <w:rsid w:val="00C1639A"/>
    <w:rsid w:val="00C17032"/>
    <w:rsid w:val="00C177CF"/>
    <w:rsid w:val="00C17BE9"/>
    <w:rsid w:val="00C2065C"/>
    <w:rsid w:val="00C219AE"/>
    <w:rsid w:val="00C21DA9"/>
    <w:rsid w:val="00C22B1C"/>
    <w:rsid w:val="00C22BC9"/>
    <w:rsid w:val="00C239B2"/>
    <w:rsid w:val="00C23C5B"/>
    <w:rsid w:val="00C247AF"/>
    <w:rsid w:val="00C24ABB"/>
    <w:rsid w:val="00C24F63"/>
    <w:rsid w:val="00C2502D"/>
    <w:rsid w:val="00C25301"/>
    <w:rsid w:val="00C25894"/>
    <w:rsid w:val="00C272C6"/>
    <w:rsid w:val="00C278F8"/>
    <w:rsid w:val="00C30F51"/>
    <w:rsid w:val="00C3129B"/>
    <w:rsid w:val="00C32725"/>
    <w:rsid w:val="00C32F65"/>
    <w:rsid w:val="00C336F7"/>
    <w:rsid w:val="00C33929"/>
    <w:rsid w:val="00C346D9"/>
    <w:rsid w:val="00C3527D"/>
    <w:rsid w:val="00C352D8"/>
    <w:rsid w:val="00C35808"/>
    <w:rsid w:val="00C363A8"/>
    <w:rsid w:val="00C36836"/>
    <w:rsid w:val="00C36860"/>
    <w:rsid w:val="00C36A8A"/>
    <w:rsid w:val="00C379B3"/>
    <w:rsid w:val="00C43F08"/>
    <w:rsid w:val="00C43FC9"/>
    <w:rsid w:val="00C44B12"/>
    <w:rsid w:val="00C45388"/>
    <w:rsid w:val="00C4545D"/>
    <w:rsid w:val="00C45769"/>
    <w:rsid w:val="00C47337"/>
    <w:rsid w:val="00C50942"/>
    <w:rsid w:val="00C50C22"/>
    <w:rsid w:val="00C51E22"/>
    <w:rsid w:val="00C52BE9"/>
    <w:rsid w:val="00C52E3B"/>
    <w:rsid w:val="00C53EA0"/>
    <w:rsid w:val="00C5593F"/>
    <w:rsid w:val="00C56C8C"/>
    <w:rsid w:val="00C570D3"/>
    <w:rsid w:val="00C57277"/>
    <w:rsid w:val="00C579D1"/>
    <w:rsid w:val="00C57B2C"/>
    <w:rsid w:val="00C60F39"/>
    <w:rsid w:val="00C6186E"/>
    <w:rsid w:val="00C61B42"/>
    <w:rsid w:val="00C62CC6"/>
    <w:rsid w:val="00C62DCE"/>
    <w:rsid w:val="00C62EEA"/>
    <w:rsid w:val="00C635BB"/>
    <w:rsid w:val="00C63C6B"/>
    <w:rsid w:val="00C64160"/>
    <w:rsid w:val="00C6440B"/>
    <w:rsid w:val="00C64C94"/>
    <w:rsid w:val="00C64F7B"/>
    <w:rsid w:val="00C656DE"/>
    <w:rsid w:val="00C65776"/>
    <w:rsid w:val="00C6736C"/>
    <w:rsid w:val="00C6753E"/>
    <w:rsid w:val="00C67F31"/>
    <w:rsid w:val="00C703E7"/>
    <w:rsid w:val="00C7113A"/>
    <w:rsid w:val="00C716F0"/>
    <w:rsid w:val="00C71807"/>
    <w:rsid w:val="00C71E3C"/>
    <w:rsid w:val="00C72ECA"/>
    <w:rsid w:val="00C7370C"/>
    <w:rsid w:val="00C748A5"/>
    <w:rsid w:val="00C761F7"/>
    <w:rsid w:val="00C76773"/>
    <w:rsid w:val="00C7768E"/>
    <w:rsid w:val="00C77A1D"/>
    <w:rsid w:val="00C81230"/>
    <w:rsid w:val="00C8182A"/>
    <w:rsid w:val="00C818B8"/>
    <w:rsid w:val="00C81CF4"/>
    <w:rsid w:val="00C83157"/>
    <w:rsid w:val="00C83349"/>
    <w:rsid w:val="00C833C8"/>
    <w:rsid w:val="00C83F10"/>
    <w:rsid w:val="00C83F8D"/>
    <w:rsid w:val="00C84CCF"/>
    <w:rsid w:val="00C8564D"/>
    <w:rsid w:val="00C85AE1"/>
    <w:rsid w:val="00C8728C"/>
    <w:rsid w:val="00C872CA"/>
    <w:rsid w:val="00C87C29"/>
    <w:rsid w:val="00C903E6"/>
    <w:rsid w:val="00C91034"/>
    <w:rsid w:val="00C91565"/>
    <w:rsid w:val="00C92441"/>
    <w:rsid w:val="00C9275B"/>
    <w:rsid w:val="00C928D6"/>
    <w:rsid w:val="00C92FAF"/>
    <w:rsid w:val="00C92FB5"/>
    <w:rsid w:val="00C94407"/>
    <w:rsid w:val="00C94AE0"/>
    <w:rsid w:val="00C954F6"/>
    <w:rsid w:val="00C97934"/>
    <w:rsid w:val="00C97CD7"/>
    <w:rsid w:val="00C97E1C"/>
    <w:rsid w:val="00CA23B1"/>
    <w:rsid w:val="00CA2427"/>
    <w:rsid w:val="00CA4ADA"/>
    <w:rsid w:val="00CA58A8"/>
    <w:rsid w:val="00CA5B92"/>
    <w:rsid w:val="00CA6343"/>
    <w:rsid w:val="00CA7A50"/>
    <w:rsid w:val="00CB0D8E"/>
    <w:rsid w:val="00CB0E9F"/>
    <w:rsid w:val="00CB279F"/>
    <w:rsid w:val="00CB2ADA"/>
    <w:rsid w:val="00CB3CC4"/>
    <w:rsid w:val="00CB40F0"/>
    <w:rsid w:val="00CB6CE1"/>
    <w:rsid w:val="00CB6EB1"/>
    <w:rsid w:val="00CB7B81"/>
    <w:rsid w:val="00CC1B63"/>
    <w:rsid w:val="00CC2D8D"/>
    <w:rsid w:val="00CC2F4D"/>
    <w:rsid w:val="00CC3B45"/>
    <w:rsid w:val="00CC40DC"/>
    <w:rsid w:val="00CC531D"/>
    <w:rsid w:val="00CC6014"/>
    <w:rsid w:val="00CC6B00"/>
    <w:rsid w:val="00CC72E0"/>
    <w:rsid w:val="00CC75A0"/>
    <w:rsid w:val="00CC7A85"/>
    <w:rsid w:val="00CD0866"/>
    <w:rsid w:val="00CD119C"/>
    <w:rsid w:val="00CD1544"/>
    <w:rsid w:val="00CD2B5F"/>
    <w:rsid w:val="00CD3532"/>
    <w:rsid w:val="00CD36C9"/>
    <w:rsid w:val="00CD3A46"/>
    <w:rsid w:val="00CD3A9C"/>
    <w:rsid w:val="00CD4888"/>
    <w:rsid w:val="00CD5468"/>
    <w:rsid w:val="00CD58DE"/>
    <w:rsid w:val="00CD5F66"/>
    <w:rsid w:val="00CD6D9C"/>
    <w:rsid w:val="00CD77AD"/>
    <w:rsid w:val="00CD780D"/>
    <w:rsid w:val="00CD7941"/>
    <w:rsid w:val="00CD795C"/>
    <w:rsid w:val="00CD7A3C"/>
    <w:rsid w:val="00CD7E2B"/>
    <w:rsid w:val="00CE14CE"/>
    <w:rsid w:val="00CE1830"/>
    <w:rsid w:val="00CE3610"/>
    <w:rsid w:val="00CE3F89"/>
    <w:rsid w:val="00CE4034"/>
    <w:rsid w:val="00CE4710"/>
    <w:rsid w:val="00CE4825"/>
    <w:rsid w:val="00CE4BC2"/>
    <w:rsid w:val="00CE6B7C"/>
    <w:rsid w:val="00CE7733"/>
    <w:rsid w:val="00CE7CDB"/>
    <w:rsid w:val="00CF085B"/>
    <w:rsid w:val="00CF2698"/>
    <w:rsid w:val="00CF2AC8"/>
    <w:rsid w:val="00CF3BF3"/>
    <w:rsid w:val="00CF48E1"/>
    <w:rsid w:val="00CF6EC8"/>
    <w:rsid w:val="00CF702E"/>
    <w:rsid w:val="00CF772A"/>
    <w:rsid w:val="00CF795B"/>
    <w:rsid w:val="00D00506"/>
    <w:rsid w:val="00D00797"/>
    <w:rsid w:val="00D00EEF"/>
    <w:rsid w:val="00D0136D"/>
    <w:rsid w:val="00D02545"/>
    <w:rsid w:val="00D02A49"/>
    <w:rsid w:val="00D039F3"/>
    <w:rsid w:val="00D04B71"/>
    <w:rsid w:val="00D04C72"/>
    <w:rsid w:val="00D060C4"/>
    <w:rsid w:val="00D07983"/>
    <w:rsid w:val="00D07A2A"/>
    <w:rsid w:val="00D10AFC"/>
    <w:rsid w:val="00D11F5B"/>
    <w:rsid w:val="00D13A44"/>
    <w:rsid w:val="00D140DE"/>
    <w:rsid w:val="00D14BD8"/>
    <w:rsid w:val="00D15927"/>
    <w:rsid w:val="00D15C3A"/>
    <w:rsid w:val="00D16B4F"/>
    <w:rsid w:val="00D16BBB"/>
    <w:rsid w:val="00D17CD8"/>
    <w:rsid w:val="00D20296"/>
    <w:rsid w:val="00D206CF"/>
    <w:rsid w:val="00D20C3E"/>
    <w:rsid w:val="00D21864"/>
    <w:rsid w:val="00D22501"/>
    <w:rsid w:val="00D227FD"/>
    <w:rsid w:val="00D22934"/>
    <w:rsid w:val="00D22BDE"/>
    <w:rsid w:val="00D23EA0"/>
    <w:rsid w:val="00D2605E"/>
    <w:rsid w:val="00D262F2"/>
    <w:rsid w:val="00D26EDF"/>
    <w:rsid w:val="00D27B23"/>
    <w:rsid w:val="00D27F9A"/>
    <w:rsid w:val="00D30537"/>
    <w:rsid w:val="00D30D65"/>
    <w:rsid w:val="00D31718"/>
    <w:rsid w:val="00D31B77"/>
    <w:rsid w:val="00D34786"/>
    <w:rsid w:val="00D34DE4"/>
    <w:rsid w:val="00D361F0"/>
    <w:rsid w:val="00D361F7"/>
    <w:rsid w:val="00D37217"/>
    <w:rsid w:val="00D373AE"/>
    <w:rsid w:val="00D4000D"/>
    <w:rsid w:val="00D410A6"/>
    <w:rsid w:val="00D41BA3"/>
    <w:rsid w:val="00D41FC3"/>
    <w:rsid w:val="00D4229A"/>
    <w:rsid w:val="00D425AF"/>
    <w:rsid w:val="00D42A42"/>
    <w:rsid w:val="00D42E31"/>
    <w:rsid w:val="00D43321"/>
    <w:rsid w:val="00D43369"/>
    <w:rsid w:val="00D439AF"/>
    <w:rsid w:val="00D457B3"/>
    <w:rsid w:val="00D45FEE"/>
    <w:rsid w:val="00D4726A"/>
    <w:rsid w:val="00D475AA"/>
    <w:rsid w:val="00D47B24"/>
    <w:rsid w:val="00D47B7A"/>
    <w:rsid w:val="00D517BF"/>
    <w:rsid w:val="00D518B3"/>
    <w:rsid w:val="00D51EFA"/>
    <w:rsid w:val="00D52562"/>
    <w:rsid w:val="00D538E3"/>
    <w:rsid w:val="00D550C2"/>
    <w:rsid w:val="00D55348"/>
    <w:rsid w:val="00D56108"/>
    <w:rsid w:val="00D561F0"/>
    <w:rsid w:val="00D5638E"/>
    <w:rsid w:val="00D56A67"/>
    <w:rsid w:val="00D57408"/>
    <w:rsid w:val="00D600E0"/>
    <w:rsid w:val="00D6083B"/>
    <w:rsid w:val="00D61CDD"/>
    <w:rsid w:val="00D6277F"/>
    <w:rsid w:val="00D62DEC"/>
    <w:rsid w:val="00D62F3E"/>
    <w:rsid w:val="00D630FD"/>
    <w:rsid w:val="00D6400B"/>
    <w:rsid w:val="00D65071"/>
    <w:rsid w:val="00D6600B"/>
    <w:rsid w:val="00D6780E"/>
    <w:rsid w:val="00D70785"/>
    <w:rsid w:val="00D70C33"/>
    <w:rsid w:val="00D70E6E"/>
    <w:rsid w:val="00D72200"/>
    <w:rsid w:val="00D72795"/>
    <w:rsid w:val="00D739D5"/>
    <w:rsid w:val="00D74160"/>
    <w:rsid w:val="00D753CB"/>
    <w:rsid w:val="00D755CF"/>
    <w:rsid w:val="00D76258"/>
    <w:rsid w:val="00D77EAD"/>
    <w:rsid w:val="00D80295"/>
    <w:rsid w:val="00D80C47"/>
    <w:rsid w:val="00D80C5B"/>
    <w:rsid w:val="00D81253"/>
    <w:rsid w:val="00D8127A"/>
    <w:rsid w:val="00D81DA3"/>
    <w:rsid w:val="00D828E7"/>
    <w:rsid w:val="00D83407"/>
    <w:rsid w:val="00D848FA"/>
    <w:rsid w:val="00D852B0"/>
    <w:rsid w:val="00D855A5"/>
    <w:rsid w:val="00D85F32"/>
    <w:rsid w:val="00D87129"/>
    <w:rsid w:val="00D87241"/>
    <w:rsid w:val="00D9165B"/>
    <w:rsid w:val="00D9208E"/>
    <w:rsid w:val="00D9227A"/>
    <w:rsid w:val="00D9278F"/>
    <w:rsid w:val="00D92EC8"/>
    <w:rsid w:val="00D937D2"/>
    <w:rsid w:val="00D939A1"/>
    <w:rsid w:val="00D93E96"/>
    <w:rsid w:val="00D9442B"/>
    <w:rsid w:val="00D94433"/>
    <w:rsid w:val="00D9467E"/>
    <w:rsid w:val="00D947E6"/>
    <w:rsid w:val="00D94C88"/>
    <w:rsid w:val="00D951D3"/>
    <w:rsid w:val="00D95315"/>
    <w:rsid w:val="00D95A9A"/>
    <w:rsid w:val="00D96F5F"/>
    <w:rsid w:val="00D97067"/>
    <w:rsid w:val="00D976E3"/>
    <w:rsid w:val="00DA0056"/>
    <w:rsid w:val="00DA1EAF"/>
    <w:rsid w:val="00DA2625"/>
    <w:rsid w:val="00DA27B3"/>
    <w:rsid w:val="00DA2CBA"/>
    <w:rsid w:val="00DA3FE8"/>
    <w:rsid w:val="00DA4191"/>
    <w:rsid w:val="00DA430C"/>
    <w:rsid w:val="00DA54D8"/>
    <w:rsid w:val="00DA582C"/>
    <w:rsid w:val="00DA5AB9"/>
    <w:rsid w:val="00DA6112"/>
    <w:rsid w:val="00DA665A"/>
    <w:rsid w:val="00DA690E"/>
    <w:rsid w:val="00DA6D00"/>
    <w:rsid w:val="00DA79DA"/>
    <w:rsid w:val="00DA7B12"/>
    <w:rsid w:val="00DB02C0"/>
    <w:rsid w:val="00DB0989"/>
    <w:rsid w:val="00DB15D3"/>
    <w:rsid w:val="00DB1C20"/>
    <w:rsid w:val="00DB2263"/>
    <w:rsid w:val="00DB3FF6"/>
    <w:rsid w:val="00DB485C"/>
    <w:rsid w:val="00DB4B48"/>
    <w:rsid w:val="00DB523C"/>
    <w:rsid w:val="00DB5704"/>
    <w:rsid w:val="00DB5AC2"/>
    <w:rsid w:val="00DB5EE1"/>
    <w:rsid w:val="00DB69B0"/>
    <w:rsid w:val="00DB69B2"/>
    <w:rsid w:val="00DB6E0E"/>
    <w:rsid w:val="00DB7C39"/>
    <w:rsid w:val="00DC1933"/>
    <w:rsid w:val="00DC1D57"/>
    <w:rsid w:val="00DC228D"/>
    <w:rsid w:val="00DC23AD"/>
    <w:rsid w:val="00DC2AB8"/>
    <w:rsid w:val="00DC46AC"/>
    <w:rsid w:val="00DC54CD"/>
    <w:rsid w:val="00DC6527"/>
    <w:rsid w:val="00DC6ABE"/>
    <w:rsid w:val="00DC6EBC"/>
    <w:rsid w:val="00DC74DD"/>
    <w:rsid w:val="00DC758B"/>
    <w:rsid w:val="00DC791D"/>
    <w:rsid w:val="00DD091A"/>
    <w:rsid w:val="00DD0C36"/>
    <w:rsid w:val="00DD1639"/>
    <w:rsid w:val="00DD1770"/>
    <w:rsid w:val="00DD1F38"/>
    <w:rsid w:val="00DD2737"/>
    <w:rsid w:val="00DD2DF9"/>
    <w:rsid w:val="00DD325F"/>
    <w:rsid w:val="00DD36E2"/>
    <w:rsid w:val="00DD379E"/>
    <w:rsid w:val="00DD3B45"/>
    <w:rsid w:val="00DD549D"/>
    <w:rsid w:val="00DD5517"/>
    <w:rsid w:val="00DD7A3E"/>
    <w:rsid w:val="00DD7B8E"/>
    <w:rsid w:val="00DD7C25"/>
    <w:rsid w:val="00DE0C96"/>
    <w:rsid w:val="00DE12FF"/>
    <w:rsid w:val="00DE1B82"/>
    <w:rsid w:val="00DE2163"/>
    <w:rsid w:val="00DE2F0B"/>
    <w:rsid w:val="00DE36E8"/>
    <w:rsid w:val="00DE3BDD"/>
    <w:rsid w:val="00DE4238"/>
    <w:rsid w:val="00DE5B71"/>
    <w:rsid w:val="00DE5C49"/>
    <w:rsid w:val="00DE6093"/>
    <w:rsid w:val="00DE6F9B"/>
    <w:rsid w:val="00DF069D"/>
    <w:rsid w:val="00DF1A3C"/>
    <w:rsid w:val="00DF2C09"/>
    <w:rsid w:val="00DF38EC"/>
    <w:rsid w:val="00DF3E8A"/>
    <w:rsid w:val="00DF5C82"/>
    <w:rsid w:val="00DF6C18"/>
    <w:rsid w:val="00DF6EDB"/>
    <w:rsid w:val="00DF6FD9"/>
    <w:rsid w:val="00E00A5E"/>
    <w:rsid w:val="00E00C81"/>
    <w:rsid w:val="00E01118"/>
    <w:rsid w:val="00E01244"/>
    <w:rsid w:val="00E0210A"/>
    <w:rsid w:val="00E036CB"/>
    <w:rsid w:val="00E045D9"/>
    <w:rsid w:val="00E06559"/>
    <w:rsid w:val="00E06BAA"/>
    <w:rsid w:val="00E06CFC"/>
    <w:rsid w:val="00E07160"/>
    <w:rsid w:val="00E079C3"/>
    <w:rsid w:val="00E07BA4"/>
    <w:rsid w:val="00E07BD2"/>
    <w:rsid w:val="00E07F1F"/>
    <w:rsid w:val="00E10796"/>
    <w:rsid w:val="00E10933"/>
    <w:rsid w:val="00E11C30"/>
    <w:rsid w:val="00E11D82"/>
    <w:rsid w:val="00E1341D"/>
    <w:rsid w:val="00E13F75"/>
    <w:rsid w:val="00E14A98"/>
    <w:rsid w:val="00E1516B"/>
    <w:rsid w:val="00E15C56"/>
    <w:rsid w:val="00E16F36"/>
    <w:rsid w:val="00E2042E"/>
    <w:rsid w:val="00E2060E"/>
    <w:rsid w:val="00E20FA1"/>
    <w:rsid w:val="00E213BE"/>
    <w:rsid w:val="00E215F9"/>
    <w:rsid w:val="00E21BB8"/>
    <w:rsid w:val="00E2263F"/>
    <w:rsid w:val="00E22670"/>
    <w:rsid w:val="00E23053"/>
    <w:rsid w:val="00E25166"/>
    <w:rsid w:val="00E2539D"/>
    <w:rsid w:val="00E30B99"/>
    <w:rsid w:val="00E31A4A"/>
    <w:rsid w:val="00E31F4C"/>
    <w:rsid w:val="00E321A4"/>
    <w:rsid w:val="00E32683"/>
    <w:rsid w:val="00E32A7E"/>
    <w:rsid w:val="00E33079"/>
    <w:rsid w:val="00E340DB"/>
    <w:rsid w:val="00E3511A"/>
    <w:rsid w:val="00E3607C"/>
    <w:rsid w:val="00E362CE"/>
    <w:rsid w:val="00E36BD6"/>
    <w:rsid w:val="00E375A8"/>
    <w:rsid w:val="00E37680"/>
    <w:rsid w:val="00E37830"/>
    <w:rsid w:val="00E37E9E"/>
    <w:rsid w:val="00E4091A"/>
    <w:rsid w:val="00E41029"/>
    <w:rsid w:val="00E41909"/>
    <w:rsid w:val="00E41B65"/>
    <w:rsid w:val="00E41C41"/>
    <w:rsid w:val="00E41C97"/>
    <w:rsid w:val="00E422BD"/>
    <w:rsid w:val="00E4248B"/>
    <w:rsid w:val="00E42D30"/>
    <w:rsid w:val="00E42EDB"/>
    <w:rsid w:val="00E432C5"/>
    <w:rsid w:val="00E4483F"/>
    <w:rsid w:val="00E45416"/>
    <w:rsid w:val="00E45889"/>
    <w:rsid w:val="00E4637F"/>
    <w:rsid w:val="00E46DFE"/>
    <w:rsid w:val="00E472F7"/>
    <w:rsid w:val="00E479C6"/>
    <w:rsid w:val="00E47AD4"/>
    <w:rsid w:val="00E505FA"/>
    <w:rsid w:val="00E50FEB"/>
    <w:rsid w:val="00E51F43"/>
    <w:rsid w:val="00E522B7"/>
    <w:rsid w:val="00E52C1F"/>
    <w:rsid w:val="00E534C9"/>
    <w:rsid w:val="00E53980"/>
    <w:rsid w:val="00E53A32"/>
    <w:rsid w:val="00E53DB2"/>
    <w:rsid w:val="00E540C8"/>
    <w:rsid w:val="00E54F7D"/>
    <w:rsid w:val="00E55403"/>
    <w:rsid w:val="00E55427"/>
    <w:rsid w:val="00E55BC9"/>
    <w:rsid w:val="00E55E50"/>
    <w:rsid w:val="00E561CA"/>
    <w:rsid w:val="00E576CA"/>
    <w:rsid w:val="00E57935"/>
    <w:rsid w:val="00E57969"/>
    <w:rsid w:val="00E602A3"/>
    <w:rsid w:val="00E608EC"/>
    <w:rsid w:val="00E60947"/>
    <w:rsid w:val="00E6199F"/>
    <w:rsid w:val="00E61E40"/>
    <w:rsid w:val="00E61F20"/>
    <w:rsid w:val="00E6213D"/>
    <w:rsid w:val="00E62E0C"/>
    <w:rsid w:val="00E633D0"/>
    <w:rsid w:val="00E63CCF"/>
    <w:rsid w:val="00E64ABC"/>
    <w:rsid w:val="00E64CAE"/>
    <w:rsid w:val="00E661F7"/>
    <w:rsid w:val="00E66210"/>
    <w:rsid w:val="00E66A73"/>
    <w:rsid w:val="00E673CC"/>
    <w:rsid w:val="00E675C8"/>
    <w:rsid w:val="00E6768D"/>
    <w:rsid w:val="00E67C08"/>
    <w:rsid w:val="00E67C6C"/>
    <w:rsid w:val="00E67EBA"/>
    <w:rsid w:val="00E7018B"/>
    <w:rsid w:val="00E7158C"/>
    <w:rsid w:val="00E71CB2"/>
    <w:rsid w:val="00E7302E"/>
    <w:rsid w:val="00E74CFC"/>
    <w:rsid w:val="00E75E2B"/>
    <w:rsid w:val="00E75EA4"/>
    <w:rsid w:val="00E761E4"/>
    <w:rsid w:val="00E76460"/>
    <w:rsid w:val="00E7654D"/>
    <w:rsid w:val="00E77E34"/>
    <w:rsid w:val="00E8067A"/>
    <w:rsid w:val="00E80FFA"/>
    <w:rsid w:val="00E81654"/>
    <w:rsid w:val="00E81661"/>
    <w:rsid w:val="00E8183D"/>
    <w:rsid w:val="00E83012"/>
    <w:rsid w:val="00E837EC"/>
    <w:rsid w:val="00E84383"/>
    <w:rsid w:val="00E84818"/>
    <w:rsid w:val="00E84AD0"/>
    <w:rsid w:val="00E86731"/>
    <w:rsid w:val="00E86785"/>
    <w:rsid w:val="00E86AAB"/>
    <w:rsid w:val="00E86C5D"/>
    <w:rsid w:val="00E874D3"/>
    <w:rsid w:val="00E87FEE"/>
    <w:rsid w:val="00E9146E"/>
    <w:rsid w:val="00E91B11"/>
    <w:rsid w:val="00E92B3C"/>
    <w:rsid w:val="00E92B54"/>
    <w:rsid w:val="00E9393B"/>
    <w:rsid w:val="00E93B0B"/>
    <w:rsid w:val="00E942ED"/>
    <w:rsid w:val="00E94AD8"/>
    <w:rsid w:val="00E951BC"/>
    <w:rsid w:val="00E954D1"/>
    <w:rsid w:val="00E96286"/>
    <w:rsid w:val="00E96FA6"/>
    <w:rsid w:val="00E973CB"/>
    <w:rsid w:val="00E97FF9"/>
    <w:rsid w:val="00EA0080"/>
    <w:rsid w:val="00EA0221"/>
    <w:rsid w:val="00EA0EA0"/>
    <w:rsid w:val="00EA257D"/>
    <w:rsid w:val="00EA3450"/>
    <w:rsid w:val="00EA347B"/>
    <w:rsid w:val="00EA5BFE"/>
    <w:rsid w:val="00EA5FAC"/>
    <w:rsid w:val="00EA620C"/>
    <w:rsid w:val="00EA6839"/>
    <w:rsid w:val="00EA6C9C"/>
    <w:rsid w:val="00EA7C9E"/>
    <w:rsid w:val="00EA7D3C"/>
    <w:rsid w:val="00EB018B"/>
    <w:rsid w:val="00EB03ED"/>
    <w:rsid w:val="00EB05D3"/>
    <w:rsid w:val="00EB05F4"/>
    <w:rsid w:val="00EB0BCF"/>
    <w:rsid w:val="00EB2147"/>
    <w:rsid w:val="00EB3604"/>
    <w:rsid w:val="00EB38ED"/>
    <w:rsid w:val="00EB3B41"/>
    <w:rsid w:val="00EB4266"/>
    <w:rsid w:val="00EB4292"/>
    <w:rsid w:val="00EB50EE"/>
    <w:rsid w:val="00EB5E88"/>
    <w:rsid w:val="00EB610D"/>
    <w:rsid w:val="00EC00EC"/>
    <w:rsid w:val="00EC04D5"/>
    <w:rsid w:val="00EC13B0"/>
    <w:rsid w:val="00EC3575"/>
    <w:rsid w:val="00EC3C7E"/>
    <w:rsid w:val="00EC3F28"/>
    <w:rsid w:val="00EC4390"/>
    <w:rsid w:val="00EC5584"/>
    <w:rsid w:val="00EC58E0"/>
    <w:rsid w:val="00EC5E53"/>
    <w:rsid w:val="00EC69E7"/>
    <w:rsid w:val="00EC7144"/>
    <w:rsid w:val="00EC7ED6"/>
    <w:rsid w:val="00ED024B"/>
    <w:rsid w:val="00ED0436"/>
    <w:rsid w:val="00ED051B"/>
    <w:rsid w:val="00ED0548"/>
    <w:rsid w:val="00ED0F99"/>
    <w:rsid w:val="00ED182F"/>
    <w:rsid w:val="00ED290E"/>
    <w:rsid w:val="00ED2911"/>
    <w:rsid w:val="00ED3181"/>
    <w:rsid w:val="00ED3258"/>
    <w:rsid w:val="00ED334A"/>
    <w:rsid w:val="00ED3A7E"/>
    <w:rsid w:val="00ED404E"/>
    <w:rsid w:val="00ED4121"/>
    <w:rsid w:val="00ED443A"/>
    <w:rsid w:val="00ED4878"/>
    <w:rsid w:val="00ED5E53"/>
    <w:rsid w:val="00ED64A7"/>
    <w:rsid w:val="00ED65D6"/>
    <w:rsid w:val="00ED6A40"/>
    <w:rsid w:val="00ED722F"/>
    <w:rsid w:val="00ED73DE"/>
    <w:rsid w:val="00ED73F2"/>
    <w:rsid w:val="00ED78C5"/>
    <w:rsid w:val="00ED7B64"/>
    <w:rsid w:val="00ED7CDD"/>
    <w:rsid w:val="00ED7D44"/>
    <w:rsid w:val="00EE1294"/>
    <w:rsid w:val="00EE22F3"/>
    <w:rsid w:val="00EE3159"/>
    <w:rsid w:val="00EE36E2"/>
    <w:rsid w:val="00EE36F0"/>
    <w:rsid w:val="00EE47D2"/>
    <w:rsid w:val="00EE4A2E"/>
    <w:rsid w:val="00EE6E71"/>
    <w:rsid w:val="00EE7A53"/>
    <w:rsid w:val="00EF1859"/>
    <w:rsid w:val="00EF1C8E"/>
    <w:rsid w:val="00EF22F8"/>
    <w:rsid w:val="00EF2708"/>
    <w:rsid w:val="00EF3380"/>
    <w:rsid w:val="00EF6C70"/>
    <w:rsid w:val="00EF6ED1"/>
    <w:rsid w:val="00EF7117"/>
    <w:rsid w:val="00F0065E"/>
    <w:rsid w:val="00F00911"/>
    <w:rsid w:val="00F00ACA"/>
    <w:rsid w:val="00F00B06"/>
    <w:rsid w:val="00F012AC"/>
    <w:rsid w:val="00F01B61"/>
    <w:rsid w:val="00F0206C"/>
    <w:rsid w:val="00F0321B"/>
    <w:rsid w:val="00F03B14"/>
    <w:rsid w:val="00F04531"/>
    <w:rsid w:val="00F04573"/>
    <w:rsid w:val="00F04605"/>
    <w:rsid w:val="00F04675"/>
    <w:rsid w:val="00F10270"/>
    <w:rsid w:val="00F10853"/>
    <w:rsid w:val="00F10A11"/>
    <w:rsid w:val="00F10A1C"/>
    <w:rsid w:val="00F1136C"/>
    <w:rsid w:val="00F11C3A"/>
    <w:rsid w:val="00F11C8B"/>
    <w:rsid w:val="00F11D60"/>
    <w:rsid w:val="00F11E33"/>
    <w:rsid w:val="00F12196"/>
    <w:rsid w:val="00F12A0D"/>
    <w:rsid w:val="00F12FB9"/>
    <w:rsid w:val="00F13A04"/>
    <w:rsid w:val="00F144C3"/>
    <w:rsid w:val="00F147C2"/>
    <w:rsid w:val="00F156D0"/>
    <w:rsid w:val="00F15775"/>
    <w:rsid w:val="00F179F8"/>
    <w:rsid w:val="00F17B40"/>
    <w:rsid w:val="00F2419C"/>
    <w:rsid w:val="00F25683"/>
    <w:rsid w:val="00F25C32"/>
    <w:rsid w:val="00F26E82"/>
    <w:rsid w:val="00F27228"/>
    <w:rsid w:val="00F27CF0"/>
    <w:rsid w:val="00F305EE"/>
    <w:rsid w:val="00F30669"/>
    <w:rsid w:val="00F308B1"/>
    <w:rsid w:val="00F30D1B"/>
    <w:rsid w:val="00F32482"/>
    <w:rsid w:val="00F32A88"/>
    <w:rsid w:val="00F32D9F"/>
    <w:rsid w:val="00F336A7"/>
    <w:rsid w:val="00F337D8"/>
    <w:rsid w:val="00F34717"/>
    <w:rsid w:val="00F364ED"/>
    <w:rsid w:val="00F372F0"/>
    <w:rsid w:val="00F375A5"/>
    <w:rsid w:val="00F37BAA"/>
    <w:rsid w:val="00F37F0F"/>
    <w:rsid w:val="00F4076A"/>
    <w:rsid w:val="00F419FC"/>
    <w:rsid w:val="00F424F4"/>
    <w:rsid w:val="00F42918"/>
    <w:rsid w:val="00F43EEE"/>
    <w:rsid w:val="00F44290"/>
    <w:rsid w:val="00F446F3"/>
    <w:rsid w:val="00F44BAB"/>
    <w:rsid w:val="00F44F8A"/>
    <w:rsid w:val="00F45FA5"/>
    <w:rsid w:val="00F46400"/>
    <w:rsid w:val="00F46776"/>
    <w:rsid w:val="00F479B6"/>
    <w:rsid w:val="00F50786"/>
    <w:rsid w:val="00F50CD0"/>
    <w:rsid w:val="00F515F2"/>
    <w:rsid w:val="00F5327F"/>
    <w:rsid w:val="00F53FFC"/>
    <w:rsid w:val="00F543ED"/>
    <w:rsid w:val="00F5470A"/>
    <w:rsid w:val="00F54ED6"/>
    <w:rsid w:val="00F55417"/>
    <w:rsid w:val="00F5682A"/>
    <w:rsid w:val="00F57D0A"/>
    <w:rsid w:val="00F57ED4"/>
    <w:rsid w:val="00F60194"/>
    <w:rsid w:val="00F60397"/>
    <w:rsid w:val="00F607CC"/>
    <w:rsid w:val="00F62755"/>
    <w:rsid w:val="00F62B30"/>
    <w:rsid w:val="00F64898"/>
    <w:rsid w:val="00F64C4C"/>
    <w:rsid w:val="00F6527C"/>
    <w:rsid w:val="00F654F1"/>
    <w:rsid w:val="00F65F96"/>
    <w:rsid w:val="00F65FBC"/>
    <w:rsid w:val="00F66040"/>
    <w:rsid w:val="00F6619E"/>
    <w:rsid w:val="00F66FB5"/>
    <w:rsid w:val="00F670C4"/>
    <w:rsid w:val="00F6714C"/>
    <w:rsid w:val="00F7039D"/>
    <w:rsid w:val="00F7072F"/>
    <w:rsid w:val="00F715AB"/>
    <w:rsid w:val="00F719A5"/>
    <w:rsid w:val="00F72577"/>
    <w:rsid w:val="00F72B1F"/>
    <w:rsid w:val="00F73669"/>
    <w:rsid w:val="00F740AD"/>
    <w:rsid w:val="00F741AA"/>
    <w:rsid w:val="00F74A8C"/>
    <w:rsid w:val="00F74E20"/>
    <w:rsid w:val="00F7588B"/>
    <w:rsid w:val="00F76760"/>
    <w:rsid w:val="00F81709"/>
    <w:rsid w:val="00F81AD5"/>
    <w:rsid w:val="00F81BC3"/>
    <w:rsid w:val="00F8264D"/>
    <w:rsid w:val="00F82710"/>
    <w:rsid w:val="00F828FF"/>
    <w:rsid w:val="00F830C5"/>
    <w:rsid w:val="00F83405"/>
    <w:rsid w:val="00F84F31"/>
    <w:rsid w:val="00F85D80"/>
    <w:rsid w:val="00F868A5"/>
    <w:rsid w:val="00F86BBC"/>
    <w:rsid w:val="00F86F10"/>
    <w:rsid w:val="00F87118"/>
    <w:rsid w:val="00F87FB0"/>
    <w:rsid w:val="00F90955"/>
    <w:rsid w:val="00F90F73"/>
    <w:rsid w:val="00F9105E"/>
    <w:rsid w:val="00F913CB"/>
    <w:rsid w:val="00F91B09"/>
    <w:rsid w:val="00F93397"/>
    <w:rsid w:val="00F93B28"/>
    <w:rsid w:val="00F94F9F"/>
    <w:rsid w:val="00F9533C"/>
    <w:rsid w:val="00F95D7F"/>
    <w:rsid w:val="00F95E38"/>
    <w:rsid w:val="00F96483"/>
    <w:rsid w:val="00F9790B"/>
    <w:rsid w:val="00F97C07"/>
    <w:rsid w:val="00FA047F"/>
    <w:rsid w:val="00FA19DF"/>
    <w:rsid w:val="00FA21F7"/>
    <w:rsid w:val="00FA2A35"/>
    <w:rsid w:val="00FA2AAD"/>
    <w:rsid w:val="00FA2DFC"/>
    <w:rsid w:val="00FA3087"/>
    <w:rsid w:val="00FA33F1"/>
    <w:rsid w:val="00FA3480"/>
    <w:rsid w:val="00FA3974"/>
    <w:rsid w:val="00FA3FCF"/>
    <w:rsid w:val="00FA4152"/>
    <w:rsid w:val="00FA439D"/>
    <w:rsid w:val="00FA4637"/>
    <w:rsid w:val="00FA54EB"/>
    <w:rsid w:val="00FA6681"/>
    <w:rsid w:val="00FA7712"/>
    <w:rsid w:val="00FA7D5A"/>
    <w:rsid w:val="00FB05AE"/>
    <w:rsid w:val="00FB07A5"/>
    <w:rsid w:val="00FB09E3"/>
    <w:rsid w:val="00FB1A62"/>
    <w:rsid w:val="00FB271E"/>
    <w:rsid w:val="00FB31F9"/>
    <w:rsid w:val="00FB321F"/>
    <w:rsid w:val="00FB3756"/>
    <w:rsid w:val="00FB45A1"/>
    <w:rsid w:val="00FB5696"/>
    <w:rsid w:val="00FB67BC"/>
    <w:rsid w:val="00FC00D2"/>
    <w:rsid w:val="00FC034F"/>
    <w:rsid w:val="00FC0774"/>
    <w:rsid w:val="00FC0850"/>
    <w:rsid w:val="00FC11A7"/>
    <w:rsid w:val="00FC192E"/>
    <w:rsid w:val="00FC210F"/>
    <w:rsid w:val="00FC28D0"/>
    <w:rsid w:val="00FC2994"/>
    <w:rsid w:val="00FC2BBD"/>
    <w:rsid w:val="00FC2DBE"/>
    <w:rsid w:val="00FC2DE3"/>
    <w:rsid w:val="00FC4992"/>
    <w:rsid w:val="00FC4D44"/>
    <w:rsid w:val="00FC54F3"/>
    <w:rsid w:val="00FC5893"/>
    <w:rsid w:val="00FC634D"/>
    <w:rsid w:val="00FC6826"/>
    <w:rsid w:val="00FC6835"/>
    <w:rsid w:val="00FC7206"/>
    <w:rsid w:val="00FC73A0"/>
    <w:rsid w:val="00FC78D1"/>
    <w:rsid w:val="00FD0C96"/>
    <w:rsid w:val="00FD0E5E"/>
    <w:rsid w:val="00FD1C4C"/>
    <w:rsid w:val="00FD1C95"/>
    <w:rsid w:val="00FD24C7"/>
    <w:rsid w:val="00FD34B1"/>
    <w:rsid w:val="00FD365F"/>
    <w:rsid w:val="00FD37C3"/>
    <w:rsid w:val="00FD4FAF"/>
    <w:rsid w:val="00FD55B5"/>
    <w:rsid w:val="00FD5F97"/>
    <w:rsid w:val="00FD60DA"/>
    <w:rsid w:val="00FD665A"/>
    <w:rsid w:val="00FD6EF6"/>
    <w:rsid w:val="00FD7074"/>
    <w:rsid w:val="00FD7961"/>
    <w:rsid w:val="00FE0384"/>
    <w:rsid w:val="00FE0C3D"/>
    <w:rsid w:val="00FE18A2"/>
    <w:rsid w:val="00FE1A7A"/>
    <w:rsid w:val="00FE1F6D"/>
    <w:rsid w:val="00FE2C72"/>
    <w:rsid w:val="00FE2F29"/>
    <w:rsid w:val="00FE3933"/>
    <w:rsid w:val="00FE3B39"/>
    <w:rsid w:val="00FE3B8A"/>
    <w:rsid w:val="00FE4CC8"/>
    <w:rsid w:val="00FE4DD0"/>
    <w:rsid w:val="00FE5319"/>
    <w:rsid w:val="00FE59E4"/>
    <w:rsid w:val="00FE63B7"/>
    <w:rsid w:val="00FE6CAF"/>
    <w:rsid w:val="00FE7A88"/>
    <w:rsid w:val="00FF0F33"/>
    <w:rsid w:val="00FF1DE6"/>
    <w:rsid w:val="00FF36B3"/>
    <w:rsid w:val="00FF404F"/>
    <w:rsid w:val="00FF71F7"/>
    <w:rsid w:val="00FF79DF"/>
    <w:rsid w:val="00FF7B1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E0A5FC6"/>
  <w15:docId w15:val="{F8C4D341-7C42-4834-ACD4-FB721371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4652"/>
    <w:pPr>
      <w:spacing w:after="200" w:line="276" w:lineRule="auto"/>
    </w:pPr>
    <w:rPr>
      <w:sz w:val="22"/>
      <w:szCs w:val="22"/>
    </w:rPr>
  </w:style>
  <w:style w:type="paragraph" w:styleId="Nadpis1">
    <w:name w:val="heading 1"/>
    <w:basedOn w:val="Normln"/>
    <w:next w:val="Normln"/>
    <w:link w:val="Nadpis1Char"/>
    <w:uiPriority w:val="99"/>
    <w:qFormat/>
    <w:rsid w:val="006565A3"/>
    <w:pPr>
      <w:keepNext/>
      <w:keepLines/>
      <w:spacing w:before="360" w:after="24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22AAE"/>
    <w:pPr>
      <w:keepNext/>
      <w:keepLines/>
      <w:numPr>
        <w:numId w:val="28"/>
      </w:numPr>
      <w:spacing w:before="200" w:after="120"/>
      <w:ind w:left="426" w:hanging="426"/>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0C787F"/>
    <w:pPr>
      <w:keepNext/>
      <w:keepLines/>
      <w:spacing w:before="200" w:after="0"/>
      <w:outlineLvl w:val="2"/>
    </w:pPr>
    <w:rPr>
      <w:rFonts w:ascii="Cambria" w:hAnsi="Cambria"/>
      <w:b/>
      <w:bCs/>
      <w:color w:val="4F81BD"/>
      <w:sz w:val="20"/>
      <w:szCs w:val="20"/>
    </w:rPr>
  </w:style>
  <w:style w:type="paragraph" w:styleId="Nadpis4">
    <w:name w:val="heading 4"/>
    <w:basedOn w:val="Normln"/>
    <w:next w:val="Normln"/>
    <w:link w:val="Nadpis4Char"/>
    <w:uiPriority w:val="99"/>
    <w:qFormat/>
    <w:rsid w:val="000C787F"/>
    <w:pPr>
      <w:keepNext/>
      <w:keepLines/>
      <w:spacing w:before="200" w:after="0"/>
      <w:outlineLvl w:val="3"/>
    </w:pPr>
    <w:rPr>
      <w:rFonts w:ascii="Cambria" w:hAnsi="Cambria"/>
      <w:b/>
      <w:bCs/>
      <w:i/>
      <w:iCs/>
      <w:color w:val="4F81BD"/>
      <w:sz w:val="20"/>
      <w:szCs w:val="20"/>
    </w:rPr>
  </w:style>
  <w:style w:type="paragraph" w:styleId="Nadpis5">
    <w:name w:val="heading 5"/>
    <w:basedOn w:val="Normln"/>
    <w:next w:val="Normln"/>
    <w:link w:val="Nadpis5Char"/>
    <w:uiPriority w:val="99"/>
    <w:qFormat/>
    <w:rsid w:val="000C787F"/>
    <w:pPr>
      <w:keepNext/>
      <w:keepLines/>
      <w:spacing w:before="200" w:after="0"/>
      <w:outlineLvl w:val="4"/>
    </w:pPr>
    <w:rPr>
      <w:rFonts w:ascii="Cambria" w:hAnsi="Cambria"/>
      <w:color w:val="243F60"/>
      <w:sz w:val="20"/>
      <w:szCs w:val="20"/>
    </w:rPr>
  </w:style>
  <w:style w:type="paragraph" w:styleId="Nadpis6">
    <w:name w:val="heading 6"/>
    <w:basedOn w:val="Normln"/>
    <w:next w:val="Normln"/>
    <w:link w:val="Nadpis6Char"/>
    <w:uiPriority w:val="99"/>
    <w:qFormat/>
    <w:rsid w:val="000C787F"/>
    <w:pPr>
      <w:keepNext/>
      <w:keepLines/>
      <w:spacing w:before="200" w:after="0"/>
      <w:outlineLvl w:val="5"/>
    </w:pPr>
    <w:rPr>
      <w:rFonts w:ascii="Cambria" w:hAnsi="Cambria"/>
      <w:i/>
      <w:iCs/>
      <w:color w:val="243F60"/>
      <w:sz w:val="20"/>
      <w:szCs w:val="20"/>
    </w:rPr>
  </w:style>
  <w:style w:type="paragraph" w:styleId="Nadpis7">
    <w:name w:val="heading 7"/>
    <w:basedOn w:val="Normln"/>
    <w:next w:val="Normln"/>
    <w:link w:val="Nadpis7Char"/>
    <w:uiPriority w:val="99"/>
    <w:qFormat/>
    <w:locked/>
    <w:rsid w:val="000C787F"/>
    <w:pPr>
      <w:keepNext/>
      <w:keepLines/>
      <w:spacing w:before="200" w:after="0"/>
      <w:outlineLvl w:val="6"/>
    </w:pPr>
    <w:rPr>
      <w:rFonts w:ascii="Cambria" w:hAnsi="Cambria"/>
      <w:i/>
      <w:iCs/>
      <w:color w:val="404040"/>
      <w:sz w:val="20"/>
      <w:szCs w:val="20"/>
    </w:rPr>
  </w:style>
  <w:style w:type="paragraph" w:styleId="Nadpis8">
    <w:name w:val="heading 8"/>
    <w:basedOn w:val="Normln"/>
    <w:next w:val="Normln"/>
    <w:link w:val="Nadpis8Char"/>
    <w:uiPriority w:val="99"/>
    <w:qFormat/>
    <w:rsid w:val="000C787F"/>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locked/>
    <w:rsid w:val="000C787F"/>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565A3"/>
    <w:rPr>
      <w:rFonts w:ascii="Cambria" w:hAnsi="Cambria"/>
      <w:b/>
      <w:bCs/>
      <w:color w:val="365F91"/>
      <w:sz w:val="28"/>
      <w:szCs w:val="28"/>
    </w:rPr>
  </w:style>
  <w:style w:type="character" w:customStyle="1" w:styleId="Nadpis2Char">
    <w:name w:val="Nadpis 2 Char"/>
    <w:link w:val="Nadpis2"/>
    <w:uiPriority w:val="99"/>
    <w:locked/>
    <w:rsid w:val="00622AAE"/>
    <w:rPr>
      <w:rFonts w:ascii="Cambria" w:hAnsi="Cambria"/>
      <w:b/>
      <w:bCs/>
      <w:color w:val="4F81BD"/>
      <w:sz w:val="26"/>
      <w:szCs w:val="26"/>
    </w:rPr>
  </w:style>
  <w:style w:type="character" w:customStyle="1" w:styleId="Nadpis3Char">
    <w:name w:val="Nadpis 3 Char"/>
    <w:link w:val="Nadpis3"/>
    <w:uiPriority w:val="99"/>
    <w:locked/>
    <w:rsid w:val="000C787F"/>
    <w:rPr>
      <w:rFonts w:ascii="Cambria" w:hAnsi="Cambria" w:cs="Times New Roman"/>
      <w:b/>
      <w:bCs/>
      <w:color w:val="4F81BD"/>
    </w:rPr>
  </w:style>
  <w:style w:type="character" w:customStyle="1" w:styleId="Nadpis4Char">
    <w:name w:val="Nadpis 4 Char"/>
    <w:link w:val="Nadpis4"/>
    <w:uiPriority w:val="99"/>
    <w:locked/>
    <w:rsid w:val="000C787F"/>
    <w:rPr>
      <w:rFonts w:ascii="Cambria" w:hAnsi="Cambria" w:cs="Times New Roman"/>
      <w:b/>
      <w:bCs/>
      <w:i/>
      <w:iCs/>
      <w:color w:val="4F81BD"/>
    </w:rPr>
  </w:style>
  <w:style w:type="character" w:customStyle="1" w:styleId="Nadpis5Char">
    <w:name w:val="Nadpis 5 Char"/>
    <w:link w:val="Nadpis5"/>
    <w:uiPriority w:val="99"/>
    <w:locked/>
    <w:rsid w:val="000C787F"/>
    <w:rPr>
      <w:rFonts w:ascii="Cambria" w:hAnsi="Cambria" w:cs="Times New Roman"/>
      <w:color w:val="243F60"/>
    </w:rPr>
  </w:style>
  <w:style w:type="character" w:customStyle="1" w:styleId="Nadpis6Char">
    <w:name w:val="Nadpis 6 Char"/>
    <w:link w:val="Nadpis6"/>
    <w:uiPriority w:val="99"/>
    <w:locked/>
    <w:rsid w:val="000C787F"/>
    <w:rPr>
      <w:rFonts w:ascii="Cambria" w:hAnsi="Cambria" w:cs="Times New Roman"/>
      <w:i/>
      <w:iCs/>
      <w:color w:val="243F60"/>
    </w:rPr>
  </w:style>
  <w:style w:type="character" w:customStyle="1" w:styleId="Nadpis7Char">
    <w:name w:val="Nadpis 7 Char"/>
    <w:link w:val="Nadpis7"/>
    <w:uiPriority w:val="99"/>
    <w:semiHidden/>
    <w:locked/>
    <w:rsid w:val="000C787F"/>
    <w:rPr>
      <w:rFonts w:ascii="Cambria" w:hAnsi="Cambria" w:cs="Times New Roman"/>
      <w:i/>
      <w:iCs/>
      <w:color w:val="404040"/>
    </w:rPr>
  </w:style>
  <w:style w:type="character" w:customStyle="1" w:styleId="Nadpis8Char">
    <w:name w:val="Nadpis 8 Char"/>
    <w:link w:val="Nadpis8"/>
    <w:uiPriority w:val="99"/>
    <w:locked/>
    <w:rsid w:val="000C787F"/>
    <w:rPr>
      <w:rFonts w:ascii="Cambria" w:hAnsi="Cambria" w:cs="Times New Roman"/>
      <w:color w:val="4F81BD"/>
      <w:sz w:val="20"/>
      <w:szCs w:val="20"/>
    </w:rPr>
  </w:style>
  <w:style w:type="character" w:customStyle="1" w:styleId="Nadpis9Char">
    <w:name w:val="Nadpis 9 Char"/>
    <w:link w:val="Nadpis9"/>
    <w:uiPriority w:val="99"/>
    <w:semiHidden/>
    <w:locked/>
    <w:rsid w:val="000C787F"/>
    <w:rPr>
      <w:rFonts w:ascii="Cambria" w:hAnsi="Cambria" w:cs="Times New Roman"/>
      <w:i/>
      <w:iCs/>
      <w:color w:val="404040"/>
      <w:sz w:val="20"/>
      <w:szCs w:val="20"/>
    </w:rPr>
  </w:style>
  <w:style w:type="paragraph" w:styleId="Zkladntext">
    <w:name w:val="Body Text"/>
    <w:basedOn w:val="Normln"/>
    <w:link w:val="ZkladntextChar"/>
    <w:uiPriority w:val="99"/>
    <w:rsid w:val="00C656DE"/>
    <w:pPr>
      <w:jc w:val="center"/>
    </w:pPr>
    <w:rPr>
      <w:rFonts w:ascii="Verdana" w:hAnsi="Verdana"/>
      <w:sz w:val="24"/>
      <w:szCs w:val="20"/>
    </w:rPr>
  </w:style>
  <w:style w:type="character" w:customStyle="1" w:styleId="ZkladntextChar">
    <w:name w:val="Základní text Char"/>
    <w:link w:val="Zkladntext"/>
    <w:uiPriority w:val="99"/>
    <w:locked/>
    <w:rsid w:val="009A5A5E"/>
    <w:rPr>
      <w:rFonts w:ascii="Verdana" w:hAnsi="Verdana" w:cs="Times New Roman"/>
      <w:sz w:val="24"/>
      <w:lang w:val="cs-CZ" w:eastAsia="cs-CZ"/>
    </w:rPr>
  </w:style>
  <w:style w:type="paragraph" w:styleId="Zkladntext2">
    <w:name w:val="Body Text 2"/>
    <w:basedOn w:val="Normln"/>
    <w:link w:val="Zkladntext2Char"/>
    <w:uiPriority w:val="99"/>
    <w:rsid w:val="00C656DE"/>
    <w:pPr>
      <w:jc w:val="both"/>
    </w:pPr>
    <w:rPr>
      <w:sz w:val="24"/>
      <w:szCs w:val="20"/>
    </w:rPr>
  </w:style>
  <w:style w:type="character" w:customStyle="1" w:styleId="Zkladntext2Char">
    <w:name w:val="Základní text 2 Char"/>
    <w:link w:val="Zkladntext2"/>
    <w:uiPriority w:val="99"/>
    <w:semiHidden/>
    <w:locked/>
    <w:rsid w:val="00351BDB"/>
    <w:rPr>
      <w:rFonts w:cs="Times New Roman"/>
      <w:sz w:val="24"/>
    </w:rPr>
  </w:style>
  <w:style w:type="paragraph" w:customStyle="1" w:styleId="NadpisZD1">
    <w:name w:val="Nadpis ZD 1"/>
    <w:basedOn w:val="Normln"/>
    <w:next w:val="Normln"/>
    <w:link w:val="NadpisZD1Char"/>
    <w:uiPriority w:val="99"/>
    <w:rsid w:val="00C656DE"/>
    <w:rPr>
      <w:rFonts w:ascii="Verdana" w:hAnsi="Verdana"/>
      <w:b/>
      <w:caps/>
      <w:sz w:val="24"/>
      <w:szCs w:val="20"/>
    </w:rPr>
  </w:style>
  <w:style w:type="paragraph" w:styleId="Zkladntextodsazen">
    <w:name w:val="Body Text Indent"/>
    <w:basedOn w:val="Normln"/>
    <w:link w:val="ZkladntextodsazenChar"/>
    <w:uiPriority w:val="99"/>
    <w:rsid w:val="00C656DE"/>
    <w:pPr>
      <w:ind w:left="705" w:hanging="705"/>
    </w:pPr>
    <w:rPr>
      <w:sz w:val="24"/>
      <w:szCs w:val="20"/>
    </w:rPr>
  </w:style>
  <w:style w:type="character" w:customStyle="1" w:styleId="ZkladntextodsazenChar">
    <w:name w:val="Základní text odsazený Char"/>
    <w:link w:val="Zkladntextodsazen"/>
    <w:uiPriority w:val="99"/>
    <w:semiHidden/>
    <w:locked/>
    <w:rsid w:val="00351BDB"/>
    <w:rPr>
      <w:rFonts w:cs="Times New Roman"/>
      <w:sz w:val="24"/>
    </w:rPr>
  </w:style>
  <w:style w:type="character" w:customStyle="1" w:styleId="NormlnodsazenChar">
    <w:name w:val="Normální odsazený Char"/>
    <w:uiPriority w:val="99"/>
    <w:rsid w:val="00C656DE"/>
    <w:rPr>
      <w:rFonts w:ascii="Arial" w:hAnsi="Arial"/>
      <w:lang w:val="cs-CZ" w:eastAsia="cs-CZ"/>
    </w:rPr>
  </w:style>
  <w:style w:type="paragraph" w:styleId="Zkladntext3">
    <w:name w:val="Body Text 3"/>
    <w:basedOn w:val="Normln"/>
    <w:link w:val="Zkladntext3Char"/>
    <w:uiPriority w:val="99"/>
    <w:rsid w:val="00C656DE"/>
    <w:rPr>
      <w:sz w:val="16"/>
      <w:szCs w:val="20"/>
    </w:rPr>
  </w:style>
  <w:style w:type="character" w:customStyle="1" w:styleId="Zkladntext3Char">
    <w:name w:val="Základní text 3 Char"/>
    <w:link w:val="Zkladntext3"/>
    <w:uiPriority w:val="99"/>
    <w:semiHidden/>
    <w:locked/>
    <w:rsid w:val="00351BDB"/>
    <w:rPr>
      <w:rFonts w:cs="Times New Roman"/>
      <w:sz w:val="16"/>
    </w:rPr>
  </w:style>
  <w:style w:type="paragraph" w:styleId="Zkladntextodsazen2">
    <w:name w:val="Body Text Indent 2"/>
    <w:basedOn w:val="Normln"/>
    <w:link w:val="Zkladntextodsazen2Char"/>
    <w:uiPriority w:val="99"/>
    <w:rsid w:val="00C656DE"/>
    <w:pPr>
      <w:ind w:left="705" w:hanging="705"/>
      <w:jc w:val="both"/>
    </w:pPr>
    <w:rPr>
      <w:sz w:val="24"/>
      <w:szCs w:val="20"/>
    </w:rPr>
  </w:style>
  <w:style w:type="character" w:customStyle="1" w:styleId="Zkladntextodsazen2Char">
    <w:name w:val="Základní text odsazený 2 Char"/>
    <w:link w:val="Zkladntextodsazen2"/>
    <w:uiPriority w:val="99"/>
    <w:semiHidden/>
    <w:locked/>
    <w:rsid w:val="00351BDB"/>
    <w:rPr>
      <w:rFonts w:cs="Times New Roman"/>
      <w:sz w:val="24"/>
    </w:rPr>
  </w:style>
  <w:style w:type="paragraph" w:styleId="Zhlav">
    <w:name w:val="header"/>
    <w:basedOn w:val="Normln"/>
    <w:link w:val="ZhlavChar"/>
    <w:uiPriority w:val="99"/>
    <w:rsid w:val="00DD1F38"/>
    <w:pPr>
      <w:tabs>
        <w:tab w:val="center" w:pos="4536"/>
        <w:tab w:val="right" w:pos="9072"/>
      </w:tabs>
    </w:pPr>
    <w:rPr>
      <w:sz w:val="24"/>
      <w:szCs w:val="20"/>
    </w:rPr>
  </w:style>
  <w:style w:type="character" w:customStyle="1" w:styleId="ZhlavChar">
    <w:name w:val="Záhlaví Char"/>
    <w:link w:val="Zhlav"/>
    <w:uiPriority w:val="99"/>
    <w:locked/>
    <w:rsid w:val="00351BDB"/>
    <w:rPr>
      <w:rFonts w:cs="Times New Roman"/>
      <w:sz w:val="24"/>
    </w:rPr>
  </w:style>
  <w:style w:type="character" w:styleId="Odkaznakoment">
    <w:name w:val="annotation reference"/>
    <w:uiPriority w:val="99"/>
    <w:rsid w:val="00DA7B12"/>
    <w:rPr>
      <w:rFonts w:cs="Times New Roman"/>
      <w:sz w:val="16"/>
    </w:rPr>
  </w:style>
  <w:style w:type="paragraph" w:styleId="Textkomente">
    <w:name w:val="annotation text"/>
    <w:basedOn w:val="Normln"/>
    <w:link w:val="TextkomenteChar"/>
    <w:uiPriority w:val="99"/>
    <w:rsid w:val="00DA7B12"/>
    <w:rPr>
      <w:sz w:val="20"/>
      <w:szCs w:val="20"/>
    </w:rPr>
  </w:style>
  <w:style w:type="character" w:customStyle="1" w:styleId="TextkomenteChar">
    <w:name w:val="Text komentáře Char"/>
    <w:link w:val="Textkomente"/>
    <w:uiPriority w:val="99"/>
    <w:semiHidden/>
    <w:locked/>
    <w:rsid w:val="00351BDB"/>
    <w:rPr>
      <w:rFonts w:cs="Times New Roman"/>
    </w:rPr>
  </w:style>
  <w:style w:type="paragraph" w:styleId="Pedmtkomente">
    <w:name w:val="annotation subject"/>
    <w:basedOn w:val="Textkomente"/>
    <w:next w:val="Textkomente"/>
    <w:link w:val="PedmtkomenteChar"/>
    <w:uiPriority w:val="99"/>
    <w:rsid w:val="00DA7B12"/>
    <w:rPr>
      <w:b/>
    </w:rPr>
  </w:style>
  <w:style w:type="character" w:customStyle="1" w:styleId="PedmtkomenteChar">
    <w:name w:val="Předmět komentáře Char"/>
    <w:link w:val="Pedmtkomente"/>
    <w:uiPriority w:val="99"/>
    <w:semiHidden/>
    <w:locked/>
    <w:rsid w:val="00351BDB"/>
    <w:rPr>
      <w:rFonts w:cs="Times New Roman"/>
      <w:b/>
    </w:rPr>
  </w:style>
  <w:style w:type="paragraph" w:styleId="Textbubliny">
    <w:name w:val="Balloon Text"/>
    <w:basedOn w:val="Normln"/>
    <w:link w:val="TextbublinyChar"/>
    <w:uiPriority w:val="99"/>
    <w:rsid w:val="005652BE"/>
    <w:rPr>
      <w:sz w:val="16"/>
      <w:szCs w:val="20"/>
    </w:rPr>
  </w:style>
  <w:style w:type="character" w:customStyle="1" w:styleId="TextbublinyChar">
    <w:name w:val="Text bubliny Char"/>
    <w:link w:val="Textbubliny"/>
    <w:uiPriority w:val="99"/>
    <w:semiHidden/>
    <w:locked/>
    <w:rsid w:val="005652BE"/>
    <w:rPr>
      <w:rFonts w:cs="Times New Roman"/>
      <w:sz w:val="16"/>
    </w:rPr>
  </w:style>
  <w:style w:type="paragraph" w:styleId="Zpat">
    <w:name w:val="footer"/>
    <w:basedOn w:val="Normln"/>
    <w:link w:val="ZpatChar"/>
    <w:uiPriority w:val="99"/>
    <w:rsid w:val="007A3BD5"/>
    <w:pPr>
      <w:tabs>
        <w:tab w:val="center" w:pos="4536"/>
        <w:tab w:val="right" w:pos="9072"/>
      </w:tabs>
    </w:pPr>
    <w:rPr>
      <w:sz w:val="24"/>
      <w:szCs w:val="20"/>
    </w:rPr>
  </w:style>
  <w:style w:type="character" w:customStyle="1" w:styleId="ZpatChar">
    <w:name w:val="Zápatí Char"/>
    <w:link w:val="Zpat"/>
    <w:uiPriority w:val="99"/>
    <w:locked/>
    <w:rsid w:val="00351BDB"/>
    <w:rPr>
      <w:rFonts w:cs="Times New Roman"/>
      <w:sz w:val="24"/>
    </w:rPr>
  </w:style>
  <w:style w:type="character" w:styleId="slostrnky">
    <w:name w:val="page number"/>
    <w:uiPriority w:val="99"/>
    <w:rsid w:val="007A3BD5"/>
    <w:rPr>
      <w:rFonts w:cs="Times New Roman"/>
    </w:rPr>
  </w:style>
  <w:style w:type="character" w:customStyle="1" w:styleId="tblk">
    <w:name w:val="tblk"/>
    <w:uiPriority w:val="99"/>
    <w:rsid w:val="002F16B9"/>
  </w:style>
  <w:style w:type="paragraph" w:styleId="Normlnweb">
    <w:name w:val="Normal (Web)"/>
    <w:basedOn w:val="Normln"/>
    <w:link w:val="NormlnwebChar"/>
    <w:uiPriority w:val="99"/>
    <w:rsid w:val="002F16B9"/>
    <w:pPr>
      <w:spacing w:after="96"/>
    </w:pPr>
    <w:rPr>
      <w:rFonts w:ascii="Arial Unicode MS" w:hAnsi="Arial Unicode MS"/>
      <w:sz w:val="24"/>
      <w:szCs w:val="20"/>
    </w:rPr>
  </w:style>
  <w:style w:type="character" w:customStyle="1" w:styleId="NormlnwebChar">
    <w:name w:val="Normální (web) Char"/>
    <w:link w:val="Normlnweb"/>
    <w:uiPriority w:val="99"/>
    <w:locked/>
    <w:rsid w:val="00585E5B"/>
    <w:rPr>
      <w:rFonts w:ascii="Arial Unicode MS" w:hAnsi="Arial Unicode MS"/>
      <w:sz w:val="24"/>
      <w:lang w:val="cs-CZ" w:eastAsia="cs-CZ"/>
    </w:rPr>
  </w:style>
  <w:style w:type="paragraph" w:customStyle="1" w:styleId="CharCharCharCharCharChar">
    <w:name w:val="Char Char Char Char Char Char"/>
    <w:aliases w:val="Char Char Char Char Char Char Char Char"/>
    <w:basedOn w:val="Normln"/>
    <w:uiPriority w:val="99"/>
    <w:rsid w:val="008D5200"/>
    <w:pPr>
      <w:spacing w:after="160" w:line="240" w:lineRule="exact"/>
    </w:pPr>
    <w:rPr>
      <w:rFonts w:ascii="Arial" w:hAnsi="Arial"/>
      <w:sz w:val="20"/>
      <w:szCs w:val="20"/>
      <w:lang w:val="en-US" w:eastAsia="en-US"/>
    </w:rPr>
  </w:style>
  <w:style w:type="paragraph" w:customStyle="1" w:styleId="Normln-odsazen">
    <w:name w:val="Normální - odsazení"/>
    <w:basedOn w:val="Normln"/>
    <w:link w:val="Normln-odsazenChar"/>
    <w:uiPriority w:val="99"/>
    <w:rsid w:val="0084327F"/>
    <w:pPr>
      <w:spacing w:before="40" w:after="120"/>
      <w:ind w:left="1815" w:hanging="1531"/>
      <w:jc w:val="both"/>
    </w:pPr>
    <w:rPr>
      <w:sz w:val="20"/>
      <w:szCs w:val="20"/>
    </w:rPr>
  </w:style>
  <w:style w:type="character" w:customStyle="1" w:styleId="Normln-odsazenChar">
    <w:name w:val="Normální - odsazení Char"/>
    <w:link w:val="Normln-odsazen"/>
    <w:uiPriority w:val="99"/>
    <w:locked/>
    <w:rsid w:val="0084327F"/>
    <w:rPr>
      <w:lang w:val="cs-CZ" w:eastAsia="cs-CZ"/>
    </w:rPr>
  </w:style>
  <w:style w:type="character" w:styleId="Hypertextovodkaz">
    <w:name w:val="Hyperlink"/>
    <w:uiPriority w:val="99"/>
    <w:rsid w:val="00BB1D69"/>
    <w:rPr>
      <w:rFonts w:cs="Times New Roman"/>
      <w:color w:val="0000FF"/>
      <w:u w:val="single"/>
    </w:rPr>
  </w:style>
  <w:style w:type="paragraph" w:customStyle="1" w:styleId="Zkladntext21">
    <w:name w:val="Základní text 21"/>
    <w:basedOn w:val="Normln"/>
    <w:uiPriority w:val="99"/>
    <w:rsid w:val="002B7964"/>
    <w:pPr>
      <w:suppressAutoHyphens/>
      <w:jc w:val="both"/>
    </w:pPr>
    <w:rPr>
      <w:rFonts w:ascii="Verdana" w:hAnsi="Verdana"/>
      <w:sz w:val="20"/>
      <w:lang w:eastAsia="ar-SA"/>
    </w:rPr>
  </w:style>
  <w:style w:type="table" w:styleId="Mkatabulky">
    <w:name w:val="Table Grid"/>
    <w:basedOn w:val="Normlntabulka"/>
    <w:uiPriority w:val="99"/>
    <w:rsid w:val="002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y">
    <w:name w:val="odstavečky"/>
    <w:basedOn w:val="Normln"/>
    <w:uiPriority w:val="99"/>
    <w:rsid w:val="009A10C2"/>
    <w:pPr>
      <w:numPr>
        <w:numId w:val="8"/>
      </w:numPr>
      <w:jc w:val="both"/>
    </w:pPr>
    <w:rPr>
      <w:rFonts w:ascii="Tahoma" w:eastAsia="Batang" w:hAnsi="Tahoma" w:cs="Tahoma"/>
      <w:szCs w:val="20"/>
    </w:rPr>
  </w:style>
  <w:style w:type="paragraph" w:customStyle="1" w:styleId="odrkyChar">
    <w:name w:val="odrážky Char"/>
    <w:basedOn w:val="Zkladntextodsazen"/>
    <w:uiPriority w:val="99"/>
    <w:rsid w:val="00177C1F"/>
    <w:pPr>
      <w:spacing w:before="120" w:after="120"/>
      <w:ind w:left="0" w:firstLine="0"/>
      <w:jc w:val="both"/>
    </w:pPr>
    <w:rPr>
      <w:rFonts w:ascii="Arial" w:hAnsi="Arial" w:cs="Arial"/>
    </w:rPr>
  </w:style>
  <w:style w:type="paragraph" w:styleId="Zkladntextodsazen3">
    <w:name w:val="Body Text Indent 3"/>
    <w:basedOn w:val="Normln"/>
    <w:link w:val="Zkladntextodsazen3Char"/>
    <w:uiPriority w:val="99"/>
    <w:rsid w:val="00881697"/>
    <w:pPr>
      <w:spacing w:after="120"/>
      <w:ind w:left="283"/>
    </w:pPr>
    <w:rPr>
      <w:sz w:val="16"/>
      <w:szCs w:val="20"/>
    </w:rPr>
  </w:style>
  <w:style w:type="character" w:customStyle="1" w:styleId="Zkladntextodsazen3Char">
    <w:name w:val="Základní text odsazený 3 Char"/>
    <w:link w:val="Zkladntextodsazen3"/>
    <w:uiPriority w:val="99"/>
    <w:semiHidden/>
    <w:locked/>
    <w:rsid w:val="00351BDB"/>
    <w:rPr>
      <w:rFonts w:cs="Times New Roman"/>
      <w:sz w:val="16"/>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0C787F"/>
    <w:pPr>
      <w:ind w:left="720"/>
      <w:contextualSpacing/>
    </w:pPr>
  </w:style>
  <w:style w:type="paragraph" w:styleId="Bezmezer">
    <w:name w:val="No Spacing"/>
    <w:link w:val="BezmezerChar"/>
    <w:uiPriority w:val="99"/>
    <w:qFormat/>
    <w:rsid w:val="000C787F"/>
    <w:rPr>
      <w:sz w:val="22"/>
      <w:szCs w:val="22"/>
    </w:rPr>
  </w:style>
  <w:style w:type="character" w:customStyle="1" w:styleId="BezmezerChar">
    <w:name w:val="Bez mezer Char"/>
    <w:link w:val="Bezmezer"/>
    <w:uiPriority w:val="99"/>
    <w:locked/>
    <w:rsid w:val="003C4E09"/>
    <w:rPr>
      <w:sz w:val="22"/>
      <w:szCs w:val="22"/>
      <w:lang w:val="cs-CZ" w:eastAsia="cs-CZ" w:bidi="ar-SA"/>
    </w:rPr>
  </w:style>
  <w:style w:type="paragraph" w:customStyle="1" w:styleId="KAPITOLA">
    <w:name w:val="KAPITOLA"/>
    <w:basedOn w:val="NadpisZD1"/>
    <w:link w:val="KAPITOLAChar"/>
    <w:uiPriority w:val="99"/>
    <w:rsid w:val="00707CB0"/>
    <w:pPr>
      <w:spacing w:before="480" w:after="240"/>
    </w:pPr>
  </w:style>
  <w:style w:type="paragraph" w:customStyle="1" w:styleId="PODKAPITOLA">
    <w:name w:val="PODKAPITOLA"/>
    <w:basedOn w:val="Normln"/>
    <w:link w:val="PODKAPITOLAChar"/>
    <w:uiPriority w:val="99"/>
    <w:rsid w:val="00631C5C"/>
    <w:pPr>
      <w:numPr>
        <w:ilvl w:val="1"/>
        <w:numId w:val="18"/>
      </w:numPr>
      <w:spacing w:before="360"/>
    </w:pPr>
    <w:rPr>
      <w:rFonts w:ascii="Verdana" w:hAnsi="Verdana"/>
      <w:b/>
      <w:sz w:val="24"/>
      <w:szCs w:val="20"/>
    </w:rPr>
  </w:style>
  <w:style w:type="character" w:customStyle="1" w:styleId="NadpisZD1Char">
    <w:name w:val="Nadpis ZD 1 Char"/>
    <w:link w:val="NadpisZD1"/>
    <w:uiPriority w:val="99"/>
    <w:locked/>
    <w:rsid w:val="00584B15"/>
    <w:rPr>
      <w:rFonts w:ascii="Verdana" w:hAnsi="Verdana"/>
      <w:b/>
      <w:caps/>
      <w:sz w:val="24"/>
    </w:rPr>
  </w:style>
  <w:style w:type="character" w:customStyle="1" w:styleId="KAPITOLAChar">
    <w:name w:val="KAPITOLA Char"/>
    <w:link w:val="KAPITOLA"/>
    <w:uiPriority w:val="99"/>
    <w:locked/>
    <w:rsid w:val="00707CB0"/>
    <w:rPr>
      <w:rFonts w:ascii="Verdana" w:hAnsi="Verdana"/>
      <w:b/>
      <w:caps/>
      <w:sz w:val="24"/>
    </w:rPr>
  </w:style>
  <w:style w:type="paragraph" w:styleId="Obsah1">
    <w:name w:val="toc 1"/>
    <w:basedOn w:val="Normln"/>
    <w:next w:val="Normln"/>
    <w:autoRedefine/>
    <w:uiPriority w:val="39"/>
    <w:rsid w:val="00943826"/>
    <w:pPr>
      <w:tabs>
        <w:tab w:val="left" w:pos="426"/>
        <w:tab w:val="right" w:leader="dot" w:pos="9060"/>
      </w:tabs>
    </w:pPr>
  </w:style>
  <w:style w:type="character" w:customStyle="1" w:styleId="PODKAPITOLAChar">
    <w:name w:val="PODKAPITOLA Char"/>
    <w:link w:val="PODKAPITOLA"/>
    <w:uiPriority w:val="99"/>
    <w:locked/>
    <w:rsid w:val="00631C5C"/>
    <w:rPr>
      <w:rFonts w:ascii="Verdana" w:hAnsi="Verdana"/>
      <w:b/>
      <w:sz w:val="24"/>
    </w:rPr>
  </w:style>
  <w:style w:type="paragraph" w:styleId="Obsah2">
    <w:name w:val="toc 2"/>
    <w:basedOn w:val="Normln"/>
    <w:next w:val="Normln"/>
    <w:autoRedefine/>
    <w:uiPriority w:val="39"/>
    <w:rsid w:val="00646AD6"/>
    <w:pPr>
      <w:tabs>
        <w:tab w:val="left" w:pos="880"/>
        <w:tab w:val="right" w:leader="dot" w:pos="9060"/>
      </w:tabs>
      <w:ind w:left="240"/>
    </w:pPr>
    <w:rPr>
      <w:noProof/>
      <w:sz w:val="20"/>
      <w:szCs w:val="20"/>
    </w:rPr>
  </w:style>
  <w:style w:type="paragraph" w:customStyle="1" w:styleId="Normln0">
    <w:name w:val="Normální~"/>
    <w:basedOn w:val="Normln"/>
    <w:uiPriority w:val="99"/>
    <w:rsid w:val="00B40205"/>
    <w:pPr>
      <w:widowControl w:val="0"/>
    </w:pPr>
    <w:rPr>
      <w:noProof/>
      <w:szCs w:val="20"/>
    </w:rPr>
  </w:style>
  <w:style w:type="paragraph" w:styleId="Revize">
    <w:name w:val="Revision"/>
    <w:hidden/>
    <w:uiPriority w:val="99"/>
    <w:semiHidden/>
    <w:rsid w:val="00965188"/>
    <w:pPr>
      <w:spacing w:after="200" w:line="276" w:lineRule="auto"/>
    </w:pPr>
    <w:rPr>
      <w:sz w:val="24"/>
      <w:szCs w:val="24"/>
    </w:rPr>
  </w:style>
  <w:style w:type="character" w:styleId="Siln">
    <w:name w:val="Strong"/>
    <w:uiPriority w:val="22"/>
    <w:qFormat/>
    <w:locked/>
    <w:rsid w:val="000C787F"/>
    <w:rPr>
      <w:rFonts w:cs="Times New Roman"/>
      <w:b/>
      <w:bCs/>
    </w:rPr>
  </w:style>
  <w:style w:type="paragraph" w:customStyle="1" w:styleId="ListParagraph1">
    <w:name w:val="List Paragraph1"/>
    <w:basedOn w:val="Normln"/>
    <w:uiPriority w:val="99"/>
    <w:rsid w:val="003F3247"/>
    <w:pPr>
      <w:ind w:left="720"/>
      <w:contextualSpacing/>
    </w:pPr>
  </w:style>
  <w:style w:type="paragraph" w:styleId="Nzev">
    <w:name w:val="Title"/>
    <w:basedOn w:val="Normln"/>
    <w:next w:val="Normln"/>
    <w:link w:val="NzevChar"/>
    <w:uiPriority w:val="99"/>
    <w:qFormat/>
    <w:locked/>
    <w:rsid w:val="000C787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link w:val="Nzev"/>
    <w:uiPriority w:val="99"/>
    <w:locked/>
    <w:rsid w:val="000C787F"/>
    <w:rPr>
      <w:rFonts w:ascii="Cambria" w:hAnsi="Cambria" w:cs="Times New Roman"/>
      <w:color w:val="17365D"/>
      <w:spacing w:val="5"/>
      <w:kern w:val="28"/>
      <w:sz w:val="52"/>
      <w:szCs w:val="52"/>
    </w:rPr>
  </w:style>
  <w:style w:type="paragraph" w:styleId="Titulek">
    <w:name w:val="caption"/>
    <w:basedOn w:val="Normln"/>
    <w:next w:val="Normln"/>
    <w:uiPriority w:val="99"/>
    <w:qFormat/>
    <w:locked/>
    <w:rsid w:val="000C787F"/>
    <w:pPr>
      <w:spacing w:line="240" w:lineRule="auto"/>
    </w:pPr>
    <w:rPr>
      <w:b/>
      <w:bCs/>
      <w:color w:val="4F81BD"/>
      <w:sz w:val="18"/>
      <w:szCs w:val="18"/>
    </w:rPr>
  </w:style>
  <w:style w:type="paragraph" w:styleId="Podnadpis">
    <w:name w:val="Subtitle"/>
    <w:basedOn w:val="Normln"/>
    <w:next w:val="Normln"/>
    <w:link w:val="PodnadpisChar"/>
    <w:uiPriority w:val="99"/>
    <w:qFormat/>
    <w:locked/>
    <w:rsid w:val="000C787F"/>
    <w:pPr>
      <w:numPr>
        <w:ilvl w:val="1"/>
      </w:numPr>
    </w:pPr>
    <w:rPr>
      <w:rFonts w:ascii="Cambria" w:hAnsi="Cambria"/>
      <w:i/>
      <w:iCs/>
      <w:color w:val="4F81BD"/>
      <w:spacing w:val="15"/>
      <w:sz w:val="24"/>
      <w:szCs w:val="24"/>
    </w:rPr>
  </w:style>
  <w:style w:type="character" w:customStyle="1" w:styleId="PodnadpisChar">
    <w:name w:val="Podnadpis Char"/>
    <w:link w:val="Podnadpis"/>
    <w:uiPriority w:val="99"/>
    <w:locked/>
    <w:rsid w:val="000C787F"/>
    <w:rPr>
      <w:rFonts w:ascii="Cambria" w:hAnsi="Cambria" w:cs="Times New Roman"/>
      <w:i/>
      <w:iCs/>
      <w:color w:val="4F81BD"/>
      <w:spacing w:val="15"/>
      <w:sz w:val="24"/>
      <w:szCs w:val="24"/>
    </w:rPr>
  </w:style>
  <w:style w:type="character" w:styleId="Zdraznn">
    <w:name w:val="Emphasis"/>
    <w:uiPriority w:val="99"/>
    <w:qFormat/>
    <w:locked/>
    <w:rsid w:val="000C787F"/>
    <w:rPr>
      <w:rFonts w:cs="Times New Roman"/>
      <w:i/>
      <w:iCs/>
    </w:rPr>
  </w:style>
  <w:style w:type="paragraph" w:customStyle="1" w:styleId="Citace1">
    <w:name w:val="Citace1"/>
    <w:basedOn w:val="Normln"/>
    <w:next w:val="Normln"/>
    <w:link w:val="CitaceChar"/>
    <w:uiPriority w:val="99"/>
    <w:qFormat/>
    <w:rsid w:val="000C787F"/>
    <w:rPr>
      <w:i/>
      <w:iCs/>
      <w:color w:val="000000"/>
      <w:sz w:val="20"/>
      <w:szCs w:val="20"/>
    </w:rPr>
  </w:style>
  <w:style w:type="character" w:customStyle="1" w:styleId="CitaceChar">
    <w:name w:val="Citace Char"/>
    <w:link w:val="Citace1"/>
    <w:uiPriority w:val="99"/>
    <w:locked/>
    <w:rsid w:val="000C787F"/>
    <w:rPr>
      <w:rFonts w:cs="Times New Roman"/>
      <w:i/>
      <w:iCs/>
      <w:color w:val="000000"/>
    </w:rPr>
  </w:style>
  <w:style w:type="paragraph" w:customStyle="1" w:styleId="Citaceintenzivn1">
    <w:name w:val="Citace – intenzivní1"/>
    <w:basedOn w:val="Normln"/>
    <w:next w:val="Normln"/>
    <w:link w:val="CitaceintenzivnChar"/>
    <w:uiPriority w:val="99"/>
    <w:qFormat/>
    <w:rsid w:val="000C787F"/>
    <w:pPr>
      <w:pBdr>
        <w:bottom w:val="single" w:sz="4" w:space="4" w:color="4F81BD"/>
      </w:pBdr>
      <w:spacing w:before="200" w:after="280"/>
      <w:ind w:left="936" w:right="936"/>
    </w:pPr>
    <w:rPr>
      <w:b/>
      <w:bCs/>
      <w:i/>
      <w:iCs/>
      <w:color w:val="4F81BD"/>
      <w:sz w:val="20"/>
      <w:szCs w:val="20"/>
    </w:rPr>
  </w:style>
  <w:style w:type="character" w:customStyle="1" w:styleId="CitaceintenzivnChar">
    <w:name w:val="Citace – intenzivní Char"/>
    <w:link w:val="Citaceintenzivn1"/>
    <w:uiPriority w:val="99"/>
    <w:locked/>
    <w:rsid w:val="000C787F"/>
    <w:rPr>
      <w:rFonts w:cs="Times New Roman"/>
      <w:b/>
      <w:bCs/>
      <w:i/>
      <w:iCs/>
      <w:color w:val="4F81BD"/>
    </w:rPr>
  </w:style>
  <w:style w:type="character" w:styleId="Zdraznnjemn">
    <w:name w:val="Subtle Emphasis"/>
    <w:uiPriority w:val="99"/>
    <w:qFormat/>
    <w:rsid w:val="000C787F"/>
    <w:rPr>
      <w:rFonts w:cs="Times New Roman"/>
      <w:i/>
      <w:iCs/>
      <w:color w:val="808080"/>
    </w:rPr>
  </w:style>
  <w:style w:type="character" w:styleId="Zdraznnintenzivn">
    <w:name w:val="Intense Emphasis"/>
    <w:uiPriority w:val="99"/>
    <w:qFormat/>
    <w:rsid w:val="000C787F"/>
    <w:rPr>
      <w:rFonts w:cs="Times New Roman"/>
      <w:b/>
      <w:bCs/>
      <w:i/>
      <w:iCs/>
      <w:color w:val="4F81BD"/>
    </w:rPr>
  </w:style>
  <w:style w:type="character" w:styleId="Odkazjemn">
    <w:name w:val="Subtle Reference"/>
    <w:uiPriority w:val="99"/>
    <w:qFormat/>
    <w:rsid w:val="000C787F"/>
    <w:rPr>
      <w:rFonts w:cs="Times New Roman"/>
      <w:smallCaps/>
      <w:color w:val="C0504D"/>
      <w:u w:val="single"/>
    </w:rPr>
  </w:style>
  <w:style w:type="character" w:styleId="Odkazintenzivn">
    <w:name w:val="Intense Reference"/>
    <w:uiPriority w:val="99"/>
    <w:qFormat/>
    <w:rsid w:val="000C787F"/>
    <w:rPr>
      <w:rFonts w:cs="Times New Roman"/>
      <w:b/>
      <w:bCs/>
      <w:smallCaps/>
      <w:color w:val="C0504D"/>
      <w:spacing w:val="5"/>
      <w:u w:val="single"/>
    </w:rPr>
  </w:style>
  <w:style w:type="character" w:styleId="Nzevknihy">
    <w:name w:val="Book Title"/>
    <w:uiPriority w:val="99"/>
    <w:qFormat/>
    <w:rsid w:val="000C787F"/>
    <w:rPr>
      <w:rFonts w:cs="Times New Roman"/>
      <w:b/>
      <w:bCs/>
      <w:smallCaps/>
      <w:spacing w:val="5"/>
    </w:rPr>
  </w:style>
  <w:style w:type="paragraph" w:styleId="Nadpisobsahu">
    <w:name w:val="TOC Heading"/>
    <w:basedOn w:val="Nadpis1"/>
    <w:next w:val="Normln"/>
    <w:uiPriority w:val="39"/>
    <w:qFormat/>
    <w:rsid w:val="000C787F"/>
    <w:pPr>
      <w:outlineLvl w:val="9"/>
    </w:pPr>
  </w:style>
  <w:style w:type="character" w:styleId="Znakapoznpodarou">
    <w:name w:val="footnote reference"/>
    <w:uiPriority w:val="99"/>
    <w:locked/>
    <w:rsid w:val="00EC00EC"/>
    <w:rPr>
      <w:rFonts w:ascii="Arial" w:hAnsi="Arial" w:cs="Times New Roman"/>
      <w:sz w:val="16"/>
      <w:vertAlign w:val="superscript"/>
    </w:rPr>
  </w:style>
  <w:style w:type="paragraph" w:styleId="Textpoznpodarou">
    <w:name w:val="footnote text"/>
    <w:basedOn w:val="Normln"/>
    <w:link w:val="TextpoznpodarouChar"/>
    <w:uiPriority w:val="99"/>
    <w:locked/>
    <w:rsid w:val="00EC00EC"/>
    <w:pPr>
      <w:spacing w:after="0" w:line="240" w:lineRule="auto"/>
    </w:pPr>
    <w:rPr>
      <w:sz w:val="20"/>
      <w:szCs w:val="20"/>
    </w:rPr>
  </w:style>
  <w:style w:type="character" w:customStyle="1" w:styleId="TextpoznpodarouChar">
    <w:name w:val="Text pozn. pod čarou Char"/>
    <w:link w:val="Textpoznpodarou"/>
    <w:uiPriority w:val="99"/>
    <w:semiHidden/>
    <w:locked/>
    <w:rsid w:val="0065452C"/>
    <w:rPr>
      <w:rFonts w:cs="Times New Roman"/>
      <w:sz w:val="20"/>
      <w:szCs w:val="20"/>
    </w:rPr>
  </w:style>
  <w:style w:type="numbering" w:customStyle="1" w:styleId="Styl1">
    <w:name w:val="Styl1"/>
    <w:rsid w:val="001C6D57"/>
    <w:pPr>
      <w:numPr>
        <w:numId w:val="16"/>
      </w:numPr>
    </w:pPr>
  </w:style>
  <w:style w:type="paragraph" w:styleId="Obsah3">
    <w:name w:val="toc 3"/>
    <w:basedOn w:val="Normln"/>
    <w:next w:val="Normln"/>
    <w:autoRedefine/>
    <w:uiPriority w:val="39"/>
    <w:rsid w:val="00CA58A8"/>
    <w:pPr>
      <w:spacing w:after="100"/>
      <w:ind w:left="440"/>
    </w:pPr>
  </w:style>
  <w:style w:type="paragraph" w:styleId="Textvysvtlivek">
    <w:name w:val="endnote text"/>
    <w:basedOn w:val="Normln"/>
    <w:link w:val="TextvysvtlivekChar"/>
    <w:uiPriority w:val="99"/>
    <w:semiHidden/>
    <w:unhideWhenUsed/>
    <w:locked/>
    <w:rsid w:val="0037404B"/>
    <w:rPr>
      <w:sz w:val="20"/>
      <w:szCs w:val="20"/>
    </w:rPr>
  </w:style>
  <w:style w:type="character" w:customStyle="1" w:styleId="TextvysvtlivekChar">
    <w:name w:val="Text vysvětlivek Char"/>
    <w:basedOn w:val="Standardnpsmoodstavce"/>
    <w:link w:val="Textvysvtlivek"/>
    <w:uiPriority w:val="99"/>
    <w:semiHidden/>
    <w:rsid w:val="0037404B"/>
  </w:style>
  <w:style w:type="character" w:styleId="Odkaznavysvtlivky">
    <w:name w:val="endnote reference"/>
    <w:uiPriority w:val="99"/>
    <w:semiHidden/>
    <w:unhideWhenUsed/>
    <w:locked/>
    <w:rsid w:val="0037404B"/>
    <w:rPr>
      <w:vertAlign w:val="superscript"/>
    </w:rPr>
  </w:style>
  <w:style w:type="character" w:styleId="Zstupntext">
    <w:name w:val="Placeholder Text"/>
    <w:uiPriority w:val="99"/>
    <w:semiHidden/>
    <w:rsid w:val="00A53B62"/>
    <w:rPr>
      <w:color w:val="808080"/>
    </w:rPr>
  </w:style>
  <w:style w:type="paragraph" w:customStyle="1" w:styleId="Textpsmene">
    <w:name w:val="Text písmene"/>
    <w:basedOn w:val="Normln"/>
    <w:uiPriority w:val="99"/>
    <w:rsid w:val="00DD7C25"/>
    <w:pPr>
      <w:numPr>
        <w:ilvl w:val="1"/>
        <w:numId w:val="46"/>
      </w:numPr>
      <w:spacing w:after="0" w:line="240" w:lineRule="auto"/>
      <w:jc w:val="both"/>
      <w:outlineLvl w:val="7"/>
    </w:pPr>
    <w:rPr>
      <w:rFonts w:cs="Calibri"/>
      <w:sz w:val="24"/>
      <w:szCs w:val="24"/>
    </w:rPr>
  </w:style>
  <w:style w:type="paragraph" w:customStyle="1" w:styleId="Textodstavce">
    <w:name w:val="Text odstavce"/>
    <w:basedOn w:val="Normln"/>
    <w:uiPriority w:val="99"/>
    <w:rsid w:val="00DD7C25"/>
    <w:pPr>
      <w:numPr>
        <w:numId w:val="46"/>
      </w:numPr>
      <w:tabs>
        <w:tab w:val="left" w:pos="851"/>
      </w:tabs>
      <w:spacing w:before="120" w:after="120" w:line="240" w:lineRule="auto"/>
      <w:jc w:val="both"/>
      <w:outlineLvl w:val="6"/>
    </w:pPr>
    <w:rPr>
      <w:rFonts w:cs="Calibri"/>
      <w:sz w:val="24"/>
      <w:szCs w:val="24"/>
    </w:rPr>
  </w:style>
  <w:style w:type="paragraph" w:customStyle="1" w:styleId="NormalJustified">
    <w:name w:val="Normal (Justified)"/>
    <w:basedOn w:val="Normln"/>
    <w:uiPriority w:val="99"/>
    <w:rsid w:val="00DD7C25"/>
    <w:pPr>
      <w:widowControl w:val="0"/>
      <w:spacing w:after="0" w:line="240" w:lineRule="auto"/>
      <w:jc w:val="both"/>
    </w:pPr>
    <w:rPr>
      <w:rFonts w:cs="Calibri"/>
      <w:kern w:val="28"/>
      <w:sz w:val="24"/>
      <w:szCs w:val="24"/>
    </w:rPr>
  </w:style>
  <w:style w:type="paragraph" w:customStyle="1" w:styleId="Odstavec1">
    <w:name w:val="Odstavec 1."/>
    <w:basedOn w:val="Normln"/>
    <w:uiPriority w:val="99"/>
    <w:rsid w:val="00B815E2"/>
    <w:pPr>
      <w:keepNext/>
      <w:numPr>
        <w:numId w:val="68"/>
      </w:numPr>
      <w:spacing w:before="360" w:after="120" w:line="240" w:lineRule="auto"/>
    </w:pPr>
    <w:rPr>
      <w:b/>
      <w:bCs/>
      <w:sz w:val="24"/>
      <w:szCs w:val="24"/>
    </w:rPr>
  </w:style>
  <w:style w:type="paragraph" w:customStyle="1" w:styleId="Odstavec11">
    <w:name w:val="Odstavec 1.1"/>
    <w:basedOn w:val="Normln"/>
    <w:uiPriority w:val="99"/>
    <w:rsid w:val="00B815E2"/>
    <w:pPr>
      <w:numPr>
        <w:ilvl w:val="1"/>
        <w:numId w:val="68"/>
      </w:numPr>
      <w:spacing w:before="120" w:after="120" w:line="240" w:lineRule="auto"/>
    </w:pPr>
    <w:rPr>
      <w:sz w:val="20"/>
      <w:szCs w:val="24"/>
    </w:rPr>
  </w:style>
  <w:style w:type="paragraph" w:customStyle="1" w:styleId="StylLatinkaArialSloitArial10bPed0cm">
    <w:name w:val="Styl (Latinka) Arial (Složité) Arial 10 b. Před:  0 cm"/>
    <w:basedOn w:val="Normln"/>
    <w:uiPriority w:val="99"/>
    <w:rsid w:val="00B815E2"/>
    <w:pPr>
      <w:tabs>
        <w:tab w:val="left" w:pos="1531"/>
        <w:tab w:val="left" w:pos="2325"/>
      </w:tabs>
      <w:spacing w:before="60" w:after="120" w:line="200" w:lineRule="atLeast"/>
    </w:pPr>
    <w:rPr>
      <w:rFonts w:ascii="Arial" w:hAnsi="Arial" w:cs="Arial"/>
      <w:sz w:val="20"/>
      <w:szCs w:val="20"/>
      <w:lang w:eastAsia="en-US"/>
    </w:rPr>
  </w:style>
  <w:style w:type="character" w:customStyle="1" w:styleId="platne1">
    <w:name w:val="platne1"/>
    <w:uiPriority w:val="99"/>
    <w:rsid w:val="00B815E2"/>
  </w:style>
  <w:style w:type="paragraph" w:customStyle="1" w:styleId="Textzkladn">
    <w:name w:val="Text základní"/>
    <w:basedOn w:val="Normln"/>
    <w:rsid w:val="00907E44"/>
    <w:pPr>
      <w:spacing w:after="0" w:line="240" w:lineRule="auto"/>
      <w:ind w:firstLine="284"/>
      <w:jc w:val="both"/>
    </w:pPr>
    <w:rPr>
      <w:rFonts w:ascii="Times New Roman" w:hAnsi="Times New Roman"/>
      <w:color w:val="000000"/>
      <w:sz w:val="26"/>
      <w:szCs w:val="20"/>
    </w:rPr>
  </w:style>
  <w:style w:type="paragraph" w:customStyle="1" w:styleId="default">
    <w:name w:val="default"/>
    <w:basedOn w:val="Normln"/>
    <w:rsid w:val="00082B56"/>
    <w:pPr>
      <w:autoSpaceDE w:val="0"/>
      <w:autoSpaceDN w:val="0"/>
      <w:spacing w:after="0" w:line="240" w:lineRule="auto"/>
    </w:pPr>
    <w:rPr>
      <w:rFonts w:ascii="Arial" w:hAnsi="Arial" w:cs="Arial"/>
      <w:color w:val="000000"/>
      <w:sz w:val="24"/>
      <w:szCs w:val="24"/>
    </w:rPr>
  </w:style>
  <w:style w:type="paragraph" w:customStyle="1" w:styleId="1Priuckablacktitle">
    <w:name w:val="1 Priucka black  title"/>
    <w:basedOn w:val="Normln"/>
    <w:rsid w:val="00082B56"/>
    <w:pPr>
      <w:spacing w:before="240" w:after="60" w:line="240" w:lineRule="auto"/>
      <w:ind w:left="2603"/>
    </w:pPr>
    <w:rPr>
      <w:rFonts w:ascii="Gill Sans" w:eastAsia="Calibri" w:hAnsi="Gill Sans"/>
      <w:b/>
      <w:bCs/>
      <w:color w:val="000000"/>
      <w:kern w:val="32"/>
      <w:sz w:val="50"/>
      <w:szCs w:val="24"/>
    </w:rPr>
  </w:style>
  <w:style w:type="paragraph" w:customStyle="1" w:styleId="Odrka1">
    <w:name w:val="Odrážka 1"/>
    <w:basedOn w:val="Normln"/>
    <w:link w:val="Odrka1Char"/>
    <w:qFormat/>
    <w:rsid w:val="003D5DA3"/>
    <w:pPr>
      <w:numPr>
        <w:ilvl w:val="1"/>
        <w:numId w:val="110"/>
      </w:numPr>
      <w:spacing w:after="0" w:line="240" w:lineRule="auto"/>
      <w:jc w:val="both"/>
    </w:pPr>
    <w:rPr>
      <w:rFonts w:ascii="Arial" w:hAnsi="Arial" w:cs="Arial"/>
      <w:sz w:val="20"/>
      <w:szCs w:val="18"/>
    </w:rPr>
  </w:style>
  <w:style w:type="character" w:customStyle="1" w:styleId="Odrka1Char">
    <w:name w:val="Odrážka 1 Char"/>
    <w:link w:val="Odrka1"/>
    <w:rsid w:val="003D5DA3"/>
    <w:rPr>
      <w:rFonts w:ascii="Arial" w:hAnsi="Arial" w:cs="Arial"/>
      <w:szCs w:val="18"/>
    </w:rPr>
  </w:style>
  <w:style w:type="paragraph" w:customStyle="1" w:styleId="Odstavecseseznamem1">
    <w:name w:val="Odstavec se seznamem1"/>
    <w:basedOn w:val="Normln"/>
    <w:uiPriority w:val="34"/>
    <w:qFormat/>
    <w:rsid w:val="00E6213D"/>
    <w:pPr>
      <w:ind w:left="720"/>
      <w:contextualSpacing/>
    </w:pPr>
    <w:rPr>
      <w:rFonts w:ascii="Tahoma" w:hAnsi="Tahoma" w:cs="Tahoma"/>
      <w:sz w:val="20"/>
      <w:szCs w:val="20"/>
      <w:lang w:eastAsia="en-US"/>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466C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258">
      <w:bodyDiv w:val="1"/>
      <w:marLeft w:val="0"/>
      <w:marRight w:val="0"/>
      <w:marTop w:val="0"/>
      <w:marBottom w:val="0"/>
      <w:divBdr>
        <w:top w:val="none" w:sz="0" w:space="0" w:color="auto"/>
        <w:left w:val="none" w:sz="0" w:space="0" w:color="auto"/>
        <w:bottom w:val="none" w:sz="0" w:space="0" w:color="auto"/>
        <w:right w:val="none" w:sz="0" w:space="0" w:color="auto"/>
      </w:divBdr>
    </w:div>
    <w:div w:id="192498583">
      <w:bodyDiv w:val="1"/>
      <w:marLeft w:val="0"/>
      <w:marRight w:val="0"/>
      <w:marTop w:val="0"/>
      <w:marBottom w:val="0"/>
      <w:divBdr>
        <w:top w:val="none" w:sz="0" w:space="0" w:color="auto"/>
        <w:left w:val="none" w:sz="0" w:space="0" w:color="auto"/>
        <w:bottom w:val="none" w:sz="0" w:space="0" w:color="auto"/>
        <w:right w:val="none" w:sz="0" w:space="0" w:color="auto"/>
      </w:divBdr>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218908273">
      <w:bodyDiv w:val="1"/>
      <w:marLeft w:val="0"/>
      <w:marRight w:val="0"/>
      <w:marTop w:val="0"/>
      <w:marBottom w:val="0"/>
      <w:divBdr>
        <w:top w:val="none" w:sz="0" w:space="0" w:color="auto"/>
        <w:left w:val="none" w:sz="0" w:space="0" w:color="auto"/>
        <w:bottom w:val="none" w:sz="0" w:space="0" w:color="auto"/>
        <w:right w:val="none" w:sz="0" w:space="0" w:color="auto"/>
      </w:divBdr>
    </w:div>
    <w:div w:id="230700063">
      <w:bodyDiv w:val="1"/>
      <w:marLeft w:val="0"/>
      <w:marRight w:val="0"/>
      <w:marTop w:val="0"/>
      <w:marBottom w:val="0"/>
      <w:divBdr>
        <w:top w:val="none" w:sz="0" w:space="0" w:color="auto"/>
        <w:left w:val="none" w:sz="0" w:space="0" w:color="auto"/>
        <w:bottom w:val="none" w:sz="0" w:space="0" w:color="auto"/>
        <w:right w:val="none" w:sz="0" w:space="0" w:color="auto"/>
      </w:divBdr>
    </w:div>
    <w:div w:id="365376984">
      <w:bodyDiv w:val="1"/>
      <w:marLeft w:val="0"/>
      <w:marRight w:val="0"/>
      <w:marTop w:val="0"/>
      <w:marBottom w:val="0"/>
      <w:divBdr>
        <w:top w:val="none" w:sz="0" w:space="0" w:color="auto"/>
        <w:left w:val="none" w:sz="0" w:space="0" w:color="auto"/>
        <w:bottom w:val="none" w:sz="0" w:space="0" w:color="auto"/>
        <w:right w:val="none" w:sz="0" w:space="0" w:color="auto"/>
      </w:divBdr>
    </w:div>
    <w:div w:id="604926570">
      <w:bodyDiv w:val="1"/>
      <w:marLeft w:val="0"/>
      <w:marRight w:val="0"/>
      <w:marTop w:val="0"/>
      <w:marBottom w:val="0"/>
      <w:divBdr>
        <w:top w:val="none" w:sz="0" w:space="0" w:color="auto"/>
        <w:left w:val="none" w:sz="0" w:space="0" w:color="auto"/>
        <w:bottom w:val="none" w:sz="0" w:space="0" w:color="auto"/>
        <w:right w:val="none" w:sz="0" w:space="0" w:color="auto"/>
      </w:divBdr>
    </w:div>
    <w:div w:id="814495455">
      <w:bodyDiv w:val="1"/>
      <w:marLeft w:val="0"/>
      <w:marRight w:val="0"/>
      <w:marTop w:val="0"/>
      <w:marBottom w:val="0"/>
      <w:divBdr>
        <w:top w:val="none" w:sz="0" w:space="0" w:color="auto"/>
        <w:left w:val="none" w:sz="0" w:space="0" w:color="auto"/>
        <w:bottom w:val="none" w:sz="0" w:space="0" w:color="auto"/>
        <w:right w:val="none" w:sz="0" w:space="0" w:color="auto"/>
      </w:divBdr>
    </w:div>
    <w:div w:id="907878919">
      <w:bodyDiv w:val="1"/>
      <w:marLeft w:val="0"/>
      <w:marRight w:val="0"/>
      <w:marTop w:val="0"/>
      <w:marBottom w:val="0"/>
      <w:divBdr>
        <w:top w:val="none" w:sz="0" w:space="0" w:color="auto"/>
        <w:left w:val="none" w:sz="0" w:space="0" w:color="auto"/>
        <w:bottom w:val="none" w:sz="0" w:space="0" w:color="auto"/>
        <w:right w:val="none" w:sz="0" w:space="0" w:color="auto"/>
      </w:divBdr>
    </w:div>
    <w:div w:id="1203445354">
      <w:bodyDiv w:val="1"/>
      <w:marLeft w:val="0"/>
      <w:marRight w:val="0"/>
      <w:marTop w:val="0"/>
      <w:marBottom w:val="0"/>
      <w:divBdr>
        <w:top w:val="none" w:sz="0" w:space="0" w:color="auto"/>
        <w:left w:val="none" w:sz="0" w:space="0" w:color="auto"/>
        <w:bottom w:val="none" w:sz="0" w:space="0" w:color="auto"/>
        <w:right w:val="none" w:sz="0" w:space="0" w:color="auto"/>
      </w:divBdr>
    </w:div>
    <w:div w:id="1330131401">
      <w:bodyDiv w:val="1"/>
      <w:marLeft w:val="0"/>
      <w:marRight w:val="0"/>
      <w:marTop w:val="0"/>
      <w:marBottom w:val="0"/>
      <w:divBdr>
        <w:top w:val="none" w:sz="0" w:space="0" w:color="auto"/>
        <w:left w:val="none" w:sz="0" w:space="0" w:color="auto"/>
        <w:bottom w:val="none" w:sz="0" w:space="0" w:color="auto"/>
        <w:right w:val="none" w:sz="0" w:space="0" w:color="auto"/>
      </w:divBdr>
      <w:divsChild>
        <w:div w:id="850073303">
          <w:marLeft w:val="0"/>
          <w:marRight w:val="0"/>
          <w:marTop w:val="0"/>
          <w:marBottom w:val="0"/>
          <w:divBdr>
            <w:top w:val="none" w:sz="0" w:space="0" w:color="auto"/>
            <w:left w:val="none" w:sz="0" w:space="0" w:color="auto"/>
            <w:bottom w:val="none" w:sz="0" w:space="0" w:color="auto"/>
            <w:right w:val="none" w:sz="0" w:space="0" w:color="auto"/>
          </w:divBdr>
          <w:divsChild>
            <w:div w:id="836772687">
              <w:marLeft w:val="0"/>
              <w:marRight w:val="0"/>
              <w:marTop w:val="0"/>
              <w:marBottom w:val="0"/>
              <w:divBdr>
                <w:top w:val="none" w:sz="0" w:space="0" w:color="auto"/>
                <w:left w:val="none" w:sz="0" w:space="0" w:color="auto"/>
                <w:bottom w:val="none" w:sz="0" w:space="0" w:color="auto"/>
                <w:right w:val="none" w:sz="0" w:space="0" w:color="auto"/>
              </w:divBdr>
              <w:divsChild>
                <w:div w:id="777867604">
                  <w:marLeft w:val="0"/>
                  <w:marRight w:val="0"/>
                  <w:marTop w:val="0"/>
                  <w:marBottom w:val="0"/>
                  <w:divBdr>
                    <w:top w:val="none" w:sz="0" w:space="0" w:color="auto"/>
                    <w:left w:val="none" w:sz="0" w:space="0" w:color="auto"/>
                    <w:bottom w:val="none" w:sz="0" w:space="0" w:color="auto"/>
                    <w:right w:val="none" w:sz="0" w:space="0" w:color="auto"/>
                  </w:divBdr>
                  <w:divsChild>
                    <w:div w:id="568274565">
                      <w:marLeft w:val="0"/>
                      <w:marRight w:val="0"/>
                      <w:marTop w:val="0"/>
                      <w:marBottom w:val="0"/>
                      <w:divBdr>
                        <w:top w:val="none" w:sz="0" w:space="0" w:color="auto"/>
                        <w:left w:val="none" w:sz="0" w:space="0" w:color="auto"/>
                        <w:bottom w:val="none" w:sz="0" w:space="0" w:color="auto"/>
                        <w:right w:val="none" w:sz="0" w:space="0" w:color="auto"/>
                      </w:divBdr>
                      <w:divsChild>
                        <w:div w:id="641234640">
                          <w:marLeft w:val="0"/>
                          <w:marRight w:val="0"/>
                          <w:marTop w:val="0"/>
                          <w:marBottom w:val="0"/>
                          <w:divBdr>
                            <w:top w:val="none" w:sz="0" w:space="0" w:color="auto"/>
                            <w:left w:val="none" w:sz="0" w:space="0" w:color="auto"/>
                            <w:bottom w:val="none" w:sz="0" w:space="0" w:color="auto"/>
                            <w:right w:val="none" w:sz="0" w:space="0" w:color="auto"/>
                          </w:divBdr>
                          <w:divsChild>
                            <w:div w:id="1367675266">
                              <w:marLeft w:val="0"/>
                              <w:marRight w:val="0"/>
                              <w:marTop w:val="0"/>
                              <w:marBottom w:val="0"/>
                              <w:divBdr>
                                <w:top w:val="none" w:sz="0" w:space="0" w:color="auto"/>
                                <w:left w:val="none" w:sz="0" w:space="0" w:color="auto"/>
                                <w:bottom w:val="none" w:sz="0" w:space="0" w:color="auto"/>
                                <w:right w:val="none" w:sz="0" w:space="0" w:color="auto"/>
                              </w:divBdr>
                              <w:divsChild>
                                <w:div w:id="1970279688">
                                  <w:marLeft w:val="0"/>
                                  <w:marRight w:val="0"/>
                                  <w:marTop w:val="0"/>
                                  <w:marBottom w:val="0"/>
                                  <w:divBdr>
                                    <w:top w:val="none" w:sz="0" w:space="0" w:color="auto"/>
                                    <w:left w:val="none" w:sz="0" w:space="0" w:color="auto"/>
                                    <w:bottom w:val="none" w:sz="0" w:space="0" w:color="auto"/>
                                    <w:right w:val="none" w:sz="0" w:space="0" w:color="auto"/>
                                  </w:divBdr>
                                  <w:divsChild>
                                    <w:div w:id="1371497088">
                                      <w:marLeft w:val="0"/>
                                      <w:marRight w:val="0"/>
                                      <w:marTop w:val="0"/>
                                      <w:marBottom w:val="0"/>
                                      <w:divBdr>
                                        <w:top w:val="none" w:sz="0" w:space="0" w:color="auto"/>
                                        <w:left w:val="none" w:sz="0" w:space="0" w:color="auto"/>
                                        <w:bottom w:val="none" w:sz="0" w:space="0" w:color="auto"/>
                                        <w:right w:val="none" w:sz="0" w:space="0" w:color="auto"/>
                                      </w:divBdr>
                                      <w:divsChild>
                                        <w:div w:id="232591833">
                                          <w:marLeft w:val="0"/>
                                          <w:marRight w:val="0"/>
                                          <w:marTop w:val="0"/>
                                          <w:marBottom w:val="0"/>
                                          <w:divBdr>
                                            <w:top w:val="none" w:sz="0" w:space="0" w:color="auto"/>
                                            <w:left w:val="none" w:sz="0" w:space="0" w:color="auto"/>
                                            <w:bottom w:val="none" w:sz="0" w:space="0" w:color="auto"/>
                                            <w:right w:val="none" w:sz="0" w:space="0" w:color="auto"/>
                                          </w:divBdr>
                                          <w:divsChild>
                                            <w:div w:id="1733121040">
                                              <w:marLeft w:val="0"/>
                                              <w:marRight w:val="0"/>
                                              <w:marTop w:val="0"/>
                                              <w:marBottom w:val="0"/>
                                              <w:divBdr>
                                                <w:top w:val="none" w:sz="0" w:space="0" w:color="auto"/>
                                                <w:left w:val="none" w:sz="0" w:space="0" w:color="auto"/>
                                                <w:bottom w:val="none" w:sz="0" w:space="0" w:color="auto"/>
                                                <w:right w:val="none" w:sz="0" w:space="0" w:color="auto"/>
                                              </w:divBdr>
                                              <w:divsChild>
                                                <w:div w:id="344095388">
                                                  <w:marLeft w:val="0"/>
                                                  <w:marRight w:val="0"/>
                                                  <w:marTop w:val="0"/>
                                                  <w:marBottom w:val="0"/>
                                                  <w:divBdr>
                                                    <w:top w:val="none" w:sz="0" w:space="0" w:color="auto"/>
                                                    <w:left w:val="none" w:sz="0" w:space="0" w:color="auto"/>
                                                    <w:bottom w:val="none" w:sz="0" w:space="0" w:color="auto"/>
                                                    <w:right w:val="none" w:sz="0" w:space="0" w:color="auto"/>
                                                  </w:divBdr>
                                                  <w:divsChild>
                                                    <w:div w:id="583533529">
                                                      <w:marLeft w:val="0"/>
                                                      <w:marRight w:val="0"/>
                                                      <w:marTop w:val="0"/>
                                                      <w:marBottom w:val="0"/>
                                                      <w:divBdr>
                                                        <w:top w:val="none" w:sz="0" w:space="0" w:color="auto"/>
                                                        <w:left w:val="none" w:sz="0" w:space="0" w:color="auto"/>
                                                        <w:bottom w:val="none" w:sz="0" w:space="0" w:color="auto"/>
                                                        <w:right w:val="none" w:sz="0" w:space="0" w:color="auto"/>
                                                      </w:divBdr>
                                                      <w:divsChild>
                                                        <w:div w:id="1814058211">
                                                          <w:marLeft w:val="0"/>
                                                          <w:marRight w:val="0"/>
                                                          <w:marTop w:val="0"/>
                                                          <w:marBottom w:val="0"/>
                                                          <w:divBdr>
                                                            <w:top w:val="none" w:sz="0" w:space="0" w:color="auto"/>
                                                            <w:left w:val="none" w:sz="0" w:space="0" w:color="auto"/>
                                                            <w:bottom w:val="none" w:sz="0" w:space="0" w:color="auto"/>
                                                            <w:right w:val="none" w:sz="0" w:space="0" w:color="auto"/>
                                                          </w:divBdr>
                                                          <w:divsChild>
                                                            <w:div w:id="1583563326">
                                                              <w:marLeft w:val="0"/>
                                                              <w:marRight w:val="0"/>
                                                              <w:marTop w:val="0"/>
                                                              <w:marBottom w:val="0"/>
                                                              <w:divBdr>
                                                                <w:top w:val="none" w:sz="0" w:space="0" w:color="auto"/>
                                                                <w:left w:val="none" w:sz="0" w:space="0" w:color="auto"/>
                                                                <w:bottom w:val="none" w:sz="0" w:space="0" w:color="auto"/>
                                                                <w:right w:val="none" w:sz="0" w:space="0" w:color="auto"/>
                                                              </w:divBdr>
                                                              <w:divsChild>
                                                                <w:div w:id="46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586">
      <w:bodyDiv w:val="1"/>
      <w:marLeft w:val="0"/>
      <w:marRight w:val="0"/>
      <w:marTop w:val="0"/>
      <w:marBottom w:val="0"/>
      <w:divBdr>
        <w:top w:val="none" w:sz="0" w:space="0" w:color="auto"/>
        <w:left w:val="none" w:sz="0" w:space="0" w:color="auto"/>
        <w:bottom w:val="none" w:sz="0" w:space="0" w:color="auto"/>
        <w:right w:val="none" w:sz="0" w:space="0" w:color="auto"/>
      </w:divBdr>
    </w:div>
    <w:div w:id="1616714524">
      <w:bodyDiv w:val="1"/>
      <w:marLeft w:val="0"/>
      <w:marRight w:val="0"/>
      <w:marTop w:val="0"/>
      <w:marBottom w:val="0"/>
      <w:divBdr>
        <w:top w:val="none" w:sz="0" w:space="0" w:color="auto"/>
        <w:left w:val="none" w:sz="0" w:space="0" w:color="auto"/>
        <w:bottom w:val="none" w:sz="0" w:space="0" w:color="auto"/>
        <w:right w:val="none" w:sz="0" w:space="0" w:color="auto"/>
      </w:divBdr>
    </w:div>
    <w:div w:id="1639412002">
      <w:bodyDiv w:val="1"/>
      <w:marLeft w:val="0"/>
      <w:marRight w:val="0"/>
      <w:marTop w:val="0"/>
      <w:marBottom w:val="0"/>
      <w:divBdr>
        <w:top w:val="none" w:sz="0" w:space="0" w:color="auto"/>
        <w:left w:val="none" w:sz="0" w:space="0" w:color="auto"/>
        <w:bottom w:val="none" w:sz="0" w:space="0" w:color="auto"/>
        <w:right w:val="none" w:sz="0" w:space="0" w:color="auto"/>
      </w:divBdr>
    </w:div>
    <w:div w:id="1879734999">
      <w:bodyDiv w:val="1"/>
      <w:marLeft w:val="0"/>
      <w:marRight w:val="0"/>
      <w:marTop w:val="0"/>
      <w:marBottom w:val="0"/>
      <w:divBdr>
        <w:top w:val="none" w:sz="0" w:space="0" w:color="auto"/>
        <w:left w:val="none" w:sz="0" w:space="0" w:color="auto"/>
        <w:bottom w:val="none" w:sz="0" w:space="0" w:color="auto"/>
        <w:right w:val="none" w:sz="0" w:space="0" w:color="auto"/>
      </w:divBdr>
    </w:div>
    <w:div w:id="1921912877">
      <w:bodyDiv w:val="1"/>
      <w:marLeft w:val="0"/>
      <w:marRight w:val="0"/>
      <w:marTop w:val="0"/>
      <w:marBottom w:val="0"/>
      <w:divBdr>
        <w:top w:val="none" w:sz="0" w:space="0" w:color="auto"/>
        <w:left w:val="none" w:sz="0" w:space="0" w:color="auto"/>
        <w:bottom w:val="none" w:sz="0" w:space="0" w:color="auto"/>
        <w:right w:val="none" w:sz="0" w:space="0" w:color="auto"/>
      </w:divBdr>
    </w:div>
    <w:div w:id="2056734347">
      <w:marLeft w:val="0"/>
      <w:marRight w:val="0"/>
      <w:marTop w:val="0"/>
      <w:marBottom w:val="0"/>
      <w:divBdr>
        <w:top w:val="none" w:sz="0" w:space="0" w:color="auto"/>
        <w:left w:val="none" w:sz="0" w:space="0" w:color="auto"/>
        <w:bottom w:val="none" w:sz="0" w:space="0" w:color="auto"/>
        <w:right w:val="none" w:sz="0" w:space="0" w:color="auto"/>
      </w:divBdr>
    </w:div>
    <w:div w:id="2056734348">
      <w:marLeft w:val="0"/>
      <w:marRight w:val="0"/>
      <w:marTop w:val="0"/>
      <w:marBottom w:val="0"/>
      <w:divBdr>
        <w:top w:val="none" w:sz="0" w:space="0" w:color="auto"/>
        <w:left w:val="none" w:sz="0" w:space="0" w:color="auto"/>
        <w:bottom w:val="none" w:sz="0" w:space="0" w:color="auto"/>
        <w:right w:val="none" w:sz="0" w:space="0" w:color="auto"/>
      </w:divBdr>
    </w:div>
    <w:div w:id="2056734349">
      <w:marLeft w:val="0"/>
      <w:marRight w:val="0"/>
      <w:marTop w:val="0"/>
      <w:marBottom w:val="0"/>
      <w:divBdr>
        <w:top w:val="none" w:sz="0" w:space="0" w:color="auto"/>
        <w:left w:val="none" w:sz="0" w:space="0" w:color="auto"/>
        <w:bottom w:val="none" w:sz="0" w:space="0" w:color="auto"/>
        <w:right w:val="none" w:sz="0" w:space="0" w:color="auto"/>
      </w:divBdr>
    </w:div>
    <w:div w:id="2056734350">
      <w:marLeft w:val="0"/>
      <w:marRight w:val="0"/>
      <w:marTop w:val="0"/>
      <w:marBottom w:val="0"/>
      <w:divBdr>
        <w:top w:val="none" w:sz="0" w:space="0" w:color="auto"/>
        <w:left w:val="none" w:sz="0" w:space="0" w:color="auto"/>
        <w:bottom w:val="none" w:sz="0" w:space="0" w:color="auto"/>
        <w:right w:val="none" w:sz="0" w:space="0" w:color="auto"/>
      </w:divBdr>
    </w:div>
    <w:div w:id="2056734351">
      <w:marLeft w:val="0"/>
      <w:marRight w:val="0"/>
      <w:marTop w:val="0"/>
      <w:marBottom w:val="0"/>
      <w:divBdr>
        <w:top w:val="none" w:sz="0" w:space="0" w:color="auto"/>
        <w:left w:val="none" w:sz="0" w:space="0" w:color="auto"/>
        <w:bottom w:val="none" w:sz="0" w:space="0" w:color="auto"/>
        <w:right w:val="none" w:sz="0" w:space="0" w:color="auto"/>
      </w:divBdr>
    </w:div>
    <w:div w:id="2056734352">
      <w:marLeft w:val="0"/>
      <w:marRight w:val="0"/>
      <w:marTop w:val="0"/>
      <w:marBottom w:val="0"/>
      <w:divBdr>
        <w:top w:val="none" w:sz="0" w:space="0" w:color="auto"/>
        <w:left w:val="none" w:sz="0" w:space="0" w:color="auto"/>
        <w:bottom w:val="none" w:sz="0" w:space="0" w:color="auto"/>
        <w:right w:val="none" w:sz="0" w:space="0" w:color="auto"/>
      </w:divBdr>
    </w:div>
    <w:div w:id="2056734353">
      <w:marLeft w:val="0"/>
      <w:marRight w:val="0"/>
      <w:marTop w:val="0"/>
      <w:marBottom w:val="0"/>
      <w:divBdr>
        <w:top w:val="none" w:sz="0" w:space="0" w:color="auto"/>
        <w:left w:val="none" w:sz="0" w:space="0" w:color="auto"/>
        <w:bottom w:val="none" w:sz="0" w:space="0" w:color="auto"/>
        <w:right w:val="none" w:sz="0" w:space="0" w:color="auto"/>
      </w:divBdr>
    </w:div>
    <w:div w:id="2056734354">
      <w:marLeft w:val="0"/>
      <w:marRight w:val="0"/>
      <w:marTop w:val="0"/>
      <w:marBottom w:val="0"/>
      <w:divBdr>
        <w:top w:val="none" w:sz="0" w:space="0" w:color="auto"/>
        <w:left w:val="none" w:sz="0" w:space="0" w:color="auto"/>
        <w:bottom w:val="none" w:sz="0" w:space="0" w:color="auto"/>
        <w:right w:val="none" w:sz="0" w:space="0" w:color="auto"/>
      </w:divBdr>
    </w:div>
    <w:div w:id="2056734355">
      <w:marLeft w:val="0"/>
      <w:marRight w:val="0"/>
      <w:marTop w:val="0"/>
      <w:marBottom w:val="0"/>
      <w:divBdr>
        <w:top w:val="none" w:sz="0" w:space="0" w:color="auto"/>
        <w:left w:val="none" w:sz="0" w:space="0" w:color="auto"/>
        <w:bottom w:val="none" w:sz="0" w:space="0" w:color="auto"/>
        <w:right w:val="none" w:sz="0" w:space="0" w:color="auto"/>
      </w:divBdr>
    </w:div>
    <w:div w:id="2056734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807C-F9A1-4CFD-90EA-62EFBE49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3457</Words>
  <Characters>21997</Characters>
  <Application>Microsoft Office Word</Application>
  <DocSecurity>0</DocSecurity>
  <Lines>183</Lines>
  <Paragraphs>50</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NPÚ</Company>
  <LinksUpToDate>false</LinksUpToDate>
  <CharactersWithSpaces>25404</CharactersWithSpaces>
  <SharedDoc>false</SharedDoc>
  <HLinks>
    <vt:vector size="132" baseType="variant">
      <vt:variant>
        <vt:i4>4653171</vt:i4>
      </vt:variant>
      <vt:variant>
        <vt:i4>123</vt:i4>
      </vt:variant>
      <vt:variant>
        <vt:i4>0</vt:i4>
      </vt:variant>
      <vt:variant>
        <vt:i4>5</vt:i4>
      </vt:variant>
      <vt:variant>
        <vt:lpwstr>mailto:zakazky@otidea.cz</vt:lpwstr>
      </vt:variant>
      <vt:variant>
        <vt:lpwstr/>
      </vt:variant>
      <vt:variant>
        <vt:i4>4653171</vt:i4>
      </vt:variant>
      <vt:variant>
        <vt:i4>120</vt:i4>
      </vt:variant>
      <vt:variant>
        <vt:i4>0</vt:i4>
      </vt:variant>
      <vt:variant>
        <vt:i4>5</vt:i4>
      </vt:variant>
      <vt:variant>
        <vt:lpwstr>mailto:zakazky@otidea.cz</vt:lpwstr>
      </vt:variant>
      <vt:variant>
        <vt:lpwstr/>
      </vt:variant>
      <vt:variant>
        <vt:i4>4653171</vt:i4>
      </vt:variant>
      <vt:variant>
        <vt:i4>117</vt:i4>
      </vt:variant>
      <vt:variant>
        <vt:i4>0</vt:i4>
      </vt:variant>
      <vt:variant>
        <vt:i4>5</vt:i4>
      </vt:variant>
      <vt:variant>
        <vt:lpwstr>mailto:zakazky@otidea.cz</vt:lpwstr>
      </vt:variant>
      <vt:variant>
        <vt:lpwstr/>
      </vt:variant>
      <vt:variant>
        <vt:i4>1179700</vt:i4>
      </vt:variant>
      <vt:variant>
        <vt:i4>110</vt:i4>
      </vt:variant>
      <vt:variant>
        <vt:i4>0</vt:i4>
      </vt:variant>
      <vt:variant>
        <vt:i4>5</vt:i4>
      </vt:variant>
      <vt:variant>
        <vt:lpwstr/>
      </vt:variant>
      <vt:variant>
        <vt:lpwstr>_Toc375117344</vt:lpwstr>
      </vt:variant>
      <vt:variant>
        <vt:i4>1179700</vt:i4>
      </vt:variant>
      <vt:variant>
        <vt:i4>104</vt:i4>
      </vt:variant>
      <vt:variant>
        <vt:i4>0</vt:i4>
      </vt:variant>
      <vt:variant>
        <vt:i4>5</vt:i4>
      </vt:variant>
      <vt:variant>
        <vt:lpwstr/>
      </vt:variant>
      <vt:variant>
        <vt:lpwstr>_Toc375117343</vt:lpwstr>
      </vt:variant>
      <vt:variant>
        <vt:i4>1179700</vt:i4>
      </vt:variant>
      <vt:variant>
        <vt:i4>98</vt:i4>
      </vt:variant>
      <vt:variant>
        <vt:i4>0</vt:i4>
      </vt:variant>
      <vt:variant>
        <vt:i4>5</vt:i4>
      </vt:variant>
      <vt:variant>
        <vt:lpwstr/>
      </vt:variant>
      <vt:variant>
        <vt:lpwstr>_Toc375117342</vt:lpwstr>
      </vt:variant>
      <vt:variant>
        <vt:i4>1179700</vt:i4>
      </vt:variant>
      <vt:variant>
        <vt:i4>92</vt:i4>
      </vt:variant>
      <vt:variant>
        <vt:i4>0</vt:i4>
      </vt:variant>
      <vt:variant>
        <vt:i4>5</vt:i4>
      </vt:variant>
      <vt:variant>
        <vt:lpwstr/>
      </vt:variant>
      <vt:variant>
        <vt:lpwstr>_Toc375117341</vt:lpwstr>
      </vt:variant>
      <vt:variant>
        <vt:i4>1179700</vt:i4>
      </vt:variant>
      <vt:variant>
        <vt:i4>86</vt:i4>
      </vt:variant>
      <vt:variant>
        <vt:i4>0</vt:i4>
      </vt:variant>
      <vt:variant>
        <vt:i4>5</vt:i4>
      </vt:variant>
      <vt:variant>
        <vt:lpwstr/>
      </vt:variant>
      <vt:variant>
        <vt:lpwstr>_Toc375117340</vt:lpwstr>
      </vt:variant>
      <vt:variant>
        <vt:i4>1376308</vt:i4>
      </vt:variant>
      <vt:variant>
        <vt:i4>80</vt:i4>
      </vt:variant>
      <vt:variant>
        <vt:i4>0</vt:i4>
      </vt:variant>
      <vt:variant>
        <vt:i4>5</vt:i4>
      </vt:variant>
      <vt:variant>
        <vt:lpwstr/>
      </vt:variant>
      <vt:variant>
        <vt:lpwstr>_Toc375117339</vt:lpwstr>
      </vt:variant>
      <vt:variant>
        <vt:i4>1376308</vt:i4>
      </vt:variant>
      <vt:variant>
        <vt:i4>74</vt:i4>
      </vt:variant>
      <vt:variant>
        <vt:i4>0</vt:i4>
      </vt:variant>
      <vt:variant>
        <vt:i4>5</vt:i4>
      </vt:variant>
      <vt:variant>
        <vt:lpwstr/>
      </vt:variant>
      <vt:variant>
        <vt:lpwstr>_Toc375117338</vt:lpwstr>
      </vt:variant>
      <vt:variant>
        <vt:i4>1376308</vt:i4>
      </vt:variant>
      <vt:variant>
        <vt:i4>68</vt:i4>
      </vt:variant>
      <vt:variant>
        <vt:i4>0</vt:i4>
      </vt:variant>
      <vt:variant>
        <vt:i4>5</vt:i4>
      </vt:variant>
      <vt:variant>
        <vt:lpwstr/>
      </vt:variant>
      <vt:variant>
        <vt:lpwstr>_Toc375117337</vt:lpwstr>
      </vt:variant>
      <vt:variant>
        <vt:i4>1376308</vt:i4>
      </vt:variant>
      <vt:variant>
        <vt:i4>62</vt:i4>
      </vt:variant>
      <vt:variant>
        <vt:i4>0</vt:i4>
      </vt:variant>
      <vt:variant>
        <vt:i4>5</vt:i4>
      </vt:variant>
      <vt:variant>
        <vt:lpwstr/>
      </vt:variant>
      <vt:variant>
        <vt:lpwstr>_Toc375117336</vt:lpwstr>
      </vt:variant>
      <vt:variant>
        <vt:i4>1376308</vt:i4>
      </vt:variant>
      <vt:variant>
        <vt:i4>56</vt:i4>
      </vt:variant>
      <vt:variant>
        <vt:i4>0</vt:i4>
      </vt:variant>
      <vt:variant>
        <vt:i4>5</vt:i4>
      </vt:variant>
      <vt:variant>
        <vt:lpwstr/>
      </vt:variant>
      <vt:variant>
        <vt:lpwstr>_Toc375117335</vt:lpwstr>
      </vt:variant>
      <vt:variant>
        <vt:i4>1376308</vt:i4>
      </vt:variant>
      <vt:variant>
        <vt:i4>50</vt:i4>
      </vt:variant>
      <vt:variant>
        <vt:i4>0</vt:i4>
      </vt:variant>
      <vt:variant>
        <vt:i4>5</vt:i4>
      </vt:variant>
      <vt:variant>
        <vt:lpwstr/>
      </vt:variant>
      <vt:variant>
        <vt:lpwstr>_Toc375117332</vt:lpwstr>
      </vt:variant>
      <vt:variant>
        <vt:i4>1376308</vt:i4>
      </vt:variant>
      <vt:variant>
        <vt:i4>44</vt:i4>
      </vt:variant>
      <vt:variant>
        <vt:i4>0</vt:i4>
      </vt:variant>
      <vt:variant>
        <vt:i4>5</vt:i4>
      </vt:variant>
      <vt:variant>
        <vt:lpwstr/>
      </vt:variant>
      <vt:variant>
        <vt:lpwstr>_Toc375117331</vt:lpwstr>
      </vt:variant>
      <vt:variant>
        <vt:i4>1376308</vt:i4>
      </vt:variant>
      <vt:variant>
        <vt:i4>38</vt:i4>
      </vt:variant>
      <vt:variant>
        <vt:i4>0</vt:i4>
      </vt:variant>
      <vt:variant>
        <vt:i4>5</vt:i4>
      </vt:variant>
      <vt:variant>
        <vt:lpwstr/>
      </vt:variant>
      <vt:variant>
        <vt:lpwstr>_Toc375117330</vt:lpwstr>
      </vt:variant>
      <vt:variant>
        <vt:i4>1310772</vt:i4>
      </vt:variant>
      <vt:variant>
        <vt:i4>32</vt:i4>
      </vt:variant>
      <vt:variant>
        <vt:i4>0</vt:i4>
      </vt:variant>
      <vt:variant>
        <vt:i4>5</vt:i4>
      </vt:variant>
      <vt:variant>
        <vt:lpwstr/>
      </vt:variant>
      <vt:variant>
        <vt:lpwstr>_Toc375117329</vt:lpwstr>
      </vt:variant>
      <vt:variant>
        <vt:i4>1310772</vt:i4>
      </vt:variant>
      <vt:variant>
        <vt:i4>26</vt:i4>
      </vt:variant>
      <vt:variant>
        <vt:i4>0</vt:i4>
      </vt:variant>
      <vt:variant>
        <vt:i4>5</vt:i4>
      </vt:variant>
      <vt:variant>
        <vt:lpwstr/>
      </vt:variant>
      <vt:variant>
        <vt:lpwstr>_Toc375117328</vt:lpwstr>
      </vt:variant>
      <vt:variant>
        <vt:i4>1310772</vt:i4>
      </vt:variant>
      <vt:variant>
        <vt:i4>20</vt:i4>
      </vt:variant>
      <vt:variant>
        <vt:i4>0</vt:i4>
      </vt:variant>
      <vt:variant>
        <vt:i4>5</vt:i4>
      </vt:variant>
      <vt:variant>
        <vt:lpwstr/>
      </vt:variant>
      <vt:variant>
        <vt:lpwstr>_Toc375117327</vt:lpwstr>
      </vt:variant>
      <vt:variant>
        <vt:i4>1310772</vt:i4>
      </vt:variant>
      <vt:variant>
        <vt:i4>14</vt:i4>
      </vt:variant>
      <vt:variant>
        <vt:i4>0</vt:i4>
      </vt:variant>
      <vt:variant>
        <vt:i4>5</vt:i4>
      </vt:variant>
      <vt:variant>
        <vt:lpwstr/>
      </vt:variant>
      <vt:variant>
        <vt:lpwstr>_Toc375117326</vt:lpwstr>
      </vt:variant>
      <vt:variant>
        <vt:i4>1310772</vt:i4>
      </vt:variant>
      <vt:variant>
        <vt:i4>8</vt:i4>
      </vt:variant>
      <vt:variant>
        <vt:i4>0</vt:i4>
      </vt:variant>
      <vt:variant>
        <vt:i4>5</vt:i4>
      </vt:variant>
      <vt:variant>
        <vt:lpwstr/>
      </vt:variant>
      <vt:variant>
        <vt:lpwstr>_Toc375117325</vt:lpwstr>
      </vt:variant>
      <vt:variant>
        <vt:i4>1310772</vt:i4>
      </vt:variant>
      <vt:variant>
        <vt:i4>2</vt:i4>
      </vt:variant>
      <vt:variant>
        <vt:i4>0</vt:i4>
      </vt:variant>
      <vt:variant>
        <vt:i4>5</vt:i4>
      </vt:variant>
      <vt:variant>
        <vt:lpwstr/>
      </vt:variant>
      <vt:variant>
        <vt:lpwstr>_Toc375117324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REKONSTRUKCE KOSTELA ZJEVENÍ PÁNĚ</dc:subject>
  <dc:creator>PRO ZPRACOVÁNÍ NABÍDKY K VEŘEJNÉ ZAKÁZCE ZADANÉ V OTEVŘENÉM NADLIMITNÍM ŘÍZENÍ</dc:creator>
  <cp:lastModifiedBy>Jaroslava Čížková</cp:lastModifiedBy>
  <cp:revision>14</cp:revision>
  <cp:lastPrinted>2018-03-07T15:02:00Z</cp:lastPrinted>
  <dcterms:created xsi:type="dcterms:W3CDTF">2016-03-14T13:59:00Z</dcterms:created>
  <dcterms:modified xsi:type="dcterms:W3CDTF">2018-03-07T15:02:00Z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podle hodnoty">
    <vt:lpwstr>nadlimitní</vt:lpwstr>
  </property>
  <property fmtid="{D5CDD505-2E9C-101B-9397-08002B2CF9AE}" pid="3" name="Odkaz na zakázku">
    <vt:lpwstr/>
  </property>
  <property fmtid="{D5CDD505-2E9C-101B-9397-08002B2CF9AE}" pid="4" name="Komentář MK">
    <vt:lpwstr>Upozorňujeme na rozpor mezi požadavkem zadavatele uvést přesnou výši smluvní pokuty za nesplnění termínů (ust. 9.14 ZD) a druhým hodnotícím kritériem (čl. 7.2), které předpokládá soutěžení této částky (rozpor pravděpodobně způsoben vynecháním slovíčko "mi</vt:lpwstr>
  </property>
  <property fmtid="{D5CDD505-2E9C-101B-9397-08002B2CF9AE}" pid="5" name="Poznámky">
    <vt:lpwstr/>
  </property>
  <property fmtid="{D5CDD505-2E9C-101B-9397-08002B2CF9AE}" pid="6" name="Typ VZ">
    <vt:lpwstr>otevřené nadlimitní</vt:lpwstr>
  </property>
  <property fmtid="{D5CDD505-2E9C-101B-9397-08002B2CF9AE}" pid="7" name="odkaz na IS VZ">
    <vt:lpwstr/>
  </property>
  <property fmtid="{D5CDD505-2E9C-101B-9397-08002B2CF9AE}" pid="8" name="Komentář schvalovatele">
    <vt:lpwstr>Dobrý den, při monitorovací návštěvě bylo uvedeno, že součástí zadávací dokumentace bude rovněž harmonogram jednotlivých projektových etap rekonstrukce sýpky a konírny. Prosíme proto o jeho doplnění. Z platebních podmínek vyplývá, že dodavatel bude vystav</vt:lpwstr>
  </property>
  <property fmtid="{D5CDD505-2E9C-101B-9397-08002B2CF9AE}" pid="9" name="ContentType">
    <vt:lpwstr>VZ nad 500 tis. Kč bez DPH</vt:lpwstr>
  </property>
  <property fmtid="{D5CDD505-2E9C-101B-9397-08002B2CF9AE}" pid="10" name="Etapa">
    <vt:lpwstr>1</vt:lpwstr>
  </property>
  <property fmtid="{D5CDD505-2E9C-101B-9397-08002B2CF9AE}" pid="11" name="Druh podle předmětu">
    <vt:lpwstr>stavební práce</vt:lpwstr>
  </property>
  <property fmtid="{D5CDD505-2E9C-101B-9397-08002B2CF9AE}" pid="12" name="Limitní cena VZ vč.DPH">
    <vt:lpwstr>88329166.0000000</vt:lpwstr>
  </property>
  <property fmtid="{D5CDD505-2E9C-101B-9397-08002B2CF9AE}" pid="13" name="Stav (schválení)">
    <vt:lpwstr>Návrh - čeká na vyřízení</vt:lpwstr>
  </property>
  <property fmtid="{D5CDD505-2E9C-101B-9397-08002B2CF9AE}" pid="14" name="Datum vyhlášení VZ">
    <vt:lpwstr/>
  </property>
  <property fmtid="{D5CDD505-2E9C-101B-9397-08002B2CF9AE}" pid="15" name="Schvalovatel">
    <vt:lpwstr/>
  </property>
  <property fmtid="{D5CDD505-2E9C-101B-9397-08002B2CF9AE}" pid="16" name="_NewReviewCycle">
    <vt:lpwstr/>
  </property>
</Properties>
</file>