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D5B9" w14:textId="0913201F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</w:t>
      </w:r>
      <w:r w:rsidR="00A232B6">
        <w:rPr>
          <w:b/>
          <w:sz w:val="22"/>
          <w:szCs w:val="22"/>
        </w:rPr>
        <w:t xml:space="preserve"> č.</w:t>
      </w:r>
      <w:r>
        <w:rPr>
          <w:b/>
          <w:sz w:val="22"/>
          <w:szCs w:val="22"/>
        </w:rPr>
        <w:t xml:space="preserve"> </w:t>
      </w:r>
      <w:r w:rsidR="00A232B6">
        <w:rPr>
          <w:b/>
          <w:sz w:val="22"/>
          <w:szCs w:val="22"/>
        </w:rPr>
        <w:t>18</w:t>
      </w:r>
      <w:r w:rsidR="004B7CBA">
        <w:rPr>
          <w:b/>
          <w:sz w:val="22"/>
          <w:szCs w:val="22"/>
        </w:rPr>
        <w:t>.</w:t>
      </w:r>
      <w:r w:rsidR="00A232B6">
        <w:rPr>
          <w:b/>
          <w:sz w:val="22"/>
          <w:szCs w:val="22"/>
        </w:rPr>
        <w:t>4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275"/>
        <w:gridCol w:w="4685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3"/>
            <w:vMerge w:val="restart"/>
            <w:shd w:val="clear" w:color="auto" w:fill="C6D9F1"/>
            <w:vAlign w:val="center"/>
          </w:tcPr>
          <w:p w14:paraId="3564D72F" w14:textId="07C20579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Seznam staveb obdobného charakteru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3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4907EA">
        <w:trPr>
          <w:cantSplit/>
          <w:trHeight w:val="930"/>
        </w:trPr>
        <w:tc>
          <w:tcPr>
            <w:tcW w:w="3201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5960" w:type="dxa"/>
            <w:gridSpan w:val="2"/>
            <w:vMerge w:val="restart"/>
            <w:shd w:val="clear" w:color="auto" w:fill="auto"/>
            <w:vAlign w:val="center"/>
          </w:tcPr>
          <w:p w14:paraId="7C209732" w14:textId="2BF52567" w:rsidR="00002A59" w:rsidRPr="00D57472" w:rsidRDefault="00A232B6" w:rsidP="00D5747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A232B6">
              <w:rPr>
                <w:b/>
                <w:bCs/>
                <w:sz w:val="28"/>
                <w:szCs w:val="28"/>
              </w:rPr>
              <w:t>Zliv ÚV – stavební úpravy a výměna vystrojení</w:t>
            </w:r>
          </w:p>
        </w:tc>
      </w:tr>
      <w:tr w:rsidR="00002A59" w:rsidRPr="00063B37" w14:paraId="39705292" w14:textId="77777777" w:rsidTr="004907EA">
        <w:trPr>
          <w:trHeight w:val="270"/>
        </w:trPr>
        <w:tc>
          <w:tcPr>
            <w:tcW w:w="3201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59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CD2CE4" w:rsidRPr="00D20DCD" w14:paraId="7F8CBCDF" w14:textId="77777777" w:rsidTr="00356D9C">
        <w:trPr>
          <w:trHeight w:val="270"/>
        </w:trPr>
        <w:tc>
          <w:tcPr>
            <w:tcW w:w="9161" w:type="dxa"/>
            <w:gridSpan w:val="3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77E3C758" w14:textId="3DBEF608" w:rsidR="004907EA" w:rsidRPr="007E5298" w:rsidRDefault="004907EA" w:rsidP="004907EA">
            <w:pPr>
              <w:pStyle w:val="Normlnweb"/>
              <w:spacing w:before="60"/>
              <w:ind w:left="148"/>
              <w:jc w:val="both"/>
              <w:rPr>
                <w:bCs/>
                <w:sz w:val="20"/>
                <w:szCs w:val="20"/>
              </w:rPr>
            </w:pPr>
            <w:bookmarkStart w:id="0" w:name="_Hlk158965309"/>
            <w:r w:rsidRPr="001B3E0F">
              <w:rPr>
                <w:sz w:val="20"/>
                <w:szCs w:val="20"/>
              </w:rPr>
              <w:t>seznam</w:t>
            </w:r>
            <w:r w:rsidR="0034511F">
              <w:rPr>
                <w:sz w:val="20"/>
                <w:szCs w:val="20"/>
              </w:rPr>
              <w:t xml:space="preserve"> </w:t>
            </w:r>
            <w:r w:rsidR="0034511F" w:rsidRPr="0034511F">
              <w:rPr>
                <w:b/>
                <w:bCs/>
                <w:sz w:val="20"/>
                <w:szCs w:val="20"/>
              </w:rPr>
              <w:t>min. 2</w:t>
            </w:r>
            <w:r w:rsidRPr="00EE7324">
              <w:rPr>
                <w:b/>
                <w:sz w:val="20"/>
                <w:szCs w:val="20"/>
              </w:rPr>
              <w:t xml:space="preserve"> </w:t>
            </w:r>
            <w:bookmarkStart w:id="1" w:name="_Hlk179959177"/>
            <w:r w:rsidRPr="00EE7324">
              <w:rPr>
                <w:b/>
                <w:sz w:val="20"/>
                <w:szCs w:val="20"/>
              </w:rPr>
              <w:t>realizovaných stavebních prací</w:t>
            </w:r>
            <w:r>
              <w:rPr>
                <w:bCs/>
                <w:sz w:val="20"/>
                <w:szCs w:val="20"/>
              </w:rPr>
              <w:t>, poskytnutých dodavatelem za posledních 5 let před zahájením zadávacího řízení</w:t>
            </w:r>
            <w:bookmarkStart w:id="2" w:name="_Hlk179959193"/>
            <w:r>
              <w:rPr>
                <w:bCs/>
                <w:sz w:val="20"/>
                <w:szCs w:val="20"/>
              </w:rPr>
              <w:t>, přičemž:</w:t>
            </w:r>
            <w:bookmarkEnd w:id="2"/>
          </w:p>
          <w:p w14:paraId="78637D1E" w14:textId="557543CD" w:rsidR="004907EA" w:rsidRPr="00202E16" w:rsidRDefault="00D81EDC" w:rsidP="004907EA">
            <w:pPr>
              <w:pStyle w:val="Normlnweb"/>
              <w:numPr>
                <w:ilvl w:val="0"/>
                <w:numId w:val="7"/>
              </w:numPr>
              <w:spacing w:before="60"/>
              <w:ind w:left="573" w:hanging="284"/>
              <w:jc w:val="both"/>
              <w:rPr>
                <w:sz w:val="20"/>
                <w:szCs w:val="20"/>
              </w:rPr>
            </w:pPr>
            <w:bookmarkStart w:id="3" w:name="_Hlk179959203"/>
            <w:r w:rsidRPr="00013A34">
              <w:rPr>
                <w:sz w:val="20"/>
                <w:szCs w:val="20"/>
              </w:rPr>
              <w:t xml:space="preserve">součástí </w:t>
            </w:r>
            <w:r w:rsidRPr="00013A34">
              <w:rPr>
                <w:sz w:val="20"/>
                <w:szCs w:val="20"/>
                <w:u w:val="single"/>
              </w:rPr>
              <w:t>min. 2 z těchto realizovaných prací</w:t>
            </w:r>
            <w:r w:rsidRPr="00013A34">
              <w:rPr>
                <w:sz w:val="20"/>
                <w:szCs w:val="20"/>
              </w:rPr>
              <w:t xml:space="preserve"> byla </w:t>
            </w:r>
            <w:bookmarkEnd w:id="3"/>
            <w:proofErr w:type="spellStart"/>
            <w:r w:rsidRPr="00013A34">
              <w:rPr>
                <w:b/>
                <w:sz w:val="20"/>
                <w:szCs w:val="20"/>
              </w:rPr>
              <w:t>reprofilace</w:t>
            </w:r>
            <w:proofErr w:type="spellEnd"/>
            <w:r w:rsidRPr="00013A34">
              <w:rPr>
                <w:b/>
                <w:sz w:val="20"/>
                <w:szCs w:val="20"/>
              </w:rPr>
              <w:t xml:space="preserve"> betonu sanačními maltami na cementové bázi v ploše min. 100 m</w:t>
            </w:r>
            <w:r w:rsidRPr="00013A34">
              <w:rPr>
                <w:b/>
                <w:sz w:val="20"/>
                <w:szCs w:val="20"/>
                <w:vertAlign w:val="superscript"/>
              </w:rPr>
              <w:t>2</w:t>
            </w:r>
            <w:r w:rsidRPr="00013A34">
              <w:rPr>
                <w:bCs/>
                <w:sz w:val="20"/>
                <w:szCs w:val="20"/>
              </w:rPr>
              <w:t xml:space="preserve"> realizovaná v objektu pro akumulaci </w:t>
            </w:r>
            <w:r>
              <w:rPr>
                <w:bCs/>
                <w:sz w:val="20"/>
                <w:szCs w:val="20"/>
              </w:rPr>
              <w:t xml:space="preserve">nebo úpravu </w:t>
            </w:r>
            <w:r w:rsidRPr="00013A34">
              <w:rPr>
                <w:bCs/>
                <w:sz w:val="20"/>
                <w:szCs w:val="20"/>
              </w:rPr>
              <w:t>pitné vody</w:t>
            </w:r>
            <w:r w:rsidR="004907EA">
              <w:rPr>
                <w:bCs/>
                <w:sz w:val="20"/>
                <w:szCs w:val="20"/>
              </w:rPr>
              <w:t>,</w:t>
            </w:r>
          </w:p>
          <w:p w14:paraId="1BC3D55F" w14:textId="476F410F" w:rsidR="004907EA" w:rsidRPr="004E46D9" w:rsidRDefault="00D81EDC" w:rsidP="004907EA">
            <w:pPr>
              <w:pStyle w:val="Normlnweb"/>
              <w:numPr>
                <w:ilvl w:val="0"/>
                <w:numId w:val="7"/>
              </w:numPr>
              <w:spacing w:before="60"/>
              <w:ind w:left="573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součástí </w:t>
            </w:r>
            <w:r w:rsidRPr="00202E16">
              <w:rPr>
                <w:bCs/>
                <w:sz w:val="20"/>
                <w:szCs w:val="20"/>
                <w:u w:val="single"/>
              </w:rPr>
              <w:t xml:space="preserve">min. </w:t>
            </w:r>
            <w:r w:rsidRPr="00202E16">
              <w:rPr>
                <w:sz w:val="20"/>
                <w:szCs w:val="20"/>
                <w:u w:val="single"/>
              </w:rPr>
              <w:t xml:space="preserve">2 </w:t>
            </w:r>
            <w:r>
              <w:rPr>
                <w:sz w:val="20"/>
                <w:szCs w:val="20"/>
                <w:u w:val="single"/>
              </w:rPr>
              <w:t>z těchto</w:t>
            </w:r>
            <w:r w:rsidRPr="00202E16">
              <w:rPr>
                <w:sz w:val="20"/>
                <w:szCs w:val="20"/>
                <w:u w:val="single"/>
              </w:rPr>
              <w:t xml:space="preserve"> realizovaných prací</w:t>
            </w:r>
            <w:r>
              <w:rPr>
                <w:bCs/>
                <w:sz w:val="20"/>
                <w:szCs w:val="20"/>
              </w:rPr>
              <w:t xml:space="preserve"> byla </w:t>
            </w:r>
            <w:r>
              <w:rPr>
                <w:b/>
                <w:sz w:val="20"/>
                <w:szCs w:val="20"/>
              </w:rPr>
              <w:t xml:space="preserve">obnova strojní technologie </w:t>
            </w:r>
            <w:r w:rsidRPr="00013A34">
              <w:rPr>
                <w:b/>
                <w:sz w:val="20"/>
                <w:szCs w:val="20"/>
              </w:rPr>
              <w:t>v objektu pro akumulaci nebo úpravu pitné vody</w:t>
            </w:r>
            <w:r>
              <w:rPr>
                <w:b/>
                <w:sz w:val="20"/>
                <w:szCs w:val="20"/>
              </w:rPr>
              <w:t xml:space="preserve"> v hodnotě min 0,5 mil. Kč </w:t>
            </w:r>
            <w:r w:rsidRPr="004E46D9">
              <w:rPr>
                <w:bCs/>
                <w:sz w:val="20"/>
                <w:szCs w:val="20"/>
              </w:rPr>
              <w:t>u každé z těchto staveb</w:t>
            </w:r>
            <w:r w:rsidR="004907EA">
              <w:rPr>
                <w:bCs/>
                <w:sz w:val="20"/>
                <w:szCs w:val="20"/>
              </w:rPr>
              <w:t>,</w:t>
            </w:r>
          </w:p>
          <w:bookmarkEnd w:id="0"/>
          <w:bookmarkEnd w:id="1"/>
          <w:p w14:paraId="41A6727E" w14:textId="2D57E77E" w:rsidR="004907EA" w:rsidRPr="00D81EDC" w:rsidRDefault="00D81EDC" w:rsidP="00D81EDC">
            <w:pPr>
              <w:pStyle w:val="Normlnweb"/>
              <w:numPr>
                <w:ilvl w:val="0"/>
                <w:numId w:val="7"/>
              </w:numPr>
              <w:spacing w:before="60"/>
              <w:ind w:left="573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součástí </w:t>
            </w:r>
            <w:r w:rsidRPr="00202E16">
              <w:rPr>
                <w:bCs/>
                <w:sz w:val="20"/>
                <w:szCs w:val="20"/>
                <w:u w:val="single"/>
              </w:rPr>
              <w:t xml:space="preserve">min. </w:t>
            </w:r>
            <w:r>
              <w:rPr>
                <w:sz w:val="20"/>
                <w:szCs w:val="20"/>
                <w:u w:val="single"/>
              </w:rPr>
              <w:t>1</w:t>
            </w:r>
            <w:r w:rsidRPr="00202E1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z těchto</w:t>
            </w:r>
            <w:r w:rsidRPr="00202E16">
              <w:rPr>
                <w:sz w:val="20"/>
                <w:szCs w:val="20"/>
                <w:u w:val="single"/>
              </w:rPr>
              <w:t xml:space="preserve"> realizovaných prací</w:t>
            </w:r>
            <w:r>
              <w:rPr>
                <w:bCs/>
                <w:sz w:val="20"/>
                <w:szCs w:val="20"/>
              </w:rPr>
              <w:t xml:space="preserve"> byla </w:t>
            </w:r>
            <w:r>
              <w:rPr>
                <w:b/>
                <w:sz w:val="20"/>
                <w:szCs w:val="20"/>
              </w:rPr>
              <w:t xml:space="preserve">dodávka a montáž telemetrické stanice </w:t>
            </w:r>
            <w:r w:rsidRPr="00013A34">
              <w:rPr>
                <w:b/>
                <w:sz w:val="20"/>
                <w:szCs w:val="20"/>
              </w:rPr>
              <w:t>v objektu pro akumulaci nebo úpravu pitné vody</w:t>
            </w:r>
            <w:r w:rsidR="004907EA" w:rsidRPr="00D81EDC">
              <w:rPr>
                <w:bCs/>
                <w:sz w:val="20"/>
                <w:szCs w:val="20"/>
              </w:rPr>
              <w:t>.</w:t>
            </w:r>
          </w:p>
          <w:p w14:paraId="5B91B2FF" w14:textId="394CC2E1" w:rsidR="00CD2CE4" w:rsidRPr="004907EA" w:rsidRDefault="004907EA" w:rsidP="004907EA">
            <w:pPr>
              <w:pStyle w:val="Normlnweb"/>
              <w:spacing w:before="60"/>
              <w:ind w:left="148"/>
              <w:jc w:val="both"/>
              <w:rPr>
                <w:i/>
                <w:iCs/>
                <w:sz w:val="20"/>
                <w:szCs w:val="20"/>
              </w:rPr>
            </w:pPr>
            <w:r w:rsidRPr="00E30456">
              <w:rPr>
                <w:bCs/>
                <w:i/>
                <w:iCs/>
                <w:sz w:val="20"/>
                <w:szCs w:val="20"/>
              </w:rPr>
              <w:t>Pozn.: Jednou stavební prací je možné prokázat splnění více kritérií technické kvalifikace.</w:t>
            </w:r>
          </w:p>
        </w:tc>
      </w:tr>
      <w:tr w:rsidR="00356D9C" w:rsidRPr="00872B69" w14:paraId="469B9F5B" w14:textId="77777777" w:rsidTr="00356D9C">
        <w:trPr>
          <w:trHeight w:val="270"/>
        </w:trPr>
        <w:tc>
          <w:tcPr>
            <w:tcW w:w="9161" w:type="dxa"/>
            <w:gridSpan w:val="3"/>
            <w:shd w:val="clear" w:color="auto" w:fill="auto"/>
            <w:noWrap/>
            <w:vAlign w:val="bottom"/>
          </w:tcPr>
          <w:p w14:paraId="26E1FC5F" w14:textId="4ECA0F82" w:rsidR="00356D9C" w:rsidRPr="00872B69" w:rsidRDefault="00356D9C" w:rsidP="00356D9C">
            <w:pPr>
              <w:jc w:val="center"/>
              <w:rPr>
                <w:sz w:val="20"/>
                <w:szCs w:val="20"/>
              </w:rPr>
            </w:pPr>
            <w:bookmarkStart w:id="4" w:name="_Hlk49415114"/>
            <w:r w:rsidRPr="00872B69">
              <w:rPr>
                <w:sz w:val="20"/>
                <w:szCs w:val="20"/>
              </w:rPr>
              <w:t>stavba č. 1</w:t>
            </w:r>
          </w:p>
        </w:tc>
      </w:tr>
      <w:tr w:rsidR="00575440" w:rsidRPr="00872B69" w14:paraId="4D1FCA2F" w14:textId="77777777" w:rsidTr="004907EA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14B68EF5" w14:textId="1386B50A" w:rsidR="00575440" w:rsidRPr="00872B69" w:rsidRDefault="00575440" w:rsidP="009131E9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Název</w:t>
            </w:r>
            <w:r w:rsidR="00C52674" w:rsidRPr="00872B69">
              <w:rPr>
                <w:rFonts w:cs="Arial"/>
                <w:b/>
                <w:bCs/>
                <w:sz w:val="20"/>
              </w:rPr>
              <w:t xml:space="preserve"> stavby</w:t>
            </w:r>
            <w:r w:rsidRPr="00872B69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3A96FAC9" w14:textId="3958B3C5" w:rsidR="00575440" w:rsidRPr="00872B69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872B69" w14:paraId="13ED4013" w14:textId="77777777" w:rsidTr="004907EA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579C4CC2" w14:textId="0DED66A4" w:rsidR="00575440" w:rsidRPr="00872B69" w:rsidRDefault="00C52674" w:rsidP="009131E9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Objednatel</w:t>
            </w:r>
            <w:r w:rsidR="00575440" w:rsidRPr="00872B69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22398698" w14:textId="1AF56AFB" w:rsidR="00575440" w:rsidRPr="00872B69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C52674" w:rsidRPr="00872B69" w14:paraId="61013605" w14:textId="77777777" w:rsidTr="004907EA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28E81A61" w14:textId="2C3E5CFD" w:rsidR="00C52674" w:rsidRPr="00872B69" w:rsidRDefault="00C52674" w:rsidP="00C52674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6B48C02C" w14:textId="5415CD90" w:rsidR="00C52674" w:rsidRPr="00872B69" w:rsidRDefault="00C52674" w:rsidP="00C52674">
            <w:pPr>
              <w:rPr>
                <w:sz w:val="20"/>
              </w:rPr>
            </w:pPr>
          </w:p>
        </w:tc>
      </w:tr>
      <w:tr w:rsidR="00C52674" w:rsidRPr="00872B69" w14:paraId="6951D656" w14:textId="77777777" w:rsidTr="004907EA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0FBFDDFD" w14:textId="7D5D7EE8" w:rsidR="00C52674" w:rsidRPr="00872B69" w:rsidRDefault="00C52674" w:rsidP="00C52674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4EB3F885" w14:textId="637BF7DC" w:rsidR="00C52674" w:rsidRPr="00872B69" w:rsidRDefault="00C52674" w:rsidP="00C52674">
            <w:pPr>
              <w:rPr>
                <w:sz w:val="20"/>
              </w:rPr>
            </w:pPr>
          </w:p>
        </w:tc>
      </w:tr>
      <w:tr w:rsidR="00356D9C" w:rsidRPr="00872B69" w14:paraId="100024EC" w14:textId="77777777" w:rsidTr="004907EA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66E1D418" w14:textId="1956323F" w:rsidR="00356D9C" w:rsidRPr="00872B69" w:rsidRDefault="00356D9C" w:rsidP="00356D9C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009284E0" w14:textId="77777777" w:rsidR="00356D9C" w:rsidRPr="00872B69" w:rsidRDefault="00356D9C" w:rsidP="00356D9C">
            <w:pPr>
              <w:rPr>
                <w:sz w:val="20"/>
              </w:rPr>
            </w:pPr>
          </w:p>
        </w:tc>
      </w:tr>
      <w:tr w:rsidR="00356D9C" w:rsidRPr="00872B69" w14:paraId="4CD0D1D2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0398A126" w14:textId="2B46D56E" w:rsidR="00356D9C" w:rsidRPr="00872B69" w:rsidRDefault="00356D9C" w:rsidP="00356D9C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16AE49B" w14:textId="25E09801" w:rsidR="00356D9C" w:rsidRPr="00872B69" w:rsidRDefault="00356D9C" w:rsidP="00356D9C">
            <w:pPr>
              <w:rPr>
                <w:sz w:val="20"/>
              </w:rPr>
            </w:pPr>
          </w:p>
        </w:tc>
      </w:tr>
      <w:tr w:rsidR="005274C9" w:rsidRPr="00872B69" w14:paraId="493F795F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nil"/>
            </w:tcBorders>
            <w:shd w:val="clear" w:color="auto" w:fill="DBE5F1"/>
            <w:noWrap/>
            <w:vAlign w:val="bottom"/>
          </w:tcPr>
          <w:p w14:paraId="3EADDC7A" w14:textId="77777777" w:rsidR="005274C9" w:rsidRPr="00872B69" w:rsidRDefault="005274C9" w:rsidP="008172BD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2EF006BE" w14:textId="77777777" w:rsidR="005274C9" w:rsidRPr="00872B69" w:rsidRDefault="005274C9" w:rsidP="008172BD">
            <w:pPr>
              <w:rPr>
                <w:sz w:val="20"/>
              </w:rPr>
            </w:pPr>
          </w:p>
        </w:tc>
      </w:tr>
      <w:tr w:rsidR="00A8628E" w:rsidRPr="00872B69" w14:paraId="1257A15D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7DC38FC4" w14:textId="25267026" w:rsidR="00A8628E" w:rsidRPr="00872B69" w:rsidRDefault="00A8628E" w:rsidP="00356D9C">
            <w:pPr>
              <w:rPr>
                <w:b/>
                <w:bCs/>
                <w:sz w:val="20"/>
              </w:rPr>
            </w:pPr>
            <w:r w:rsidRPr="004907EA">
              <w:rPr>
                <w:b/>
                <w:bCs/>
                <w:sz w:val="20"/>
              </w:rPr>
              <w:t xml:space="preserve">Součástí </w:t>
            </w:r>
            <w:r w:rsidR="004907EA">
              <w:rPr>
                <w:b/>
                <w:bCs/>
                <w:sz w:val="20"/>
              </w:rPr>
              <w:t xml:space="preserve">stavby </w:t>
            </w:r>
            <w:r w:rsidR="004907EA" w:rsidRPr="004907EA">
              <w:rPr>
                <w:b/>
                <w:bCs/>
                <w:sz w:val="20"/>
                <w:szCs w:val="20"/>
              </w:rPr>
              <w:t>byla</w:t>
            </w:r>
            <w:r w:rsidR="004907EA">
              <w:rPr>
                <w:sz w:val="20"/>
                <w:szCs w:val="20"/>
              </w:rPr>
              <w:t xml:space="preserve"> </w:t>
            </w:r>
            <w:proofErr w:type="spellStart"/>
            <w:r w:rsidR="00D81EDC" w:rsidRPr="00013A34">
              <w:rPr>
                <w:b/>
                <w:sz w:val="20"/>
                <w:szCs w:val="20"/>
              </w:rPr>
              <w:t>reprofilace</w:t>
            </w:r>
            <w:proofErr w:type="spellEnd"/>
            <w:r w:rsidR="00D81EDC" w:rsidRPr="00013A34">
              <w:rPr>
                <w:b/>
                <w:sz w:val="20"/>
                <w:szCs w:val="20"/>
              </w:rPr>
              <w:t xml:space="preserve"> betonu sanačními maltami na cementové bázi v ploše min. 100 m</w:t>
            </w:r>
            <w:r w:rsidR="00D81EDC" w:rsidRPr="00013A34">
              <w:rPr>
                <w:b/>
                <w:sz w:val="20"/>
                <w:szCs w:val="20"/>
                <w:vertAlign w:val="superscript"/>
              </w:rPr>
              <w:t>2</w:t>
            </w:r>
            <w:r w:rsidR="00D81EDC" w:rsidRPr="00013A34">
              <w:rPr>
                <w:bCs/>
                <w:sz w:val="20"/>
                <w:szCs w:val="20"/>
              </w:rPr>
              <w:t xml:space="preserve"> realizovaná v objektu pro akumulaci </w:t>
            </w:r>
            <w:r w:rsidR="00D81EDC">
              <w:rPr>
                <w:bCs/>
                <w:sz w:val="20"/>
                <w:szCs w:val="20"/>
              </w:rPr>
              <w:t xml:space="preserve">nebo úpravu </w:t>
            </w:r>
            <w:r w:rsidR="00D81EDC" w:rsidRPr="00013A34">
              <w:rPr>
                <w:bCs/>
                <w:sz w:val="20"/>
                <w:szCs w:val="20"/>
              </w:rPr>
              <w:t>pitné vody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526F4930" w14:textId="22E15A8A" w:rsidR="00A8628E" w:rsidRPr="00872B69" w:rsidRDefault="00A8628E" w:rsidP="004907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4907EA" w:rsidRPr="00872B69" w14:paraId="374FA2C3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534B9A0B" w14:textId="45B2ACF9" w:rsidR="004907EA" w:rsidRPr="00691CC2" w:rsidRDefault="004907EA" w:rsidP="000D2CF8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Součástí stavby </w:t>
            </w:r>
            <w:r w:rsidRPr="004907EA">
              <w:rPr>
                <w:b/>
                <w:bCs/>
                <w:sz w:val="20"/>
                <w:szCs w:val="20"/>
              </w:rPr>
              <w:t>byla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81EDC">
              <w:rPr>
                <w:b/>
                <w:sz w:val="20"/>
                <w:szCs w:val="20"/>
              </w:rPr>
              <w:t xml:space="preserve">obnova strojní technologie </w:t>
            </w:r>
            <w:r w:rsidR="00D81EDC" w:rsidRPr="00013A34">
              <w:rPr>
                <w:b/>
                <w:sz w:val="20"/>
                <w:szCs w:val="20"/>
              </w:rPr>
              <w:t>v</w:t>
            </w:r>
            <w:r w:rsidR="00D81EDC">
              <w:rPr>
                <w:b/>
                <w:sz w:val="20"/>
                <w:szCs w:val="20"/>
              </w:rPr>
              <w:t> </w:t>
            </w:r>
            <w:r w:rsidR="00D81EDC" w:rsidRPr="00013A34">
              <w:rPr>
                <w:b/>
                <w:sz w:val="20"/>
                <w:szCs w:val="20"/>
              </w:rPr>
              <w:t>objektu pro akumulaci nebo úpravu pitné vody</w:t>
            </w:r>
            <w:r w:rsidR="00D81EDC">
              <w:rPr>
                <w:b/>
                <w:sz w:val="20"/>
                <w:szCs w:val="20"/>
              </w:rPr>
              <w:t xml:space="preserve"> v hodnotě min 0,5 mil. Kč </w:t>
            </w:r>
            <w:r w:rsidR="00D81EDC" w:rsidRPr="004E46D9">
              <w:rPr>
                <w:bCs/>
                <w:sz w:val="20"/>
                <w:szCs w:val="20"/>
              </w:rPr>
              <w:t>u každé z těchto staveb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6618C4A" w14:textId="77777777" w:rsidR="004907EA" w:rsidRDefault="004907EA" w:rsidP="000D2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1A7A6E" w:rsidRPr="00872B69" w14:paraId="770919C6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6031566F" w14:textId="682095C6" w:rsidR="001A7A6E" w:rsidRPr="00691CC2" w:rsidRDefault="001A7A6E" w:rsidP="00356D9C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Součástí </w:t>
            </w:r>
            <w:r w:rsidR="004907EA">
              <w:rPr>
                <w:b/>
                <w:bCs/>
                <w:sz w:val="20"/>
              </w:rPr>
              <w:t xml:space="preserve">stavby </w:t>
            </w:r>
            <w:r w:rsidR="004907EA" w:rsidRPr="004907EA">
              <w:rPr>
                <w:b/>
                <w:bCs/>
                <w:sz w:val="20"/>
                <w:szCs w:val="20"/>
              </w:rPr>
              <w:t>byla</w:t>
            </w:r>
            <w:r w:rsidR="004907EA">
              <w:rPr>
                <w:b/>
                <w:sz w:val="20"/>
                <w:szCs w:val="20"/>
              </w:rPr>
              <w:t xml:space="preserve"> </w:t>
            </w:r>
            <w:r w:rsidR="00D81EDC">
              <w:rPr>
                <w:b/>
                <w:sz w:val="20"/>
                <w:szCs w:val="20"/>
              </w:rPr>
              <w:t xml:space="preserve">dodávka a montáž telemetrické stanice </w:t>
            </w:r>
            <w:r w:rsidR="00D81EDC" w:rsidRPr="00013A34">
              <w:rPr>
                <w:b/>
                <w:sz w:val="20"/>
                <w:szCs w:val="20"/>
              </w:rPr>
              <w:t>v objektu pro akumulaci nebo úpravu pitné vody</w:t>
            </w:r>
            <w:r w:rsidR="00DE0D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5FCDD8F5" w14:textId="2801B835" w:rsidR="001A7A6E" w:rsidRDefault="00691CC2" w:rsidP="004907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B56E7F" w:rsidRPr="00872B69" w14:paraId="274DAB50" w14:textId="77777777" w:rsidTr="004907EA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576546A" w14:textId="4149FAD0" w:rsidR="00B56E7F" w:rsidRPr="00872B69" w:rsidRDefault="00B56E7F" w:rsidP="00B56E7F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2BE4" w14:textId="18F851D4" w:rsidR="00B56E7F" w:rsidRPr="00872B69" w:rsidRDefault="00B56E7F" w:rsidP="00B56E7F">
            <w:pPr>
              <w:rPr>
                <w:sz w:val="20"/>
              </w:rPr>
            </w:pPr>
          </w:p>
        </w:tc>
      </w:tr>
      <w:bookmarkEnd w:id="4"/>
      <w:tr w:rsidR="00B56E7F" w:rsidRPr="00872B69" w14:paraId="443688BC" w14:textId="77777777" w:rsidTr="00356D9C">
        <w:trPr>
          <w:trHeight w:val="270"/>
        </w:trPr>
        <w:tc>
          <w:tcPr>
            <w:tcW w:w="916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E82093" w14:textId="58CE299E" w:rsidR="00B56E7F" w:rsidRPr="00872B69" w:rsidRDefault="00B56E7F" w:rsidP="00B56E7F">
            <w:pPr>
              <w:jc w:val="center"/>
              <w:rPr>
                <w:sz w:val="20"/>
                <w:szCs w:val="20"/>
              </w:rPr>
            </w:pPr>
            <w:r w:rsidRPr="00872B69">
              <w:rPr>
                <w:sz w:val="20"/>
                <w:szCs w:val="20"/>
              </w:rPr>
              <w:t>stavba č. 2</w:t>
            </w:r>
          </w:p>
        </w:tc>
      </w:tr>
      <w:tr w:rsidR="004907EA" w:rsidRPr="00872B69" w14:paraId="7AE6DA99" w14:textId="77777777" w:rsidTr="000D2CF8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1D959951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Název stavby: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0F278A07" w14:textId="77777777" w:rsidR="004907EA" w:rsidRPr="00872B69" w:rsidRDefault="004907EA" w:rsidP="000D2CF8">
            <w:pPr>
              <w:rPr>
                <w:color w:val="000000"/>
                <w:sz w:val="20"/>
              </w:rPr>
            </w:pPr>
          </w:p>
        </w:tc>
      </w:tr>
      <w:tr w:rsidR="004907EA" w:rsidRPr="00872B69" w14:paraId="5CE2697E" w14:textId="77777777" w:rsidTr="000D2CF8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055D184C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Objednatel: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5F79C0B3" w14:textId="77777777" w:rsidR="004907EA" w:rsidRPr="00872B69" w:rsidRDefault="004907EA" w:rsidP="000D2CF8">
            <w:pPr>
              <w:rPr>
                <w:color w:val="000000"/>
                <w:sz w:val="20"/>
              </w:rPr>
            </w:pPr>
          </w:p>
        </w:tc>
      </w:tr>
      <w:tr w:rsidR="004907EA" w:rsidRPr="00872B69" w14:paraId="1A36B2D0" w14:textId="77777777" w:rsidTr="000D2CF8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74F5F823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 xml:space="preserve">Kontaktní osoba objednatele, tel.:  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B3D501A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  <w:tr w:rsidR="004907EA" w:rsidRPr="00872B69" w14:paraId="0B1442FA" w14:textId="77777777" w:rsidTr="000D2CF8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3F76A656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Termín realizace: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45D803BD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  <w:tr w:rsidR="004907EA" w:rsidRPr="00872B69" w14:paraId="6DB85BAE" w14:textId="77777777" w:rsidTr="000D2CF8">
        <w:trPr>
          <w:trHeight w:val="270"/>
        </w:trPr>
        <w:tc>
          <w:tcPr>
            <w:tcW w:w="4476" w:type="dxa"/>
            <w:gridSpan w:val="2"/>
            <w:shd w:val="clear" w:color="auto" w:fill="DBE5F1"/>
            <w:noWrap/>
            <w:vAlign w:val="bottom"/>
          </w:tcPr>
          <w:p w14:paraId="235A3814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 xml:space="preserve">Postavení dodavatele v dodavatelském systému </w:t>
            </w:r>
            <w:r w:rsidRPr="00872B69">
              <w:rPr>
                <w:bCs/>
                <w:sz w:val="20"/>
              </w:rPr>
              <w:t>(hlavní dodavatel, poddodavatel, člen sdružení apod.)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57262723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  <w:tr w:rsidR="004907EA" w:rsidRPr="00872B69" w14:paraId="6B945EA9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54A2069D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Finanční objem stavby (bez DPH):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66E49E28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  <w:tr w:rsidR="004907EA" w:rsidRPr="00872B69" w14:paraId="2A9792B8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nil"/>
            </w:tcBorders>
            <w:shd w:val="clear" w:color="auto" w:fill="DBE5F1"/>
            <w:noWrap/>
            <w:vAlign w:val="bottom"/>
          </w:tcPr>
          <w:p w14:paraId="36007C72" w14:textId="77777777" w:rsidR="004907EA" w:rsidRPr="00872B69" w:rsidRDefault="004907EA" w:rsidP="000D2CF8">
            <w:pPr>
              <w:rPr>
                <w:b/>
                <w:bCs/>
                <w:sz w:val="20"/>
              </w:rPr>
            </w:pPr>
            <w:r w:rsidRPr="00872B69">
              <w:rPr>
                <w:b/>
                <w:bCs/>
                <w:sz w:val="20"/>
              </w:rPr>
              <w:t>Podíl prací realizovaný dodavatelem (bez DPH):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4BB2EF6A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  <w:tr w:rsidR="00D81EDC" w:rsidRPr="00872B69" w14:paraId="79E5A976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13E47530" w14:textId="3E08352A" w:rsidR="00D81EDC" w:rsidRPr="00872B69" w:rsidRDefault="00D81EDC" w:rsidP="00D81EDC">
            <w:pPr>
              <w:rPr>
                <w:b/>
                <w:bCs/>
                <w:sz w:val="20"/>
              </w:rPr>
            </w:pPr>
            <w:r w:rsidRPr="004907EA">
              <w:rPr>
                <w:b/>
                <w:bCs/>
                <w:sz w:val="20"/>
              </w:rPr>
              <w:t xml:space="preserve">Součástí </w:t>
            </w:r>
            <w:r>
              <w:rPr>
                <w:b/>
                <w:bCs/>
                <w:sz w:val="20"/>
              </w:rPr>
              <w:t xml:space="preserve">stavby </w:t>
            </w:r>
            <w:r w:rsidRPr="004907EA">
              <w:rPr>
                <w:b/>
                <w:bCs/>
                <w:sz w:val="20"/>
                <w:szCs w:val="20"/>
              </w:rPr>
              <w:t>byla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13A34">
              <w:rPr>
                <w:b/>
                <w:sz w:val="20"/>
                <w:szCs w:val="20"/>
              </w:rPr>
              <w:t>reprofilace</w:t>
            </w:r>
            <w:proofErr w:type="spellEnd"/>
            <w:r w:rsidRPr="00013A34">
              <w:rPr>
                <w:b/>
                <w:sz w:val="20"/>
                <w:szCs w:val="20"/>
              </w:rPr>
              <w:t xml:space="preserve"> betonu sanačními maltami na cementové bázi v ploše min. 100 m</w:t>
            </w:r>
            <w:r w:rsidRPr="00013A34">
              <w:rPr>
                <w:b/>
                <w:sz w:val="20"/>
                <w:szCs w:val="20"/>
                <w:vertAlign w:val="superscript"/>
              </w:rPr>
              <w:t>2</w:t>
            </w:r>
            <w:r w:rsidRPr="00013A34">
              <w:rPr>
                <w:bCs/>
                <w:sz w:val="20"/>
                <w:szCs w:val="20"/>
              </w:rPr>
              <w:t xml:space="preserve"> realizovaná v objektu pro akumulaci </w:t>
            </w:r>
            <w:r>
              <w:rPr>
                <w:bCs/>
                <w:sz w:val="20"/>
                <w:szCs w:val="20"/>
              </w:rPr>
              <w:t xml:space="preserve">nebo úpravu </w:t>
            </w:r>
            <w:r w:rsidRPr="00013A34">
              <w:rPr>
                <w:bCs/>
                <w:sz w:val="20"/>
                <w:szCs w:val="20"/>
              </w:rPr>
              <w:t>pitné vody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3E706BD5" w14:textId="77777777" w:rsidR="00D81EDC" w:rsidRPr="00872B69" w:rsidRDefault="00D81EDC" w:rsidP="00D81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D81EDC" w:rsidRPr="00872B69" w14:paraId="44BE7831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3CDFAC1E" w14:textId="3011B0A0" w:rsidR="00D81EDC" w:rsidRPr="00691CC2" w:rsidRDefault="00D81EDC" w:rsidP="00D81EDC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Součástí stavby </w:t>
            </w:r>
            <w:r w:rsidRPr="004907EA">
              <w:rPr>
                <w:b/>
                <w:bCs/>
                <w:sz w:val="20"/>
                <w:szCs w:val="20"/>
              </w:rPr>
              <w:t>byla</w:t>
            </w:r>
            <w:r>
              <w:rPr>
                <w:b/>
                <w:sz w:val="20"/>
                <w:szCs w:val="20"/>
              </w:rPr>
              <w:t xml:space="preserve"> obnova strojní technologie </w:t>
            </w:r>
            <w:r w:rsidRPr="00013A34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 </w:t>
            </w:r>
            <w:r w:rsidRPr="00013A34">
              <w:rPr>
                <w:b/>
                <w:sz w:val="20"/>
                <w:szCs w:val="20"/>
              </w:rPr>
              <w:t>objektu pro akumulaci nebo úpravu pitné vody</w:t>
            </w:r>
            <w:r>
              <w:rPr>
                <w:b/>
                <w:sz w:val="20"/>
                <w:szCs w:val="20"/>
              </w:rPr>
              <w:t xml:space="preserve"> v hodnotě min 0,5 mil. Kč </w:t>
            </w:r>
            <w:r w:rsidRPr="004E46D9">
              <w:rPr>
                <w:bCs/>
                <w:sz w:val="20"/>
                <w:szCs w:val="20"/>
              </w:rPr>
              <w:t>u každé z těchto staveb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6BDAD230" w14:textId="77777777" w:rsidR="00D81EDC" w:rsidRDefault="00D81EDC" w:rsidP="00D81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D81EDC" w:rsidRPr="00872B69" w14:paraId="6D39C65D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vAlign w:val="bottom"/>
          </w:tcPr>
          <w:p w14:paraId="5A15DA46" w14:textId="09256A06" w:rsidR="00D81EDC" w:rsidRPr="00691CC2" w:rsidRDefault="00D81EDC" w:rsidP="00D81EDC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Součástí stavby </w:t>
            </w:r>
            <w:r w:rsidRPr="004907EA">
              <w:rPr>
                <w:b/>
                <w:bCs/>
                <w:sz w:val="20"/>
                <w:szCs w:val="20"/>
              </w:rPr>
              <w:t>byla</w:t>
            </w:r>
            <w:r>
              <w:rPr>
                <w:b/>
                <w:sz w:val="20"/>
                <w:szCs w:val="20"/>
              </w:rPr>
              <w:t xml:space="preserve"> dodávka a montáž telemetrické stanice </w:t>
            </w:r>
            <w:r w:rsidRPr="00013A34">
              <w:rPr>
                <w:b/>
                <w:sz w:val="20"/>
                <w:szCs w:val="20"/>
              </w:rPr>
              <w:t>v objektu pro akumulaci nebo úpravu pitné vody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3638D8B" w14:textId="77777777" w:rsidR="00D81EDC" w:rsidRDefault="00D81EDC" w:rsidP="00D81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 – NE</w:t>
            </w:r>
          </w:p>
        </w:tc>
      </w:tr>
      <w:tr w:rsidR="004907EA" w:rsidRPr="00872B69" w14:paraId="3DC21710" w14:textId="77777777" w:rsidTr="000D2CF8">
        <w:trPr>
          <w:trHeight w:val="270"/>
        </w:trPr>
        <w:tc>
          <w:tcPr>
            <w:tcW w:w="4476" w:type="dxa"/>
            <w:gridSpan w:val="2"/>
            <w:tcBorders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C7BD8D1" w14:textId="77777777" w:rsidR="004907EA" w:rsidRPr="00872B69" w:rsidRDefault="004907EA" w:rsidP="000D2CF8">
            <w:pPr>
              <w:rPr>
                <w:rFonts w:cs="Arial"/>
                <w:b/>
                <w:bCs/>
                <w:sz w:val="20"/>
              </w:rPr>
            </w:pPr>
            <w:r w:rsidRPr="00872B69">
              <w:rPr>
                <w:rFonts w:cs="Arial"/>
                <w:b/>
                <w:bCs/>
                <w:sz w:val="20"/>
              </w:rPr>
              <w:t>Stručný popis realizovaných prací: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9AD82" w14:textId="77777777" w:rsidR="004907EA" w:rsidRPr="00872B69" w:rsidRDefault="004907EA" w:rsidP="000D2CF8">
            <w:pPr>
              <w:rPr>
                <w:sz w:val="20"/>
              </w:rPr>
            </w:pPr>
          </w:p>
        </w:tc>
      </w:tr>
    </w:tbl>
    <w:p w14:paraId="55417B5E" w14:textId="0A4CBDC4" w:rsidR="00002A59" w:rsidRDefault="00780EA2" w:rsidP="00780EA2">
      <w:pPr>
        <w:spacing w:before="120"/>
        <w:jc w:val="both"/>
        <w:rPr>
          <w:i/>
          <w:sz w:val="20"/>
        </w:rPr>
      </w:pPr>
      <w:r w:rsidRPr="00780EA2">
        <w:rPr>
          <w:i/>
          <w:sz w:val="20"/>
          <w:u w:val="single"/>
        </w:rPr>
        <w:t>Pozn.:</w:t>
      </w:r>
      <w:r w:rsidRPr="00780EA2">
        <w:rPr>
          <w:i/>
          <w:sz w:val="20"/>
        </w:rPr>
        <w:t xml:space="preserve"> Ke každé uvedené stavbě obdobného charakteru přiloží účastník </w:t>
      </w:r>
      <w:r w:rsidR="00A9112C">
        <w:rPr>
          <w:i/>
          <w:sz w:val="20"/>
        </w:rPr>
        <w:t xml:space="preserve">zadávacího řízení </w:t>
      </w:r>
      <w:r w:rsidRPr="00061A9E">
        <w:rPr>
          <w:i/>
          <w:sz w:val="20"/>
          <w:u w:val="single"/>
        </w:rPr>
        <w:t>osvědčení objednatele</w:t>
      </w:r>
      <w:r w:rsidRPr="00780EA2">
        <w:rPr>
          <w:i/>
          <w:sz w:val="20"/>
        </w:rPr>
        <w:t xml:space="preserve"> o řádném poskytnutí a dokončení těchto prací. Rovnocenným dokladem k prokázání technické kvalifikace je</w:t>
      </w:r>
      <w:r w:rsidR="00CB6C8B">
        <w:rPr>
          <w:i/>
          <w:sz w:val="20"/>
        </w:rPr>
        <w:t> </w:t>
      </w:r>
      <w:r w:rsidRPr="00780EA2">
        <w:rPr>
          <w:i/>
          <w:sz w:val="20"/>
        </w:rPr>
        <w:t>zejména smlouva s objednatelem a doklad o uskutečnění plnění dodavatele.</w:t>
      </w:r>
    </w:p>
    <w:p w14:paraId="0E743BB0" w14:textId="5F788430" w:rsidR="004907EA" w:rsidRDefault="004907EA" w:rsidP="00780EA2">
      <w:pPr>
        <w:spacing w:before="120"/>
        <w:jc w:val="both"/>
        <w:rPr>
          <w:i/>
          <w:sz w:val="20"/>
        </w:rPr>
      </w:pPr>
      <w:r>
        <w:rPr>
          <w:i/>
          <w:sz w:val="20"/>
        </w:rPr>
        <w:t>V případě potřeby účastník zadávacího řízení nakopíruje příslušné oddíly tabulky.</w:t>
      </w:r>
    </w:p>
    <w:p w14:paraId="52571292" w14:textId="71705BA7" w:rsidR="00D57472" w:rsidRDefault="00D57472" w:rsidP="00780EA2">
      <w:pPr>
        <w:spacing w:before="120"/>
        <w:jc w:val="both"/>
        <w:rPr>
          <w:i/>
          <w:sz w:val="20"/>
        </w:rPr>
      </w:pPr>
    </w:p>
    <w:sectPr w:rsidR="00D57472" w:rsidSect="003D08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2D25" w14:textId="77777777" w:rsidR="00B95E67" w:rsidRDefault="00B95E67" w:rsidP="00002A59">
      <w:r>
        <w:separator/>
      </w:r>
    </w:p>
  </w:endnote>
  <w:endnote w:type="continuationSeparator" w:id="0">
    <w:p w14:paraId="2497DEEE" w14:textId="77777777" w:rsidR="00B95E67" w:rsidRDefault="00B95E67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BC2B" w14:textId="77777777" w:rsidR="00B95E67" w:rsidRDefault="00B95E67" w:rsidP="00002A59">
      <w:r>
        <w:separator/>
      </w:r>
    </w:p>
  </w:footnote>
  <w:footnote w:type="continuationSeparator" w:id="0">
    <w:p w14:paraId="55B4AF74" w14:textId="77777777" w:rsidR="00B95E67" w:rsidRDefault="00B95E67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D54619"/>
    <w:multiLevelType w:val="hybridMultilevel"/>
    <w:tmpl w:val="00A628A6"/>
    <w:lvl w:ilvl="0" w:tplc="EEBE866A">
      <w:start w:val="5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22FF5383"/>
    <w:multiLevelType w:val="hybridMultilevel"/>
    <w:tmpl w:val="0D92F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F91"/>
    <w:multiLevelType w:val="hybridMultilevel"/>
    <w:tmpl w:val="CA06BCBC"/>
    <w:lvl w:ilvl="0" w:tplc="A1108F64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A30C3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2509"/>
    <w:multiLevelType w:val="hybridMultilevel"/>
    <w:tmpl w:val="7938F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4329"/>
    <w:multiLevelType w:val="hybridMultilevel"/>
    <w:tmpl w:val="80E66A48"/>
    <w:lvl w:ilvl="0" w:tplc="66D21F1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035962">
    <w:abstractNumId w:val="3"/>
  </w:num>
  <w:num w:numId="2" w16cid:durableId="805585442">
    <w:abstractNumId w:val="5"/>
  </w:num>
  <w:num w:numId="3" w16cid:durableId="975644106">
    <w:abstractNumId w:val="6"/>
  </w:num>
  <w:num w:numId="4" w16cid:durableId="221256217">
    <w:abstractNumId w:val="7"/>
  </w:num>
  <w:num w:numId="5" w16cid:durableId="2006778783">
    <w:abstractNumId w:val="0"/>
  </w:num>
  <w:num w:numId="6" w16cid:durableId="1481772352">
    <w:abstractNumId w:val="1"/>
  </w:num>
  <w:num w:numId="7" w16cid:durableId="233047041">
    <w:abstractNumId w:val="4"/>
  </w:num>
  <w:num w:numId="8" w16cid:durableId="821389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06F7A"/>
    <w:rsid w:val="000207C3"/>
    <w:rsid w:val="000377E9"/>
    <w:rsid w:val="00046483"/>
    <w:rsid w:val="00061A9E"/>
    <w:rsid w:val="00064488"/>
    <w:rsid w:val="00064851"/>
    <w:rsid w:val="000709FF"/>
    <w:rsid w:val="000723D9"/>
    <w:rsid w:val="00072867"/>
    <w:rsid w:val="000752E1"/>
    <w:rsid w:val="000814EF"/>
    <w:rsid w:val="00084611"/>
    <w:rsid w:val="000A54EE"/>
    <w:rsid w:val="000D155B"/>
    <w:rsid w:val="000E16D3"/>
    <w:rsid w:val="000E656B"/>
    <w:rsid w:val="001215F4"/>
    <w:rsid w:val="00124A0A"/>
    <w:rsid w:val="001435C7"/>
    <w:rsid w:val="00143AB7"/>
    <w:rsid w:val="00153FCE"/>
    <w:rsid w:val="00174600"/>
    <w:rsid w:val="0017614C"/>
    <w:rsid w:val="00197153"/>
    <w:rsid w:val="001A7A6E"/>
    <w:rsid w:val="001B2B35"/>
    <w:rsid w:val="001B33A4"/>
    <w:rsid w:val="001C2281"/>
    <w:rsid w:val="001C5ED0"/>
    <w:rsid w:val="001D2DEF"/>
    <w:rsid w:val="001D3875"/>
    <w:rsid w:val="001D420E"/>
    <w:rsid w:val="001D58B7"/>
    <w:rsid w:val="001E1DAC"/>
    <w:rsid w:val="001F374C"/>
    <w:rsid w:val="00200A4D"/>
    <w:rsid w:val="002158C5"/>
    <w:rsid w:val="00222808"/>
    <w:rsid w:val="002238A5"/>
    <w:rsid w:val="00227AA6"/>
    <w:rsid w:val="0023630C"/>
    <w:rsid w:val="00264086"/>
    <w:rsid w:val="00266168"/>
    <w:rsid w:val="002B6F8B"/>
    <w:rsid w:val="002C69F9"/>
    <w:rsid w:val="002C7AEC"/>
    <w:rsid w:val="002D202D"/>
    <w:rsid w:val="002E088E"/>
    <w:rsid w:val="002E3082"/>
    <w:rsid w:val="002E7ADD"/>
    <w:rsid w:val="003260B1"/>
    <w:rsid w:val="00342EBD"/>
    <w:rsid w:val="0034511F"/>
    <w:rsid w:val="00345951"/>
    <w:rsid w:val="00350D03"/>
    <w:rsid w:val="00356D9C"/>
    <w:rsid w:val="003638C5"/>
    <w:rsid w:val="00372C1C"/>
    <w:rsid w:val="003856D9"/>
    <w:rsid w:val="00392524"/>
    <w:rsid w:val="003925E9"/>
    <w:rsid w:val="003D0889"/>
    <w:rsid w:val="003D684B"/>
    <w:rsid w:val="003E389C"/>
    <w:rsid w:val="003F59B3"/>
    <w:rsid w:val="00417E0B"/>
    <w:rsid w:val="00421CDF"/>
    <w:rsid w:val="004222F8"/>
    <w:rsid w:val="00422953"/>
    <w:rsid w:val="00432D28"/>
    <w:rsid w:val="0043346E"/>
    <w:rsid w:val="00462615"/>
    <w:rsid w:val="004626B3"/>
    <w:rsid w:val="00465646"/>
    <w:rsid w:val="00467948"/>
    <w:rsid w:val="0047223A"/>
    <w:rsid w:val="00473739"/>
    <w:rsid w:val="004907EA"/>
    <w:rsid w:val="004B4267"/>
    <w:rsid w:val="004B7CBA"/>
    <w:rsid w:val="004C03F5"/>
    <w:rsid w:val="004C1379"/>
    <w:rsid w:val="004C61CF"/>
    <w:rsid w:val="004E101B"/>
    <w:rsid w:val="004E1E2D"/>
    <w:rsid w:val="004F2C14"/>
    <w:rsid w:val="004F6044"/>
    <w:rsid w:val="00504760"/>
    <w:rsid w:val="005130FD"/>
    <w:rsid w:val="0051327B"/>
    <w:rsid w:val="00523E18"/>
    <w:rsid w:val="005274C9"/>
    <w:rsid w:val="005369ED"/>
    <w:rsid w:val="005417B4"/>
    <w:rsid w:val="0056058D"/>
    <w:rsid w:val="005639E6"/>
    <w:rsid w:val="00566BC0"/>
    <w:rsid w:val="00574191"/>
    <w:rsid w:val="00575440"/>
    <w:rsid w:val="00577C15"/>
    <w:rsid w:val="00584DEC"/>
    <w:rsid w:val="00590459"/>
    <w:rsid w:val="005A21E5"/>
    <w:rsid w:val="005A656B"/>
    <w:rsid w:val="005C5CC3"/>
    <w:rsid w:val="005C69ED"/>
    <w:rsid w:val="005D1C30"/>
    <w:rsid w:val="00603FD1"/>
    <w:rsid w:val="00604843"/>
    <w:rsid w:val="00631D7E"/>
    <w:rsid w:val="00634099"/>
    <w:rsid w:val="00641B39"/>
    <w:rsid w:val="00666A55"/>
    <w:rsid w:val="00673BCF"/>
    <w:rsid w:val="006904F7"/>
    <w:rsid w:val="00691CC2"/>
    <w:rsid w:val="0069672A"/>
    <w:rsid w:val="006B4DB7"/>
    <w:rsid w:val="006C04CD"/>
    <w:rsid w:val="006E7DD4"/>
    <w:rsid w:val="006F54C1"/>
    <w:rsid w:val="0070218A"/>
    <w:rsid w:val="00707602"/>
    <w:rsid w:val="007276C1"/>
    <w:rsid w:val="007343A0"/>
    <w:rsid w:val="00755B43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62E7"/>
    <w:rsid w:val="007C5B80"/>
    <w:rsid w:val="007E0131"/>
    <w:rsid w:val="007E4B27"/>
    <w:rsid w:val="0080341C"/>
    <w:rsid w:val="008102D6"/>
    <w:rsid w:val="00811D8D"/>
    <w:rsid w:val="0082480F"/>
    <w:rsid w:val="00862DA4"/>
    <w:rsid w:val="00872B69"/>
    <w:rsid w:val="008740E7"/>
    <w:rsid w:val="00880968"/>
    <w:rsid w:val="00883718"/>
    <w:rsid w:val="008931DF"/>
    <w:rsid w:val="008B56B4"/>
    <w:rsid w:val="008C6FFB"/>
    <w:rsid w:val="008D7423"/>
    <w:rsid w:val="008E5F59"/>
    <w:rsid w:val="008F67F2"/>
    <w:rsid w:val="008F6895"/>
    <w:rsid w:val="00901FB5"/>
    <w:rsid w:val="00904B2E"/>
    <w:rsid w:val="009131E9"/>
    <w:rsid w:val="00931A8C"/>
    <w:rsid w:val="00934A9F"/>
    <w:rsid w:val="00944F51"/>
    <w:rsid w:val="009619B1"/>
    <w:rsid w:val="00970487"/>
    <w:rsid w:val="0099095E"/>
    <w:rsid w:val="009947A6"/>
    <w:rsid w:val="009A7771"/>
    <w:rsid w:val="009D3A7A"/>
    <w:rsid w:val="009E3ECA"/>
    <w:rsid w:val="009E6BBD"/>
    <w:rsid w:val="009F3322"/>
    <w:rsid w:val="00A0039C"/>
    <w:rsid w:val="00A0798B"/>
    <w:rsid w:val="00A106EF"/>
    <w:rsid w:val="00A12E80"/>
    <w:rsid w:val="00A232B6"/>
    <w:rsid w:val="00A31EC5"/>
    <w:rsid w:val="00A333D9"/>
    <w:rsid w:val="00A37BF4"/>
    <w:rsid w:val="00A62DAF"/>
    <w:rsid w:val="00A8628E"/>
    <w:rsid w:val="00A9112C"/>
    <w:rsid w:val="00AA7D4F"/>
    <w:rsid w:val="00AC0FE3"/>
    <w:rsid w:val="00AC24CC"/>
    <w:rsid w:val="00AC6659"/>
    <w:rsid w:val="00AD391A"/>
    <w:rsid w:val="00AF3DB2"/>
    <w:rsid w:val="00B01D48"/>
    <w:rsid w:val="00B30878"/>
    <w:rsid w:val="00B34B78"/>
    <w:rsid w:val="00B4071A"/>
    <w:rsid w:val="00B43081"/>
    <w:rsid w:val="00B472F7"/>
    <w:rsid w:val="00B56E7F"/>
    <w:rsid w:val="00B93B66"/>
    <w:rsid w:val="00B93E9E"/>
    <w:rsid w:val="00B95E67"/>
    <w:rsid w:val="00BA6912"/>
    <w:rsid w:val="00C015FD"/>
    <w:rsid w:val="00C038D6"/>
    <w:rsid w:val="00C173F0"/>
    <w:rsid w:val="00C21DE0"/>
    <w:rsid w:val="00C32A35"/>
    <w:rsid w:val="00C52674"/>
    <w:rsid w:val="00C53AEF"/>
    <w:rsid w:val="00C5497D"/>
    <w:rsid w:val="00C575BB"/>
    <w:rsid w:val="00C735FC"/>
    <w:rsid w:val="00C7501F"/>
    <w:rsid w:val="00C82BF5"/>
    <w:rsid w:val="00C9076C"/>
    <w:rsid w:val="00C95B9D"/>
    <w:rsid w:val="00CB6C8B"/>
    <w:rsid w:val="00CC3EFF"/>
    <w:rsid w:val="00CC44C2"/>
    <w:rsid w:val="00CC5D43"/>
    <w:rsid w:val="00CD0100"/>
    <w:rsid w:val="00CD1074"/>
    <w:rsid w:val="00CD2CE4"/>
    <w:rsid w:val="00CE6710"/>
    <w:rsid w:val="00CF3B6A"/>
    <w:rsid w:val="00CF79AF"/>
    <w:rsid w:val="00D0402F"/>
    <w:rsid w:val="00D20DCD"/>
    <w:rsid w:val="00D24A94"/>
    <w:rsid w:val="00D31041"/>
    <w:rsid w:val="00D37616"/>
    <w:rsid w:val="00D5242F"/>
    <w:rsid w:val="00D532DF"/>
    <w:rsid w:val="00D55FCB"/>
    <w:rsid w:val="00D57472"/>
    <w:rsid w:val="00D62764"/>
    <w:rsid w:val="00D81EDC"/>
    <w:rsid w:val="00D87003"/>
    <w:rsid w:val="00D87703"/>
    <w:rsid w:val="00D96A55"/>
    <w:rsid w:val="00DA1731"/>
    <w:rsid w:val="00DB61E4"/>
    <w:rsid w:val="00DC76F1"/>
    <w:rsid w:val="00DD4F36"/>
    <w:rsid w:val="00DE0D79"/>
    <w:rsid w:val="00DF13C7"/>
    <w:rsid w:val="00DF4E3D"/>
    <w:rsid w:val="00DF61A6"/>
    <w:rsid w:val="00E51C84"/>
    <w:rsid w:val="00E540C5"/>
    <w:rsid w:val="00E6254E"/>
    <w:rsid w:val="00E6352E"/>
    <w:rsid w:val="00E652BF"/>
    <w:rsid w:val="00E66D6E"/>
    <w:rsid w:val="00E907CE"/>
    <w:rsid w:val="00EA16AE"/>
    <w:rsid w:val="00EA2808"/>
    <w:rsid w:val="00EB33C0"/>
    <w:rsid w:val="00EB65CD"/>
    <w:rsid w:val="00EC2CAA"/>
    <w:rsid w:val="00EF7444"/>
    <w:rsid w:val="00F059F3"/>
    <w:rsid w:val="00F15028"/>
    <w:rsid w:val="00F24A8E"/>
    <w:rsid w:val="00F26FC1"/>
    <w:rsid w:val="00F300C0"/>
    <w:rsid w:val="00F460D1"/>
    <w:rsid w:val="00F46ADE"/>
    <w:rsid w:val="00F64F02"/>
    <w:rsid w:val="00F6573C"/>
    <w:rsid w:val="00F7223E"/>
    <w:rsid w:val="00F85FD3"/>
    <w:rsid w:val="00F91969"/>
    <w:rsid w:val="00F96A79"/>
    <w:rsid w:val="00FA5080"/>
    <w:rsid w:val="00FB163E"/>
    <w:rsid w:val="00FC259A"/>
    <w:rsid w:val="00FD28E2"/>
    <w:rsid w:val="00FD2BD3"/>
    <w:rsid w:val="00FE3151"/>
    <w:rsid w:val="00FE7A6D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F3DB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F3DB2"/>
    <w:rPr>
      <w:rFonts w:ascii="Times New Roman" w:eastAsia="Times New Roman" w:hAnsi="Times New Roman"/>
      <w:sz w:val="24"/>
      <w:szCs w:val="24"/>
      <w:lang w:eastAsia="ar-SA"/>
    </w:rPr>
  </w:style>
  <w:style w:type="paragraph" w:styleId="Normlnweb">
    <w:name w:val="Normal (Web)"/>
    <w:basedOn w:val="Normln"/>
    <w:rsid w:val="00B56E7F"/>
    <w:pPr>
      <w:suppressAutoHyphens/>
    </w:pPr>
    <w:rPr>
      <w:lang w:eastAsia="ar-SA"/>
    </w:rPr>
  </w:style>
  <w:style w:type="character" w:customStyle="1" w:styleId="WW8Num26z3">
    <w:name w:val="WW8Num26z3"/>
    <w:rsid w:val="00A0798B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895A-F987-462B-A819-AACAC97F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staveb obdobného charakteru</vt:lpstr>
    </vt:vector>
  </TitlesOfParts>
  <Manager/>
  <Company/>
  <LinksUpToDate>false</LinksUpToDate>
  <CharactersWithSpaces>2801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staveb obdobného charakteru</dc:title>
  <dc:subject/>
  <dc:creator/>
  <cp:keywords/>
  <dc:description/>
  <cp:lastModifiedBy>Kamil Rucký</cp:lastModifiedBy>
  <cp:revision>43</cp:revision>
  <cp:lastPrinted>2012-10-24T09:36:00Z</cp:lastPrinted>
  <dcterms:created xsi:type="dcterms:W3CDTF">2021-01-04T13:44:00Z</dcterms:created>
  <dcterms:modified xsi:type="dcterms:W3CDTF">2025-01-21T09:12:00Z</dcterms:modified>
  <cp:category/>
</cp:coreProperties>
</file>