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54FAE" w14:textId="77777777" w:rsidR="007430E7" w:rsidRDefault="007430E7" w:rsidP="00CD2C94">
      <w:pPr>
        <w:pStyle w:val="Pod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Verdana" w:hAnsi="Verdana"/>
          <w:sz w:val="24"/>
          <w:szCs w:val="24"/>
        </w:rPr>
      </w:pPr>
      <w:r w:rsidRPr="002C11D0">
        <w:rPr>
          <w:rFonts w:ascii="Verdana" w:hAnsi="Verdana"/>
          <w:sz w:val="24"/>
          <w:szCs w:val="24"/>
        </w:rPr>
        <w:t>ČESTNÉ PROHLÁŠENÍ</w:t>
      </w:r>
    </w:p>
    <w:p w14:paraId="4432097A" w14:textId="77777777" w:rsidR="00CD2C94" w:rsidRPr="002C11D0" w:rsidRDefault="00CD2C94" w:rsidP="00CD2C94">
      <w:pPr>
        <w:pStyle w:val="Pod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Verdana" w:hAnsi="Verdana"/>
          <w:sz w:val="24"/>
          <w:szCs w:val="24"/>
        </w:rPr>
      </w:pPr>
    </w:p>
    <w:p w14:paraId="6C3CA202" w14:textId="77777777" w:rsidR="007430E7" w:rsidRPr="002C11D0" w:rsidRDefault="007430E7" w:rsidP="00CD2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0"/>
          <w:tab w:val="left" w:pos="360"/>
        </w:tabs>
        <w:spacing w:line="276" w:lineRule="auto"/>
        <w:jc w:val="center"/>
        <w:rPr>
          <w:rFonts w:ascii="Verdana" w:eastAsia="Arial" w:hAnsi="Verdana" w:cs="Arial"/>
          <w:b/>
          <w:bCs/>
          <w:sz w:val="20"/>
          <w:szCs w:val="20"/>
        </w:rPr>
      </w:pPr>
      <w:bookmarkStart w:id="0" w:name="_Hlk127171283"/>
      <w:r w:rsidRPr="002C11D0">
        <w:rPr>
          <w:rFonts w:ascii="Verdana" w:eastAsia="Arial" w:hAnsi="Verdana" w:cs="Arial"/>
          <w:b/>
          <w:bCs/>
          <w:sz w:val="20"/>
          <w:szCs w:val="20"/>
        </w:rPr>
        <w:t>o opatřeních ve vztahu k mezinárodním sankcím přijatým Evropskou unií</w:t>
      </w:r>
      <w:bookmarkEnd w:id="0"/>
      <w:r w:rsidRPr="002C11D0">
        <w:rPr>
          <w:rFonts w:ascii="Verdana" w:eastAsia="Arial" w:hAnsi="Verdana" w:cs="Arial"/>
          <w:b/>
          <w:bCs/>
          <w:sz w:val="20"/>
          <w:szCs w:val="20"/>
        </w:rPr>
        <w:t xml:space="preserve"> </w:t>
      </w:r>
      <w:bookmarkStart w:id="1" w:name="_Hlk127171315"/>
      <w:r w:rsidRPr="002C11D0">
        <w:rPr>
          <w:rFonts w:ascii="Verdana" w:eastAsia="Arial" w:hAnsi="Verdana" w:cs="Arial"/>
          <w:b/>
          <w:bCs/>
          <w:sz w:val="20"/>
          <w:szCs w:val="20"/>
        </w:rPr>
        <w:t>v souvislosti s ruskou agresí na území Ukrajiny vůči Rusku a Bělorusku</w:t>
      </w:r>
    </w:p>
    <w:bookmarkEnd w:id="1"/>
    <w:p w14:paraId="6D20171E" w14:textId="77777777" w:rsidR="007430E7" w:rsidRPr="002C11D0" w:rsidRDefault="007430E7" w:rsidP="007430E7">
      <w:pPr>
        <w:pStyle w:val="Podnadpis"/>
        <w:spacing w:line="240" w:lineRule="auto"/>
        <w:ind w:right="-2"/>
        <w:rPr>
          <w:rFonts w:ascii="Verdana" w:eastAsia="Arial" w:hAnsi="Verdana" w:cs="Arial"/>
          <w:i/>
          <w:iCs/>
          <w:sz w:val="20"/>
        </w:rPr>
      </w:pPr>
    </w:p>
    <w:p w14:paraId="0323C56D" w14:textId="77777777" w:rsidR="007430E7" w:rsidRPr="007961F8" w:rsidRDefault="007430E7" w:rsidP="007430E7">
      <w:pPr>
        <w:spacing w:before="120"/>
        <w:rPr>
          <w:rFonts w:ascii="Verdana" w:hAnsi="Verdana" w:cs="Courier New"/>
          <w:b/>
          <w:sz w:val="20"/>
          <w:szCs w:val="20"/>
        </w:rPr>
      </w:pPr>
      <w:r w:rsidRPr="007961F8">
        <w:rPr>
          <w:rFonts w:ascii="Verdana" w:hAnsi="Verdana" w:cs="Courier New"/>
          <w:b/>
          <w:sz w:val="20"/>
          <w:szCs w:val="20"/>
        </w:rPr>
        <w:t xml:space="preserve">Zadavatel: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954FAE" w:rsidRPr="00D81C1A" w14:paraId="43B2D70A" w14:textId="77777777" w:rsidTr="00753420">
        <w:tc>
          <w:tcPr>
            <w:tcW w:w="2376" w:type="dxa"/>
            <w:shd w:val="clear" w:color="auto" w:fill="auto"/>
          </w:tcPr>
          <w:p w14:paraId="0E598CE4" w14:textId="77777777" w:rsidR="00954FAE" w:rsidRPr="00D81C1A" w:rsidRDefault="00954FAE" w:rsidP="00954FAE">
            <w:pPr>
              <w:spacing w:before="6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D81C1A">
              <w:rPr>
                <w:rFonts w:ascii="Verdana" w:hAnsi="Verdana" w:cs="Verdana"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7371" w:type="dxa"/>
          </w:tcPr>
          <w:p w14:paraId="1C7EB357" w14:textId="7A7BBADE" w:rsidR="00954FAE" w:rsidRPr="00D81C1A" w:rsidRDefault="000947C9" w:rsidP="00954FAE">
            <w:pPr>
              <w:spacing w:before="60"/>
              <w:jc w:val="both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0947C9">
              <w:rPr>
                <w:rFonts w:ascii="Verdana" w:hAnsi="Verdana" w:cs="Courier New"/>
                <w:b/>
                <w:bCs/>
                <w:sz w:val="20"/>
                <w:szCs w:val="20"/>
              </w:rPr>
              <w:t>RMSK „Cidlina“ Nový Bydžov, z. s.</w:t>
            </w:r>
          </w:p>
        </w:tc>
      </w:tr>
      <w:tr w:rsidR="00954FAE" w:rsidRPr="00C9562B" w14:paraId="46042560" w14:textId="77777777" w:rsidTr="00F001BD">
        <w:tc>
          <w:tcPr>
            <w:tcW w:w="2376" w:type="dxa"/>
            <w:shd w:val="clear" w:color="auto" w:fill="auto"/>
          </w:tcPr>
          <w:p w14:paraId="643FAF32" w14:textId="127FE7CC" w:rsidR="00954FAE" w:rsidRPr="00D81C1A" w:rsidRDefault="00954FAE" w:rsidP="00954FAE">
            <w:pPr>
              <w:spacing w:before="4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7A3107C6" w14:textId="50085A39" w:rsidR="00954FAE" w:rsidRPr="00C9562B" w:rsidRDefault="000947C9" w:rsidP="00954FAE">
            <w:pPr>
              <w:spacing w:before="40"/>
              <w:jc w:val="both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0947C9">
              <w:rPr>
                <w:rFonts w:ascii="Verdana" w:hAnsi="Verdana" w:cs="Courier New"/>
                <w:b/>
                <w:bCs/>
                <w:sz w:val="20"/>
                <w:szCs w:val="20"/>
              </w:rPr>
              <w:fldChar w:fldCharType="begin"/>
            </w:r>
            <w:r w:rsidRPr="000947C9">
              <w:rPr>
                <w:rFonts w:ascii="Verdana" w:hAnsi="Verdana" w:cs="Courier New"/>
                <w:b/>
                <w:bCs/>
                <w:sz w:val="20"/>
                <w:szCs w:val="20"/>
              </w:rPr>
              <w:instrText xml:space="preserve"> INCLUDETEXT  "..//Pruvodka.docm" email  \* MERGEFORMAT </w:instrText>
            </w:r>
            <w:r w:rsidRPr="000947C9">
              <w:rPr>
                <w:rFonts w:ascii="Verdana" w:hAnsi="Verdana" w:cs="Courier New"/>
                <w:b/>
                <w:bCs/>
                <w:sz w:val="20"/>
                <w:szCs w:val="20"/>
              </w:rPr>
              <w:fldChar w:fldCharType="separate"/>
            </w:r>
            <w:r w:rsidRPr="000947C9">
              <w:rPr>
                <w:rFonts w:ascii="Verdana" w:hAnsi="Verdana" w:cs="Courier New"/>
                <w:b/>
                <w:bCs/>
                <w:sz w:val="20"/>
                <w:szCs w:val="20"/>
              </w:rPr>
              <w:t>Dr</w:t>
            </w:r>
            <w:r w:rsidRPr="000947C9">
              <w:rPr>
                <w:rFonts w:ascii="Verdana" w:hAnsi="Verdana" w:cs="Courier New"/>
                <w:b/>
                <w:sz w:val="20"/>
                <w:szCs w:val="20"/>
              </w:rPr>
              <w:t xml:space="preserve">. </w:t>
            </w:r>
            <w:r w:rsidRPr="000947C9">
              <w:rPr>
                <w:rFonts w:ascii="Verdana" w:hAnsi="Verdana" w:cs="Courier New"/>
                <w:b/>
                <w:bCs/>
                <w:sz w:val="20"/>
                <w:szCs w:val="20"/>
              </w:rPr>
              <w:t>M. Tyrše 112, 504 01 Nový Bydžov</w:t>
            </w:r>
            <w:r w:rsidRPr="000947C9">
              <w:rPr>
                <w:rFonts w:ascii="Verdana" w:hAnsi="Verdana" w:cs="Courier New"/>
                <w:b/>
                <w:sz w:val="20"/>
                <w:szCs w:val="20"/>
              </w:rPr>
              <w:fldChar w:fldCharType="end"/>
            </w:r>
          </w:p>
        </w:tc>
      </w:tr>
      <w:tr w:rsidR="00954FAE" w:rsidRPr="00C9562B" w14:paraId="07C4A11F" w14:textId="77777777" w:rsidTr="00F001BD">
        <w:tc>
          <w:tcPr>
            <w:tcW w:w="2376" w:type="dxa"/>
            <w:shd w:val="clear" w:color="auto" w:fill="auto"/>
          </w:tcPr>
          <w:p w14:paraId="72610B01" w14:textId="77777777" w:rsidR="00954FAE" w:rsidRPr="00D81C1A" w:rsidRDefault="00954FAE" w:rsidP="00954FAE">
            <w:pPr>
              <w:spacing w:before="4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FF010E3" w14:textId="270FB4BD" w:rsidR="00954FAE" w:rsidRPr="00954FAE" w:rsidRDefault="00954FAE" w:rsidP="00954FAE">
            <w:pPr>
              <w:spacing w:before="40"/>
              <w:jc w:val="both"/>
              <w:rPr>
                <w:rFonts w:cs="Calibri"/>
              </w:rPr>
            </w:pPr>
            <w:r w:rsidRPr="00954FAE">
              <w:rPr>
                <w:rFonts w:ascii="Verdana" w:hAnsi="Verdana" w:cs="Verdana"/>
                <w:b/>
                <w:bCs/>
                <w:sz w:val="20"/>
                <w:szCs w:val="20"/>
              </w:rPr>
              <w:t>IČ</w:t>
            </w:r>
            <w:r w:rsidR="000947C9">
              <w:rPr>
                <w:rFonts w:ascii="Verdana" w:hAnsi="Verdana" w:cs="Verdana"/>
                <w:b/>
                <w:bCs/>
                <w:sz w:val="20"/>
                <w:szCs w:val="20"/>
              </w:rPr>
              <w:t>O: 626 90 981</w:t>
            </w:r>
          </w:p>
        </w:tc>
      </w:tr>
    </w:tbl>
    <w:p w14:paraId="210BA83A" w14:textId="77777777" w:rsidR="007430E7" w:rsidRPr="007961F8" w:rsidRDefault="007430E7" w:rsidP="007430E7">
      <w:pPr>
        <w:spacing w:before="120"/>
        <w:jc w:val="center"/>
        <w:rPr>
          <w:rFonts w:ascii="Verdana" w:hAnsi="Verdana" w:cs="Courier New"/>
          <w:b/>
          <w:sz w:val="20"/>
          <w:szCs w:val="20"/>
        </w:rPr>
      </w:pPr>
      <w:r w:rsidRPr="007961F8">
        <w:rPr>
          <w:rFonts w:ascii="Verdana" w:hAnsi="Verdana" w:cs="Courier New"/>
          <w:b/>
          <w:sz w:val="20"/>
          <w:szCs w:val="20"/>
        </w:rPr>
        <w:t>Název veřejné zakázky:</w:t>
      </w:r>
    </w:p>
    <w:p w14:paraId="04E53D6A" w14:textId="00EBF529" w:rsidR="007430E7" w:rsidRPr="002C11D0" w:rsidRDefault="000947C9" w:rsidP="000947C9">
      <w:pPr>
        <w:spacing w:before="120"/>
        <w:ind w:left="360"/>
        <w:jc w:val="center"/>
        <w:rPr>
          <w:rFonts w:ascii="Verdana" w:eastAsia="Arial" w:hAnsi="Verdana" w:cs="Arial"/>
          <w:sz w:val="20"/>
          <w:szCs w:val="20"/>
        </w:rPr>
      </w:pP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2134363210"/>
          <w:placeholder>
            <w:docPart w:val="0778EA9CEABB48609179D85BCBC5BE65"/>
          </w:placeholder>
        </w:sdtPr>
        <w:sdtContent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alias w:val="Zakázka"/>
              <w:tag w:val="Zakázka"/>
              <w:id w:val="-1421028366"/>
              <w:placeholder>
                <w:docPart w:val="7EC0583BE58C4973B2E09230102E2C50"/>
              </w:placeholder>
            </w:sdtPr>
            <w:sdtContent>
              <w:sdt>
                <w:sdtPr>
                  <w:rPr>
                    <w:rFonts w:ascii="Verdana" w:hAnsi="Verdana" w:cs="Verdana"/>
                    <w:b/>
                    <w:color w:val="000000"/>
                    <w:sz w:val="20"/>
                    <w:szCs w:val="20"/>
                  </w:rPr>
                  <w:alias w:val="Zakázka"/>
                  <w:tag w:val="Zakázka"/>
                  <w:id w:val="-1466196532"/>
                  <w:placeholder>
                    <w:docPart w:val="F80A6C84D85F48C4926CA5296BAE370A"/>
                  </w:placeholder>
                </w:sdtPr>
                <w:sdtEndPr>
                  <w:rPr>
                    <w:rFonts w:eastAsia="Arial" w:cs="Arial"/>
                    <w:b w:val="0"/>
                    <w:color w:val="auto"/>
                  </w:rPr>
                </w:sdtEndPr>
                <w:sdtContent>
                  <w:r w:rsidRPr="000947C9">
                    <w:rPr>
                      <w:rFonts w:ascii="Verdana" w:hAnsi="Verdana" w:cs="Courier New"/>
                      <w:b/>
                      <w:sz w:val="20"/>
                      <w:szCs w:val="20"/>
                    </w:rPr>
                    <w:t>„Stavební úpravy hřiště s umělým povrchem parc. č. 219/1 a 219/3, Nový Bydžov – Chudonice – opakovaná výzva“</w:t>
                  </w:r>
                  <w:r>
                    <w:rPr>
                      <w:rFonts w:ascii="Verdana" w:hAnsi="Verdana" w:cs="Courier New"/>
                      <w:b/>
                      <w:sz w:val="20"/>
                      <w:szCs w:val="20"/>
                    </w:rPr>
                    <w:t xml:space="preserve"> </w:t>
                  </w:r>
                </w:sdtContent>
              </w:sdt>
            </w:sdtContent>
          </w:sdt>
        </w:sdtContent>
      </w:sdt>
    </w:p>
    <w:p w14:paraId="6971B564" w14:textId="77777777" w:rsidR="007430E7" w:rsidRPr="007961F8" w:rsidRDefault="007430E7" w:rsidP="007430E7">
      <w:pPr>
        <w:spacing w:line="276" w:lineRule="auto"/>
        <w:rPr>
          <w:rFonts w:ascii="Verdana" w:hAnsi="Verdana" w:cs="Courier New"/>
          <w:b/>
          <w:sz w:val="20"/>
          <w:szCs w:val="20"/>
        </w:rPr>
      </w:pPr>
      <w:r w:rsidRPr="007961F8">
        <w:rPr>
          <w:rFonts w:ascii="Verdana" w:hAnsi="Verdana" w:cs="Courier New"/>
          <w:b/>
          <w:sz w:val="20"/>
          <w:szCs w:val="20"/>
        </w:rPr>
        <w:t>Účastník ZŘ</w:t>
      </w:r>
      <w:r>
        <w:rPr>
          <w:rFonts w:ascii="Verdana" w:hAnsi="Verdana" w:cs="Courier New"/>
          <w:b/>
          <w:sz w:val="20"/>
          <w:szCs w:val="20"/>
        </w:rPr>
        <w:t>(</w:t>
      </w:r>
      <w:r w:rsidRPr="007961F8">
        <w:rPr>
          <w:rFonts w:ascii="Verdana" w:hAnsi="Verdana" w:cs="Courier New"/>
          <w:b/>
          <w:sz w:val="20"/>
          <w:szCs w:val="20"/>
        </w:rPr>
        <w:t>Dodavatel</w:t>
      </w:r>
      <w:r>
        <w:rPr>
          <w:rFonts w:ascii="Verdana" w:hAnsi="Verdana" w:cs="Courier New"/>
          <w:b/>
          <w:sz w:val="20"/>
          <w:szCs w:val="20"/>
        </w:rPr>
        <w:t>)</w:t>
      </w:r>
      <w:r w:rsidRPr="007961F8">
        <w:rPr>
          <w:rFonts w:ascii="Verdana" w:hAnsi="Verdana" w:cs="Verdana"/>
          <w:sz w:val="20"/>
          <w:szCs w:val="20"/>
        </w:rPr>
        <w:t>: ………………………………………………………………………</w:t>
      </w:r>
      <w:r>
        <w:rPr>
          <w:rFonts w:ascii="Verdana" w:hAnsi="Verdana" w:cs="Verdana"/>
          <w:sz w:val="20"/>
          <w:szCs w:val="20"/>
        </w:rPr>
        <w:t>.</w:t>
      </w:r>
    </w:p>
    <w:p w14:paraId="4A48ABC6" w14:textId="77777777" w:rsidR="007430E7" w:rsidRPr="007961F8" w:rsidRDefault="007430E7" w:rsidP="007430E7">
      <w:pPr>
        <w:tabs>
          <w:tab w:val="left" w:pos="1701"/>
        </w:tabs>
        <w:spacing w:line="276" w:lineRule="auto"/>
        <w:rPr>
          <w:rFonts w:ascii="Verdana" w:hAnsi="Verdana" w:cs="Verdana"/>
          <w:sz w:val="20"/>
          <w:szCs w:val="20"/>
        </w:rPr>
      </w:pPr>
      <w:r w:rsidRPr="007961F8">
        <w:rPr>
          <w:rFonts w:ascii="Verdana" w:hAnsi="Verdana" w:cs="Verdana"/>
          <w:sz w:val="20"/>
          <w:szCs w:val="20"/>
        </w:rPr>
        <w:t xml:space="preserve">IČO: </w:t>
      </w:r>
      <w:r w:rsidRPr="007961F8">
        <w:rPr>
          <w:rFonts w:ascii="Verdana" w:hAnsi="Verdana" w:cs="Verdana"/>
          <w:sz w:val="20"/>
          <w:szCs w:val="20"/>
        </w:rPr>
        <w:tab/>
      </w:r>
      <w:r w:rsidRPr="007961F8">
        <w:rPr>
          <w:rFonts w:ascii="Verdana" w:hAnsi="Verdana" w:cs="Verdana"/>
          <w:sz w:val="20"/>
          <w:szCs w:val="20"/>
        </w:rPr>
        <w:tab/>
      </w:r>
      <w:r w:rsidRPr="007961F8"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</w:t>
      </w:r>
    </w:p>
    <w:p w14:paraId="60F29ABA" w14:textId="77777777" w:rsidR="007430E7" w:rsidRPr="007961F8" w:rsidRDefault="007430E7" w:rsidP="007430E7">
      <w:pPr>
        <w:tabs>
          <w:tab w:val="left" w:pos="1701"/>
        </w:tabs>
        <w:spacing w:line="276" w:lineRule="auto"/>
        <w:rPr>
          <w:rFonts w:ascii="Verdana" w:hAnsi="Verdana" w:cs="Verdana"/>
          <w:sz w:val="20"/>
          <w:szCs w:val="20"/>
        </w:rPr>
      </w:pPr>
      <w:r w:rsidRPr="007961F8">
        <w:rPr>
          <w:rFonts w:ascii="Verdana" w:hAnsi="Verdana" w:cs="Verdana"/>
          <w:sz w:val="20"/>
          <w:szCs w:val="20"/>
        </w:rPr>
        <w:t xml:space="preserve">Sídlem: </w:t>
      </w:r>
      <w:r w:rsidRPr="007961F8">
        <w:rPr>
          <w:rFonts w:ascii="Verdana" w:hAnsi="Verdana" w:cs="Verdana"/>
          <w:sz w:val="20"/>
          <w:szCs w:val="20"/>
        </w:rPr>
        <w:tab/>
      </w:r>
      <w:r w:rsidRPr="007961F8">
        <w:rPr>
          <w:rFonts w:ascii="Verdana" w:hAnsi="Verdana" w:cs="Verdana"/>
          <w:sz w:val="20"/>
          <w:szCs w:val="20"/>
        </w:rPr>
        <w:tab/>
      </w:r>
      <w:r w:rsidRPr="007961F8"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</w:t>
      </w:r>
    </w:p>
    <w:p w14:paraId="5626BC91" w14:textId="77777777" w:rsidR="007430E7" w:rsidRPr="002C11D0" w:rsidRDefault="007430E7" w:rsidP="007430E7">
      <w:pPr>
        <w:autoSpaceDE w:val="0"/>
        <w:autoSpaceDN w:val="0"/>
        <w:adjustRightInd w:val="0"/>
        <w:rPr>
          <w:rFonts w:ascii="Verdana" w:eastAsia="Arial" w:hAnsi="Verdana" w:cs="Arial"/>
          <w:sz w:val="20"/>
          <w:szCs w:val="20"/>
        </w:rPr>
      </w:pPr>
      <w:r w:rsidRPr="007961F8">
        <w:rPr>
          <w:rFonts w:ascii="Verdana" w:hAnsi="Verdana" w:cs="Verdana"/>
          <w:sz w:val="20"/>
          <w:szCs w:val="20"/>
        </w:rPr>
        <w:t>Jednající:</w:t>
      </w:r>
      <w:r w:rsidRPr="007961F8">
        <w:rPr>
          <w:rFonts w:ascii="Verdana" w:hAnsi="Verdana" w:cs="Verdana"/>
          <w:sz w:val="20"/>
          <w:szCs w:val="20"/>
        </w:rPr>
        <w:tab/>
      </w:r>
      <w:r w:rsidRPr="007961F8">
        <w:rPr>
          <w:rFonts w:ascii="Verdana" w:hAnsi="Verdana" w:cs="Verdana"/>
          <w:sz w:val="20"/>
          <w:szCs w:val="20"/>
        </w:rPr>
        <w:tab/>
      </w:r>
      <w:r w:rsidRPr="007961F8"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</w:t>
      </w:r>
    </w:p>
    <w:p w14:paraId="271CEF34" w14:textId="77777777" w:rsidR="007430E7" w:rsidRPr="002C11D0" w:rsidRDefault="007430E7" w:rsidP="007430E7">
      <w:pPr>
        <w:pStyle w:val="Podnadpis"/>
        <w:ind w:right="-2"/>
        <w:jc w:val="both"/>
        <w:rPr>
          <w:rFonts w:ascii="Verdana" w:eastAsia="Arial" w:hAnsi="Verdana" w:cs="Arial"/>
          <w:b w:val="0"/>
          <w:sz w:val="20"/>
        </w:rPr>
      </w:pPr>
    </w:p>
    <w:p w14:paraId="1C116048" w14:textId="77777777" w:rsidR="007430E7" w:rsidRPr="002C11D0" w:rsidRDefault="007430E7" w:rsidP="007430E7">
      <w:pPr>
        <w:autoSpaceDE w:val="0"/>
        <w:autoSpaceDN w:val="0"/>
        <w:adjustRightInd w:val="0"/>
        <w:jc w:val="both"/>
        <w:rPr>
          <w:rFonts w:ascii="Verdana" w:eastAsia="Arial" w:hAnsi="Verdana" w:cs="Arial"/>
          <w:b/>
          <w:bCs/>
          <w:sz w:val="20"/>
          <w:szCs w:val="20"/>
        </w:rPr>
      </w:pPr>
    </w:p>
    <w:p w14:paraId="61A75B15" w14:textId="77777777" w:rsidR="007430E7" w:rsidRPr="002C11D0" w:rsidRDefault="007430E7" w:rsidP="007430E7">
      <w:pPr>
        <w:tabs>
          <w:tab w:val="left" w:pos="2340"/>
        </w:tabs>
        <w:contextualSpacing/>
        <w:rPr>
          <w:rFonts w:ascii="Verdana" w:eastAsia="Arial" w:hAnsi="Verdana" w:cs="Arial"/>
          <w:b/>
          <w:bCs/>
          <w:sz w:val="20"/>
          <w:szCs w:val="20"/>
        </w:rPr>
      </w:pPr>
      <w:r w:rsidRPr="002C11D0">
        <w:rPr>
          <w:rFonts w:ascii="Verdana" w:eastAsia="Arial" w:hAnsi="Verdana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6C5E25EB" w14:textId="77777777" w:rsidR="007430E7" w:rsidRPr="002C11D0" w:rsidRDefault="007430E7" w:rsidP="007430E7">
      <w:pPr>
        <w:autoSpaceDE w:val="0"/>
        <w:autoSpaceDN w:val="0"/>
        <w:adjustRightInd w:val="0"/>
        <w:jc w:val="both"/>
        <w:rPr>
          <w:rFonts w:ascii="Verdana" w:eastAsia="Arial" w:hAnsi="Verdana" w:cs="Arial"/>
          <w:b/>
          <w:bCs/>
          <w:sz w:val="20"/>
          <w:szCs w:val="20"/>
        </w:rPr>
      </w:pPr>
    </w:p>
    <w:p w14:paraId="72E19AC9" w14:textId="77777777" w:rsidR="007430E7" w:rsidRPr="002C11D0" w:rsidRDefault="007430E7" w:rsidP="007430E7">
      <w:pPr>
        <w:autoSpaceDE w:val="0"/>
        <w:autoSpaceDN w:val="0"/>
        <w:adjustRightInd w:val="0"/>
        <w:jc w:val="both"/>
        <w:rPr>
          <w:rFonts w:ascii="Verdana" w:eastAsia="Arial" w:hAnsi="Verdana" w:cs="Arial"/>
          <w:sz w:val="20"/>
          <w:szCs w:val="20"/>
        </w:rPr>
      </w:pPr>
      <w:r w:rsidRPr="002C11D0">
        <w:rPr>
          <w:rFonts w:ascii="Verdana" w:eastAsia="Arial" w:hAnsi="Verdana" w:cs="Arial"/>
          <w:sz w:val="20"/>
          <w:szCs w:val="20"/>
        </w:rPr>
        <w:t>a) ruským státním příslušníkem, fyzickou či právnickou osobou, subjektem či orgánem se sídlem v Rusku,</w:t>
      </w:r>
    </w:p>
    <w:p w14:paraId="53FBF8F2" w14:textId="77777777" w:rsidR="007430E7" w:rsidRPr="002C11D0" w:rsidRDefault="007430E7" w:rsidP="007430E7">
      <w:pPr>
        <w:autoSpaceDE w:val="0"/>
        <w:autoSpaceDN w:val="0"/>
        <w:adjustRightInd w:val="0"/>
        <w:jc w:val="both"/>
        <w:rPr>
          <w:rFonts w:ascii="Verdana" w:eastAsia="Arial" w:hAnsi="Verdana" w:cs="Arial"/>
          <w:sz w:val="20"/>
          <w:szCs w:val="20"/>
        </w:rPr>
      </w:pPr>
      <w:r w:rsidRPr="002C11D0">
        <w:rPr>
          <w:rFonts w:ascii="Verdana" w:eastAsia="Arial" w:hAnsi="Verdana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48A335C" w14:textId="77777777" w:rsidR="007430E7" w:rsidRPr="002C11D0" w:rsidRDefault="007430E7" w:rsidP="007430E7">
      <w:pPr>
        <w:autoSpaceDE w:val="0"/>
        <w:autoSpaceDN w:val="0"/>
        <w:adjustRightInd w:val="0"/>
        <w:jc w:val="both"/>
        <w:rPr>
          <w:rFonts w:ascii="Verdana" w:eastAsia="Arial" w:hAnsi="Verdana" w:cs="Arial"/>
          <w:sz w:val="20"/>
          <w:szCs w:val="20"/>
        </w:rPr>
      </w:pPr>
      <w:r w:rsidRPr="002C11D0">
        <w:rPr>
          <w:rFonts w:ascii="Verdana" w:eastAsia="Arial" w:hAnsi="Verdana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4E102EC" w14:textId="77777777" w:rsidR="007430E7" w:rsidRPr="002C11D0" w:rsidRDefault="007430E7" w:rsidP="007430E7">
      <w:pPr>
        <w:autoSpaceDE w:val="0"/>
        <w:autoSpaceDN w:val="0"/>
        <w:adjustRightInd w:val="0"/>
        <w:jc w:val="both"/>
        <w:rPr>
          <w:rFonts w:ascii="Verdana" w:eastAsia="Arial" w:hAnsi="Verdana" w:cs="Arial"/>
          <w:sz w:val="20"/>
          <w:szCs w:val="20"/>
        </w:rPr>
      </w:pPr>
    </w:p>
    <w:p w14:paraId="073A01E9" w14:textId="77777777" w:rsidR="007430E7" w:rsidRPr="002C11D0" w:rsidRDefault="007430E7" w:rsidP="007430E7">
      <w:pPr>
        <w:autoSpaceDE w:val="0"/>
        <w:autoSpaceDN w:val="0"/>
        <w:adjustRightInd w:val="0"/>
        <w:jc w:val="both"/>
        <w:rPr>
          <w:rFonts w:ascii="Verdana" w:eastAsia="Arial" w:hAnsi="Verdana" w:cs="Arial"/>
          <w:sz w:val="20"/>
          <w:szCs w:val="20"/>
        </w:rPr>
      </w:pPr>
      <w:r w:rsidRPr="002C11D0">
        <w:rPr>
          <w:rFonts w:ascii="Verdana" w:eastAsia="Arial" w:hAnsi="Verdana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76809E1" w14:textId="77777777" w:rsidR="007430E7" w:rsidRPr="002C11D0" w:rsidRDefault="007430E7" w:rsidP="007430E7">
      <w:pPr>
        <w:pStyle w:val="Podnadpis"/>
        <w:ind w:right="-2"/>
        <w:jc w:val="both"/>
        <w:rPr>
          <w:rFonts w:ascii="Verdana" w:eastAsia="Arial" w:hAnsi="Verdana" w:cs="Arial"/>
          <w:b w:val="0"/>
          <w:sz w:val="20"/>
        </w:rPr>
      </w:pPr>
    </w:p>
    <w:p w14:paraId="4D4FEC75" w14:textId="77777777" w:rsidR="007430E7" w:rsidRPr="002C11D0" w:rsidRDefault="007430E7" w:rsidP="007430E7">
      <w:pPr>
        <w:pStyle w:val="Podnadpis"/>
        <w:ind w:right="-2"/>
        <w:jc w:val="both"/>
        <w:rPr>
          <w:rFonts w:ascii="Verdana" w:eastAsia="Arial" w:hAnsi="Verdana" w:cs="Arial"/>
          <w:sz w:val="20"/>
        </w:rPr>
      </w:pPr>
      <w:r w:rsidRPr="002C11D0">
        <w:rPr>
          <w:rFonts w:ascii="Verdana" w:eastAsia="Arial" w:hAnsi="Verdana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E2F17AD" w14:textId="77777777" w:rsidR="007430E7" w:rsidRPr="002C11D0" w:rsidRDefault="007430E7" w:rsidP="007430E7">
      <w:pPr>
        <w:pStyle w:val="Podnadpis"/>
        <w:ind w:right="-2"/>
        <w:jc w:val="both"/>
        <w:rPr>
          <w:rFonts w:ascii="Verdana" w:eastAsia="Arial" w:hAnsi="Verdana" w:cs="Arial"/>
          <w:b w:val="0"/>
          <w:sz w:val="20"/>
        </w:rPr>
      </w:pPr>
    </w:p>
    <w:p w14:paraId="3FAC1327" w14:textId="77777777" w:rsidR="007430E7" w:rsidRPr="002C11D0" w:rsidRDefault="007430E7" w:rsidP="007430E7">
      <w:pPr>
        <w:pStyle w:val="Podnadpis"/>
        <w:ind w:right="-2"/>
        <w:jc w:val="both"/>
        <w:rPr>
          <w:rFonts w:ascii="Verdana" w:eastAsia="Arial" w:hAnsi="Verdana" w:cs="Arial"/>
          <w:sz w:val="20"/>
        </w:rPr>
      </w:pPr>
      <w:r w:rsidRPr="002C11D0">
        <w:rPr>
          <w:rFonts w:ascii="Verdana" w:eastAsia="Arial" w:hAnsi="Verdana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C11D0">
        <w:rPr>
          <w:rFonts w:ascii="Verdana" w:eastAsia="Arial" w:hAnsi="Verdana" w:cs="Arial"/>
          <w:sz w:val="20"/>
          <w:vertAlign w:val="superscript"/>
        </w:rPr>
        <w:footnoteReference w:id="1"/>
      </w:r>
      <w:r w:rsidRPr="002C11D0">
        <w:rPr>
          <w:rFonts w:ascii="Verdana" w:eastAsia="Arial" w:hAnsi="Verdana" w:cs="Arial"/>
          <w:sz w:val="20"/>
        </w:rPr>
        <w:t>.</w:t>
      </w:r>
    </w:p>
    <w:p w14:paraId="476787B3" w14:textId="77777777" w:rsidR="007430E7" w:rsidRPr="002C11D0" w:rsidRDefault="007430E7" w:rsidP="007430E7">
      <w:pPr>
        <w:pStyle w:val="Podnadpis"/>
        <w:ind w:right="-2"/>
        <w:jc w:val="both"/>
        <w:rPr>
          <w:rFonts w:ascii="Verdana" w:eastAsia="Arial" w:hAnsi="Verdana" w:cs="Arial"/>
          <w:b w:val="0"/>
          <w:sz w:val="20"/>
        </w:rPr>
      </w:pPr>
    </w:p>
    <w:p w14:paraId="69CDB145" w14:textId="77777777" w:rsidR="007430E7" w:rsidRPr="002C11D0" w:rsidRDefault="007430E7" w:rsidP="007430E7">
      <w:pPr>
        <w:pStyle w:val="Podnadpis"/>
        <w:ind w:right="-2"/>
        <w:jc w:val="both"/>
        <w:rPr>
          <w:rFonts w:ascii="Verdana" w:eastAsia="Arial" w:hAnsi="Verdana" w:cs="Arial"/>
          <w:b w:val="0"/>
          <w:sz w:val="20"/>
        </w:rPr>
      </w:pPr>
      <w:r w:rsidRPr="002C11D0">
        <w:rPr>
          <w:rFonts w:ascii="Verdana" w:eastAsia="Arial" w:hAnsi="Verdana" w:cs="Arial"/>
          <w:b w:val="0"/>
          <w:sz w:val="20"/>
        </w:rPr>
        <w:t>V případě změny výše uvedeného budu neprodleně zadavatele informovat.</w:t>
      </w:r>
    </w:p>
    <w:p w14:paraId="13169CB4" w14:textId="77777777" w:rsidR="007430E7" w:rsidRPr="002C11D0" w:rsidRDefault="007430E7" w:rsidP="007430E7">
      <w:pPr>
        <w:pStyle w:val="Podnadpis"/>
        <w:ind w:right="-2"/>
        <w:jc w:val="both"/>
        <w:rPr>
          <w:rFonts w:ascii="Verdana" w:eastAsia="Arial" w:hAnsi="Verdana" w:cs="Arial"/>
          <w:b w:val="0"/>
          <w:sz w:val="20"/>
        </w:rPr>
      </w:pPr>
    </w:p>
    <w:p w14:paraId="658669CC" w14:textId="77777777" w:rsidR="007430E7" w:rsidRDefault="007430E7" w:rsidP="007430E7">
      <w:pPr>
        <w:pStyle w:val="Podnadpis"/>
        <w:ind w:right="-2"/>
        <w:jc w:val="both"/>
        <w:rPr>
          <w:rFonts w:ascii="Verdana" w:eastAsia="Arial" w:hAnsi="Verdana" w:cs="Arial"/>
          <w:b w:val="0"/>
          <w:sz w:val="20"/>
        </w:rPr>
      </w:pPr>
    </w:p>
    <w:p w14:paraId="5EFA88B5" w14:textId="77777777" w:rsidR="00CD2C94" w:rsidRPr="002C11D0" w:rsidRDefault="00CD2C94" w:rsidP="007430E7">
      <w:pPr>
        <w:pStyle w:val="Podnadpis"/>
        <w:ind w:right="-2"/>
        <w:jc w:val="both"/>
        <w:rPr>
          <w:rFonts w:ascii="Verdana" w:eastAsia="Arial" w:hAnsi="Verdana" w:cs="Arial"/>
          <w:b w:val="0"/>
          <w:sz w:val="20"/>
        </w:rPr>
      </w:pPr>
    </w:p>
    <w:p w14:paraId="7095B117" w14:textId="77777777" w:rsidR="007430E7" w:rsidRPr="002C11D0" w:rsidRDefault="007430E7" w:rsidP="007430E7">
      <w:pPr>
        <w:pStyle w:val="Podnadpis"/>
        <w:ind w:right="-2"/>
        <w:jc w:val="both"/>
        <w:rPr>
          <w:rFonts w:ascii="Verdana" w:eastAsia="Arial" w:hAnsi="Verdana" w:cs="Arial"/>
          <w:b w:val="0"/>
          <w:sz w:val="20"/>
        </w:rPr>
      </w:pPr>
    </w:p>
    <w:p w14:paraId="39B7B478" w14:textId="77777777" w:rsidR="007430E7" w:rsidRPr="002C11D0" w:rsidRDefault="007430E7" w:rsidP="007430E7">
      <w:pPr>
        <w:pStyle w:val="Podnadpis"/>
        <w:ind w:right="-2"/>
        <w:jc w:val="both"/>
        <w:rPr>
          <w:rFonts w:ascii="Verdana" w:eastAsia="Arial" w:hAnsi="Verdana" w:cs="Arial"/>
          <w:b w:val="0"/>
          <w:sz w:val="20"/>
        </w:rPr>
      </w:pPr>
      <w:r w:rsidRPr="002C11D0">
        <w:rPr>
          <w:rFonts w:ascii="Verdana" w:eastAsia="Arial" w:hAnsi="Verdana" w:cs="Arial"/>
          <w:b w:val="0"/>
          <w:sz w:val="20"/>
        </w:rPr>
        <w:t xml:space="preserve">Datum: </w:t>
      </w:r>
      <w:r w:rsidRPr="002C11D0">
        <w:rPr>
          <w:rFonts w:ascii="Verdana" w:eastAsia="Arial" w:hAnsi="Verdana" w:cs="Arial"/>
          <w:b w:val="0"/>
          <w:sz w:val="20"/>
        </w:rPr>
        <w:tab/>
      </w:r>
      <w:r w:rsidRPr="002C11D0">
        <w:rPr>
          <w:rFonts w:ascii="Verdana" w:eastAsia="Arial" w:hAnsi="Verdana" w:cs="Arial"/>
          <w:b w:val="0"/>
          <w:sz w:val="20"/>
        </w:rPr>
        <w:tab/>
      </w:r>
      <w:r w:rsidRPr="002C11D0">
        <w:rPr>
          <w:rFonts w:ascii="Verdana" w:eastAsia="Arial" w:hAnsi="Verdana" w:cs="Arial"/>
          <w:b w:val="0"/>
          <w:sz w:val="20"/>
        </w:rPr>
        <w:tab/>
      </w:r>
      <w:r w:rsidRPr="002C11D0">
        <w:rPr>
          <w:rFonts w:ascii="Verdana" w:eastAsia="Arial" w:hAnsi="Verdana" w:cs="Arial"/>
          <w:b w:val="0"/>
          <w:sz w:val="20"/>
        </w:rPr>
        <w:tab/>
      </w:r>
      <w:r w:rsidRPr="002C11D0">
        <w:rPr>
          <w:rFonts w:ascii="Verdana" w:eastAsia="Arial" w:hAnsi="Verdana" w:cs="Arial"/>
          <w:b w:val="0"/>
          <w:sz w:val="20"/>
        </w:rPr>
        <w:tab/>
        <w:t xml:space="preserve">           ……………………………………………………</w:t>
      </w:r>
    </w:p>
    <w:p w14:paraId="579335D6" w14:textId="77777777" w:rsidR="007430E7" w:rsidRPr="002C11D0" w:rsidRDefault="007430E7" w:rsidP="007430E7">
      <w:pPr>
        <w:pStyle w:val="Odstavecseseznamem"/>
        <w:spacing w:after="60"/>
        <w:ind w:left="4956" w:right="-991" w:firstLine="708"/>
        <w:rPr>
          <w:rFonts w:ascii="Verdana" w:eastAsia="Arial" w:hAnsi="Verdana" w:cs="Arial"/>
          <w:sz w:val="20"/>
          <w:szCs w:val="20"/>
        </w:rPr>
      </w:pPr>
      <w:r w:rsidRPr="002C11D0">
        <w:rPr>
          <w:rFonts w:ascii="Verdana" w:eastAsia="Arial" w:hAnsi="Verdana" w:cs="Arial"/>
          <w:sz w:val="20"/>
          <w:szCs w:val="20"/>
        </w:rPr>
        <w:t xml:space="preserve">  dodavatel</w:t>
      </w:r>
    </w:p>
    <w:p w14:paraId="45852F34" w14:textId="77777777" w:rsidR="007430E7" w:rsidRPr="007961F8" w:rsidRDefault="007430E7" w:rsidP="007430E7">
      <w:pPr>
        <w:spacing w:before="120"/>
        <w:jc w:val="both"/>
        <w:rPr>
          <w:rFonts w:ascii="Verdana" w:hAnsi="Verdana"/>
          <w:sz w:val="20"/>
          <w:szCs w:val="20"/>
        </w:rPr>
      </w:pPr>
    </w:p>
    <w:p w14:paraId="404D721A" w14:textId="77777777" w:rsidR="00E919B6" w:rsidRDefault="00E919B6"/>
    <w:sectPr w:rsidR="00E919B6" w:rsidSect="005F54A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BFCA4" w14:textId="77777777" w:rsidR="007430E7" w:rsidRDefault="007430E7" w:rsidP="007430E7">
      <w:r>
        <w:separator/>
      </w:r>
    </w:p>
  </w:endnote>
  <w:endnote w:type="continuationSeparator" w:id="0">
    <w:p w14:paraId="4EB71730" w14:textId="77777777" w:rsidR="007430E7" w:rsidRDefault="007430E7" w:rsidP="0074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31232" w14:textId="77777777" w:rsidR="007430E7" w:rsidRDefault="007430E7" w:rsidP="007430E7">
      <w:r>
        <w:separator/>
      </w:r>
    </w:p>
  </w:footnote>
  <w:footnote w:type="continuationSeparator" w:id="0">
    <w:p w14:paraId="441D5D66" w14:textId="77777777" w:rsidR="007430E7" w:rsidRDefault="007430E7" w:rsidP="007430E7">
      <w:r>
        <w:continuationSeparator/>
      </w:r>
    </w:p>
  </w:footnote>
  <w:footnote w:id="1">
    <w:p w14:paraId="2170BD47" w14:textId="77777777" w:rsidR="007430E7" w:rsidRDefault="007430E7" w:rsidP="007430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E7"/>
    <w:rsid w:val="000947C9"/>
    <w:rsid w:val="000D282C"/>
    <w:rsid w:val="002C0FA4"/>
    <w:rsid w:val="006E1D68"/>
    <w:rsid w:val="007430E7"/>
    <w:rsid w:val="00872428"/>
    <w:rsid w:val="00954FAE"/>
    <w:rsid w:val="00A828F8"/>
    <w:rsid w:val="00CD2C94"/>
    <w:rsid w:val="00D1364C"/>
    <w:rsid w:val="00E9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EBA6"/>
  <w15:chartTrackingRefBased/>
  <w15:docId w15:val="{16E6C952-AFF4-4C80-8398-B6CF9934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0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7430E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30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3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430E7"/>
    <w:rPr>
      <w:vertAlign w:val="superscript"/>
    </w:rPr>
  </w:style>
  <w:style w:type="paragraph" w:styleId="Podnadpis">
    <w:name w:val="Subtitle"/>
    <w:basedOn w:val="Normln"/>
    <w:link w:val="PodnadpisChar"/>
    <w:qFormat/>
    <w:rsid w:val="007430E7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430E7"/>
    <w:rPr>
      <w:rFonts w:ascii="Arial" w:eastAsia="Times New Roman" w:hAnsi="Arial" w:cs="Times New Roman"/>
      <w:b/>
      <w:kern w:val="0"/>
      <w:sz w:val="32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743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954F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778EA9CEABB48609179D85BCBC5BE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4863EA-9CDF-4659-A53F-B2E03CFDCD7D}"/>
      </w:docPartPr>
      <w:docPartBody>
        <w:p w:rsidR="003D1903" w:rsidRDefault="00D66DD6" w:rsidP="00D66DD6">
          <w:pPr>
            <w:pStyle w:val="0778EA9CEABB48609179D85BCBC5BE65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7EC0583BE58C4973B2E09230102E2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D7CEC4-24DC-4AA2-8E91-42A66CF36D8B}"/>
      </w:docPartPr>
      <w:docPartBody>
        <w:p w:rsidR="003D1903" w:rsidRDefault="00D66DD6" w:rsidP="00D66DD6">
          <w:pPr>
            <w:pStyle w:val="7EC0583BE58C4973B2E09230102E2C50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F80A6C84D85F48C4926CA5296BAE37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EDB47C-6774-4C42-9784-1323953DE088}"/>
      </w:docPartPr>
      <w:docPartBody>
        <w:p w:rsidR="003D1903" w:rsidRDefault="00D66DD6" w:rsidP="00D66DD6">
          <w:pPr>
            <w:pStyle w:val="F80A6C84D85F48C4926CA5296BAE370A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D6"/>
    <w:rsid w:val="000D282C"/>
    <w:rsid w:val="003D1903"/>
    <w:rsid w:val="00D1364C"/>
    <w:rsid w:val="00D6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66DD6"/>
    <w:rPr>
      <w:color w:val="808080"/>
    </w:rPr>
  </w:style>
  <w:style w:type="paragraph" w:customStyle="1" w:styleId="0778EA9CEABB48609179D85BCBC5BE65">
    <w:name w:val="0778EA9CEABB48609179D85BCBC5BE65"/>
    <w:rsid w:val="00D66DD6"/>
  </w:style>
  <w:style w:type="paragraph" w:customStyle="1" w:styleId="7EC0583BE58C4973B2E09230102E2C50">
    <w:name w:val="7EC0583BE58C4973B2E09230102E2C50"/>
    <w:rsid w:val="00D66DD6"/>
  </w:style>
  <w:style w:type="paragraph" w:customStyle="1" w:styleId="F80A6C84D85F48C4926CA5296BAE370A">
    <w:name w:val="F80A6C84D85F48C4926CA5296BAE370A"/>
    <w:rsid w:val="00D66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Majerníčková Tereza - Institut pro veřejné zadavatele</dc:creator>
  <cp:keywords/>
  <dc:description/>
  <cp:lastModifiedBy>Kymrová Jana - Energy Benefit Centre a.s.</cp:lastModifiedBy>
  <cp:revision>7</cp:revision>
  <dcterms:created xsi:type="dcterms:W3CDTF">2023-06-27T09:29:00Z</dcterms:created>
  <dcterms:modified xsi:type="dcterms:W3CDTF">2024-10-15T08:29:00Z</dcterms:modified>
</cp:coreProperties>
</file>