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F1311" w14:textId="77777777" w:rsidR="00FC5941" w:rsidRPr="007019FA" w:rsidRDefault="00FC5941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14:paraId="071B4646" w14:textId="77777777" w:rsidR="007019FA" w:rsidRDefault="007019FA" w:rsidP="007019FA">
      <w:pPr>
        <w:spacing w:line="276" w:lineRule="auto"/>
        <w:jc w:val="both"/>
        <w:rPr>
          <w:b/>
          <w:u w:val="single"/>
        </w:rPr>
      </w:pPr>
    </w:p>
    <w:p w14:paraId="3C63AFC4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14:paraId="575ABEDB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14:paraId="66F5AC20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4F58AA6E" w14:textId="77777777"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14:paraId="178F13C2" w14:textId="77777777" w:rsidR="000D6430" w:rsidRPr="00C26A3D" w:rsidRDefault="00EC491D" w:rsidP="00141AD0">
            <w:pPr>
              <w:rPr>
                <w:b/>
              </w:rPr>
            </w:pPr>
            <w:r w:rsidRPr="00EC491D">
              <w:rPr>
                <w:b/>
              </w:rPr>
              <w:t>COMDES CZ s.r.o.</w:t>
            </w:r>
          </w:p>
        </w:tc>
      </w:tr>
      <w:tr w:rsidR="000D6430" w:rsidRPr="00CD40FC" w14:paraId="20ECCA4A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14:paraId="79D93FBB" w14:textId="77777777"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14:paraId="1E6EEFA8" w14:textId="77777777"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14:paraId="5DCF8AC7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37192C96" w14:textId="77777777"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14:paraId="5BD036B4" w14:textId="77777777" w:rsidR="000D6430" w:rsidRPr="00ED7911" w:rsidRDefault="00EC491D" w:rsidP="00141AD0">
            <w:pPr>
              <w:rPr>
                <w:rFonts w:cs="Arial"/>
              </w:rPr>
            </w:pPr>
            <w:r w:rsidRPr="00EC491D">
              <w:rPr>
                <w:rFonts w:eastAsia="Calibri" w:cs="Arial"/>
              </w:rPr>
              <w:t>Rybná 678/9, Staré Město, 110 00 Praha 1</w:t>
            </w:r>
          </w:p>
        </w:tc>
      </w:tr>
      <w:tr w:rsidR="000D6430" w:rsidRPr="002F14F2" w14:paraId="37F85F0C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7E0BEA00" w14:textId="77777777"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14:paraId="2A1D0FEA" w14:textId="77777777"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14:paraId="31F89C15" w14:textId="77777777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14:paraId="4E631D6F" w14:textId="77777777"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14:paraId="4B6D0F81" w14:textId="77777777" w:rsidR="000D6430" w:rsidRPr="00ED7911" w:rsidRDefault="00EC491D" w:rsidP="00141AD0">
            <w:pPr>
              <w:rPr>
                <w:rFonts w:cs="Arial"/>
              </w:rPr>
            </w:pPr>
            <w:r>
              <w:rPr>
                <w:rFonts w:cs="Arial"/>
              </w:rPr>
              <w:t>Stanislava Marková</w:t>
            </w:r>
          </w:p>
        </w:tc>
      </w:tr>
    </w:tbl>
    <w:p w14:paraId="2988B1C3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14:paraId="7C186166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POVĚŘENÁ OSOBA - ZASTUPUJÍCÍ ZADAVATELE:</w:t>
      </w:r>
    </w:p>
    <w:p w14:paraId="4E5D84E8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5806"/>
      </w:tblGrid>
      <w:tr w:rsidR="006773E6" w:rsidRPr="002F14F2" w14:paraId="62333121" w14:textId="77777777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14:paraId="74C0A60C" w14:textId="77777777"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Obchodní firma: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14:paraId="1DAF1E89" w14:textId="77777777"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Mgr. Filip Směja, advokát</w:t>
            </w:r>
          </w:p>
        </w:tc>
      </w:tr>
      <w:tr w:rsidR="006773E6" w:rsidRPr="002F14F2" w14:paraId="494584D1" w14:textId="77777777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14:paraId="60F0A424" w14:textId="77777777" w:rsidR="006773E6" w:rsidRPr="002F14F2" w:rsidRDefault="006773E6" w:rsidP="00160C7E">
            <w:pPr>
              <w:rPr>
                <w:rFonts w:cs="Arial"/>
                <w:b/>
                <w:bCs/>
                <w:color w:val="000000"/>
              </w:rPr>
            </w:pPr>
            <w:r w:rsidRPr="002F14F2">
              <w:rPr>
                <w:rFonts w:eastAsia="Calibri" w:cs="Arial"/>
                <w:b/>
                <w:bCs/>
                <w:color w:val="000000"/>
              </w:rPr>
              <w:t>Adresa: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14:paraId="0AD5DB2A" w14:textId="77777777"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Polská 1716/54, 120 00 Praha 2</w:t>
            </w:r>
          </w:p>
        </w:tc>
      </w:tr>
      <w:tr w:rsidR="006773E6" w:rsidRPr="002F14F2" w14:paraId="34BE9825" w14:textId="77777777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  <w:hideMark/>
          </w:tcPr>
          <w:p w14:paraId="0B05265D" w14:textId="77777777" w:rsidR="006773E6" w:rsidRPr="002F14F2" w:rsidRDefault="003A2C3F" w:rsidP="00160C7E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IČO</w:t>
            </w:r>
            <w:r w:rsidR="006773E6" w:rsidRPr="002F14F2">
              <w:rPr>
                <w:rFonts w:eastAsia="Calibri" w:cs="Arial"/>
                <w:b/>
                <w:bCs/>
                <w:color w:val="000000"/>
              </w:rPr>
              <w:t>:</w:t>
            </w:r>
          </w:p>
        </w:tc>
        <w:tc>
          <w:tcPr>
            <w:tcW w:w="5806" w:type="dxa"/>
            <w:shd w:val="clear" w:color="auto" w:fill="auto"/>
            <w:vAlign w:val="center"/>
            <w:hideMark/>
          </w:tcPr>
          <w:p w14:paraId="5F9D687E" w14:textId="77777777" w:rsidR="006773E6" w:rsidRPr="002F14F2" w:rsidRDefault="003A2C3F" w:rsidP="00160C7E">
            <w:pPr>
              <w:rPr>
                <w:rFonts w:cs="Arial"/>
                <w:color w:val="000000"/>
              </w:rPr>
            </w:pPr>
            <w:r w:rsidRPr="003A2C3F">
              <w:rPr>
                <w:rFonts w:eastAsia="Calibri" w:cs="Arial"/>
                <w:color w:val="000000"/>
              </w:rPr>
              <w:t>462 65 589</w:t>
            </w:r>
          </w:p>
        </w:tc>
      </w:tr>
      <w:tr w:rsidR="006773E6" w:rsidRPr="005C5CD0" w14:paraId="69186FFA" w14:textId="77777777" w:rsidTr="006773E6">
        <w:trPr>
          <w:trHeight w:val="315"/>
        </w:trPr>
        <w:tc>
          <w:tcPr>
            <w:tcW w:w="3140" w:type="dxa"/>
            <w:shd w:val="clear" w:color="auto" w:fill="DBE5F1"/>
            <w:vAlign w:val="center"/>
          </w:tcPr>
          <w:p w14:paraId="0EDF8C46" w14:textId="77777777" w:rsidR="006773E6" w:rsidRPr="002F14F2" w:rsidRDefault="006773E6" w:rsidP="00160C7E">
            <w:pPr>
              <w:rPr>
                <w:rFonts w:eastAsia="Calibri" w:cs="Arial"/>
                <w:b/>
                <w:bCs/>
                <w:color w:val="000000"/>
              </w:rPr>
            </w:pPr>
            <w:r>
              <w:rPr>
                <w:rFonts w:eastAsia="Calibri" w:cs="Arial"/>
                <w:b/>
                <w:bCs/>
                <w:color w:val="000000"/>
              </w:rPr>
              <w:t>Kontaktní osoba</w:t>
            </w:r>
          </w:p>
        </w:tc>
        <w:tc>
          <w:tcPr>
            <w:tcW w:w="5806" w:type="dxa"/>
            <w:shd w:val="clear" w:color="auto" w:fill="auto"/>
            <w:vAlign w:val="center"/>
          </w:tcPr>
          <w:p w14:paraId="31152230" w14:textId="77777777" w:rsidR="006773E6" w:rsidRDefault="006773E6" w:rsidP="00160C7E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 xml:space="preserve">Mgr. </w:t>
            </w:r>
            <w:r w:rsidR="003A2C3F">
              <w:rPr>
                <w:rFonts w:eastAsia="Calibri" w:cs="Arial"/>
                <w:color w:val="000000"/>
              </w:rPr>
              <w:t>Barbora Fialová</w:t>
            </w:r>
          </w:p>
          <w:p w14:paraId="12CD4D3A" w14:textId="77777777" w:rsidR="006773E6" w:rsidRPr="005C5CD0" w:rsidRDefault="003A2C3F" w:rsidP="003A2C3F">
            <w:pPr>
              <w:rPr>
                <w:rFonts w:eastAsia="Calibri" w:cs="Arial"/>
                <w:color w:val="000000"/>
              </w:rPr>
            </w:pPr>
            <w:r>
              <w:rPr>
                <w:rFonts w:eastAsia="Calibri" w:cs="Arial"/>
                <w:color w:val="000000"/>
              </w:rPr>
              <w:t>fialova</w:t>
            </w:r>
            <w:r w:rsidR="006773E6" w:rsidRPr="005C5CD0">
              <w:rPr>
                <w:rFonts w:eastAsia="Calibri" w:cs="Arial"/>
                <w:color w:val="000000"/>
              </w:rPr>
              <w:t>@</w:t>
            </w:r>
            <w:r>
              <w:rPr>
                <w:rFonts w:eastAsia="Calibri" w:cs="Arial"/>
                <w:color w:val="000000"/>
              </w:rPr>
              <w:t>aksmej</w:t>
            </w:r>
            <w:r w:rsidR="006773E6">
              <w:rPr>
                <w:rFonts w:eastAsia="Calibri" w:cs="Arial"/>
                <w:color w:val="000000"/>
              </w:rPr>
              <w:t>a.cz, +420</w:t>
            </w:r>
            <w:r>
              <w:rPr>
                <w:rFonts w:eastAsia="Calibri" w:cs="Arial"/>
                <w:color w:val="000000"/>
              </w:rPr>
              <w:t> 608 057 027</w:t>
            </w:r>
          </w:p>
        </w:tc>
      </w:tr>
    </w:tbl>
    <w:p w14:paraId="698CB5B7" w14:textId="77777777" w:rsidR="007019FA" w:rsidRDefault="007019FA" w:rsidP="00CE2C87">
      <w:pPr>
        <w:spacing w:line="276" w:lineRule="auto"/>
        <w:jc w:val="both"/>
      </w:pPr>
    </w:p>
    <w:p w14:paraId="56241CE6" w14:textId="77777777" w:rsidR="00FC5941" w:rsidRPr="007019FA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14:paraId="42758137" w14:textId="51927B8F"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5F085E" w:rsidRPr="005F085E">
        <w:rPr>
          <w:rFonts w:cs="Arial"/>
        </w:rPr>
        <w:t>Výroba a montáž protihlukových panelů v rámci projektu snižování hlukové zátěže od liniových dopravních staveb</w:t>
      </w:r>
      <w:r w:rsidRPr="007019FA">
        <w:t>“</w:t>
      </w:r>
    </w:p>
    <w:p w14:paraId="30EAF6C5" w14:textId="77777777" w:rsidR="00FC5941" w:rsidRDefault="00FC5941" w:rsidP="00CE2C87">
      <w:pPr>
        <w:spacing w:line="276" w:lineRule="auto"/>
        <w:ind w:left="720"/>
        <w:jc w:val="both"/>
      </w:pPr>
    </w:p>
    <w:p w14:paraId="4109AA99" w14:textId="77777777" w:rsidR="00FC5941" w:rsidRPr="008A04ED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14:paraId="2AE290EA" w14:textId="1106B012" w:rsidR="008A04ED" w:rsidRPr="008A04ED" w:rsidRDefault="005F085E" w:rsidP="008A04ED">
      <w:pPr>
        <w:numPr>
          <w:ilvl w:val="1"/>
          <w:numId w:val="2"/>
        </w:numPr>
        <w:spacing w:line="276" w:lineRule="auto"/>
        <w:jc w:val="both"/>
        <w:rPr>
          <w:b/>
        </w:rPr>
      </w:pPr>
      <w:r>
        <w:t>Stavební práce</w:t>
      </w:r>
    </w:p>
    <w:p w14:paraId="50DE38F9" w14:textId="77777777"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14:paraId="783C8BBC" w14:textId="77777777" w:rsidR="008A04ED" w:rsidRPr="007019FA" w:rsidRDefault="008A04ED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14:paraId="45C99EFC" w14:textId="77777777" w:rsidR="006A0075" w:rsidRDefault="00B75450" w:rsidP="009575BF">
      <w:pPr>
        <w:numPr>
          <w:ilvl w:val="1"/>
          <w:numId w:val="2"/>
        </w:numPr>
        <w:spacing w:line="276" w:lineRule="auto"/>
        <w:jc w:val="both"/>
      </w:pPr>
      <w:hyperlink r:id="rId8" w:history="1">
        <w:r w:rsidR="009575BF" w:rsidRPr="000E682C">
          <w:rPr>
            <w:rStyle w:val="Hypertextovodkaz"/>
          </w:rPr>
          <w:t>https://www.e-zakazky.cz/Profil-Zadavatele/07374544-da49-4c81-a543-2f72460205f9</w:t>
        </w:r>
      </w:hyperlink>
    </w:p>
    <w:p w14:paraId="62E514C4" w14:textId="77777777" w:rsidR="009575BF" w:rsidRDefault="009575BF" w:rsidP="009575BF">
      <w:pPr>
        <w:spacing w:line="276" w:lineRule="auto"/>
        <w:ind w:left="720"/>
        <w:jc w:val="both"/>
      </w:pPr>
    </w:p>
    <w:p w14:paraId="095AA0A3" w14:textId="77777777" w:rsidR="00FC5941" w:rsidRPr="00AD442C" w:rsidRDefault="001544EF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14:paraId="74D1433C" w14:textId="77777777" w:rsidR="00AD442C" w:rsidRPr="0023647E" w:rsidRDefault="00AD442C" w:rsidP="00AD442C">
      <w:pPr>
        <w:numPr>
          <w:ilvl w:val="0"/>
          <w:numId w:val="17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 xml:space="preserve">: </w:t>
      </w:r>
      <w:r w:rsidR="00925042" w:rsidRPr="00925042">
        <w:rPr>
          <w:bCs/>
          <w:highlight w:val="yellow"/>
        </w:rPr>
        <w:t>…………….</w:t>
      </w:r>
      <w:r w:rsidR="008A0B2D" w:rsidRPr="00925042">
        <w:rPr>
          <w:bCs/>
          <w:highlight w:val="yellow"/>
        </w:rPr>
        <w:t>.</w:t>
      </w:r>
      <w:r w:rsidR="008A0B2D">
        <w:rPr>
          <w:bCs/>
        </w:rPr>
        <w:t xml:space="preserve"> 2022</w:t>
      </w:r>
      <w:r w:rsidR="006A35A0">
        <w:rPr>
          <w:bCs/>
        </w:rPr>
        <w:t xml:space="preserve"> v 10:00 hodin</w:t>
      </w:r>
      <w:r w:rsidRPr="009575BF">
        <w:rPr>
          <w:b/>
          <w:sz w:val="22"/>
          <w:szCs w:val="22"/>
        </w:rPr>
        <w:tab/>
      </w:r>
    </w:p>
    <w:p w14:paraId="1B0D5394" w14:textId="77777777" w:rsidR="008A04ED" w:rsidRDefault="008A04ED" w:rsidP="008A04ED">
      <w:pPr>
        <w:spacing w:line="276" w:lineRule="auto"/>
        <w:ind w:left="720"/>
        <w:jc w:val="both"/>
      </w:pPr>
    </w:p>
    <w:p w14:paraId="694C1520" w14:textId="77777777" w:rsidR="0041162A" w:rsidRDefault="008A04ED" w:rsidP="0041162A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14:paraId="26D36DF4" w14:textId="77777777"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14:paraId="182DF0C0" w14:textId="77777777" w:rsidR="005512ED" w:rsidRPr="005512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Adresa pro podání nabídek: </w:t>
      </w:r>
      <w:hyperlink r:id="rId9" w:history="1">
        <w:r w:rsidR="009575BF">
          <w:rPr>
            <w:rStyle w:val="Hypertextovodkaz"/>
          </w:rPr>
          <w:t>https://www.e-zakazky.cz/Profil-Zadavatele/07374544-da49-4c81-a543-2f72460205f9</w:t>
        </w:r>
      </w:hyperlink>
    </w:p>
    <w:p w14:paraId="3579B7B0" w14:textId="77777777"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>Nabídky budou zpracovány v českém jazyce</w:t>
      </w:r>
    </w:p>
    <w:p w14:paraId="1988AEC9" w14:textId="77777777" w:rsidR="009575BF" w:rsidRDefault="009575BF" w:rsidP="009575BF">
      <w:pPr>
        <w:spacing w:line="276" w:lineRule="auto"/>
        <w:ind w:left="720"/>
        <w:jc w:val="both"/>
      </w:pPr>
    </w:p>
    <w:p w14:paraId="2BA61250" w14:textId="77777777" w:rsidR="00BB1811" w:rsidRDefault="00BB1811" w:rsidP="00BB1811">
      <w:pPr>
        <w:spacing w:line="276" w:lineRule="auto"/>
        <w:jc w:val="both"/>
      </w:pPr>
    </w:p>
    <w:p w14:paraId="1D1950DF" w14:textId="77777777" w:rsidR="00BB1811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Požadavky na prokázání kvalifikace</w:t>
      </w:r>
    </w:p>
    <w:p w14:paraId="6F402B43" w14:textId="77777777"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14:paraId="0BC8A8A6" w14:textId="77777777" w:rsidR="00511DA1" w:rsidRPr="003E38F9" w:rsidRDefault="00511DA1" w:rsidP="00511DA1">
      <w:pPr>
        <w:pStyle w:val="Odstavecseseznamem"/>
        <w:numPr>
          <w:ilvl w:val="0"/>
          <w:numId w:val="21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14:paraId="2BFA8CCC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14:paraId="45F83331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14:paraId="5DD0CAC5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14:paraId="2DFFDDF4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14:paraId="4BF2B32E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 okresní správy sociálního zabezpečení ve vztahu k § 74 odst. 1 písm. d),</w:t>
      </w:r>
    </w:p>
    <w:p w14:paraId="38D0C7E0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14:paraId="3C909FE3" w14:textId="77777777"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14:paraId="13529432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14:paraId="620BF5A3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14:paraId="7FDB663F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14:paraId="1EEE7EA4" w14:textId="3265411A" w:rsidR="003A2C3F" w:rsidRPr="003A2C3F" w:rsidRDefault="00511DA1" w:rsidP="003A2C3F">
      <w:pPr>
        <w:pStyle w:val="Odstavecseseznamem"/>
        <w:numPr>
          <w:ilvl w:val="0"/>
          <w:numId w:val="21"/>
        </w:numPr>
        <w:spacing w:after="120" w:line="259" w:lineRule="auto"/>
        <w:ind w:left="357" w:hanging="357"/>
        <w:contextualSpacing w:val="0"/>
        <w:rPr>
          <w:lang w:bidi="cs-CZ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a podle § 77 odst. 2 ZZVZ - </w:t>
      </w:r>
      <w:r w:rsidR="003A2C3F">
        <w:rPr>
          <w:szCs w:val="24"/>
          <w:lang w:bidi="cs-CZ"/>
        </w:rPr>
        <w:t>doklad</w:t>
      </w:r>
      <w:r w:rsidR="003A2C3F" w:rsidRPr="003A2C3F">
        <w:rPr>
          <w:szCs w:val="24"/>
          <w:lang w:bidi="cs-CZ"/>
        </w:rPr>
        <w:t xml:space="preserve">, že je </w:t>
      </w:r>
      <w:r w:rsidR="003A2C3F">
        <w:rPr>
          <w:szCs w:val="24"/>
          <w:lang w:bidi="cs-CZ"/>
        </w:rPr>
        <w:t>účastník</w:t>
      </w:r>
      <w:r w:rsidR="003A2C3F" w:rsidRPr="003A2C3F">
        <w:rPr>
          <w:szCs w:val="24"/>
          <w:lang w:bidi="cs-CZ"/>
        </w:rPr>
        <w:t xml:space="preserve"> oprávněn podnikat v rozsahu odpovídajícímu předmětu veřejné zakázky, pokud jiné právní pře</w:t>
      </w:r>
      <w:r w:rsidR="003A2C3F">
        <w:rPr>
          <w:szCs w:val="24"/>
          <w:lang w:bidi="cs-CZ"/>
        </w:rPr>
        <w:t xml:space="preserve">dpisy takové oprávnění vyžadují. Účastník splnění profesní způsobilosti dle § 77 odst. 2 ZZVZ prokáže </w:t>
      </w:r>
      <w:r w:rsidR="003A2C3F">
        <w:rPr>
          <w:bCs/>
          <w:lang w:bidi="cs-CZ"/>
        </w:rPr>
        <w:t>platným</w:t>
      </w:r>
      <w:r w:rsidR="003A2C3F" w:rsidRPr="003A2C3F">
        <w:rPr>
          <w:bCs/>
          <w:lang w:bidi="cs-CZ"/>
        </w:rPr>
        <w:t xml:space="preserve"> </w:t>
      </w:r>
      <w:r w:rsidR="003A2C3F" w:rsidRPr="003A2C3F">
        <w:rPr>
          <w:lang w:bidi="cs-CZ"/>
        </w:rPr>
        <w:t>oprávnění</w:t>
      </w:r>
      <w:r w:rsidR="003A2C3F">
        <w:rPr>
          <w:lang w:bidi="cs-CZ"/>
        </w:rPr>
        <w:t>m</w:t>
      </w:r>
      <w:r w:rsidR="003A2C3F" w:rsidRPr="003A2C3F">
        <w:rPr>
          <w:lang w:bidi="cs-CZ"/>
        </w:rPr>
        <w:t xml:space="preserve"> k podnikání.</w:t>
      </w:r>
      <w:r w:rsidR="003A2C3F">
        <w:rPr>
          <w:lang w:bidi="cs-CZ"/>
        </w:rPr>
        <w:t xml:space="preserve"> Účastník</w:t>
      </w:r>
      <w:r w:rsidR="003A2C3F" w:rsidRPr="003A2C3F">
        <w:rPr>
          <w:lang w:bidi="cs-CZ"/>
        </w:rPr>
        <w:t xml:space="preserve">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</w:r>
      <w:r w:rsidR="005F085E" w:rsidRPr="005F085E">
        <w:drawing>
          <wp:inline distT="0" distB="0" distL="0" distR="0" wp14:anchorId="5B7EA8B3" wp14:editId="4A1099F0">
            <wp:extent cx="5760720" cy="4051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27E1" w14:textId="77777777" w:rsidR="00511DA1" w:rsidRDefault="003A2C3F" w:rsidP="00925042">
      <w:pPr>
        <w:pStyle w:val="Odstavecseseznamem"/>
        <w:spacing w:after="120" w:line="259" w:lineRule="auto"/>
        <w:ind w:left="357"/>
        <w:contextualSpacing w:val="0"/>
        <w:rPr>
          <w:szCs w:val="24"/>
          <w:lang w:bidi="cs-CZ"/>
        </w:rPr>
      </w:pPr>
      <w:r w:rsidRPr="003A2C3F">
        <w:rPr>
          <w:szCs w:val="24"/>
          <w:lang w:bidi="cs-CZ"/>
        </w:rPr>
        <w:t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</w:r>
    </w:p>
    <w:p w14:paraId="729137B8" w14:textId="77777777" w:rsidR="00511DA1" w:rsidRPr="003E38F9" w:rsidRDefault="00511DA1" w:rsidP="00511DA1">
      <w:pPr>
        <w:pStyle w:val="Odstavecseseznamem"/>
        <w:ind w:left="360"/>
        <w:rPr>
          <w:szCs w:val="24"/>
        </w:rPr>
      </w:pPr>
    </w:p>
    <w:p w14:paraId="48139577" w14:textId="77777777" w:rsidR="00511DA1" w:rsidRPr="00B42212" w:rsidRDefault="00511DA1" w:rsidP="00925042">
      <w:pPr>
        <w:pStyle w:val="Odstavecseseznamem"/>
        <w:numPr>
          <w:ilvl w:val="0"/>
          <w:numId w:val="36"/>
        </w:numPr>
        <w:spacing w:after="160" w:line="259" w:lineRule="auto"/>
        <w:rPr>
          <w:b/>
          <w:bCs/>
          <w:iCs/>
          <w:szCs w:val="24"/>
        </w:rPr>
      </w:pPr>
      <w:bookmarkStart w:id="0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>podle § 79 odst. 2 ZZVZ</w:t>
      </w:r>
      <w:r w:rsidR="00925042">
        <w:rPr>
          <w:szCs w:val="24"/>
        </w:rPr>
        <w:t xml:space="preserve"> a </w:t>
      </w:r>
      <w:r w:rsidR="00925042" w:rsidRPr="00925042">
        <w:rPr>
          <w:b/>
          <w:szCs w:val="24"/>
        </w:rPr>
        <w:t>zkušeností s obdobným předmětem plnění</w:t>
      </w:r>
      <w:r w:rsidRPr="00B42212">
        <w:rPr>
          <w:szCs w:val="24"/>
        </w:rPr>
        <w:t xml:space="preserve">: </w:t>
      </w:r>
    </w:p>
    <w:p w14:paraId="3259C761" w14:textId="77777777" w:rsidR="003A2C3F" w:rsidRPr="003A2C3F" w:rsidRDefault="00925042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bookmarkStart w:id="1" w:name="_Hlk67928342"/>
      <w:bookmarkEnd w:id="0"/>
      <w:r>
        <w:rPr>
          <w:b/>
          <w:iCs/>
        </w:rPr>
        <w:t>Zkušenosti s obdobným předmětem plnění</w:t>
      </w:r>
      <w:r w:rsidR="003A2C3F" w:rsidRPr="003A2C3F">
        <w:rPr>
          <w:b/>
          <w:iCs/>
        </w:rPr>
        <w:t>:</w:t>
      </w:r>
    </w:p>
    <w:p w14:paraId="3942A337" w14:textId="70F78A1D"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rPr>
          <w:iCs/>
          <w:lang w:bidi="cs-CZ"/>
        </w:rPr>
      </w:pPr>
      <w:r>
        <w:rPr>
          <w:iCs/>
          <w:lang w:bidi="cs-CZ"/>
        </w:rPr>
        <w:lastRenderedPageBreak/>
        <w:t>p</w:t>
      </w:r>
      <w:r w:rsidRPr="003A2C3F">
        <w:rPr>
          <w:iCs/>
          <w:lang w:bidi="cs-CZ"/>
        </w:rPr>
        <w:t xml:space="preserve">ředložením seznamu alespoň </w:t>
      </w:r>
      <w:r w:rsidR="005F085E" w:rsidRPr="005F085E">
        <w:rPr>
          <w:iCs/>
          <w:lang w:bidi="cs-CZ"/>
        </w:rPr>
        <w:t>3 významných stavebních prací poskytnutých za posledních 5 let před zahájením zadávacího řízení</w:t>
      </w:r>
      <w:r w:rsidR="005F085E">
        <w:rPr>
          <w:iCs/>
          <w:lang w:bidi="cs-CZ"/>
        </w:rPr>
        <w:t>.</w:t>
      </w:r>
    </w:p>
    <w:p w14:paraId="4C7C39B0" w14:textId="03ADAAA0"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Seznam </w:t>
      </w:r>
      <w:r w:rsidR="00925042">
        <w:rPr>
          <w:iCs/>
          <w:lang w:bidi="cs-CZ"/>
        </w:rPr>
        <w:t>vý</w:t>
      </w:r>
      <w:r w:rsidR="005F085E">
        <w:rPr>
          <w:iCs/>
          <w:lang w:bidi="cs-CZ"/>
        </w:rPr>
        <w:t xml:space="preserve">znamných stavebních prací </w:t>
      </w:r>
      <w:r w:rsidRPr="003A2C3F">
        <w:rPr>
          <w:iCs/>
          <w:lang w:bidi="cs-CZ"/>
        </w:rPr>
        <w:t>bude předlože</w:t>
      </w:r>
      <w:r>
        <w:rPr>
          <w:iCs/>
          <w:lang w:bidi="cs-CZ"/>
        </w:rPr>
        <w:t xml:space="preserve">n formou čestného prohlášení, z </w:t>
      </w:r>
      <w:r w:rsidRPr="003A2C3F">
        <w:rPr>
          <w:iCs/>
          <w:lang w:bidi="cs-CZ"/>
        </w:rPr>
        <w:t xml:space="preserve">něhož musí být zřejmé splnění </w:t>
      </w:r>
      <w:r w:rsidR="00384C8C">
        <w:rPr>
          <w:iCs/>
          <w:lang w:bidi="cs-CZ"/>
        </w:rPr>
        <w:t>požadavků Zadavatele</w:t>
      </w:r>
      <w:r w:rsidRPr="003A2C3F">
        <w:rPr>
          <w:iCs/>
          <w:lang w:bidi="cs-CZ"/>
        </w:rPr>
        <w:t xml:space="preserve">, a musí obsahovat: </w:t>
      </w:r>
    </w:p>
    <w:p w14:paraId="62F49377" w14:textId="77777777" w:rsidR="005F085E" w:rsidRPr="00A87648" w:rsidRDefault="005F085E" w:rsidP="005F085E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ind w:left="1154"/>
        <w:jc w:val="both"/>
      </w:pPr>
      <w:r w:rsidRPr="00A87648">
        <w:t xml:space="preserve">identifikaci objednatele, včetně uvedení kontaktní osoby a jejích kontaktních údajů; </w:t>
      </w:r>
    </w:p>
    <w:p w14:paraId="5BCA1817" w14:textId="77777777" w:rsidR="005F085E" w:rsidRPr="00A87648" w:rsidRDefault="005F085E" w:rsidP="005F085E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ind w:left="1154"/>
        <w:jc w:val="both"/>
      </w:pPr>
      <w:r w:rsidRPr="00A87648">
        <w:t xml:space="preserve">název realizované zakázky; </w:t>
      </w:r>
    </w:p>
    <w:p w14:paraId="730B1EB7" w14:textId="77777777" w:rsidR="005F085E" w:rsidRDefault="005F085E" w:rsidP="005F085E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ind w:left="1154"/>
        <w:jc w:val="both"/>
      </w:pPr>
      <w:r w:rsidRPr="00A87648">
        <w:t xml:space="preserve">popis předmětu a rozsahu zakázky (podrobně); </w:t>
      </w:r>
    </w:p>
    <w:p w14:paraId="0CA6560F" w14:textId="77777777" w:rsidR="005F085E" w:rsidRPr="00A87648" w:rsidRDefault="005F085E" w:rsidP="005F085E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ind w:left="1154"/>
        <w:jc w:val="both"/>
      </w:pPr>
      <w:r>
        <w:t>finanční objem (v Kč bez DPH)</w:t>
      </w:r>
    </w:p>
    <w:p w14:paraId="64402F6D" w14:textId="77777777" w:rsidR="005F085E" w:rsidRPr="00FD6E1D" w:rsidRDefault="005F085E" w:rsidP="005F085E">
      <w:pPr>
        <w:widowControl w:val="0"/>
        <w:numPr>
          <w:ilvl w:val="0"/>
          <w:numId w:val="28"/>
        </w:numPr>
        <w:autoSpaceDE w:val="0"/>
        <w:autoSpaceDN w:val="0"/>
        <w:spacing w:after="120" w:line="276" w:lineRule="auto"/>
        <w:ind w:left="1154"/>
        <w:jc w:val="both"/>
      </w:pPr>
      <w:r w:rsidRPr="00A87648">
        <w:t>dobu realizace zakázky (v</w:t>
      </w:r>
      <w:r>
        <w:t>e formátu MM/RRRR – MM/RRRR).</w:t>
      </w:r>
    </w:p>
    <w:p w14:paraId="1A6971CE" w14:textId="77777777" w:rsidR="008B4B4D" w:rsidRPr="003A2C3F" w:rsidRDefault="008B4B4D" w:rsidP="008B4B4D">
      <w:pPr>
        <w:pStyle w:val="Odstavecseseznamem"/>
        <w:spacing w:after="160" w:line="259" w:lineRule="auto"/>
        <w:ind w:left="1154"/>
        <w:rPr>
          <w:iCs/>
          <w:lang w:bidi="cs-CZ"/>
        </w:rPr>
      </w:pPr>
    </w:p>
    <w:p w14:paraId="5A3FAF32" w14:textId="77777777"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Dodavatel prokáže výše uvedené čestným prohlášením, které tvoří Přílohu č. 4 zadávací dokumentace. </w:t>
      </w:r>
    </w:p>
    <w:p w14:paraId="5830F651" w14:textId="77777777"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Minimální úroveň významných </w:t>
      </w:r>
      <w:r w:rsidR="00384C8C">
        <w:rPr>
          <w:iCs/>
          <w:lang w:bidi="cs-CZ"/>
        </w:rPr>
        <w:t>referenčních projektů</w:t>
      </w:r>
      <w:r w:rsidRPr="003A2C3F">
        <w:rPr>
          <w:iCs/>
          <w:lang w:bidi="cs-CZ"/>
        </w:rPr>
        <w:t xml:space="preserve"> uvedených na předloženém seznamu musí být pro následující: </w:t>
      </w:r>
    </w:p>
    <w:p w14:paraId="0C514CE0" w14:textId="77777777" w:rsidR="005F085E" w:rsidRPr="00D11EFC" w:rsidRDefault="005F085E" w:rsidP="005F085E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spacing w:after="120" w:line="276" w:lineRule="auto"/>
        <w:ind w:left="1210"/>
        <w:contextualSpacing w:val="0"/>
        <w:rPr>
          <w:szCs w:val="24"/>
        </w:rPr>
      </w:pPr>
      <w:r>
        <w:rPr>
          <w:szCs w:val="24"/>
        </w:rPr>
        <w:t xml:space="preserve">stavební práce v oboru </w:t>
      </w:r>
      <w:r w:rsidRPr="00D11EFC">
        <w:rPr>
          <w:szCs w:val="24"/>
        </w:rPr>
        <w:t>dopravních staveb v minimálně finanční hodnotě 9 mil</w:t>
      </w:r>
      <w:r>
        <w:rPr>
          <w:szCs w:val="24"/>
        </w:rPr>
        <w:t>. Kč bez DPH</w:t>
      </w:r>
      <w:r w:rsidRPr="00D11EFC">
        <w:rPr>
          <w:szCs w:val="24"/>
        </w:rPr>
        <w:t xml:space="preserve"> u každé </w:t>
      </w:r>
      <w:r>
        <w:rPr>
          <w:szCs w:val="24"/>
        </w:rPr>
        <w:t xml:space="preserve">významné stavební práce s tím, že alespoň jedna významná stavební práce z požadovaných 3 v uvedené finanční hodnotě </w:t>
      </w:r>
      <w:r w:rsidRPr="00D11EFC">
        <w:rPr>
          <w:szCs w:val="24"/>
        </w:rPr>
        <w:t>obsahova</w:t>
      </w:r>
      <w:r>
        <w:rPr>
          <w:szCs w:val="24"/>
        </w:rPr>
        <w:t>la</w:t>
      </w:r>
      <w:r w:rsidRPr="00D11EFC">
        <w:rPr>
          <w:szCs w:val="24"/>
        </w:rPr>
        <w:t xml:space="preserve"> dodávku a montáž protihlukové stěny na dopravní stavbě v minimální délce 10</w:t>
      </w:r>
      <w:r>
        <w:rPr>
          <w:szCs w:val="24"/>
        </w:rPr>
        <w:t xml:space="preserve"> </w:t>
      </w:r>
      <w:r w:rsidRPr="00D11EFC">
        <w:rPr>
          <w:szCs w:val="24"/>
        </w:rPr>
        <w:t>m</w:t>
      </w:r>
      <w:r>
        <w:rPr>
          <w:szCs w:val="24"/>
        </w:rPr>
        <w:t>.</w:t>
      </w:r>
    </w:p>
    <w:p w14:paraId="7690E93C" w14:textId="282E85C2" w:rsidR="003A2C3F" w:rsidRPr="003A2C3F" w:rsidRDefault="003A2C3F" w:rsidP="003A2C3F">
      <w:pPr>
        <w:pStyle w:val="Odstavecseseznamem"/>
        <w:numPr>
          <w:ilvl w:val="1"/>
          <w:numId w:val="2"/>
        </w:numPr>
        <w:spacing w:after="160" w:line="259" w:lineRule="auto"/>
        <w:ind w:left="814"/>
        <w:rPr>
          <w:iCs/>
          <w:lang w:bidi="cs-CZ"/>
        </w:rPr>
      </w:pPr>
      <w:r w:rsidRPr="003A2C3F">
        <w:rPr>
          <w:iCs/>
          <w:lang w:bidi="cs-CZ"/>
        </w:rPr>
        <w:t xml:space="preserve">Ze seznamu </w:t>
      </w:r>
      <w:r w:rsidR="00384C8C">
        <w:rPr>
          <w:iCs/>
          <w:lang w:bidi="cs-CZ"/>
        </w:rPr>
        <w:t xml:space="preserve">významných </w:t>
      </w:r>
      <w:r w:rsidR="00B75450">
        <w:rPr>
          <w:iCs/>
          <w:lang w:bidi="cs-CZ"/>
        </w:rPr>
        <w:t>stavebních prací</w:t>
      </w:r>
      <w:r w:rsidRPr="003A2C3F">
        <w:rPr>
          <w:iCs/>
          <w:lang w:bidi="cs-CZ"/>
        </w:rPr>
        <w:t xml:space="preserve"> (čestného prohlášení uvedeného v příloze č. 4 zadávací dokumentace) musí vyplývat splnění veškerých požadavků zadavatele. </w:t>
      </w:r>
    </w:p>
    <w:p w14:paraId="0452E269" w14:textId="77777777" w:rsidR="003A2C3F" w:rsidRDefault="003A2C3F" w:rsidP="003A2C3F">
      <w:pPr>
        <w:pStyle w:val="Odstavecseseznamem"/>
        <w:spacing w:after="160" w:line="259" w:lineRule="auto"/>
        <w:ind w:left="814"/>
        <w:rPr>
          <w:iCs/>
          <w:szCs w:val="24"/>
        </w:rPr>
      </w:pPr>
    </w:p>
    <w:p w14:paraId="7AC496A8" w14:textId="77777777" w:rsidR="00511DA1" w:rsidRPr="003A2C3F" w:rsidRDefault="00384C8C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r>
        <w:rPr>
          <w:b/>
          <w:iCs/>
        </w:rPr>
        <w:t xml:space="preserve">Technická kvalifikace dle § 79 odst. 2 </w:t>
      </w:r>
      <w:r w:rsidR="002E1A5A">
        <w:rPr>
          <w:b/>
          <w:iCs/>
        </w:rPr>
        <w:t>písm.</w:t>
      </w:r>
      <w:r w:rsidR="00511DA1" w:rsidRPr="003A2C3F">
        <w:rPr>
          <w:b/>
          <w:iCs/>
        </w:rPr>
        <w:t xml:space="preserve"> c) a d):</w:t>
      </w:r>
    </w:p>
    <w:p w14:paraId="62D493EE" w14:textId="77777777"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seznam osob odpovědných za poskytování služeb </w:t>
      </w:r>
    </w:p>
    <w:p w14:paraId="103BF6B1" w14:textId="77777777" w:rsidR="00511DA1" w:rsidRPr="00B42212" w:rsidRDefault="00511DA1" w:rsidP="00511DA1">
      <w:pPr>
        <w:pStyle w:val="Odstavecseseznamem"/>
        <w:numPr>
          <w:ilvl w:val="0"/>
          <w:numId w:val="24"/>
        </w:numPr>
        <w:spacing w:after="160" w:line="259" w:lineRule="auto"/>
        <w:rPr>
          <w:iCs/>
          <w:szCs w:val="24"/>
        </w:rPr>
      </w:pPr>
      <w:r w:rsidRPr="00B42212">
        <w:rPr>
          <w:iCs/>
          <w:szCs w:val="24"/>
        </w:rPr>
        <w:t xml:space="preserve">dodavatel doloží osvědčení o vzdělání a odborné kvalifikaci těchto osob ve formě: </w:t>
      </w:r>
    </w:p>
    <w:p w14:paraId="6773A6FC" w14:textId="138EA82E" w:rsidR="00511DA1" w:rsidRPr="00B42212" w:rsidRDefault="003A2C3F" w:rsidP="00511DA1">
      <w:pPr>
        <w:pStyle w:val="Odstavecseseznamem"/>
        <w:numPr>
          <w:ilvl w:val="0"/>
          <w:numId w:val="25"/>
        </w:numPr>
        <w:spacing w:after="160" w:line="259" w:lineRule="auto"/>
        <w:rPr>
          <w:iCs/>
          <w:szCs w:val="24"/>
        </w:rPr>
      </w:pPr>
      <w:r>
        <w:rPr>
          <w:szCs w:val="24"/>
        </w:rPr>
        <w:t xml:space="preserve">příloha č. 4 zadávací dokumentace </w:t>
      </w:r>
      <w:r w:rsidR="00B75450">
        <w:rPr>
          <w:szCs w:val="24"/>
        </w:rPr>
        <w:t>a požadovaných dokladů (doklady o vzdělání, autorizaci</w:t>
      </w:r>
      <w:r w:rsidR="00511DA1" w:rsidRPr="00B42212">
        <w:rPr>
          <w:szCs w:val="24"/>
        </w:rPr>
        <w:t xml:space="preserve"> </w:t>
      </w:r>
    </w:p>
    <w:p w14:paraId="5ADA04B6" w14:textId="77777777" w:rsidR="00511DA1" w:rsidRDefault="00511DA1" w:rsidP="003A2C3F">
      <w:pPr>
        <w:spacing w:after="120"/>
        <w:ind w:left="491"/>
        <w:jc w:val="both"/>
      </w:pPr>
      <w:r>
        <w:t xml:space="preserve">Z dokumentů musí jednoznačně vyplývat splnění </w:t>
      </w:r>
      <w:r w:rsidRPr="00BA17F8">
        <w:t>požadavků zadavatele</w:t>
      </w:r>
      <w:r w:rsidRPr="00BA17F8">
        <w:rPr>
          <w:iCs/>
        </w:rPr>
        <w:t xml:space="preserve"> </w:t>
      </w:r>
      <w:r>
        <w:rPr>
          <w:iCs/>
        </w:rPr>
        <w:t xml:space="preserve">na </w:t>
      </w:r>
      <w:r w:rsidRPr="00783624">
        <w:rPr>
          <w:iCs/>
        </w:rPr>
        <w:t>osob</w:t>
      </w:r>
      <w:r>
        <w:rPr>
          <w:iCs/>
        </w:rPr>
        <w:t>y</w:t>
      </w:r>
      <w:r w:rsidRPr="00783624">
        <w:rPr>
          <w:iCs/>
        </w:rPr>
        <w:t xml:space="preserve"> odpovědn</w:t>
      </w:r>
      <w:r>
        <w:rPr>
          <w:iCs/>
        </w:rPr>
        <w:t>é</w:t>
      </w:r>
      <w:r w:rsidRPr="00783624">
        <w:rPr>
          <w:iCs/>
        </w:rPr>
        <w:t xml:space="preserve"> za poskytování služeb</w:t>
      </w:r>
      <w:r>
        <w:t xml:space="preserve">, kterými jsou: </w:t>
      </w:r>
    </w:p>
    <w:p w14:paraId="3D1B27EE" w14:textId="77777777" w:rsidR="00B75450" w:rsidRPr="00B75450" w:rsidRDefault="00B75450" w:rsidP="00B75450">
      <w:pPr>
        <w:widowControl w:val="0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b/>
          <w:bCs/>
          <w:lang w:bidi="cs-CZ"/>
        </w:rPr>
      </w:pPr>
      <w:r w:rsidRPr="00B75450">
        <w:rPr>
          <w:b/>
          <w:bCs/>
          <w:lang w:bidi="cs-CZ"/>
        </w:rPr>
        <w:t>1x Vedoucí stavebních prací</w:t>
      </w:r>
    </w:p>
    <w:p w14:paraId="55D7A6E8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vysokoškolské vzdělání stavebního směru</w:t>
      </w:r>
    </w:p>
    <w:p w14:paraId="4D2AFD21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alespoň 5 let praxe řízení dopravních staveb</w:t>
      </w:r>
    </w:p>
    <w:p w14:paraId="053DB595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autorizace v oboru dopravní stavby</w:t>
      </w:r>
    </w:p>
    <w:p w14:paraId="2B6BB965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after="120"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zkušenosti se 3 referenčními stavbami v oboru dopravních staveb</w:t>
      </w:r>
    </w:p>
    <w:p w14:paraId="5EB42E3B" w14:textId="77777777" w:rsidR="00B75450" w:rsidRPr="00B75450" w:rsidRDefault="00B75450" w:rsidP="00B75450">
      <w:pPr>
        <w:widowControl w:val="0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b/>
          <w:bCs/>
          <w:lang w:bidi="cs-CZ"/>
        </w:rPr>
      </w:pPr>
      <w:r w:rsidRPr="00B75450">
        <w:rPr>
          <w:b/>
          <w:bCs/>
          <w:lang w:bidi="cs-CZ"/>
        </w:rPr>
        <w:t>1 x Zástupce vedoucího stavebních prací</w:t>
      </w:r>
    </w:p>
    <w:p w14:paraId="415E85C5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vysokoškolské vzdělání stavebního směru</w:t>
      </w:r>
    </w:p>
    <w:p w14:paraId="623EA577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alespoň 5 let praxe řízení dopravních staveb</w:t>
      </w:r>
    </w:p>
    <w:p w14:paraId="185EAA56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autorizace v oboru dopravní stavby</w:t>
      </w:r>
    </w:p>
    <w:p w14:paraId="02B9727F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after="120"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lastRenderedPageBreak/>
        <w:t>zkušenosti se 3 referenčními stavbami v oboru dopravních staveb</w:t>
      </w:r>
    </w:p>
    <w:p w14:paraId="1F6A3008" w14:textId="77777777" w:rsidR="00B75450" w:rsidRPr="00B75450" w:rsidRDefault="00B75450" w:rsidP="00B75450">
      <w:pPr>
        <w:widowControl w:val="0"/>
        <w:numPr>
          <w:ilvl w:val="0"/>
          <w:numId w:val="37"/>
        </w:numPr>
        <w:autoSpaceDE w:val="0"/>
        <w:autoSpaceDN w:val="0"/>
        <w:spacing w:line="276" w:lineRule="auto"/>
        <w:jc w:val="both"/>
        <w:rPr>
          <w:b/>
          <w:bCs/>
          <w:lang w:bidi="cs-CZ"/>
        </w:rPr>
      </w:pPr>
      <w:r w:rsidRPr="00B75450">
        <w:rPr>
          <w:b/>
          <w:bCs/>
          <w:lang w:bidi="cs-CZ"/>
        </w:rPr>
        <w:t>1x Specialista (vedoucí prací) na PHS</w:t>
      </w:r>
    </w:p>
    <w:p w14:paraId="47C157BC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minimálně středoškolské vzdělání stavebního směru</w:t>
      </w:r>
    </w:p>
    <w:p w14:paraId="5F4F93F2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alespoň 5 let praxe řízení dopravních staveb</w:t>
      </w:r>
    </w:p>
    <w:p w14:paraId="0AEBA427" w14:textId="77777777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autorizace v oboru dopravní stavby</w:t>
      </w:r>
    </w:p>
    <w:p w14:paraId="0D051B9A" w14:textId="324C5C40" w:rsidR="00B75450" w:rsidRPr="00B75450" w:rsidRDefault="00B75450" w:rsidP="00B75450">
      <w:pPr>
        <w:widowControl w:val="0"/>
        <w:numPr>
          <w:ilvl w:val="0"/>
          <w:numId w:val="38"/>
        </w:numPr>
        <w:autoSpaceDE w:val="0"/>
        <w:autoSpaceDN w:val="0"/>
        <w:spacing w:after="120" w:line="276" w:lineRule="auto"/>
        <w:jc w:val="both"/>
        <w:rPr>
          <w:bCs/>
          <w:lang w:bidi="cs-CZ"/>
        </w:rPr>
      </w:pPr>
      <w:r w:rsidRPr="00B75450">
        <w:rPr>
          <w:bCs/>
          <w:lang w:bidi="cs-CZ"/>
        </w:rPr>
        <w:t>zkušenost s alespoň 1 referenční stavbou v oboru dopravních staveb obsahující dodávku a montáž protihlukové stěny na dopravní stavbě v minimální délce 10m</w:t>
      </w:r>
      <w:r>
        <w:rPr>
          <w:bCs/>
          <w:lang w:bidi="cs-CZ"/>
        </w:rPr>
        <w:t>.</w:t>
      </w:r>
    </w:p>
    <w:p w14:paraId="18CE2C53" w14:textId="77777777" w:rsidR="003A2C3F" w:rsidRPr="003A2C3F" w:rsidRDefault="003A2C3F" w:rsidP="003A2C3F">
      <w:pPr>
        <w:widowControl w:val="0"/>
        <w:autoSpaceDE w:val="0"/>
        <w:autoSpaceDN w:val="0"/>
        <w:spacing w:after="120" w:line="276" w:lineRule="auto"/>
        <w:ind w:left="113"/>
        <w:jc w:val="both"/>
        <w:rPr>
          <w:lang w:bidi="cs-CZ"/>
        </w:rPr>
      </w:pPr>
      <w:r w:rsidRPr="003A2C3F">
        <w:rPr>
          <w:lang w:bidi="cs-CZ"/>
        </w:rPr>
        <w:t>Zadavatel výslovně požaduje, aby se osoby uvedené dodavatelem v seznamu členů realizačního týmu fakticky přímo podílely na realizaci veřejné zakázky. Dojde-li v průběhu platnosti dohody na plnění zakázky ke změnám v projektovém týmu, je o tom vybraný dodavatel povinen Zadavatele neprodleně informovat. Vybraný dodavatel je povinen nahradit člena týmu adekvátně tak, aby splňoval stanovené technické kvalifikační předpoklady.</w:t>
      </w:r>
    </w:p>
    <w:p w14:paraId="6D6A7D60" w14:textId="47CC7950" w:rsidR="003A2C3F" w:rsidRDefault="008B4B4D" w:rsidP="00B75450">
      <w:pPr>
        <w:spacing w:before="120" w:after="120" w:line="276" w:lineRule="auto"/>
        <w:ind w:left="113" w:right="57"/>
        <w:jc w:val="both"/>
      </w:pPr>
      <w:r w:rsidRPr="008B4B4D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Pr="008B4B4D">
        <w:rPr>
          <w:b/>
          <w:lang w:bidi="cs-CZ"/>
        </w:rPr>
        <w:t>Přílohy č. 4</w:t>
      </w:r>
      <w:r w:rsidRPr="008B4B4D">
        <w:rPr>
          <w:lang w:bidi="cs-CZ"/>
        </w:rPr>
        <w:t xml:space="preserve"> zadávací dokumentace</w:t>
      </w:r>
      <w:r w:rsidR="00B75450">
        <w:rPr>
          <w:lang w:bidi="cs-CZ"/>
        </w:rPr>
        <w:t>.</w:t>
      </w:r>
    </w:p>
    <w:p w14:paraId="2958B4C7" w14:textId="77777777" w:rsidR="003A2C3F" w:rsidRPr="003A2C3F" w:rsidRDefault="003A2C3F" w:rsidP="00B75450">
      <w:pPr>
        <w:spacing w:after="160" w:line="259" w:lineRule="auto"/>
        <w:ind w:left="113" w:right="113"/>
        <w:jc w:val="both"/>
      </w:pPr>
      <w:r w:rsidRPr="003A2C3F">
        <w:t>Zadavatel nepřipouští, aby jedna osoba zastávala více než 1 pozici v rámci realizačního týmu.</w:t>
      </w:r>
    </w:p>
    <w:p w14:paraId="4B1BF528" w14:textId="77777777" w:rsidR="003A2C3F" w:rsidRPr="003A2C3F" w:rsidRDefault="003A2C3F" w:rsidP="003A2C3F">
      <w:pPr>
        <w:pStyle w:val="Odstavecseseznamem"/>
        <w:numPr>
          <w:ilvl w:val="0"/>
          <w:numId w:val="30"/>
        </w:numPr>
        <w:spacing w:after="160" w:line="259" w:lineRule="auto"/>
        <w:rPr>
          <w:bCs/>
          <w:iCs/>
          <w:color w:val="FF0000"/>
        </w:rPr>
      </w:pPr>
      <w:r w:rsidRPr="003A2C3F">
        <w:rPr>
          <w:b/>
          <w:bCs/>
          <w:iCs/>
          <w:lang w:bidi="cs-CZ"/>
        </w:rPr>
        <w:t>Splnění norem a technické vybavení</w:t>
      </w:r>
      <w:r w:rsidRPr="003A2C3F">
        <w:rPr>
          <w:bCs/>
          <w:iCs/>
        </w:rPr>
        <w:t xml:space="preserve"> </w:t>
      </w:r>
    </w:p>
    <w:p w14:paraId="496C1876" w14:textId="77777777" w:rsidR="00B75450" w:rsidRPr="00DB110F" w:rsidRDefault="00B75450" w:rsidP="00B75450">
      <w:pPr>
        <w:spacing w:after="120" w:line="276" w:lineRule="auto"/>
        <w:ind w:left="113"/>
        <w:jc w:val="both"/>
      </w:pPr>
      <w:r>
        <w:t>Zadavatel dále požaduje, aby dodavatel disponoval (a v nabídce předložil) d</w:t>
      </w:r>
      <w:r w:rsidRPr="00DB110F">
        <w:t>oklad</w:t>
      </w:r>
      <w:r>
        <w:t>y</w:t>
      </w:r>
      <w:r w:rsidRPr="00DB110F">
        <w:t xml:space="preserve"> prokazující</w:t>
      </w:r>
      <w:r>
        <w:t>mi</w:t>
      </w:r>
      <w:r w:rsidRPr="00DB110F">
        <w:t xml:space="preserve"> odbornou způsobilost pracovníků dodavatele dle směrnice ŠŽDC ZAM1 a to:</w:t>
      </w:r>
    </w:p>
    <w:p w14:paraId="52F33504" w14:textId="77777777" w:rsidR="00B75450" w:rsidRDefault="00B75450" w:rsidP="00B75450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spacing w:after="120" w:line="276" w:lineRule="auto"/>
        <w:contextualSpacing w:val="0"/>
        <w:rPr>
          <w:szCs w:val="24"/>
        </w:rPr>
      </w:pPr>
      <w:r w:rsidRPr="00DB110F">
        <w:rPr>
          <w:szCs w:val="24"/>
        </w:rPr>
        <w:t>Osvědčení o odborné způsobilosti dle K-05/1</w:t>
      </w:r>
    </w:p>
    <w:p w14:paraId="5745C599" w14:textId="77777777" w:rsidR="00B75450" w:rsidRPr="00DB110F" w:rsidRDefault="00B75450" w:rsidP="00B75450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spacing w:after="120" w:line="276" w:lineRule="auto"/>
        <w:contextualSpacing w:val="0"/>
        <w:rPr>
          <w:szCs w:val="24"/>
        </w:rPr>
      </w:pPr>
      <w:r>
        <w:rPr>
          <w:szCs w:val="24"/>
        </w:rPr>
        <w:t xml:space="preserve"> </w:t>
      </w:r>
      <w:r w:rsidRPr="00DB110F">
        <w:rPr>
          <w:szCs w:val="24"/>
        </w:rPr>
        <w:t>Osvědčení o odborné způsobilosti dle G-01 a G-02</w:t>
      </w:r>
    </w:p>
    <w:p w14:paraId="3EF40327" w14:textId="111C16D6" w:rsidR="003A2C3F" w:rsidRPr="003A2C3F" w:rsidRDefault="00B75450" w:rsidP="003A2C3F">
      <w:pPr>
        <w:spacing w:after="160" w:line="259" w:lineRule="auto"/>
        <w:rPr>
          <w:bCs/>
          <w:iCs/>
          <w:color w:val="FF0000"/>
        </w:rPr>
      </w:pPr>
      <w:r>
        <w:rPr>
          <w:bCs/>
          <w:iCs/>
          <w:color w:val="FF0000"/>
        </w:rPr>
        <w:t xml:space="preserve"> </w:t>
      </w:r>
    </w:p>
    <w:p w14:paraId="3229BC92" w14:textId="77777777"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1"/>
    <w:p w14:paraId="0633F8DF" w14:textId="61C0AA9D" w:rsidR="00511DA1" w:rsidRPr="00270946" w:rsidRDefault="00511DA1" w:rsidP="003A2C3F">
      <w:pPr>
        <w:spacing w:after="120" w:line="276" w:lineRule="auto"/>
        <w:jc w:val="both"/>
        <w:rPr>
          <w:iCs/>
        </w:rPr>
      </w:pPr>
      <w:r w:rsidRPr="00270946">
        <w:t>Dle §</w:t>
      </w:r>
      <w:r w:rsidR="00B75450">
        <w:t xml:space="preserve"> </w:t>
      </w:r>
      <w:r w:rsidRPr="00270946">
        <w:t xml:space="preserve">53 odst. 4 </w:t>
      </w:r>
      <w:r w:rsidR="00B75450">
        <w:t xml:space="preserve">ZZVZ </w:t>
      </w:r>
      <w:r w:rsidRPr="00270946">
        <w:t xml:space="preserve">může dodavatel v nabídce nahradit předložení dokladů čestným prohlášením. </w:t>
      </w:r>
    </w:p>
    <w:p w14:paraId="12DF2F99" w14:textId="77777777"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14:paraId="1731B6FC" w14:textId="77777777"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14:paraId="69459013" w14:textId="77777777"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14:paraId="2CB52163" w14:textId="77777777"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t>V případě, že byla kvalifikace získána v zahraničí, prokazuje se doklady vydanými podle právního řádu země, ve které byla získána, a to v rozsahu požadovaném zadavatelem.</w:t>
      </w:r>
    </w:p>
    <w:p w14:paraId="3BCEAFCD" w14:textId="77777777"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14:paraId="033B2757" w14:textId="77777777" w:rsidR="008A04ED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14:paraId="0F60DC3F" w14:textId="77777777" w:rsidR="00A41A6C" w:rsidRDefault="00A41A6C" w:rsidP="00A41A6C">
      <w:pPr>
        <w:keepNext/>
        <w:numPr>
          <w:ilvl w:val="1"/>
          <w:numId w:val="2"/>
        </w:numPr>
      </w:pPr>
      <w:r>
        <w:t>Zadavatel dle § 114 ZZVZ stanoví, že nabídky budou hodnoceny podle jejich ekonomické výhodnosti.</w:t>
      </w:r>
    </w:p>
    <w:p w14:paraId="11EE13BD" w14:textId="77777777" w:rsidR="00A41A6C" w:rsidRDefault="00A41A6C" w:rsidP="00A41A6C">
      <w:pPr>
        <w:keepNext/>
        <w:numPr>
          <w:ilvl w:val="1"/>
          <w:numId w:val="2"/>
        </w:numPr>
      </w:pPr>
      <w:r>
        <w:t xml:space="preserve">Nabídky </w:t>
      </w:r>
      <w:r w:rsidRPr="00E0456A">
        <w:t>budou hodnoceny na základě nejnižší nabídkové ceny</w:t>
      </w:r>
      <w:r>
        <w:t>:</w:t>
      </w:r>
    </w:p>
    <w:p w14:paraId="757802A3" w14:textId="77777777" w:rsidR="00A41A6C" w:rsidRDefault="00A41A6C" w:rsidP="00A41A6C">
      <w:pPr>
        <w:keepNext/>
        <w:ind w:left="720"/>
      </w:pP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A41A6C" w:rsidRPr="00564BC9" w14:paraId="1D31FF5A" w14:textId="77777777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14:paraId="180A2446" w14:textId="77777777" w:rsidR="00A41A6C" w:rsidRPr="009575BF" w:rsidRDefault="00A41A6C" w:rsidP="002E7F5C">
            <w:pPr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81E4B0C" w14:textId="77777777" w:rsidR="00A41A6C" w:rsidRPr="009575BF" w:rsidRDefault="00A41A6C" w:rsidP="002E7F5C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Váha v %</w:t>
            </w:r>
          </w:p>
        </w:tc>
      </w:tr>
      <w:tr w:rsidR="00A41A6C" w:rsidRPr="00564BC9" w14:paraId="2F48E45D" w14:textId="77777777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14:paraId="221DDA11" w14:textId="77777777" w:rsidR="00A41A6C" w:rsidRPr="009575BF" w:rsidRDefault="00A41A6C" w:rsidP="002E7F5C">
            <w:pPr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Nabídková cena (Celková cena zakázky)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E4384C1" w14:textId="77777777" w:rsidR="00A41A6C" w:rsidRPr="009575BF" w:rsidRDefault="00A41A6C" w:rsidP="002E7F5C">
            <w:pPr>
              <w:jc w:val="center"/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100%</w:t>
            </w:r>
          </w:p>
        </w:tc>
      </w:tr>
    </w:tbl>
    <w:p w14:paraId="1A6D8E31" w14:textId="77777777" w:rsidR="00A41A6C" w:rsidRPr="00E0456A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Nabídková cena</w:t>
      </w:r>
      <w:r w:rsidRPr="00564BC9">
        <w:t xml:space="preserve"> je uvedená v Kč</w:t>
      </w:r>
      <w:r>
        <w:t xml:space="preserve"> bez DPH</w:t>
      </w:r>
      <w:r w:rsidRPr="00564BC9">
        <w:t xml:space="preserve"> a nejnižší hodnota je </w:t>
      </w:r>
      <w:r w:rsidRPr="00564BC9">
        <w:rPr>
          <w:rFonts w:cs="Arial"/>
          <w:bCs/>
        </w:rPr>
        <w:t>nejvýhodnější</w:t>
      </w:r>
      <w:r>
        <w:rPr>
          <w:rFonts w:cs="Arial"/>
          <w:bCs/>
        </w:rPr>
        <w:t>.</w:t>
      </w:r>
    </w:p>
    <w:p w14:paraId="77F4AF6F" w14:textId="77777777" w:rsidR="00A41A6C" w:rsidRPr="00A314B2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</w:t>
      </w:r>
      <w:r w:rsidRPr="00322638">
        <w:t>abídková cena bez DPH v cizí měně bude přepočítána kurzem ČNB platným k poslednímu dni lhůty pro podávání nabídek</w:t>
      </w:r>
      <w:r>
        <w:t>.</w:t>
      </w:r>
    </w:p>
    <w:p w14:paraId="00FB3A07" w14:textId="77777777" w:rsidR="00A41A6C" w:rsidRDefault="00A41A6C" w:rsidP="00A41A6C">
      <w:pPr>
        <w:pStyle w:val="Nadpis2"/>
        <w:numPr>
          <w:ilvl w:val="1"/>
          <w:numId w:val="2"/>
        </w:numPr>
      </w:pPr>
      <w:r>
        <w:t>Způsob hodnocení hodnotících kritérií:</w:t>
      </w:r>
    </w:p>
    <w:p w14:paraId="40EDC608" w14:textId="77777777" w:rsidR="007E41FB" w:rsidRDefault="00A41A6C" w:rsidP="008A04ED">
      <w:pPr>
        <w:numPr>
          <w:ilvl w:val="1"/>
          <w:numId w:val="2"/>
        </w:numPr>
        <w:spacing w:line="276" w:lineRule="auto"/>
        <w:jc w:val="both"/>
      </w:pPr>
      <w:r>
        <w:t>Nabídky</w:t>
      </w:r>
      <w:r w:rsidRPr="00E0456A">
        <w:t xml:space="preserve"> budou seřazeny podle nabídkové ceny od nejvýhodnější po nejméně výhodnou. Vítězná nabídka je nabídka s nejnižší (nejvýhodnější) cenou</w:t>
      </w:r>
      <w:r>
        <w:t xml:space="preserve">. </w:t>
      </w:r>
    </w:p>
    <w:sectPr w:rsidR="007E41F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80169" w14:textId="77777777" w:rsidR="00951C80" w:rsidRDefault="00951C80">
      <w:r>
        <w:separator/>
      </w:r>
    </w:p>
  </w:endnote>
  <w:endnote w:type="continuationSeparator" w:id="0">
    <w:p w14:paraId="49558A8B" w14:textId="77777777" w:rsidR="00951C80" w:rsidRDefault="0095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5627" w14:textId="77777777"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275C091C" w14:textId="77777777"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384C8C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384C8C">
      <w:rPr>
        <w:rStyle w:val="slostrnky"/>
        <w:noProof/>
      </w:rPr>
      <w:t>6</w:t>
    </w:r>
    <w:r>
      <w:rPr>
        <w:rStyle w:val="slostrnky"/>
      </w:rPr>
      <w:fldChar w:fldCharType="end"/>
    </w:r>
  </w:p>
  <w:p w14:paraId="10D6433A" w14:textId="77777777"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2F02E" w14:textId="77777777" w:rsidR="00951C80" w:rsidRDefault="00951C80">
      <w:r>
        <w:separator/>
      </w:r>
    </w:p>
  </w:footnote>
  <w:footnote w:type="continuationSeparator" w:id="0">
    <w:p w14:paraId="2F0AE99F" w14:textId="77777777" w:rsidR="00951C80" w:rsidRDefault="00951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14:paraId="45694A84" w14:textId="77777777" w:rsidTr="000A6159">
      <w:trPr>
        <w:trHeight w:val="1051"/>
      </w:trPr>
      <w:tc>
        <w:tcPr>
          <w:tcW w:w="5145" w:type="dxa"/>
          <w:vAlign w:val="center"/>
        </w:tcPr>
        <w:p w14:paraId="270FE699" w14:textId="77777777"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2446835A" wp14:editId="4029DB41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14:paraId="280E3DE5" w14:textId="77777777" w:rsidR="007E41FB" w:rsidRDefault="007E41FB" w:rsidP="003A2C3F">
          <w:pPr>
            <w:pStyle w:val="Zhlav"/>
          </w:pPr>
        </w:p>
      </w:tc>
    </w:tr>
  </w:tbl>
  <w:p w14:paraId="735C7900" w14:textId="77777777"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3C729E6"/>
    <w:multiLevelType w:val="hybridMultilevel"/>
    <w:tmpl w:val="00A658F2"/>
    <w:lvl w:ilvl="0" w:tplc="7EAC31E8">
      <w:start w:val="1"/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2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D4C6E"/>
    <w:multiLevelType w:val="hybridMultilevel"/>
    <w:tmpl w:val="E5A0D7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9C60F73"/>
    <w:multiLevelType w:val="hybridMultilevel"/>
    <w:tmpl w:val="C3F63A92"/>
    <w:lvl w:ilvl="0" w:tplc="4606AD6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DF7B46"/>
    <w:multiLevelType w:val="hybridMultilevel"/>
    <w:tmpl w:val="0A4A29A6"/>
    <w:lvl w:ilvl="0" w:tplc="97229A44">
      <w:start w:val="1"/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13834B4F"/>
    <w:multiLevelType w:val="hybridMultilevel"/>
    <w:tmpl w:val="A4C00126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43812"/>
    <w:multiLevelType w:val="hybridMultilevel"/>
    <w:tmpl w:val="768EA49C"/>
    <w:lvl w:ilvl="0" w:tplc="A7BC4EB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B7779"/>
    <w:multiLevelType w:val="hybridMultilevel"/>
    <w:tmpl w:val="62A851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223102">
    <w:abstractNumId w:val="13"/>
  </w:num>
  <w:num w:numId="2" w16cid:durableId="262422891">
    <w:abstractNumId w:val="34"/>
  </w:num>
  <w:num w:numId="3" w16cid:durableId="1350645532">
    <w:abstractNumId w:val="19"/>
  </w:num>
  <w:num w:numId="4" w16cid:durableId="516694451">
    <w:abstractNumId w:val="3"/>
  </w:num>
  <w:num w:numId="5" w16cid:durableId="941760866">
    <w:abstractNumId w:val="25"/>
  </w:num>
  <w:num w:numId="6" w16cid:durableId="625502537">
    <w:abstractNumId w:val="12"/>
  </w:num>
  <w:num w:numId="7" w16cid:durableId="381565991">
    <w:abstractNumId w:val="7"/>
  </w:num>
  <w:num w:numId="8" w16cid:durableId="1074624644">
    <w:abstractNumId w:val="30"/>
  </w:num>
  <w:num w:numId="9" w16cid:durableId="449665926">
    <w:abstractNumId w:val="22"/>
  </w:num>
  <w:num w:numId="10" w16cid:durableId="314997999">
    <w:abstractNumId w:val="4"/>
  </w:num>
  <w:num w:numId="11" w16cid:durableId="237328233">
    <w:abstractNumId w:val="2"/>
  </w:num>
  <w:num w:numId="12" w16cid:durableId="2016760518">
    <w:abstractNumId w:val="24"/>
  </w:num>
  <w:num w:numId="13" w16cid:durableId="1008868134">
    <w:abstractNumId w:val="36"/>
  </w:num>
  <w:num w:numId="14" w16cid:durableId="75369192">
    <w:abstractNumId w:val="8"/>
  </w:num>
  <w:num w:numId="15" w16cid:durableId="311566669">
    <w:abstractNumId w:val="15"/>
  </w:num>
  <w:num w:numId="16" w16cid:durableId="1812358495">
    <w:abstractNumId w:val="33"/>
  </w:num>
  <w:num w:numId="17" w16cid:durableId="1003781274">
    <w:abstractNumId w:val="28"/>
  </w:num>
  <w:num w:numId="18" w16cid:durableId="690958322">
    <w:abstractNumId w:val="0"/>
  </w:num>
  <w:num w:numId="19" w16cid:durableId="1267150035">
    <w:abstractNumId w:val="27"/>
  </w:num>
  <w:num w:numId="20" w16cid:durableId="954092480">
    <w:abstractNumId w:val="21"/>
  </w:num>
  <w:num w:numId="21" w16cid:durableId="1083258464">
    <w:abstractNumId w:val="14"/>
  </w:num>
  <w:num w:numId="22" w16cid:durableId="962542818">
    <w:abstractNumId w:val="16"/>
  </w:num>
  <w:num w:numId="23" w16cid:durableId="1099838816">
    <w:abstractNumId w:val="35"/>
  </w:num>
  <w:num w:numId="24" w16cid:durableId="741297984">
    <w:abstractNumId w:val="10"/>
  </w:num>
  <w:num w:numId="25" w16cid:durableId="1045252110">
    <w:abstractNumId w:val="20"/>
  </w:num>
  <w:num w:numId="26" w16cid:durableId="1813136593">
    <w:abstractNumId w:val="5"/>
  </w:num>
  <w:num w:numId="27" w16cid:durableId="470903698">
    <w:abstractNumId w:val="26"/>
  </w:num>
  <w:num w:numId="28" w16cid:durableId="667439876">
    <w:abstractNumId w:val="18"/>
  </w:num>
  <w:num w:numId="29" w16cid:durableId="1547254259">
    <w:abstractNumId w:val="31"/>
  </w:num>
  <w:num w:numId="30" w16cid:durableId="1605115254">
    <w:abstractNumId w:val="23"/>
  </w:num>
  <w:num w:numId="31" w16cid:durableId="48890132">
    <w:abstractNumId w:val="9"/>
  </w:num>
  <w:num w:numId="32" w16cid:durableId="1148938175">
    <w:abstractNumId w:val="32"/>
  </w:num>
  <w:num w:numId="33" w16cid:durableId="1048454244">
    <w:abstractNumId w:val="37"/>
  </w:num>
  <w:num w:numId="34" w16cid:durableId="2076857906">
    <w:abstractNumId w:val="17"/>
  </w:num>
  <w:num w:numId="35" w16cid:durableId="1723485096">
    <w:abstractNumId w:val="6"/>
  </w:num>
  <w:num w:numId="36" w16cid:durableId="930234112">
    <w:abstractNumId w:val="29"/>
  </w:num>
  <w:num w:numId="37" w16cid:durableId="854922155">
    <w:abstractNumId w:val="11"/>
  </w:num>
  <w:num w:numId="38" w16cid:durableId="211187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E1A5A"/>
    <w:rsid w:val="002E2FF8"/>
    <w:rsid w:val="002E7F5C"/>
    <w:rsid w:val="0030240E"/>
    <w:rsid w:val="003312D3"/>
    <w:rsid w:val="003611C1"/>
    <w:rsid w:val="00384C8C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085E"/>
    <w:rsid w:val="005F39A8"/>
    <w:rsid w:val="006057E3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822B6"/>
    <w:rsid w:val="00885DE4"/>
    <w:rsid w:val="008A04ED"/>
    <w:rsid w:val="008A0B2D"/>
    <w:rsid w:val="008B4803"/>
    <w:rsid w:val="008B4B4D"/>
    <w:rsid w:val="008E4A2E"/>
    <w:rsid w:val="008E65BF"/>
    <w:rsid w:val="00925042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5450"/>
    <w:rsid w:val="00B77B59"/>
    <w:rsid w:val="00B8121E"/>
    <w:rsid w:val="00BA630E"/>
    <w:rsid w:val="00BB1811"/>
    <w:rsid w:val="00BC5C8F"/>
    <w:rsid w:val="00BF752F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B0FD7"/>
    <w:rsid w:val="00DB4D8F"/>
    <w:rsid w:val="00DC6969"/>
    <w:rsid w:val="00DD5581"/>
    <w:rsid w:val="00DE00F9"/>
    <w:rsid w:val="00DF3D11"/>
    <w:rsid w:val="00DF4303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638451E"/>
  <w15:docId w15:val="{B1382894-A1F2-441F-BCFF-BE0CBA1E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zakazky.cz/Profil-Zadavatele/07374544-da49-4c81-a543-2f72460205f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e-zakazky.cz/Profil-Zadavatele/07374544-da49-4c81-a543-2f72460205f9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7BDAA-1F2C-4FFB-AE92-A06D9C85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1249</Words>
  <Characters>7370</Characters>
  <Application>Microsoft Office Word</Application>
  <DocSecurity>0</DocSecurity>
  <Lines>61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8602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Filip Smeja</cp:lastModifiedBy>
  <cp:revision>5</cp:revision>
  <cp:lastPrinted>2020-08-31T13:25:00Z</cp:lastPrinted>
  <dcterms:created xsi:type="dcterms:W3CDTF">2022-04-21T08:25:00Z</dcterms:created>
  <dcterms:modified xsi:type="dcterms:W3CDTF">2022-09-12T16:38:00Z</dcterms:modified>
</cp:coreProperties>
</file>