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5953"/>
      </w:tblGrid>
      <w:tr w:rsidR="00E25FAE" w:rsidRPr="005B7EEF" w14:paraId="05695F92" w14:textId="77777777" w:rsidTr="00E25FAE">
        <w:trPr>
          <w:trHeight w:val="417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66F94F70" w14:textId="77777777" w:rsidR="00E25FAE" w:rsidRPr="005B7EEF" w:rsidRDefault="009E16A6" w:rsidP="009E16A6">
            <w:pPr>
              <w:spacing w:line="240" w:lineRule="auto"/>
              <w:ind w:right="-952"/>
              <w:rPr>
                <w:rFonts w:asciiTheme="minorHAnsi" w:hAnsiTheme="minorHAnsi" w:cstheme="minorHAnsi"/>
                <w:b/>
                <w:bCs/>
              </w:rPr>
            </w:pPr>
            <w:r w:rsidRPr="005B7EEF">
              <w:rPr>
                <w:rFonts w:asciiTheme="minorHAnsi" w:hAnsiTheme="minorHAnsi" w:cstheme="minorHAnsi"/>
                <w:b/>
                <w:bCs/>
                <w:sz w:val="24"/>
              </w:rPr>
              <w:t>KRYCÍ LIST NABÍDKY</w:t>
            </w:r>
          </w:p>
        </w:tc>
      </w:tr>
      <w:tr w:rsidR="00152C29" w:rsidRPr="005B7EEF" w14:paraId="48445A68" w14:textId="77777777" w:rsidTr="002C558D">
        <w:trPr>
          <w:trHeight w:val="56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41C63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5B7EEF">
              <w:rPr>
                <w:rFonts w:asciiTheme="minorHAnsi" w:hAnsiTheme="minorHAnsi" w:cstheme="minorHAnsi"/>
                <w:b/>
                <w:bCs/>
              </w:rPr>
              <w:t>Název veřejné zakázky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E32CA" w14:textId="32EFAD37" w:rsidR="00464712" w:rsidRDefault="00354664" w:rsidP="00464712">
            <w:pPr>
              <w:spacing w:before="100" w:beforeAutospacing="1" w:after="100" w:afterAutospacing="1"/>
              <w:contextualSpacing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„</w:t>
            </w:r>
            <w:r w:rsidR="00464712" w:rsidRPr="00464712">
              <w:rPr>
                <w:rFonts w:ascii="Calibri" w:hAnsi="Calibri" w:cs="Calibri"/>
                <w:b/>
                <w:sz w:val="24"/>
                <w:szCs w:val="24"/>
              </w:rPr>
              <w:t xml:space="preserve">Uherský Brod, ul. </w:t>
            </w:r>
            <w:r w:rsidR="00554107">
              <w:rPr>
                <w:rFonts w:ascii="Calibri" w:hAnsi="Calibri" w:cs="Calibri"/>
                <w:b/>
                <w:sz w:val="24"/>
                <w:szCs w:val="24"/>
              </w:rPr>
              <w:t>R</w:t>
            </w:r>
            <w:r w:rsidR="00464712" w:rsidRPr="00464712">
              <w:rPr>
                <w:rFonts w:ascii="Calibri" w:hAnsi="Calibri" w:cs="Calibri"/>
                <w:b/>
                <w:sz w:val="24"/>
                <w:szCs w:val="24"/>
              </w:rPr>
              <w:t xml:space="preserve">tm. Křivdy a </w:t>
            </w:r>
            <w:r w:rsidR="00554107">
              <w:rPr>
                <w:rFonts w:ascii="Calibri" w:hAnsi="Calibri" w:cs="Calibri"/>
                <w:b/>
                <w:sz w:val="24"/>
                <w:szCs w:val="24"/>
              </w:rPr>
              <w:t>K</w:t>
            </w:r>
            <w:r w:rsidR="00464712" w:rsidRPr="00464712">
              <w:rPr>
                <w:rFonts w:ascii="Calibri" w:hAnsi="Calibri" w:cs="Calibri"/>
                <w:b/>
                <w:sz w:val="24"/>
                <w:szCs w:val="24"/>
              </w:rPr>
              <w:t xml:space="preserve">pt. Kubíčka – oprava vodovodních řadů C-8, C-9“ </w:t>
            </w:r>
          </w:p>
          <w:p w14:paraId="7FFB6517" w14:textId="2C056E1E" w:rsidR="00464712" w:rsidRPr="00464712" w:rsidRDefault="00464712" w:rsidP="00464712">
            <w:pPr>
              <w:spacing w:before="100" w:beforeAutospacing="1" w:after="100" w:afterAutospacing="1"/>
              <w:contextualSpacing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464712">
              <w:rPr>
                <w:rFonts w:ascii="Calibri" w:hAnsi="Calibri" w:cs="Calibri"/>
                <w:b/>
                <w:sz w:val="24"/>
                <w:szCs w:val="24"/>
              </w:rPr>
              <w:t>a</w:t>
            </w:r>
          </w:p>
          <w:p w14:paraId="0541CC39" w14:textId="23CF4A93" w:rsidR="0050387F" w:rsidRPr="00464712" w:rsidRDefault="00464712" w:rsidP="00464712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 w:rsidRPr="00464712">
              <w:rPr>
                <w:rFonts w:ascii="Calibri" w:hAnsi="Calibri" w:cs="Calibri"/>
                <w:b/>
                <w:sz w:val="24"/>
                <w:szCs w:val="24"/>
              </w:rPr>
              <w:t xml:space="preserve">„Uherský Brod, ul. Na Tržišti – oprava vodovodního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br/>
            </w:r>
            <w:r w:rsidRPr="00464712">
              <w:rPr>
                <w:rFonts w:ascii="Calibri" w:hAnsi="Calibri" w:cs="Calibri"/>
                <w:b/>
                <w:sz w:val="24"/>
                <w:szCs w:val="24"/>
              </w:rPr>
              <w:t>řadu C-2“.</w:t>
            </w:r>
          </w:p>
        </w:tc>
      </w:tr>
      <w:tr w:rsidR="00152C29" w:rsidRPr="005B7EEF" w14:paraId="3899A721" w14:textId="77777777" w:rsidTr="002C558D">
        <w:trPr>
          <w:trHeight w:val="551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D2E5D" w14:textId="77777777" w:rsidR="00152C29" w:rsidRPr="005B7EEF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5B7EEF">
              <w:rPr>
                <w:rFonts w:asciiTheme="minorHAnsi" w:hAnsiTheme="minorHAnsi" w:cstheme="minorHAnsi"/>
              </w:rPr>
              <w:t>Název dodavatele (vč. právní formy)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4C74" w14:textId="453DCDD4" w:rsidR="00152C29" w:rsidRPr="005B7EEF" w:rsidRDefault="00152C29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Theme="minorHAnsi" w:eastAsia="Times New Roman" w:hAnsiTheme="minorHAnsi" w:cstheme="minorHAnsi"/>
              </w:rPr>
            </w:pPr>
          </w:p>
        </w:tc>
      </w:tr>
      <w:tr w:rsidR="00152C29" w:rsidRPr="005B7EEF" w14:paraId="22A65595" w14:textId="77777777" w:rsidTr="003B2384">
        <w:trPr>
          <w:trHeight w:val="65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D69AD" w14:textId="77777777" w:rsidR="00152C29" w:rsidRPr="005B7EEF" w:rsidRDefault="00152C29" w:rsidP="00152C29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5B7EEF">
              <w:rPr>
                <w:rFonts w:asciiTheme="minorHAnsi" w:hAnsiTheme="minorHAnsi" w:cstheme="minorHAnsi"/>
              </w:rPr>
              <w:t>Sídlo / m</w:t>
            </w:r>
            <w:r w:rsidRPr="005B7EEF">
              <w:rPr>
                <w:rFonts w:asciiTheme="minorHAnsi" w:hAnsiTheme="minorHAnsi" w:cstheme="minorHAnsi"/>
                <w:bCs/>
              </w:rPr>
              <w:t>ísto podnikání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BFB5A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58E35D81" w14:textId="77777777" w:rsidTr="00E349E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DFD35" w14:textId="77777777" w:rsidR="00152C29" w:rsidRPr="005B7EEF" w:rsidRDefault="00152C29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Theme="minorHAnsi" w:eastAsia="Times New Roman" w:hAnsiTheme="minorHAnsi" w:cstheme="minorHAnsi"/>
              </w:rPr>
            </w:pPr>
            <w:r w:rsidRPr="005B7EEF">
              <w:rPr>
                <w:rFonts w:asciiTheme="minorHAnsi" w:eastAsia="Times New Roman" w:hAnsiTheme="minorHAnsi" w:cstheme="minorHAnsi"/>
              </w:rPr>
              <w:t>Doručovací adresa včetně PSČ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7D06B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32E1FFC6" w14:textId="77777777" w:rsidTr="00DB16EC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70664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Právní forma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CECB7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37DAB04F" w14:textId="77777777" w:rsidTr="00D4361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E19DC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IČ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2D8F9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79A05D00" w14:textId="77777777" w:rsidTr="005205B7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A9719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DIČ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3701A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0DB4BE4C" w14:textId="77777777" w:rsidTr="00037C6F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CB4C0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ID datové schránky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EE505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2A51E30F" w14:textId="77777777" w:rsidTr="000F5F8A">
        <w:trPr>
          <w:trHeight w:val="974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5160A" w14:textId="77777777" w:rsidR="00152C29" w:rsidRPr="005B7EEF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Jméno a příjmení statutárního orgánu</w:t>
            </w:r>
          </w:p>
          <w:p w14:paraId="7A5B72D1" w14:textId="77777777" w:rsidR="00152C29" w:rsidRPr="005B7EEF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nebo jeho členů, případně jiné</w:t>
            </w:r>
          </w:p>
          <w:p w14:paraId="2150BF6D" w14:textId="77777777" w:rsidR="00152C29" w:rsidRPr="005B7EEF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fyzické osoby oprávněné jednat</w:t>
            </w:r>
          </w:p>
          <w:p w14:paraId="31CC8A0C" w14:textId="77777777" w:rsidR="00152C29" w:rsidRPr="005B7EEF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jménem právnické osoby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ED8B2D9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7EAC812B" w14:textId="77777777" w:rsidTr="004A394C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808114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Kontaktní osoba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E4B2CF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2B8FB361" w14:textId="77777777" w:rsidTr="00DA3366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E443E2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Kontaktní telefon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0D1947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6F54915F" w14:textId="77777777" w:rsidTr="00DC75B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E14A02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Kontaktní e-mail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E10A4A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2C558D" w:rsidRPr="005B7EEF" w14:paraId="25F4F209" w14:textId="77777777" w:rsidTr="002C558D">
        <w:trPr>
          <w:trHeight w:val="599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59D736" w14:textId="77777777" w:rsidR="002C558D" w:rsidRPr="005B7EEF" w:rsidRDefault="002C558D" w:rsidP="002C558D">
            <w:pPr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B7EEF">
              <w:rPr>
                <w:rFonts w:asciiTheme="minorHAnsi" w:hAnsiTheme="minorHAnsi" w:cstheme="minorHAnsi"/>
                <w:b/>
              </w:rPr>
              <w:t xml:space="preserve">Celková nabídková cena bez DPH 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A1E31A" w14:textId="77777777" w:rsidR="002C558D" w:rsidRPr="005B7EEF" w:rsidRDefault="002C558D" w:rsidP="002C558D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</w:p>
          <w:p w14:paraId="7491FD90" w14:textId="3759E422" w:rsidR="002C558D" w:rsidRPr="005B7EEF" w:rsidRDefault="002C558D" w:rsidP="002C558D">
            <w:pPr>
              <w:spacing w:line="240" w:lineRule="auto"/>
              <w:ind w:right="437"/>
              <w:jc w:val="right"/>
              <w:rPr>
                <w:rFonts w:asciiTheme="minorHAnsi" w:hAnsiTheme="minorHAnsi" w:cstheme="minorHAnsi"/>
                <w:b/>
              </w:rPr>
            </w:pPr>
            <w:r w:rsidRPr="005B7EEF">
              <w:rPr>
                <w:rFonts w:asciiTheme="minorHAnsi" w:hAnsiTheme="minorHAnsi" w:cstheme="minorHAnsi"/>
                <w:b/>
              </w:rPr>
              <w:t xml:space="preserve">  Kč bez DPH</w:t>
            </w:r>
          </w:p>
          <w:p w14:paraId="1FB96218" w14:textId="77777777" w:rsidR="002C558D" w:rsidRPr="005B7EEF" w:rsidRDefault="002C558D" w:rsidP="002C558D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0F60967" w14:textId="77777777" w:rsidR="00192065" w:rsidRPr="005B7EEF" w:rsidRDefault="00192065">
      <w:pPr>
        <w:rPr>
          <w:rFonts w:asciiTheme="minorHAnsi" w:hAnsiTheme="minorHAnsi" w:cstheme="minorHAnsi"/>
        </w:rPr>
      </w:pPr>
    </w:p>
    <w:p w14:paraId="39D38EDB" w14:textId="52C27D2D" w:rsidR="00E25FAE" w:rsidRDefault="006F42C5" w:rsidP="00FD7595">
      <w:pPr>
        <w:ind w:left="-426" w:right="-425"/>
        <w:jc w:val="both"/>
        <w:rPr>
          <w:rFonts w:asciiTheme="minorHAnsi" w:hAnsiTheme="minorHAnsi" w:cstheme="minorHAnsi"/>
        </w:rPr>
      </w:pPr>
      <w:r w:rsidRPr="005B7EEF">
        <w:rPr>
          <w:rFonts w:asciiTheme="minorHAnsi" w:hAnsiTheme="minorHAnsi" w:cstheme="minorHAnsi"/>
        </w:rPr>
        <w:t>V případě požadavku zadavatele se dostaví k vysvětlení nabídky oprávněná osoba dodavatele</w:t>
      </w:r>
      <w:r w:rsidR="00FD7595" w:rsidRPr="005B7EEF">
        <w:rPr>
          <w:rFonts w:asciiTheme="minorHAnsi" w:hAnsiTheme="minorHAnsi" w:cstheme="minorHAnsi"/>
        </w:rPr>
        <w:t xml:space="preserve"> </w:t>
      </w:r>
      <w:r w:rsidRPr="005B7EEF">
        <w:rPr>
          <w:rFonts w:asciiTheme="minorHAnsi" w:hAnsiTheme="minorHAnsi" w:cstheme="minorHAnsi"/>
        </w:rPr>
        <w:t xml:space="preserve">v termínu uvedeném v žádosti učiněné </w:t>
      </w:r>
      <w:r w:rsidR="00FD7595" w:rsidRPr="005B7EEF">
        <w:rPr>
          <w:rFonts w:asciiTheme="minorHAnsi" w:hAnsiTheme="minorHAnsi" w:cstheme="minorHAnsi"/>
        </w:rPr>
        <w:t>zadavatelem</w:t>
      </w:r>
      <w:r w:rsidRPr="005B7EEF">
        <w:rPr>
          <w:rFonts w:asciiTheme="minorHAnsi" w:hAnsiTheme="minorHAnsi" w:cstheme="minorHAnsi"/>
        </w:rPr>
        <w:t xml:space="preserve"> a doručené </w:t>
      </w:r>
      <w:r w:rsidR="00FD7595" w:rsidRPr="005B7EEF">
        <w:rPr>
          <w:rFonts w:asciiTheme="minorHAnsi" w:hAnsiTheme="minorHAnsi" w:cstheme="minorHAnsi"/>
        </w:rPr>
        <w:t>dodavateli</w:t>
      </w:r>
      <w:r w:rsidRPr="005B7EEF">
        <w:rPr>
          <w:rFonts w:asciiTheme="minorHAnsi" w:hAnsiTheme="minorHAnsi" w:cstheme="minorHAnsi"/>
        </w:rPr>
        <w:t xml:space="preserve"> minimálně 3 pracovní dny předem. Žádost může být doručena datovou schránkou nebo elektronickou formou na</w:t>
      </w:r>
      <w:r w:rsidR="00FD7595" w:rsidRPr="005B7EEF">
        <w:rPr>
          <w:rFonts w:asciiTheme="minorHAnsi" w:hAnsiTheme="minorHAnsi" w:cstheme="minorHAnsi"/>
        </w:rPr>
        <w:t xml:space="preserve"> e-mail kontaktní osoby.</w:t>
      </w:r>
    </w:p>
    <w:p w14:paraId="0A490C6E" w14:textId="77777777" w:rsidR="00F81980" w:rsidRPr="005B7EEF" w:rsidRDefault="00F81980" w:rsidP="00FD7595">
      <w:pPr>
        <w:ind w:left="-426" w:right="-425"/>
        <w:jc w:val="both"/>
        <w:rPr>
          <w:rFonts w:asciiTheme="minorHAnsi" w:hAnsiTheme="minorHAnsi" w:cstheme="minorHAnsi"/>
        </w:rPr>
      </w:pPr>
    </w:p>
    <w:p w14:paraId="59E3C954" w14:textId="1BE52802" w:rsidR="00F81980" w:rsidRDefault="00F81980" w:rsidP="00F81980">
      <w:pPr>
        <w:ind w:left="-426" w:right="-425"/>
        <w:jc w:val="both"/>
        <w:rPr>
          <w:rFonts w:asciiTheme="minorHAnsi" w:hAnsiTheme="minorHAnsi" w:cstheme="minorHAnsi"/>
        </w:rPr>
      </w:pPr>
      <w:r w:rsidRPr="00054305">
        <w:rPr>
          <w:rFonts w:asciiTheme="minorHAnsi" w:hAnsiTheme="minorHAnsi" w:cstheme="minorHAnsi"/>
        </w:rPr>
        <w:t>Platnost této nabídky je 60 dnů ode dne skončení lhůty pro podávání nabídek.</w:t>
      </w:r>
    </w:p>
    <w:p w14:paraId="413C917E" w14:textId="77777777" w:rsidR="002C558D" w:rsidRPr="00054305" w:rsidRDefault="002C558D" w:rsidP="00F81980">
      <w:pPr>
        <w:ind w:left="-426" w:right="-425"/>
        <w:jc w:val="both"/>
        <w:rPr>
          <w:rFonts w:asciiTheme="minorHAnsi" w:hAnsiTheme="minorHAnsi" w:cstheme="minorHAnsi"/>
        </w:rPr>
      </w:pPr>
    </w:p>
    <w:p w14:paraId="4BD12C25" w14:textId="77777777" w:rsidR="002C558D" w:rsidRDefault="002C558D" w:rsidP="00F81980">
      <w:pPr>
        <w:ind w:right="-425"/>
        <w:rPr>
          <w:color w:val="FF0000"/>
        </w:rPr>
      </w:pPr>
    </w:p>
    <w:p w14:paraId="313B1483" w14:textId="77777777" w:rsidR="00E25FAE" w:rsidRPr="005B7EEF" w:rsidRDefault="00E25FAE" w:rsidP="00FD7595">
      <w:pPr>
        <w:keepNext/>
        <w:ind w:left="-426" w:right="-425"/>
        <w:jc w:val="both"/>
        <w:rPr>
          <w:rFonts w:asciiTheme="minorHAnsi" w:hAnsiTheme="minorHAnsi" w:cstheme="minorHAnsi"/>
        </w:rPr>
      </w:pPr>
      <w:r w:rsidRPr="005B7EEF">
        <w:rPr>
          <w:rFonts w:asciiTheme="minorHAnsi" w:hAnsiTheme="minorHAnsi" w:cstheme="minorHAnsi"/>
        </w:rPr>
        <w:t>V …………………dne………………</w:t>
      </w: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</w:p>
    <w:p w14:paraId="428EBB88" w14:textId="77777777" w:rsidR="00E25FAE" w:rsidRPr="005B7EEF" w:rsidRDefault="00E25FAE" w:rsidP="00E25FAE">
      <w:pPr>
        <w:keepNext/>
        <w:jc w:val="both"/>
        <w:rPr>
          <w:rFonts w:asciiTheme="minorHAnsi" w:hAnsiTheme="minorHAnsi" w:cstheme="minorHAnsi"/>
        </w:rPr>
      </w:pPr>
    </w:p>
    <w:p w14:paraId="78BD375B" w14:textId="77777777" w:rsidR="000371C7" w:rsidRPr="005B7EEF" w:rsidRDefault="000371C7" w:rsidP="00E25FAE">
      <w:pPr>
        <w:keepNext/>
        <w:jc w:val="both"/>
        <w:rPr>
          <w:rFonts w:asciiTheme="minorHAnsi" w:hAnsiTheme="minorHAnsi" w:cstheme="minorHAnsi"/>
        </w:rPr>
      </w:pPr>
    </w:p>
    <w:p w14:paraId="792AA1CC" w14:textId="77777777" w:rsidR="00E25FAE" w:rsidRPr="005B7EEF" w:rsidRDefault="00E25FAE" w:rsidP="00E25FAE">
      <w:pPr>
        <w:keepNext/>
        <w:jc w:val="both"/>
        <w:rPr>
          <w:rFonts w:asciiTheme="minorHAnsi" w:hAnsiTheme="minorHAnsi" w:cstheme="minorHAnsi"/>
        </w:rPr>
      </w:pP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</w:p>
    <w:p w14:paraId="738E0651" w14:textId="277E4275" w:rsidR="00F93DDE" w:rsidRPr="005B7EEF" w:rsidRDefault="00E25FAE" w:rsidP="005B7EEF">
      <w:pPr>
        <w:keepNext/>
        <w:tabs>
          <w:tab w:val="center" w:pos="6804"/>
        </w:tabs>
        <w:spacing w:line="240" w:lineRule="auto"/>
        <w:ind w:left="4536" w:hanging="1275"/>
        <w:jc w:val="both"/>
        <w:rPr>
          <w:rFonts w:asciiTheme="minorHAnsi" w:hAnsiTheme="minorHAnsi" w:cstheme="minorHAnsi"/>
        </w:rPr>
      </w:pP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  <w:t xml:space="preserve">           </w:t>
      </w:r>
      <w:r w:rsidR="000371C7" w:rsidRPr="005B7EEF">
        <w:rPr>
          <w:rFonts w:asciiTheme="minorHAnsi" w:hAnsiTheme="minorHAnsi" w:cstheme="minorHAnsi"/>
        </w:rPr>
        <w:t xml:space="preserve">   </w:t>
      </w:r>
      <w:r w:rsidR="005B7EEF">
        <w:rPr>
          <w:rFonts w:asciiTheme="minorHAnsi" w:hAnsiTheme="minorHAnsi" w:cstheme="minorHAnsi"/>
        </w:rPr>
        <w:tab/>
      </w:r>
      <w:r w:rsidR="00F93DDE" w:rsidRPr="005B7EEF">
        <w:rPr>
          <w:rFonts w:asciiTheme="minorHAnsi" w:hAnsiTheme="minorHAnsi" w:cstheme="minorHAnsi"/>
        </w:rPr>
        <w:t>…………………………………………………..….</w:t>
      </w:r>
    </w:p>
    <w:p w14:paraId="2A955154" w14:textId="6B4CB303" w:rsidR="00F93DDE" w:rsidRPr="005B7EEF" w:rsidRDefault="005B7EEF" w:rsidP="005B7EEF">
      <w:pPr>
        <w:keepNext/>
        <w:tabs>
          <w:tab w:val="center" w:pos="6804"/>
        </w:tabs>
        <w:spacing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ab/>
      </w:r>
      <w:r w:rsidR="00F93DDE" w:rsidRPr="005B7EEF">
        <w:rPr>
          <w:rFonts w:asciiTheme="minorHAnsi" w:hAnsiTheme="minorHAnsi" w:cstheme="minorHAnsi"/>
          <w:i/>
        </w:rPr>
        <w:t xml:space="preserve"> (Obchodní firma, jméno oprávněné </w:t>
      </w:r>
    </w:p>
    <w:p w14:paraId="3D5DDFC1" w14:textId="3471F0C0" w:rsidR="00F93DDE" w:rsidRPr="005B7EEF" w:rsidRDefault="005B7EEF" w:rsidP="005B7EEF">
      <w:pPr>
        <w:keepNext/>
        <w:tabs>
          <w:tab w:val="center" w:pos="6804"/>
        </w:tabs>
        <w:spacing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ab/>
      </w:r>
      <w:r w:rsidR="00F93DDE" w:rsidRPr="005B7EEF">
        <w:rPr>
          <w:rFonts w:asciiTheme="minorHAnsi" w:hAnsiTheme="minorHAnsi" w:cstheme="minorHAnsi"/>
          <w:i/>
        </w:rPr>
        <w:t xml:space="preserve">osoby a její podpis – doplní </w:t>
      </w:r>
      <w:r w:rsidR="00C904C3" w:rsidRPr="005B7EEF">
        <w:rPr>
          <w:rFonts w:asciiTheme="minorHAnsi" w:hAnsiTheme="minorHAnsi" w:cstheme="minorHAnsi"/>
          <w:i/>
        </w:rPr>
        <w:t>dodavatel</w:t>
      </w:r>
      <w:r w:rsidR="00F93DDE" w:rsidRPr="005B7EEF">
        <w:rPr>
          <w:rFonts w:asciiTheme="minorHAnsi" w:hAnsiTheme="minorHAnsi" w:cstheme="minorHAnsi"/>
          <w:i/>
        </w:rPr>
        <w:t>)</w:t>
      </w:r>
    </w:p>
    <w:sectPr w:rsidR="00F93DDE" w:rsidRPr="005B7EEF" w:rsidSect="00A75A08">
      <w:headerReference w:type="default" r:id="rId6"/>
      <w:pgSz w:w="11906" w:h="16838"/>
      <w:pgMar w:top="1702" w:right="1416" w:bottom="1417" w:left="1276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E8A48" w14:textId="77777777" w:rsidR="005C74DB" w:rsidRDefault="005C74DB" w:rsidP="000371C7">
      <w:pPr>
        <w:spacing w:line="240" w:lineRule="auto"/>
      </w:pPr>
      <w:r>
        <w:separator/>
      </w:r>
    </w:p>
  </w:endnote>
  <w:endnote w:type="continuationSeparator" w:id="0">
    <w:p w14:paraId="22470820" w14:textId="77777777" w:rsidR="005C74DB" w:rsidRDefault="005C74DB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4E6F3" w14:textId="77777777" w:rsidR="005C74DB" w:rsidRDefault="005C74DB" w:rsidP="000371C7">
      <w:pPr>
        <w:spacing w:line="240" w:lineRule="auto"/>
      </w:pPr>
      <w:r>
        <w:separator/>
      </w:r>
    </w:p>
  </w:footnote>
  <w:footnote w:type="continuationSeparator" w:id="0">
    <w:p w14:paraId="0E25438E" w14:textId="77777777" w:rsidR="005C74DB" w:rsidRDefault="005C74DB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9D943" w14:textId="77777777" w:rsidR="000371C7" w:rsidRPr="005B7EEF" w:rsidRDefault="000371C7" w:rsidP="000371C7">
    <w:pPr>
      <w:pStyle w:val="Zhlav"/>
      <w:ind w:left="-567"/>
      <w:rPr>
        <w:rFonts w:asciiTheme="minorHAnsi" w:hAnsiTheme="minorHAnsi" w:cstheme="minorHAnsi"/>
      </w:rPr>
    </w:pPr>
    <w:r w:rsidRPr="005B7EEF">
      <w:rPr>
        <w:rFonts w:asciiTheme="minorHAnsi" w:hAnsiTheme="minorHAnsi" w:cstheme="minorHAnsi"/>
      </w:rPr>
      <w:t>Příloha č. 1</w:t>
    </w:r>
    <w:r w:rsidR="009220EA" w:rsidRPr="005B7EEF">
      <w:rPr>
        <w:rFonts w:asciiTheme="minorHAnsi" w:hAnsiTheme="minorHAnsi" w:cstheme="minorHAnsi"/>
      </w:rPr>
      <w:t xml:space="preserve"> – Krycí list nabídky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371C7"/>
    <w:rsid w:val="00054305"/>
    <w:rsid w:val="000D2275"/>
    <w:rsid w:val="00127B31"/>
    <w:rsid w:val="00152C29"/>
    <w:rsid w:val="00162387"/>
    <w:rsid w:val="00192065"/>
    <w:rsid w:val="001A5278"/>
    <w:rsid w:val="00263AC2"/>
    <w:rsid w:val="00277F50"/>
    <w:rsid w:val="002854F8"/>
    <w:rsid w:val="00296B69"/>
    <w:rsid w:val="002C3596"/>
    <w:rsid w:val="002C558D"/>
    <w:rsid w:val="002D1C5A"/>
    <w:rsid w:val="00354664"/>
    <w:rsid w:val="003E7A81"/>
    <w:rsid w:val="003F469D"/>
    <w:rsid w:val="00445B9D"/>
    <w:rsid w:val="00464712"/>
    <w:rsid w:val="00470418"/>
    <w:rsid w:val="0049209F"/>
    <w:rsid w:val="004C0900"/>
    <w:rsid w:val="0050387F"/>
    <w:rsid w:val="00542F68"/>
    <w:rsid w:val="00553448"/>
    <w:rsid w:val="00554107"/>
    <w:rsid w:val="00554FFF"/>
    <w:rsid w:val="00564C64"/>
    <w:rsid w:val="005B7EEF"/>
    <w:rsid w:val="005C74DB"/>
    <w:rsid w:val="005E213C"/>
    <w:rsid w:val="00681A02"/>
    <w:rsid w:val="006A3376"/>
    <w:rsid w:val="006F42C5"/>
    <w:rsid w:val="007240F6"/>
    <w:rsid w:val="00727F13"/>
    <w:rsid w:val="00741CDE"/>
    <w:rsid w:val="007512AE"/>
    <w:rsid w:val="00754B93"/>
    <w:rsid w:val="007A37D7"/>
    <w:rsid w:val="007B360C"/>
    <w:rsid w:val="007C4DD1"/>
    <w:rsid w:val="00823FF3"/>
    <w:rsid w:val="00831FE7"/>
    <w:rsid w:val="0084191F"/>
    <w:rsid w:val="0086304A"/>
    <w:rsid w:val="008D3F02"/>
    <w:rsid w:val="008D6647"/>
    <w:rsid w:val="00902EDF"/>
    <w:rsid w:val="009220EA"/>
    <w:rsid w:val="00950881"/>
    <w:rsid w:val="00975E6A"/>
    <w:rsid w:val="009973F1"/>
    <w:rsid w:val="009B3ACF"/>
    <w:rsid w:val="009E16A6"/>
    <w:rsid w:val="00A0561A"/>
    <w:rsid w:val="00A75A08"/>
    <w:rsid w:val="00A77209"/>
    <w:rsid w:val="00A91AF1"/>
    <w:rsid w:val="00AA15D8"/>
    <w:rsid w:val="00AA5DBA"/>
    <w:rsid w:val="00B70926"/>
    <w:rsid w:val="00BB78C9"/>
    <w:rsid w:val="00BE7FA9"/>
    <w:rsid w:val="00C05502"/>
    <w:rsid w:val="00C56229"/>
    <w:rsid w:val="00C904C3"/>
    <w:rsid w:val="00C95E55"/>
    <w:rsid w:val="00CA2D9A"/>
    <w:rsid w:val="00CB3FF9"/>
    <w:rsid w:val="00D71203"/>
    <w:rsid w:val="00E24DA5"/>
    <w:rsid w:val="00E25FAE"/>
    <w:rsid w:val="00ED2937"/>
    <w:rsid w:val="00EF462C"/>
    <w:rsid w:val="00F0470F"/>
    <w:rsid w:val="00F371F7"/>
    <w:rsid w:val="00F80E0D"/>
    <w:rsid w:val="00F81980"/>
    <w:rsid w:val="00F93DDE"/>
    <w:rsid w:val="00FA3038"/>
    <w:rsid w:val="00FD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DEA0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163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Hlaváčková Kateřina</cp:lastModifiedBy>
  <cp:revision>55</cp:revision>
  <dcterms:created xsi:type="dcterms:W3CDTF">2021-02-01T07:52:00Z</dcterms:created>
  <dcterms:modified xsi:type="dcterms:W3CDTF">2025-10-24T10:02:00Z</dcterms:modified>
</cp:coreProperties>
</file>