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561F9" w14:textId="77777777" w:rsidR="00461AB6" w:rsidRDefault="00461AB6" w:rsidP="00FB185C"/>
    <w:p w14:paraId="0B7C4847" w14:textId="77777777" w:rsidR="00353379" w:rsidRPr="00973BDB" w:rsidRDefault="00353379" w:rsidP="00353379">
      <w:pPr>
        <w:pStyle w:val="Nzev"/>
        <w:rPr>
          <w:rFonts w:asciiTheme="minorHAnsi" w:hAnsiTheme="minorHAnsi" w:cstheme="minorHAnsi"/>
          <w:sz w:val="36"/>
          <w:szCs w:val="36"/>
        </w:rPr>
      </w:pPr>
      <w:r w:rsidRPr="00973BDB">
        <w:rPr>
          <w:rFonts w:asciiTheme="minorHAnsi" w:hAnsiTheme="minorHAnsi" w:cstheme="minorHAnsi"/>
          <w:sz w:val="36"/>
          <w:szCs w:val="36"/>
        </w:rPr>
        <w:t xml:space="preserve">Kupní smlouva </w:t>
      </w:r>
    </w:p>
    <w:p w14:paraId="39ED95D3" w14:textId="297DBA07" w:rsidR="00353379" w:rsidRPr="00E843ED" w:rsidRDefault="00353379" w:rsidP="00353379">
      <w:pPr>
        <w:jc w:val="center"/>
        <w:rPr>
          <w:rFonts w:asciiTheme="minorHAnsi" w:hAnsiTheme="minorHAnsi" w:cstheme="minorHAnsi"/>
          <w:sz w:val="22"/>
          <w:szCs w:val="22"/>
        </w:rPr>
      </w:pPr>
      <w:r w:rsidRPr="00E843ED">
        <w:rPr>
          <w:rFonts w:asciiTheme="minorHAnsi" w:hAnsiTheme="minorHAnsi" w:cstheme="minorHAnsi"/>
          <w:sz w:val="22"/>
          <w:szCs w:val="22"/>
        </w:rPr>
        <w:t xml:space="preserve"> (dále jen </w:t>
      </w:r>
      <w:r w:rsidRPr="00E843ED">
        <w:rPr>
          <w:rFonts w:asciiTheme="minorHAnsi" w:hAnsiTheme="minorHAnsi" w:cstheme="minorHAnsi"/>
          <w:b/>
          <w:sz w:val="22"/>
          <w:szCs w:val="22"/>
        </w:rPr>
        <w:t>„Smlouva“</w:t>
      </w:r>
      <w:r w:rsidRPr="00E843ED">
        <w:rPr>
          <w:rFonts w:asciiTheme="minorHAnsi" w:hAnsiTheme="minorHAnsi" w:cstheme="minorHAnsi"/>
          <w:sz w:val="22"/>
          <w:szCs w:val="22"/>
        </w:rPr>
        <w:t>)</w:t>
      </w:r>
      <w:r w:rsidR="00DF4CCA" w:rsidRPr="00E843ED">
        <w:rPr>
          <w:rFonts w:asciiTheme="minorHAnsi" w:hAnsiTheme="minorHAnsi" w:cstheme="minorHAnsi"/>
          <w:bCs/>
          <w:kern w:val="1"/>
          <w:sz w:val="22"/>
          <w:szCs w:val="22"/>
          <w:lang w:eastAsia="zh-CN"/>
        </w:rPr>
        <w:t xml:space="preserve"> </w:t>
      </w:r>
      <w:r w:rsidR="00DF4CCA" w:rsidRPr="00E843ED">
        <w:rPr>
          <w:rFonts w:asciiTheme="minorHAnsi" w:hAnsiTheme="minorHAnsi" w:cstheme="minorHAnsi"/>
          <w:bCs/>
          <w:sz w:val="22"/>
          <w:szCs w:val="22"/>
        </w:rPr>
        <w:t>uzavřená v souladu s ustanovením § 2079 a násl. zákona č. 89/2012 Sb., občanský zákoník (dále jen „</w:t>
      </w:r>
      <w:r w:rsidR="00DF4CCA" w:rsidRPr="00E843ED">
        <w:rPr>
          <w:rFonts w:asciiTheme="minorHAnsi" w:hAnsiTheme="minorHAnsi" w:cstheme="minorHAnsi"/>
          <w:b/>
          <w:bCs/>
          <w:sz w:val="22"/>
          <w:szCs w:val="22"/>
        </w:rPr>
        <w:t>OZ</w:t>
      </w:r>
      <w:r w:rsidR="00DF4CCA" w:rsidRPr="00E843ED">
        <w:rPr>
          <w:rFonts w:asciiTheme="minorHAnsi" w:hAnsiTheme="minorHAnsi" w:cstheme="minorHAnsi"/>
          <w:bCs/>
          <w:sz w:val="22"/>
          <w:szCs w:val="22"/>
        </w:rPr>
        <w:t>“)</w:t>
      </w:r>
    </w:p>
    <w:p w14:paraId="6A9984CF" w14:textId="77777777" w:rsidR="00353379" w:rsidRPr="00E843ED" w:rsidRDefault="00353379" w:rsidP="00353379">
      <w:pPr>
        <w:snapToGrid w:val="0"/>
        <w:jc w:val="both"/>
        <w:rPr>
          <w:rFonts w:asciiTheme="minorHAnsi" w:hAnsiTheme="minorHAnsi" w:cstheme="minorHAnsi"/>
          <w:sz w:val="22"/>
          <w:szCs w:val="22"/>
          <w:u w:val="single"/>
        </w:rPr>
      </w:pPr>
    </w:p>
    <w:p w14:paraId="1E88EC24" w14:textId="77777777" w:rsidR="00353379" w:rsidRPr="00E843ED" w:rsidRDefault="00353379" w:rsidP="00ED49C6">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SMLUVNÍ STRANY</w:t>
      </w:r>
    </w:p>
    <w:p w14:paraId="05D7ECFC" w14:textId="77777777" w:rsidR="00353379" w:rsidRPr="00E843ED" w:rsidRDefault="00353379" w:rsidP="00ED49C6">
      <w:pPr>
        <w:pStyle w:val="Odstavecseseznamem1"/>
        <w:numPr>
          <w:ilvl w:val="1"/>
          <w:numId w:val="1"/>
        </w:numPr>
        <w:tabs>
          <w:tab w:val="clear" w:pos="1021"/>
        </w:tabs>
        <w:spacing w:after="240"/>
        <w:jc w:val="both"/>
        <w:rPr>
          <w:rFonts w:asciiTheme="minorHAnsi" w:hAnsiTheme="minorHAnsi" w:cstheme="minorHAnsi"/>
          <w:bCs/>
          <w:sz w:val="22"/>
          <w:szCs w:val="22"/>
        </w:rPr>
      </w:pPr>
      <w:bookmarkStart w:id="0" w:name="_Ref381969257"/>
      <w:r w:rsidRPr="00E843ED">
        <w:rPr>
          <w:rFonts w:asciiTheme="minorHAnsi" w:hAnsiTheme="minorHAnsi" w:cstheme="minorHAnsi"/>
          <w:b/>
          <w:bCs/>
          <w:sz w:val="22"/>
          <w:szCs w:val="22"/>
        </w:rPr>
        <w:t>Fyzikální ústav AV ČR, v. v. i.</w:t>
      </w:r>
      <w:r w:rsidRPr="00E843ED">
        <w:rPr>
          <w:rFonts w:asciiTheme="minorHAnsi" w:hAnsiTheme="minorHAnsi" w:cstheme="minorHAnsi"/>
          <w:sz w:val="22"/>
          <w:szCs w:val="22"/>
        </w:rPr>
        <w:t>,</w:t>
      </w:r>
      <w:bookmarkEnd w:id="0"/>
    </w:p>
    <w:p w14:paraId="47AB3319" w14:textId="112AD653"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se sídlem: Na Slovance 1999/2, 182 </w:t>
      </w:r>
      <w:r w:rsidR="00A362BC">
        <w:rPr>
          <w:rFonts w:asciiTheme="minorHAnsi" w:hAnsiTheme="minorHAnsi" w:cstheme="minorHAnsi"/>
          <w:sz w:val="22"/>
          <w:szCs w:val="22"/>
        </w:rPr>
        <w:t>00</w:t>
      </w:r>
      <w:r w:rsidRPr="00E843ED">
        <w:rPr>
          <w:rFonts w:asciiTheme="minorHAnsi" w:hAnsiTheme="minorHAnsi" w:cstheme="minorHAnsi"/>
          <w:sz w:val="22"/>
          <w:szCs w:val="22"/>
        </w:rPr>
        <w:t xml:space="preserve"> Praha 8,</w:t>
      </w:r>
    </w:p>
    <w:p w14:paraId="0DD41EBA"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jehož jménem jedná: </w:t>
      </w:r>
      <w:r w:rsidR="007640A5" w:rsidRPr="00E843ED">
        <w:rPr>
          <w:rFonts w:asciiTheme="minorHAnsi" w:hAnsiTheme="minorHAnsi" w:cstheme="minorHAnsi"/>
          <w:sz w:val="22"/>
          <w:szCs w:val="22"/>
        </w:rPr>
        <w:t xml:space="preserve">RNDr. Michael Prouza, Ph.D. </w:t>
      </w:r>
      <w:r w:rsidRPr="00E843ED">
        <w:rPr>
          <w:rFonts w:asciiTheme="minorHAnsi" w:hAnsiTheme="minorHAnsi" w:cstheme="minorHAnsi"/>
          <w:sz w:val="22"/>
          <w:szCs w:val="22"/>
        </w:rPr>
        <w:t>– ředitel,</w:t>
      </w:r>
    </w:p>
    <w:p w14:paraId="1DAB747A"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zapsaný v rejstříku veřejných výzkumných institucí Ministerstva školství, mládeže a tělovýchovy České republiky.</w:t>
      </w:r>
    </w:p>
    <w:p w14:paraId="55A03AEB" w14:textId="77777777" w:rsidR="00353379" w:rsidRPr="00E843ED" w:rsidRDefault="00353379" w:rsidP="00353379">
      <w:pPr>
        <w:ind w:left="567"/>
        <w:jc w:val="both"/>
        <w:rPr>
          <w:rFonts w:asciiTheme="minorHAnsi" w:hAnsiTheme="minorHAnsi" w:cstheme="minorHAnsi"/>
          <w:sz w:val="22"/>
          <w:szCs w:val="22"/>
        </w:rPr>
      </w:pPr>
    </w:p>
    <w:p w14:paraId="7F0137F6" w14:textId="44F33ADD" w:rsidR="00EE7CDC" w:rsidRPr="00E843ED" w:rsidRDefault="00EE7CDC" w:rsidP="00EE7CDC">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Bankovní spojení: </w:t>
      </w:r>
      <w:proofErr w:type="spellStart"/>
      <w:r w:rsidRPr="00E843ED">
        <w:rPr>
          <w:rFonts w:asciiTheme="minorHAnsi" w:hAnsiTheme="minorHAnsi" w:cstheme="minorHAnsi"/>
          <w:sz w:val="22"/>
          <w:szCs w:val="22"/>
        </w:rPr>
        <w:t>UniCredit</w:t>
      </w:r>
      <w:proofErr w:type="spellEnd"/>
      <w:r w:rsidRPr="00E843ED">
        <w:rPr>
          <w:rFonts w:asciiTheme="minorHAnsi" w:hAnsiTheme="minorHAnsi" w:cstheme="minorHAnsi"/>
          <w:sz w:val="22"/>
          <w:szCs w:val="22"/>
        </w:rPr>
        <w:t xml:space="preserve"> Bank Czech </w:t>
      </w:r>
      <w:r w:rsidR="001E7211" w:rsidRPr="001E7211">
        <w:rPr>
          <w:rFonts w:asciiTheme="minorHAnsi" w:hAnsiTheme="minorHAnsi" w:cstheme="minorHAnsi"/>
          <w:sz w:val="22"/>
          <w:szCs w:val="22"/>
        </w:rPr>
        <w:t>Republic and Slovakia</w:t>
      </w:r>
      <w:r w:rsidRPr="00E843ED">
        <w:rPr>
          <w:rFonts w:asciiTheme="minorHAnsi" w:hAnsiTheme="minorHAnsi" w:cstheme="minorHAnsi"/>
          <w:sz w:val="22"/>
          <w:szCs w:val="22"/>
        </w:rPr>
        <w:t>, a.s.</w:t>
      </w:r>
    </w:p>
    <w:p w14:paraId="6CCCDC77"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Číslo účtu: 2106535627/2700</w:t>
      </w:r>
    </w:p>
    <w:p w14:paraId="0A32A411"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IČ: 68378271</w:t>
      </w:r>
    </w:p>
    <w:p w14:paraId="53CCC3C4"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DIČ: CZ68378271</w:t>
      </w:r>
    </w:p>
    <w:p w14:paraId="717F1AC1" w14:textId="77777777" w:rsidR="00353379" w:rsidRPr="00E843ED" w:rsidRDefault="00353379" w:rsidP="00353379">
      <w:pPr>
        <w:ind w:left="567"/>
        <w:jc w:val="both"/>
        <w:rPr>
          <w:rFonts w:asciiTheme="minorHAnsi" w:hAnsiTheme="minorHAnsi" w:cstheme="minorHAnsi"/>
          <w:sz w:val="22"/>
          <w:szCs w:val="22"/>
        </w:rPr>
      </w:pPr>
    </w:p>
    <w:p w14:paraId="3432552D"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(dále jen "</w:t>
      </w:r>
      <w:r w:rsidRPr="00E843ED">
        <w:rPr>
          <w:rFonts w:asciiTheme="minorHAnsi" w:hAnsiTheme="minorHAnsi" w:cstheme="minorHAnsi"/>
          <w:b/>
          <w:bCs/>
          <w:sz w:val="22"/>
          <w:szCs w:val="22"/>
        </w:rPr>
        <w:t>Kupující</w:t>
      </w:r>
      <w:r w:rsidRPr="00E843ED">
        <w:rPr>
          <w:rFonts w:asciiTheme="minorHAnsi" w:hAnsiTheme="minorHAnsi" w:cstheme="minorHAnsi"/>
          <w:sz w:val="22"/>
          <w:szCs w:val="22"/>
        </w:rPr>
        <w:t>")</w:t>
      </w:r>
    </w:p>
    <w:p w14:paraId="09FA6AF4" w14:textId="77777777" w:rsidR="00353379" w:rsidRPr="00E843ED" w:rsidRDefault="00353379" w:rsidP="00353379">
      <w:pPr>
        <w:ind w:left="567"/>
        <w:jc w:val="both"/>
        <w:rPr>
          <w:rFonts w:asciiTheme="minorHAnsi" w:hAnsiTheme="minorHAnsi" w:cstheme="minorHAnsi"/>
          <w:sz w:val="22"/>
          <w:szCs w:val="22"/>
        </w:rPr>
      </w:pPr>
    </w:p>
    <w:p w14:paraId="66E5D0AE"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a</w:t>
      </w:r>
    </w:p>
    <w:p w14:paraId="19838C57" w14:textId="77777777" w:rsidR="00353379" w:rsidRPr="00E843ED" w:rsidRDefault="00353379" w:rsidP="00353379">
      <w:pPr>
        <w:ind w:left="567"/>
        <w:jc w:val="both"/>
        <w:rPr>
          <w:rFonts w:asciiTheme="minorHAnsi" w:hAnsiTheme="minorHAnsi" w:cstheme="minorHAnsi"/>
          <w:sz w:val="22"/>
          <w:szCs w:val="22"/>
        </w:rPr>
      </w:pPr>
    </w:p>
    <w:p w14:paraId="66AB9303" w14:textId="77777777" w:rsidR="00353379" w:rsidRPr="00E843ED" w:rsidRDefault="00353379" w:rsidP="00ED49C6">
      <w:pPr>
        <w:pStyle w:val="Odstavecseseznamem1"/>
        <w:numPr>
          <w:ilvl w:val="1"/>
          <w:numId w:val="1"/>
        </w:numPr>
        <w:tabs>
          <w:tab w:val="clear" w:pos="1021"/>
        </w:tabs>
        <w:spacing w:after="240"/>
        <w:jc w:val="both"/>
        <w:rPr>
          <w:rFonts w:asciiTheme="minorHAnsi" w:hAnsiTheme="minorHAnsi" w:cstheme="minorHAnsi"/>
          <w:bCs/>
          <w:sz w:val="22"/>
          <w:szCs w:val="22"/>
        </w:rPr>
      </w:pPr>
      <w:bookmarkStart w:id="1" w:name="_Ref381969284"/>
      <w:r w:rsidRPr="00E843ED">
        <w:rPr>
          <w:rFonts w:asciiTheme="minorHAnsi" w:hAnsiTheme="minorHAnsi" w:cstheme="minorHAnsi"/>
          <w:b/>
          <w:bCs/>
          <w:sz w:val="22"/>
          <w:szCs w:val="22"/>
          <w:highlight w:val="yellow"/>
        </w:rPr>
        <w:t>__________________________</w:t>
      </w:r>
      <w:r w:rsidRPr="00E843ED">
        <w:rPr>
          <w:rFonts w:asciiTheme="minorHAnsi" w:hAnsiTheme="minorHAnsi" w:cstheme="minorHAnsi"/>
          <w:b/>
          <w:bCs/>
          <w:sz w:val="22"/>
          <w:szCs w:val="22"/>
        </w:rPr>
        <w:t>,</w:t>
      </w:r>
      <w:bookmarkEnd w:id="1"/>
    </w:p>
    <w:p w14:paraId="5F33B6C6"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se </w:t>
      </w:r>
      <w:proofErr w:type="gramStart"/>
      <w:r w:rsidRPr="00E843ED">
        <w:rPr>
          <w:rFonts w:asciiTheme="minorHAnsi" w:hAnsiTheme="minorHAnsi" w:cstheme="minorHAnsi"/>
          <w:sz w:val="22"/>
          <w:szCs w:val="22"/>
        </w:rPr>
        <w:t xml:space="preserve">sídlem:  </w:t>
      </w:r>
      <w:r w:rsidRPr="00E843ED">
        <w:rPr>
          <w:rFonts w:asciiTheme="minorHAnsi" w:hAnsiTheme="minorHAnsi" w:cstheme="minorHAnsi"/>
          <w:bCs/>
          <w:sz w:val="22"/>
          <w:szCs w:val="22"/>
          <w:highlight w:val="yellow"/>
        </w:rPr>
        <w:t>_</w:t>
      </w:r>
      <w:proofErr w:type="gramEnd"/>
      <w:r w:rsidRPr="00E843ED">
        <w:rPr>
          <w:rFonts w:asciiTheme="minorHAnsi" w:hAnsiTheme="minorHAnsi" w:cstheme="minorHAnsi"/>
          <w:bCs/>
          <w:sz w:val="22"/>
          <w:szCs w:val="22"/>
          <w:highlight w:val="yellow"/>
        </w:rPr>
        <w:t>_________________</w:t>
      </w:r>
      <w:r w:rsidRPr="00E843ED">
        <w:rPr>
          <w:rFonts w:asciiTheme="minorHAnsi" w:hAnsiTheme="minorHAnsi" w:cstheme="minorHAnsi"/>
          <w:sz w:val="22"/>
          <w:szCs w:val="22"/>
        </w:rPr>
        <w:t>,</w:t>
      </w:r>
    </w:p>
    <w:p w14:paraId="5DF7BE38"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jednající: </w:t>
      </w:r>
      <w:r w:rsidRPr="00E843ED">
        <w:rPr>
          <w:rFonts w:asciiTheme="minorHAnsi" w:hAnsiTheme="minorHAnsi" w:cstheme="minorHAnsi"/>
          <w:sz w:val="22"/>
          <w:szCs w:val="22"/>
          <w:highlight w:val="yellow"/>
        </w:rPr>
        <w:t>__________, ______________</w:t>
      </w:r>
      <w:r w:rsidRPr="00E843ED">
        <w:rPr>
          <w:rFonts w:asciiTheme="minorHAnsi" w:hAnsiTheme="minorHAnsi" w:cstheme="minorHAnsi"/>
          <w:sz w:val="22"/>
          <w:szCs w:val="22"/>
        </w:rPr>
        <w:t xml:space="preserve">, </w:t>
      </w:r>
    </w:p>
    <w:p w14:paraId="04494097"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zapsaná v rejstříku</w:t>
      </w:r>
      <w:r w:rsidRPr="00E843ED">
        <w:rPr>
          <w:rFonts w:asciiTheme="minorHAnsi" w:hAnsiTheme="minorHAnsi" w:cstheme="minorHAnsi"/>
          <w:bCs/>
          <w:sz w:val="22"/>
          <w:szCs w:val="22"/>
          <w:highlight w:val="yellow"/>
        </w:rPr>
        <w:t>__________________</w:t>
      </w:r>
      <w:r w:rsidRPr="00E843ED">
        <w:rPr>
          <w:rFonts w:asciiTheme="minorHAnsi" w:hAnsiTheme="minorHAnsi" w:cstheme="minorHAnsi"/>
          <w:sz w:val="22"/>
          <w:szCs w:val="22"/>
        </w:rPr>
        <w:t xml:space="preserve">. </w:t>
      </w:r>
    </w:p>
    <w:p w14:paraId="093F96F5"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       </w:t>
      </w:r>
    </w:p>
    <w:p w14:paraId="678EEE06" w14:textId="77777777" w:rsidR="00353379" w:rsidRPr="00E843ED" w:rsidRDefault="00353379" w:rsidP="00353379">
      <w:pPr>
        <w:ind w:left="567"/>
        <w:jc w:val="both"/>
        <w:rPr>
          <w:rFonts w:asciiTheme="minorHAnsi" w:hAnsiTheme="minorHAnsi" w:cstheme="minorHAnsi"/>
          <w:sz w:val="22"/>
          <w:szCs w:val="22"/>
        </w:rPr>
      </w:pPr>
    </w:p>
    <w:p w14:paraId="714E3EC8"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Bankovní spojení: </w:t>
      </w:r>
      <w:r w:rsidRPr="00E843ED">
        <w:rPr>
          <w:rFonts w:asciiTheme="minorHAnsi" w:hAnsiTheme="minorHAnsi" w:cstheme="minorHAnsi"/>
          <w:sz w:val="22"/>
          <w:szCs w:val="22"/>
          <w:highlight w:val="yellow"/>
        </w:rPr>
        <w:t>__________________</w:t>
      </w:r>
    </w:p>
    <w:p w14:paraId="61CB805B"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Číslo účtu: </w:t>
      </w:r>
      <w:r w:rsidRPr="00E843ED">
        <w:rPr>
          <w:rFonts w:asciiTheme="minorHAnsi" w:hAnsiTheme="minorHAnsi" w:cstheme="minorHAnsi"/>
          <w:sz w:val="22"/>
          <w:szCs w:val="22"/>
          <w:highlight w:val="yellow"/>
        </w:rPr>
        <w:t>_______________/______</w:t>
      </w:r>
    </w:p>
    <w:p w14:paraId="57080D15"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IČ: </w:t>
      </w:r>
      <w:r w:rsidRPr="00E843ED">
        <w:rPr>
          <w:rFonts w:asciiTheme="minorHAnsi" w:hAnsiTheme="minorHAnsi" w:cstheme="minorHAnsi"/>
          <w:sz w:val="22"/>
          <w:szCs w:val="22"/>
          <w:highlight w:val="yellow"/>
        </w:rPr>
        <w:t>____________</w:t>
      </w:r>
    </w:p>
    <w:p w14:paraId="6AEAB94A"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DIČ: </w:t>
      </w:r>
      <w:r w:rsidRPr="00E843ED">
        <w:rPr>
          <w:rFonts w:asciiTheme="minorHAnsi" w:hAnsiTheme="minorHAnsi" w:cstheme="minorHAnsi"/>
          <w:sz w:val="22"/>
          <w:szCs w:val="22"/>
          <w:highlight w:val="yellow"/>
        </w:rPr>
        <w:t>____________</w:t>
      </w:r>
      <w:r w:rsidRPr="00E843ED">
        <w:rPr>
          <w:rFonts w:asciiTheme="minorHAnsi" w:hAnsiTheme="minorHAnsi" w:cstheme="minorHAnsi"/>
          <w:sz w:val="22"/>
          <w:szCs w:val="22"/>
        </w:rPr>
        <w:t xml:space="preserve"> </w:t>
      </w:r>
      <w:r w:rsidRPr="00E843ED">
        <w:rPr>
          <w:rFonts w:asciiTheme="minorHAnsi" w:hAnsiTheme="minorHAnsi" w:cstheme="minorHAnsi"/>
          <w:snapToGrid w:val="0"/>
          <w:color w:val="FF0000"/>
          <w:sz w:val="22"/>
          <w:szCs w:val="22"/>
        </w:rPr>
        <w:t xml:space="preserve">(doplní </w:t>
      </w:r>
      <w:r w:rsidR="008D2FF9" w:rsidRPr="00E843ED">
        <w:rPr>
          <w:rFonts w:asciiTheme="minorHAnsi" w:hAnsiTheme="minorHAnsi" w:cstheme="minorHAnsi"/>
          <w:snapToGrid w:val="0"/>
          <w:color w:val="FF0000"/>
          <w:sz w:val="22"/>
          <w:szCs w:val="22"/>
        </w:rPr>
        <w:t>účastník zadávacího řízení</w:t>
      </w:r>
      <w:r w:rsidRPr="00E843ED">
        <w:rPr>
          <w:rFonts w:asciiTheme="minorHAnsi" w:hAnsiTheme="minorHAnsi" w:cstheme="minorHAnsi"/>
          <w:snapToGrid w:val="0"/>
          <w:color w:val="FF0000"/>
          <w:sz w:val="22"/>
          <w:szCs w:val="22"/>
        </w:rPr>
        <w:t>)</w:t>
      </w:r>
    </w:p>
    <w:p w14:paraId="49D343D8" w14:textId="77777777" w:rsidR="00353379" w:rsidRPr="00E843ED" w:rsidRDefault="00353379" w:rsidP="00353379">
      <w:pPr>
        <w:ind w:left="567"/>
        <w:jc w:val="both"/>
        <w:rPr>
          <w:rFonts w:asciiTheme="minorHAnsi" w:hAnsiTheme="minorHAnsi" w:cstheme="minorHAnsi"/>
          <w:sz w:val="22"/>
          <w:szCs w:val="22"/>
        </w:rPr>
      </w:pPr>
    </w:p>
    <w:p w14:paraId="48DE87F7" w14:textId="77777777" w:rsidR="00353379" w:rsidRPr="00E843ED" w:rsidRDefault="00353379" w:rsidP="00353379">
      <w:pPr>
        <w:ind w:left="567"/>
        <w:jc w:val="both"/>
        <w:rPr>
          <w:rFonts w:asciiTheme="minorHAnsi" w:hAnsiTheme="minorHAnsi" w:cstheme="minorHAnsi"/>
          <w:sz w:val="22"/>
          <w:szCs w:val="22"/>
        </w:rPr>
      </w:pPr>
      <w:r w:rsidRPr="00E843ED">
        <w:rPr>
          <w:rFonts w:asciiTheme="minorHAnsi" w:hAnsiTheme="minorHAnsi" w:cstheme="minorHAnsi"/>
          <w:sz w:val="22"/>
          <w:szCs w:val="22"/>
        </w:rPr>
        <w:t>(dále jen "</w:t>
      </w:r>
      <w:r w:rsidRPr="00E843ED">
        <w:rPr>
          <w:rFonts w:asciiTheme="minorHAnsi" w:hAnsiTheme="minorHAnsi" w:cstheme="minorHAnsi"/>
          <w:b/>
          <w:bCs/>
          <w:sz w:val="22"/>
          <w:szCs w:val="22"/>
        </w:rPr>
        <w:t xml:space="preserve"> Prodávající</w:t>
      </w:r>
      <w:r w:rsidRPr="00E843ED">
        <w:rPr>
          <w:rFonts w:asciiTheme="minorHAnsi" w:hAnsiTheme="minorHAnsi" w:cstheme="minorHAnsi"/>
          <w:sz w:val="22"/>
          <w:szCs w:val="22"/>
        </w:rPr>
        <w:t xml:space="preserve"> "), </w:t>
      </w:r>
    </w:p>
    <w:p w14:paraId="1C12E80C" w14:textId="77777777" w:rsidR="00353379" w:rsidRPr="00E843ED" w:rsidRDefault="00353379" w:rsidP="00353379">
      <w:pPr>
        <w:ind w:left="567"/>
        <w:jc w:val="both"/>
        <w:rPr>
          <w:rFonts w:asciiTheme="minorHAnsi" w:hAnsiTheme="minorHAnsi" w:cstheme="minorHAnsi"/>
          <w:sz w:val="22"/>
          <w:szCs w:val="22"/>
        </w:rPr>
      </w:pPr>
    </w:p>
    <w:p w14:paraId="1C5CDB9E" w14:textId="77777777" w:rsidR="00353379" w:rsidRPr="00E843ED" w:rsidRDefault="00353379" w:rsidP="00E15ADC">
      <w:pPr>
        <w:ind w:left="567"/>
        <w:jc w:val="center"/>
        <w:rPr>
          <w:rFonts w:asciiTheme="minorHAnsi" w:hAnsiTheme="minorHAnsi" w:cstheme="minorHAnsi"/>
          <w:sz w:val="22"/>
          <w:szCs w:val="22"/>
        </w:rPr>
      </w:pPr>
      <w:r w:rsidRPr="00E843ED">
        <w:rPr>
          <w:rFonts w:asciiTheme="minorHAnsi" w:hAnsiTheme="minorHAnsi" w:cstheme="minorHAnsi"/>
          <w:sz w:val="22"/>
          <w:szCs w:val="22"/>
        </w:rPr>
        <w:t>(dále společně jen "</w:t>
      </w:r>
      <w:r w:rsidRPr="00E843ED">
        <w:rPr>
          <w:rFonts w:asciiTheme="minorHAnsi" w:hAnsiTheme="minorHAnsi" w:cstheme="minorHAnsi"/>
          <w:b/>
          <w:bCs/>
          <w:sz w:val="22"/>
          <w:szCs w:val="22"/>
        </w:rPr>
        <w:t>Smluvní strany</w:t>
      </w:r>
      <w:r w:rsidRPr="00E843ED">
        <w:rPr>
          <w:rFonts w:asciiTheme="minorHAnsi" w:hAnsiTheme="minorHAnsi" w:cstheme="minorHAnsi"/>
          <w:sz w:val="22"/>
          <w:szCs w:val="22"/>
        </w:rPr>
        <w:t>" nebo každý z nich samostatně jen "</w:t>
      </w:r>
      <w:r w:rsidRPr="00E843ED">
        <w:rPr>
          <w:rFonts w:asciiTheme="minorHAnsi" w:hAnsiTheme="minorHAnsi" w:cstheme="minorHAnsi"/>
          <w:b/>
          <w:bCs/>
          <w:sz w:val="22"/>
          <w:szCs w:val="22"/>
        </w:rPr>
        <w:t>Smluvní strana</w:t>
      </w:r>
      <w:r w:rsidRPr="00E843ED">
        <w:rPr>
          <w:rFonts w:asciiTheme="minorHAnsi" w:hAnsiTheme="minorHAnsi" w:cstheme="minorHAnsi"/>
          <w:sz w:val="22"/>
          <w:szCs w:val="22"/>
        </w:rPr>
        <w:t>").</w:t>
      </w:r>
    </w:p>
    <w:p w14:paraId="31620C46" w14:textId="77777777" w:rsidR="00353379" w:rsidRPr="00E843ED" w:rsidRDefault="00353379" w:rsidP="00353379">
      <w:pPr>
        <w:ind w:left="567"/>
        <w:rPr>
          <w:rFonts w:asciiTheme="minorHAnsi" w:hAnsiTheme="minorHAnsi" w:cstheme="minorHAnsi"/>
          <w:sz w:val="22"/>
          <w:szCs w:val="22"/>
        </w:rPr>
      </w:pPr>
    </w:p>
    <w:p w14:paraId="197DA509" w14:textId="77777777" w:rsidR="002F5555" w:rsidRPr="00E843ED" w:rsidRDefault="00353379" w:rsidP="00353379">
      <w:pPr>
        <w:rPr>
          <w:rFonts w:asciiTheme="minorHAnsi" w:hAnsiTheme="minorHAnsi" w:cstheme="minorHAnsi"/>
          <w:b/>
          <w:sz w:val="22"/>
          <w:szCs w:val="22"/>
        </w:rPr>
      </w:pPr>
      <w:r w:rsidRPr="00E843ED">
        <w:rPr>
          <w:rFonts w:asciiTheme="minorHAnsi" w:hAnsiTheme="minorHAnsi" w:cstheme="minorHAnsi"/>
          <w:b/>
          <w:bCs/>
          <w:sz w:val="22"/>
          <w:szCs w:val="22"/>
          <w:u w:val="single"/>
        </w:rPr>
        <w:br w:type="page"/>
      </w:r>
    </w:p>
    <w:p w14:paraId="04310850" w14:textId="77777777" w:rsidR="00353379" w:rsidRPr="00E843ED" w:rsidRDefault="00353379" w:rsidP="00ED49C6">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lastRenderedPageBreak/>
        <w:t>ZÁKLADNÍ USTANOVENÍ</w:t>
      </w:r>
    </w:p>
    <w:p w14:paraId="66C32048" w14:textId="453D0C00" w:rsidR="00C82FF1" w:rsidRPr="006B059E" w:rsidRDefault="00FE00B7" w:rsidP="00ED49C6">
      <w:pPr>
        <w:pStyle w:val="Odstavecseseznamem1"/>
        <w:numPr>
          <w:ilvl w:val="1"/>
          <w:numId w:val="1"/>
        </w:numPr>
        <w:spacing w:after="240"/>
        <w:jc w:val="both"/>
        <w:rPr>
          <w:rFonts w:asciiTheme="minorHAnsi" w:hAnsiTheme="minorHAnsi" w:cstheme="minorHAnsi"/>
          <w:b/>
          <w:bCs/>
          <w:sz w:val="22"/>
          <w:szCs w:val="22"/>
          <w:u w:val="single"/>
        </w:rPr>
      </w:pPr>
      <w:r w:rsidRPr="006B059E">
        <w:rPr>
          <w:rFonts w:asciiTheme="minorHAnsi" w:hAnsiTheme="minorHAnsi" w:cstheme="minorHAnsi"/>
          <w:kern w:val="0"/>
          <w:sz w:val="22"/>
          <w:szCs w:val="22"/>
          <w:lang w:eastAsia="en-US"/>
        </w:rPr>
        <w:t>Kupující je příjemcem dotac</w:t>
      </w:r>
      <w:r w:rsidR="001150F8" w:rsidRPr="006B059E">
        <w:rPr>
          <w:rFonts w:asciiTheme="minorHAnsi" w:hAnsiTheme="minorHAnsi" w:cstheme="minorHAnsi"/>
          <w:kern w:val="0"/>
          <w:sz w:val="22"/>
          <w:szCs w:val="22"/>
          <w:lang w:eastAsia="en-US"/>
        </w:rPr>
        <w:t>í</w:t>
      </w:r>
      <w:r w:rsidRPr="006B059E">
        <w:rPr>
          <w:rFonts w:asciiTheme="minorHAnsi" w:hAnsiTheme="minorHAnsi" w:cstheme="minorHAnsi"/>
          <w:kern w:val="0"/>
          <w:sz w:val="22"/>
          <w:szCs w:val="22"/>
          <w:lang w:eastAsia="en-US"/>
        </w:rPr>
        <w:t xml:space="preserve"> </w:t>
      </w:r>
      <w:r w:rsidR="001150F8" w:rsidRPr="006B059E">
        <w:rPr>
          <w:rFonts w:asciiTheme="minorHAnsi" w:hAnsiTheme="minorHAnsi" w:cstheme="minorHAnsi"/>
          <w:kern w:val="0"/>
          <w:sz w:val="22"/>
          <w:szCs w:val="22"/>
          <w:lang w:eastAsia="en-US"/>
        </w:rPr>
        <w:t xml:space="preserve">z </w:t>
      </w:r>
      <w:r w:rsidRPr="006B059E">
        <w:rPr>
          <w:rFonts w:asciiTheme="minorHAnsi" w:hAnsiTheme="minorHAnsi" w:cstheme="minorHAnsi"/>
          <w:kern w:val="0"/>
          <w:sz w:val="22"/>
          <w:szCs w:val="22"/>
          <w:lang w:eastAsia="en-US"/>
        </w:rPr>
        <w:t>projekt</w:t>
      </w:r>
      <w:r w:rsidR="001150F8" w:rsidRPr="006B059E">
        <w:rPr>
          <w:rFonts w:asciiTheme="minorHAnsi" w:hAnsiTheme="minorHAnsi" w:cstheme="minorHAnsi"/>
          <w:kern w:val="0"/>
          <w:sz w:val="22"/>
          <w:szCs w:val="22"/>
          <w:lang w:eastAsia="en-US"/>
        </w:rPr>
        <w:t>ů</w:t>
      </w:r>
      <w:r w:rsidRPr="006B059E">
        <w:rPr>
          <w:rFonts w:asciiTheme="minorHAnsi" w:hAnsiTheme="minorHAnsi" w:cstheme="minorHAnsi"/>
          <w:kern w:val="0"/>
          <w:sz w:val="22"/>
          <w:szCs w:val="22"/>
          <w:lang w:eastAsia="en-US"/>
        </w:rPr>
        <w:t xml:space="preserve"> v rámci Operačního programu Jan Amos Komenský (dále jen </w:t>
      </w:r>
      <w:r w:rsidRPr="006B059E">
        <w:rPr>
          <w:rFonts w:asciiTheme="minorHAnsi" w:hAnsiTheme="minorHAnsi" w:cstheme="minorHAnsi"/>
          <w:b/>
          <w:kern w:val="0"/>
          <w:sz w:val="22"/>
          <w:szCs w:val="22"/>
          <w:lang w:eastAsia="en-US"/>
        </w:rPr>
        <w:t>„OP JAK“</w:t>
      </w:r>
      <w:r w:rsidRPr="006B059E">
        <w:rPr>
          <w:rFonts w:asciiTheme="minorHAnsi" w:hAnsiTheme="minorHAnsi" w:cstheme="minorHAnsi"/>
          <w:kern w:val="0"/>
          <w:sz w:val="22"/>
          <w:szCs w:val="22"/>
          <w:lang w:eastAsia="en-US"/>
        </w:rPr>
        <w:t>) s názv</w:t>
      </w:r>
      <w:r w:rsidR="00DB41E3" w:rsidRPr="006B059E">
        <w:rPr>
          <w:rFonts w:asciiTheme="minorHAnsi" w:hAnsiTheme="minorHAnsi" w:cstheme="minorHAnsi"/>
          <w:kern w:val="0"/>
          <w:sz w:val="22"/>
          <w:szCs w:val="22"/>
          <w:lang w:eastAsia="en-US"/>
        </w:rPr>
        <w:t>y</w:t>
      </w:r>
      <w:r w:rsidRPr="006B059E">
        <w:rPr>
          <w:rFonts w:asciiTheme="minorHAnsi" w:hAnsiTheme="minorHAnsi" w:cstheme="minorHAnsi"/>
          <w:kern w:val="0"/>
          <w:sz w:val="22"/>
          <w:szCs w:val="22"/>
          <w:lang w:eastAsia="en-US"/>
        </w:rPr>
        <w:t xml:space="preserve"> </w:t>
      </w:r>
      <w:r w:rsidR="002F63C6" w:rsidRPr="006B059E">
        <w:rPr>
          <w:rFonts w:asciiTheme="minorHAnsi" w:hAnsiTheme="minorHAnsi" w:cstheme="minorHAnsi"/>
          <w:b/>
          <w:bCs/>
          <w:kern w:val="0"/>
          <w:sz w:val="22"/>
          <w:szCs w:val="22"/>
          <w:lang w:eastAsia="en-US"/>
        </w:rPr>
        <w:t>Investice pro VI CERN-CZ</w:t>
      </w:r>
      <w:r w:rsidRPr="006B059E">
        <w:rPr>
          <w:rFonts w:asciiTheme="minorHAnsi" w:hAnsiTheme="minorHAnsi" w:cstheme="minorHAnsi"/>
          <w:b/>
          <w:kern w:val="0"/>
          <w:sz w:val="22"/>
          <w:szCs w:val="22"/>
          <w:lang w:eastAsia="en-US"/>
        </w:rPr>
        <w:t>“</w:t>
      </w:r>
      <w:r w:rsidR="004062D0" w:rsidRPr="006B059E">
        <w:rPr>
          <w:rFonts w:asciiTheme="minorHAnsi" w:hAnsiTheme="minorHAnsi" w:cstheme="minorHAnsi"/>
          <w:b/>
          <w:kern w:val="0"/>
          <w:sz w:val="22"/>
          <w:szCs w:val="22"/>
          <w:lang w:eastAsia="en-US"/>
        </w:rPr>
        <w:t>,</w:t>
      </w:r>
      <w:r w:rsidRPr="006B059E">
        <w:rPr>
          <w:rFonts w:asciiTheme="minorHAnsi" w:hAnsiTheme="minorHAnsi" w:cstheme="minorHAnsi"/>
          <w:kern w:val="0"/>
          <w:sz w:val="22"/>
          <w:szCs w:val="22"/>
          <w:lang w:eastAsia="en-US"/>
        </w:rPr>
        <w:t xml:space="preserve"> </w:t>
      </w:r>
      <w:proofErr w:type="spellStart"/>
      <w:r w:rsidR="004062D0" w:rsidRPr="006B059E">
        <w:rPr>
          <w:rFonts w:asciiTheme="minorHAnsi" w:hAnsiTheme="minorHAnsi" w:cstheme="minorHAnsi"/>
          <w:kern w:val="0"/>
          <w:sz w:val="22"/>
          <w:szCs w:val="22"/>
          <w:lang w:eastAsia="en-US"/>
        </w:rPr>
        <w:t>reg</w:t>
      </w:r>
      <w:proofErr w:type="spellEnd"/>
      <w:r w:rsidR="004062D0" w:rsidRPr="006B059E">
        <w:rPr>
          <w:rFonts w:asciiTheme="minorHAnsi" w:hAnsiTheme="minorHAnsi" w:cstheme="minorHAnsi"/>
          <w:kern w:val="0"/>
          <w:sz w:val="22"/>
          <w:szCs w:val="22"/>
          <w:lang w:eastAsia="en-US"/>
        </w:rPr>
        <w:t xml:space="preserve">. č. </w:t>
      </w:r>
      <w:r w:rsidR="004062D0" w:rsidRPr="006B059E">
        <w:rPr>
          <w:rFonts w:asciiTheme="minorHAnsi" w:hAnsiTheme="minorHAnsi" w:cstheme="minorHAnsi"/>
          <w:b/>
          <w:bCs/>
          <w:kern w:val="0"/>
          <w:sz w:val="22"/>
          <w:szCs w:val="22"/>
          <w:lang w:eastAsia="en-US"/>
        </w:rPr>
        <w:t>CZ.02.01.01/00/23_015/0008198</w:t>
      </w:r>
      <w:r w:rsidR="00DB41E3" w:rsidRPr="006B059E">
        <w:rPr>
          <w:rFonts w:asciiTheme="minorHAnsi" w:hAnsiTheme="minorHAnsi" w:cstheme="minorHAnsi"/>
          <w:b/>
          <w:bCs/>
          <w:kern w:val="0"/>
          <w:sz w:val="22"/>
          <w:szCs w:val="22"/>
          <w:lang w:eastAsia="en-US"/>
        </w:rPr>
        <w:t>,</w:t>
      </w:r>
      <w:r w:rsidR="004062D0" w:rsidRPr="006B059E">
        <w:rPr>
          <w:rFonts w:asciiTheme="minorHAnsi" w:hAnsiTheme="minorHAnsi" w:cstheme="minorHAnsi"/>
          <w:b/>
          <w:bCs/>
          <w:kern w:val="0"/>
          <w:sz w:val="22"/>
          <w:szCs w:val="22"/>
          <w:lang w:eastAsia="en-US"/>
        </w:rPr>
        <w:t xml:space="preserve"> </w:t>
      </w:r>
      <w:r w:rsidR="00DB41E3" w:rsidRPr="006B059E">
        <w:rPr>
          <w:rFonts w:asciiTheme="minorHAnsi" w:hAnsiTheme="minorHAnsi" w:cstheme="minorHAnsi"/>
          <w:kern w:val="0"/>
          <w:sz w:val="22"/>
          <w:szCs w:val="22"/>
          <w:lang w:eastAsia="en-US"/>
        </w:rPr>
        <w:t>a</w:t>
      </w:r>
      <w:r w:rsidR="00DB41E3" w:rsidRPr="006B059E">
        <w:rPr>
          <w:rFonts w:asciiTheme="minorHAnsi" w:hAnsiTheme="minorHAnsi" w:cstheme="minorHAnsi"/>
          <w:b/>
          <w:bCs/>
          <w:kern w:val="0"/>
          <w:sz w:val="22"/>
          <w:szCs w:val="22"/>
          <w:lang w:eastAsia="en-US"/>
        </w:rPr>
        <w:t xml:space="preserve"> </w:t>
      </w:r>
      <w:r w:rsidR="00344FD6" w:rsidRPr="006B059E">
        <w:rPr>
          <w:rFonts w:asciiTheme="minorHAnsi" w:hAnsiTheme="minorHAnsi" w:cstheme="minorHAnsi"/>
          <w:b/>
          <w:bCs/>
          <w:kern w:val="0"/>
          <w:sz w:val="22"/>
          <w:szCs w:val="22"/>
          <w:lang w:eastAsia="en-US"/>
        </w:rPr>
        <w:t>Výzkum základních stavebních kamenů hmoty s využitím špičkových technologií (</w:t>
      </w:r>
      <w:r w:rsidR="00344FD6" w:rsidRPr="006B059E">
        <w:rPr>
          <w:rFonts w:asciiTheme="minorHAnsi" w:hAnsiTheme="minorHAnsi" w:cstheme="minorHAnsi"/>
          <w:kern w:val="0"/>
          <w:sz w:val="22"/>
          <w:szCs w:val="22"/>
          <w:lang w:eastAsia="en-US"/>
        </w:rPr>
        <w:t xml:space="preserve">FORTE), </w:t>
      </w:r>
      <w:proofErr w:type="spellStart"/>
      <w:r w:rsidR="00344FD6" w:rsidRPr="006B059E">
        <w:rPr>
          <w:rFonts w:asciiTheme="minorHAnsi" w:hAnsiTheme="minorHAnsi" w:cstheme="minorHAnsi"/>
          <w:kern w:val="0"/>
          <w:sz w:val="22"/>
          <w:szCs w:val="22"/>
          <w:lang w:eastAsia="en-US"/>
        </w:rPr>
        <w:t>reg</w:t>
      </w:r>
      <w:proofErr w:type="spellEnd"/>
      <w:r w:rsidR="00344FD6" w:rsidRPr="006B059E">
        <w:rPr>
          <w:rFonts w:asciiTheme="minorHAnsi" w:hAnsiTheme="minorHAnsi" w:cstheme="minorHAnsi"/>
          <w:kern w:val="0"/>
          <w:sz w:val="22"/>
          <w:szCs w:val="22"/>
          <w:lang w:eastAsia="en-US"/>
        </w:rPr>
        <w:t xml:space="preserve">. č. </w:t>
      </w:r>
      <w:r w:rsidR="00344FD6" w:rsidRPr="006B059E">
        <w:rPr>
          <w:rFonts w:asciiTheme="minorHAnsi" w:hAnsiTheme="minorHAnsi" w:cstheme="minorHAnsi"/>
          <w:b/>
          <w:bCs/>
          <w:kern w:val="0"/>
          <w:sz w:val="22"/>
          <w:szCs w:val="22"/>
          <w:lang w:eastAsia="en-US"/>
        </w:rPr>
        <w:t xml:space="preserve"> CZ.02.01.01/00/22_008/0004632 </w:t>
      </w:r>
      <w:r w:rsidRPr="006B059E">
        <w:rPr>
          <w:rFonts w:asciiTheme="minorHAnsi" w:hAnsiTheme="minorHAnsi" w:cstheme="minorHAnsi"/>
          <w:kern w:val="0"/>
          <w:sz w:val="22"/>
          <w:szCs w:val="22"/>
          <w:lang w:eastAsia="en-US"/>
        </w:rPr>
        <w:t>(dále jen „</w:t>
      </w:r>
      <w:r w:rsidRPr="006B059E">
        <w:rPr>
          <w:rFonts w:asciiTheme="minorHAnsi" w:hAnsiTheme="minorHAnsi" w:cstheme="minorHAnsi"/>
          <w:b/>
          <w:kern w:val="0"/>
          <w:sz w:val="22"/>
          <w:szCs w:val="22"/>
          <w:lang w:eastAsia="en-US"/>
        </w:rPr>
        <w:t>Projekt</w:t>
      </w:r>
      <w:r w:rsidR="009038F8" w:rsidRPr="006B059E">
        <w:rPr>
          <w:rFonts w:asciiTheme="minorHAnsi" w:hAnsiTheme="minorHAnsi" w:cstheme="minorHAnsi"/>
          <w:b/>
          <w:kern w:val="0"/>
          <w:sz w:val="22"/>
          <w:szCs w:val="22"/>
          <w:lang w:eastAsia="en-US"/>
        </w:rPr>
        <w:t>y</w:t>
      </w:r>
      <w:r w:rsidRPr="006B059E">
        <w:rPr>
          <w:rFonts w:asciiTheme="minorHAnsi" w:hAnsiTheme="minorHAnsi" w:cstheme="minorHAnsi"/>
          <w:kern w:val="0"/>
          <w:sz w:val="22"/>
          <w:szCs w:val="22"/>
          <w:lang w:eastAsia="en-US"/>
        </w:rPr>
        <w:t>“), pro něž je určen předmět plnění dle této Smlouvy a z je</w:t>
      </w:r>
      <w:r w:rsidR="009038F8" w:rsidRPr="006B059E">
        <w:rPr>
          <w:rFonts w:asciiTheme="minorHAnsi" w:hAnsiTheme="minorHAnsi" w:cstheme="minorHAnsi"/>
          <w:kern w:val="0"/>
          <w:sz w:val="22"/>
          <w:szCs w:val="22"/>
          <w:lang w:eastAsia="en-US"/>
        </w:rPr>
        <w:t>jichž</w:t>
      </w:r>
      <w:r w:rsidRPr="006B059E">
        <w:rPr>
          <w:rFonts w:asciiTheme="minorHAnsi" w:hAnsiTheme="minorHAnsi" w:cstheme="minorHAnsi"/>
          <w:kern w:val="0"/>
          <w:sz w:val="22"/>
          <w:szCs w:val="22"/>
          <w:lang w:eastAsia="en-US"/>
        </w:rPr>
        <w:t xml:space="preserve"> podpory je též spolufinancován</w:t>
      </w:r>
      <w:r w:rsidR="00A92792" w:rsidRPr="006B059E">
        <w:rPr>
          <w:rFonts w:asciiTheme="minorHAnsi" w:hAnsiTheme="minorHAnsi" w:cstheme="minorHAnsi"/>
          <w:kern w:val="0"/>
          <w:sz w:val="22"/>
          <w:szCs w:val="22"/>
          <w:lang w:eastAsia="en-US"/>
        </w:rPr>
        <w:t>.</w:t>
      </w:r>
    </w:p>
    <w:p w14:paraId="14EB1D6D" w14:textId="7B50656C" w:rsidR="00B710E6" w:rsidRPr="0088315B" w:rsidRDefault="000D3D0E" w:rsidP="00ED49C6">
      <w:pPr>
        <w:pStyle w:val="Odstavecseseznamem1"/>
        <w:numPr>
          <w:ilvl w:val="1"/>
          <w:numId w:val="1"/>
        </w:numPr>
        <w:spacing w:after="240"/>
        <w:jc w:val="both"/>
        <w:rPr>
          <w:rFonts w:asciiTheme="minorHAnsi" w:hAnsiTheme="minorHAnsi" w:cstheme="minorHAnsi"/>
          <w:sz w:val="22"/>
          <w:szCs w:val="22"/>
        </w:rPr>
      </w:pPr>
      <w:r w:rsidRPr="0088315B">
        <w:rPr>
          <w:rFonts w:asciiTheme="minorHAnsi" w:hAnsiTheme="minorHAnsi" w:cstheme="minorHAnsi"/>
          <w:bCs/>
          <w:sz w:val="22"/>
          <w:szCs w:val="22"/>
        </w:rPr>
        <w:t xml:space="preserve">Kupující pořizuje předmět plnění </w:t>
      </w:r>
      <w:r w:rsidR="004E09AC" w:rsidRPr="0088315B">
        <w:rPr>
          <w:rFonts w:asciiTheme="minorHAnsi" w:hAnsiTheme="minorHAnsi" w:cstheme="minorHAnsi"/>
          <w:sz w:val="22"/>
          <w:szCs w:val="22"/>
        </w:rPr>
        <w:t xml:space="preserve">pro účely </w:t>
      </w:r>
      <w:r w:rsidR="00547F56" w:rsidRPr="00547F56">
        <w:rPr>
          <w:rFonts w:asciiTheme="minorHAnsi" w:hAnsiTheme="minorHAnsi" w:cstheme="minorHAnsi"/>
          <w:bCs/>
          <w:sz w:val="22"/>
          <w:szCs w:val="22"/>
        </w:rPr>
        <w:t>zvýš</w:t>
      </w:r>
      <w:r w:rsidR="00547F56">
        <w:rPr>
          <w:rFonts w:asciiTheme="minorHAnsi" w:hAnsiTheme="minorHAnsi" w:cstheme="minorHAnsi"/>
          <w:bCs/>
          <w:sz w:val="22"/>
          <w:szCs w:val="22"/>
        </w:rPr>
        <w:t>en</w:t>
      </w:r>
      <w:r w:rsidR="00547F56" w:rsidRPr="00547F56">
        <w:rPr>
          <w:rFonts w:asciiTheme="minorHAnsi" w:hAnsiTheme="minorHAnsi" w:cstheme="minorHAnsi"/>
          <w:bCs/>
          <w:sz w:val="22"/>
          <w:szCs w:val="22"/>
        </w:rPr>
        <w:t>í kapacit</w:t>
      </w:r>
      <w:r w:rsidR="00547F56">
        <w:rPr>
          <w:rFonts w:asciiTheme="minorHAnsi" w:hAnsiTheme="minorHAnsi" w:cstheme="minorHAnsi"/>
          <w:bCs/>
          <w:sz w:val="22"/>
          <w:szCs w:val="22"/>
        </w:rPr>
        <w:t>y</w:t>
      </w:r>
      <w:r w:rsidR="00547F56" w:rsidRPr="00547F56">
        <w:rPr>
          <w:rFonts w:asciiTheme="minorHAnsi" w:hAnsiTheme="minorHAnsi" w:cstheme="minorHAnsi"/>
          <w:bCs/>
          <w:sz w:val="22"/>
          <w:szCs w:val="22"/>
        </w:rPr>
        <w:t xml:space="preserve"> prostor pro skladování experimentálních vzorků v prostředí s kontrolovanou teplotou a relativní vlhkostí</w:t>
      </w:r>
      <w:r w:rsidR="00A16F76" w:rsidRPr="0088315B">
        <w:rPr>
          <w:rFonts w:asciiTheme="minorHAnsi" w:hAnsiTheme="minorHAnsi" w:cstheme="minorHAnsi"/>
          <w:sz w:val="22"/>
          <w:szCs w:val="22"/>
        </w:rPr>
        <w:t>.</w:t>
      </w:r>
    </w:p>
    <w:p w14:paraId="6861EFA8" w14:textId="6C46B74D" w:rsidR="00353379" w:rsidRPr="00774220" w:rsidRDefault="00556FD2" w:rsidP="00ED49C6">
      <w:pPr>
        <w:pStyle w:val="Odstavecseseznamem1"/>
        <w:numPr>
          <w:ilvl w:val="1"/>
          <w:numId w:val="1"/>
        </w:numPr>
        <w:spacing w:after="240"/>
        <w:jc w:val="both"/>
        <w:rPr>
          <w:rFonts w:asciiTheme="minorHAnsi" w:hAnsiTheme="minorHAnsi" w:cstheme="minorHAnsi"/>
          <w:b/>
          <w:bCs/>
          <w:sz w:val="22"/>
          <w:szCs w:val="22"/>
          <w:u w:val="single"/>
        </w:rPr>
      </w:pPr>
      <w:bookmarkStart w:id="2" w:name="_Ref78294063"/>
      <w:r w:rsidRPr="0088315B">
        <w:rPr>
          <w:rFonts w:asciiTheme="minorHAnsi" w:hAnsiTheme="minorHAnsi" w:cstheme="minorHAnsi"/>
          <w:sz w:val="22"/>
          <w:szCs w:val="22"/>
        </w:rPr>
        <w:t>Prodávající je vybraným</w:t>
      </w:r>
      <w:r w:rsidRPr="00556FD2">
        <w:rPr>
          <w:rFonts w:asciiTheme="minorHAnsi" w:hAnsiTheme="minorHAnsi" w:cstheme="minorHAnsi"/>
          <w:sz w:val="22"/>
          <w:szCs w:val="22"/>
        </w:rPr>
        <w:t xml:space="preserve"> dodavatelem zadávacího řízení k veřejné zakázce </w:t>
      </w:r>
      <w:r w:rsidR="005152D1">
        <w:rPr>
          <w:rFonts w:asciiTheme="minorHAnsi" w:hAnsiTheme="minorHAnsi" w:cstheme="minorHAnsi"/>
          <w:sz w:val="22"/>
          <w:szCs w:val="22"/>
        </w:rPr>
        <w:t xml:space="preserve">malého rozsahu </w:t>
      </w:r>
      <w:r w:rsidR="005152D1" w:rsidRPr="005152D1">
        <w:rPr>
          <w:rFonts w:asciiTheme="minorHAnsi" w:hAnsiTheme="minorHAnsi" w:cstheme="minorHAnsi"/>
          <w:sz w:val="22"/>
          <w:szCs w:val="22"/>
        </w:rPr>
        <w:t xml:space="preserve">vyhlášeného Kupujícím dle pravidel OP JAK </w:t>
      </w:r>
      <w:r w:rsidRPr="00556FD2">
        <w:rPr>
          <w:rFonts w:asciiTheme="minorHAnsi" w:hAnsiTheme="minorHAnsi" w:cstheme="minorHAnsi"/>
          <w:sz w:val="22"/>
          <w:szCs w:val="22"/>
        </w:rPr>
        <w:t>pod názvem „</w:t>
      </w:r>
      <w:r w:rsidR="003D209D" w:rsidRPr="003D209D">
        <w:rPr>
          <w:rFonts w:asciiTheme="minorHAnsi" w:hAnsiTheme="minorHAnsi" w:cstheme="minorHAnsi"/>
          <w:b/>
          <w:bCs/>
          <w:iCs/>
          <w:sz w:val="22"/>
          <w:szCs w:val="22"/>
        </w:rPr>
        <w:t>Vysoušecí kabinet</w:t>
      </w:r>
      <w:r w:rsidR="00F21B46">
        <w:rPr>
          <w:rFonts w:asciiTheme="minorHAnsi" w:hAnsiTheme="minorHAnsi" w:cstheme="minorHAnsi"/>
          <w:b/>
          <w:bCs/>
          <w:iCs/>
          <w:sz w:val="22"/>
          <w:szCs w:val="22"/>
        </w:rPr>
        <w:t>y</w:t>
      </w:r>
      <w:r w:rsidR="003D209D" w:rsidRPr="003D209D">
        <w:rPr>
          <w:rFonts w:asciiTheme="minorHAnsi" w:hAnsiTheme="minorHAnsi" w:cstheme="minorHAnsi"/>
          <w:b/>
          <w:bCs/>
          <w:iCs/>
          <w:sz w:val="22"/>
          <w:szCs w:val="22"/>
        </w:rPr>
        <w:t xml:space="preserve"> s patch panelem</w:t>
      </w:r>
      <w:r w:rsidRPr="00556FD2">
        <w:rPr>
          <w:rFonts w:asciiTheme="minorHAnsi" w:hAnsiTheme="minorHAnsi" w:cstheme="minorHAnsi"/>
          <w:sz w:val="22"/>
          <w:szCs w:val="22"/>
        </w:rPr>
        <w:t xml:space="preserve">“ (dále jen </w:t>
      </w:r>
      <w:r w:rsidRPr="00556FD2">
        <w:rPr>
          <w:rFonts w:asciiTheme="minorHAnsi" w:hAnsiTheme="minorHAnsi" w:cstheme="minorHAnsi"/>
          <w:b/>
          <w:bCs/>
          <w:sz w:val="22"/>
          <w:szCs w:val="22"/>
        </w:rPr>
        <w:t>„Zadávací řízení“</w:t>
      </w:r>
      <w:r w:rsidRPr="00556FD2">
        <w:rPr>
          <w:rFonts w:asciiTheme="minorHAnsi" w:hAnsiTheme="minorHAnsi" w:cstheme="minorHAnsi"/>
          <w:sz w:val="22"/>
          <w:szCs w:val="22"/>
        </w:rPr>
        <w:t>)</w:t>
      </w:r>
      <w:bookmarkEnd w:id="2"/>
      <w:r w:rsidRPr="00556FD2">
        <w:rPr>
          <w:rFonts w:asciiTheme="minorHAnsi" w:hAnsiTheme="minorHAnsi" w:cstheme="minorHAnsi"/>
          <w:sz w:val="22"/>
          <w:szCs w:val="22"/>
        </w:rPr>
        <w:t xml:space="preserve"> na dodání předmětu plnění dle Smlouvy</w:t>
      </w:r>
      <w:r w:rsidR="006D5404" w:rsidRPr="00774220">
        <w:rPr>
          <w:rFonts w:asciiTheme="minorHAnsi" w:hAnsiTheme="minorHAnsi" w:cstheme="minorHAnsi"/>
          <w:sz w:val="22"/>
          <w:szCs w:val="22"/>
        </w:rPr>
        <w:t>.</w:t>
      </w:r>
      <w:r w:rsidR="00A12E63" w:rsidRPr="00A12E63">
        <w:rPr>
          <w:rFonts w:asciiTheme="minorHAnsi" w:hAnsiTheme="minorHAnsi" w:cstheme="minorHAnsi"/>
          <w:kern w:val="0"/>
          <w:sz w:val="22"/>
          <w:szCs w:val="22"/>
        </w:rPr>
        <w:t xml:space="preserve"> </w:t>
      </w:r>
      <w:r w:rsidR="00A12E63" w:rsidRPr="00A12E63">
        <w:rPr>
          <w:rFonts w:asciiTheme="minorHAnsi" w:hAnsiTheme="minorHAnsi" w:cstheme="minorHAnsi"/>
          <w:sz w:val="22"/>
          <w:szCs w:val="22"/>
        </w:rPr>
        <w:t>Zadávací řízení není zadávacím řízením dle zákona č. 134/2016 Sb., o zadávání veřejných zakázek</w:t>
      </w:r>
      <w:r w:rsidR="00A12E63">
        <w:rPr>
          <w:rFonts w:asciiTheme="minorHAnsi" w:hAnsiTheme="minorHAnsi" w:cstheme="minorHAnsi"/>
          <w:sz w:val="22"/>
          <w:szCs w:val="22"/>
        </w:rPr>
        <w:t>, ve znění pozdějších předpisů</w:t>
      </w:r>
      <w:r w:rsidR="00A12E63" w:rsidRPr="00A12E63">
        <w:rPr>
          <w:rFonts w:asciiTheme="minorHAnsi" w:hAnsiTheme="minorHAnsi" w:cstheme="minorHAnsi"/>
          <w:sz w:val="22"/>
          <w:szCs w:val="22"/>
        </w:rPr>
        <w:t>.</w:t>
      </w:r>
    </w:p>
    <w:p w14:paraId="1033FCA4" w14:textId="77777777" w:rsidR="00353379" w:rsidRPr="00774220" w:rsidRDefault="00353379" w:rsidP="00ED49C6">
      <w:pPr>
        <w:pStyle w:val="Odstavecseseznamem1"/>
        <w:numPr>
          <w:ilvl w:val="1"/>
          <w:numId w:val="1"/>
        </w:numPr>
        <w:spacing w:after="240"/>
        <w:jc w:val="both"/>
        <w:rPr>
          <w:rFonts w:asciiTheme="minorHAnsi" w:hAnsiTheme="minorHAnsi" w:cstheme="minorHAnsi"/>
          <w:bCs/>
          <w:sz w:val="22"/>
          <w:szCs w:val="22"/>
          <w:u w:val="single"/>
        </w:rPr>
      </w:pPr>
      <w:r w:rsidRPr="00774220">
        <w:rPr>
          <w:rFonts w:asciiTheme="minorHAnsi" w:hAnsiTheme="minorHAnsi" w:cstheme="minorHAnsi"/>
          <w:sz w:val="22"/>
          <w:szCs w:val="22"/>
        </w:rPr>
        <w:t>Výchozími podklady pro dodání předmětu plnění dle této Smlouvy jsou</w:t>
      </w:r>
    </w:p>
    <w:p w14:paraId="356FD5AD" w14:textId="0765FBB4" w:rsidR="00353379" w:rsidRPr="00774220" w:rsidRDefault="00353379" w:rsidP="00ED49C6">
      <w:pPr>
        <w:pStyle w:val="Odstavecseseznamem1"/>
        <w:numPr>
          <w:ilvl w:val="2"/>
          <w:numId w:val="1"/>
        </w:numPr>
        <w:spacing w:after="240"/>
        <w:jc w:val="both"/>
        <w:rPr>
          <w:rFonts w:asciiTheme="minorHAnsi" w:hAnsiTheme="minorHAnsi" w:cstheme="minorHAnsi"/>
          <w:b/>
          <w:bCs/>
          <w:sz w:val="22"/>
          <w:szCs w:val="22"/>
          <w:u w:val="single"/>
        </w:rPr>
      </w:pPr>
      <w:r w:rsidRPr="00774220">
        <w:rPr>
          <w:rFonts w:asciiTheme="minorHAnsi" w:hAnsiTheme="minorHAnsi" w:cstheme="minorHAnsi"/>
          <w:b/>
          <w:sz w:val="22"/>
          <w:szCs w:val="22"/>
        </w:rPr>
        <w:t xml:space="preserve">Technické specifikace </w:t>
      </w:r>
      <w:r w:rsidRPr="00774220">
        <w:rPr>
          <w:rFonts w:asciiTheme="minorHAnsi" w:hAnsiTheme="minorHAnsi" w:cstheme="minorHAnsi"/>
          <w:bCs/>
          <w:sz w:val="22"/>
          <w:szCs w:val="22"/>
        </w:rPr>
        <w:t>předmětu</w:t>
      </w:r>
      <w:r w:rsidRPr="00774220">
        <w:rPr>
          <w:rFonts w:asciiTheme="minorHAnsi" w:hAnsiTheme="minorHAnsi" w:cstheme="minorHAnsi"/>
          <w:sz w:val="22"/>
          <w:szCs w:val="22"/>
        </w:rPr>
        <w:t xml:space="preserve"> plnění jako </w:t>
      </w:r>
      <w:r w:rsidRPr="00774220">
        <w:rPr>
          <w:rFonts w:asciiTheme="minorHAnsi" w:hAnsiTheme="minorHAnsi" w:cstheme="minorHAnsi"/>
          <w:b/>
          <w:sz w:val="22"/>
          <w:szCs w:val="22"/>
        </w:rPr>
        <w:t>Příloha č. 1</w:t>
      </w:r>
      <w:r w:rsidR="000D424B" w:rsidRPr="00774220">
        <w:rPr>
          <w:rFonts w:asciiTheme="minorHAnsi" w:hAnsiTheme="minorHAnsi" w:cstheme="minorHAnsi"/>
          <w:b/>
          <w:sz w:val="22"/>
          <w:szCs w:val="22"/>
        </w:rPr>
        <w:t>,</w:t>
      </w:r>
    </w:p>
    <w:p w14:paraId="1E652D3C" w14:textId="336AF257" w:rsidR="00353379" w:rsidRPr="00774220" w:rsidRDefault="00353379" w:rsidP="00ED49C6">
      <w:pPr>
        <w:pStyle w:val="Odstavecseseznamem1"/>
        <w:numPr>
          <w:ilvl w:val="2"/>
          <w:numId w:val="1"/>
        </w:numPr>
        <w:spacing w:after="240"/>
        <w:jc w:val="both"/>
        <w:rPr>
          <w:rFonts w:asciiTheme="minorHAnsi" w:hAnsiTheme="minorHAnsi" w:cstheme="minorHAnsi"/>
          <w:b/>
          <w:bCs/>
          <w:sz w:val="22"/>
          <w:szCs w:val="22"/>
          <w:u w:val="single"/>
        </w:rPr>
      </w:pPr>
      <w:r w:rsidRPr="00774220">
        <w:rPr>
          <w:rFonts w:asciiTheme="minorHAnsi" w:hAnsiTheme="minorHAnsi" w:cstheme="minorHAnsi"/>
          <w:b/>
          <w:bCs/>
          <w:sz w:val="22"/>
          <w:szCs w:val="22"/>
        </w:rPr>
        <w:t>Nabídka Prodávajícího</w:t>
      </w:r>
      <w:r w:rsidRPr="00774220">
        <w:rPr>
          <w:rFonts w:asciiTheme="minorHAnsi" w:hAnsiTheme="minorHAnsi" w:cstheme="minorHAnsi"/>
          <w:sz w:val="22"/>
          <w:szCs w:val="22"/>
        </w:rPr>
        <w:t xml:space="preserve"> podaná v rámci Zadávacího řízení v rozsahu té části, která předmět plnění technicky popisuje (dále jen „</w:t>
      </w:r>
      <w:r w:rsidRPr="00774220">
        <w:rPr>
          <w:rFonts w:asciiTheme="minorHAnsi" w:hAnsiTheme="minorHAnsi" w:cstheme="minorHAnsi"/>
          <w:b/>
          <w:sz w:val="22"/>
          <w:szCs w:val="22"/>
        </w:rPr>
        <w:t>Nabídka</w:t>
      </w:r>
      <w:r w:rsidRPr="00774220">
        <w:rPr>
          <w:rFonts w:asciiTheme="minorHAnsi" w:hAnsiTheme="minorHAnsi" w:cstheme="minorHAnsi"/>
          <w:sz w:val="22"/>
          <w:szCs w:val="22"/>
        </w:rPr>
        <w:t xml:space="preserve">“) jako </w:t>
      </w:r>
      <w:r w:rsidRPr="00774220">
        <w:rPr>
          <w:rFonts w:asciiTheme="minorHAnsi" w:hAnsiTheme="minorHAnsi" w:cstheme="minorHAnsi"/>
          <w:b/>
          <w:sz w:val="22"/>
          <w:szCs w:val="22"/>
        </w:rPr>
        <w:t xml:space="preserve">Příloha č. </w:t>
      </w:r>
      <w:r w:rsidR="00A35C4E" w:rsidRPr="00774220">
        <w:rPr>
          <w:rFonts w:asciiTheme="minorHAnsi" w:hAnsiTheme="minorHAnsi" w:cstheme="minorHAnsi"/>
          <w:b/>
          <w:sz w:val="22"/>
          <w:szCs w:val="22"/>
        </w:rPr>
        <w:t>2</w:t>
      </w:r>
      <w:r w:rsidR="003430F3" w:rsidRPr="00774220">
        <w:rPr>
          <w:rFonts w:asciiTheme="minorHAnsi" w:hAnsiTheme="minorHAnsi" w:cstheme="minorHAnsi"/>
          <w:b/>
          <w:sz w:val="22"/>
          <w:szCs w:val="22"/>
        </w:rPr>
        <w:t>.</w:t>
      </w:r>
    </w:p>
    <w:p w14:paraId="2A85130A" w14:textId="2A5E126D" w:rsidR="00353379" w:rsidRPr="00774220" w:rsidRDefault="006171FF" w:rsidP="00B213F7">
      <w:pPr>
        <w:spacing w:after="240"/>
        <w:ind w:left="567"/>
        <w:jc w:val="both"/>
        <w:rPr>
          <w:rFonts w:asciiTheme="minorHAnsi" w:hAnsiTheme="minorHAnsi" w:cstheme="minorHAnsi"/>
          <w:sz w:val="22"/>
          <w:szCs w:val="22"/>
        </w:rPr>
      </w:pPr>
      <w:r w:rsidRPr="00774220">
        <w:rPr>
          <w:rFonts w:asciiTheme="minorHAnsi" w:hAnsiTheme="minorHAnsi" w:cstheme="minorHAnsi"/>
          <w:sz w:val="22"/>
          <w:szCs w:val="22"/>
        </w:rPr>
        <w:t>V případě kolize Smlouvy a některé z Příloh nebo Příloh Smlouvy navzájem má přednost technický požadavek vyšší úrovně a jakosti nebo ustanovení výhodnější pro Kupujícího</w:t>
      </w:r>
      <w:r w:rsidR="00353379" w:rsidRPr="00774220">
        <w:rPr>
          <w:rFonts w:asciiTheme="minorHAnsi" w:hAnsiTheme="minorHAnsi" w:cstheme="minorHAnsi"/>
          <w:sz w:val="22"/>
          <w:szCs w:val="22"/>
        </w:rPr>
        <w:t>.</w:t>
      </w:r>
    </w:p>
    <w:p w14:paraId="4E3841F8" w14:textId="77777777" w:rsidR="00353379" w:rsidRPr="00774220" w:rsidRDefault="00353379" w:rsidP="00ED49C6">
      <w:pPr>
        <w:pStyle w:val="Odstavecseseznamem1"/>
        <w:numPr>
          <w:ilvl w:val="1"/>
          <w:numId w:val="1"/>
        </w:numPr>
        <w:spacing w:after="240"/>
        <w:jc w:val="both"/>
        <w:rPr>
          <w:rFonts w:asciiTheme="minorHAnsi" w:hAnsiTheme="minorHAnsi" w:cstheme="minorHAnsi"/>
          <w:b/>
          <w:bCs/>
          <w:sz w:val="22"/>
          <w:szCs w:val="22"/>
          <w:u w:val="single"/>
        </w:rPr>
      </w:pPr>
      <w:r w:rsidRPr="00774220">
        <w:rPr>
          <w:rFonts w:asciiTheme="minorHAnsi" w:hAnsiTheme="minorHAnsi" w:cstheme="minorHAnsi"/>
          <w:sz w:val="22"/>
          <w:szCs w:val="22"/>
        </w:rPr>
        <w:t>Prodávající prohlašuje, že disponuje veškerými odbornými předpoklady potřebnými pro dodání předmětu plnění, k činnosti dle Smlouvy je oprávněn a na jeho straně neexistují žádné překážky, které by mu bránily předmět plnění dle Smlouvy dodat.</w:t>
      </w:r>
    </w:p>
    <w:p w14:paraId="61564A04" w14:textId="77777777" w:rsidR="00353379" w:rsidRPr="004C7EC5" w:rsidRDefault="00353379" w:rsidP="00ED49C6">
      <w:pPr>
        <w:pStyle w:val="Odstavecseseznamem1"/>
        <w:numPr>
          <w:ilvl w:val="1"/>
          <w:numId w:val="1"/>
        </w:numPr>
        <w:spacing w:after="240"/>
        <w:jc w:val="both"/>
        <w:rPr>
          <w:rFonts w:asciiTheme="minorHAnsi" w:hAnsiTheme="minorHAnsi" w:cstheme="minorHAnsi"/>
          <w:bCs/>
          <w:sz w:val="22"/>
          <w:szCs w:val="22"/>
          <w:u w:val="single"/>
        </w:rPr>
      </w:pPr>
      <w:bookmarkStart w:id="3" w:name="_Ref402879116"/>
      <w:r w:rsidRPr="00774220">
        <w:rPr>
          <w:rFonts w:asciiTheme="minorHAnsi" w:hAnsiTheme="minorHAnsi" w:cstheme="minorHAnsi"/>
          <w:sz w:val="22"/>
          <w:szCs w:val="22"/>
        </w:rPr>
        <w:t>Prodávající bere na vědomí, že dodání předmětu plnění ve stanovené době a kvalitě, jak vyplývá z Příloh č. 1 a 2 této Smlouvy</w:t>
      </w:r>
      <w:r w:rsidR="000D3D0E" w:rsidRPr="00774220">
        <w:rPr>
          <w:rFonts w:asciiTheme="minorHAnsi" w:hAnsiTheme="minorHAnsi" w:cstheme="minorHAnsi"/>
          <w:sz w:val="22"/>
          <w:szCs w:val="22"/>
        </w:rPr>
        <w:t xml:space="preserve"> (včetně předání a vyúčtování)</w:t>
      </w:r>
      <w:r w:rsidRPr="00774220">
        <w:rPr>
          <w:rFonts w:asciiTheme="minorHAnsi" w:hAnsiTheme="minorHAnsi" w:cstheme="minorHAnsi"/>
          <w:sz w:val="22"/>
          <w:szCs w:val="22"/>
        </w:rPr>
        <w:t xml:space="preserve">, je pro Kupujícího zásadní. V případě, že Prodávající nesplní smluvní požadavky, může Kupujícímu vzniknout škoda. </w:t>
      </w:r>
      <w:bookmarkEnd w:id="3"/>
    </w:p>
    <w:p w14:paraId="4A03BB27" w14:textId="77777777" w:rsidR="00415573" w:rsidRPr="00774220" w:rsidRDefault="00415573" w:rsidP="00ED49C6">
      <w:pPr>
        <w:pStyle w:val="Odstavecseseznamem1"/>
        <w:numPr>
          <w:ilvl w:val="0"/>
          <w:numId w:val="1"/>
        </w:numPr>
        <w:spacing w:after="240"/>
        <w:jc w:val="both"/>
        <w:rPr>
          <w:rFonts w:asciiTheme="minorHAnsi" w:hAnsiTheme="minorHAnsi" w:cstheme="minorHAnsi"/>
          <w:b/>
          <w:bCs/>
          <w:sz w:val="22"/>
          <w:szCs w:val="22"/>
          <w:u w:val="single"/>
        </w:rPr>
      </w:pPr>
      <w:r w:rsidRPr="00774220">
        <w:rPr>
          <w:rFonts w:asciiTheme="minorHAnsi" w:hAnsiTheme="minorHAnsi" w:cstheme="minorHAnsi"/>
          <w:b/>
          <w:sz w:val="22"/>
          <w:szCs w:val="22"/>
          <w:u w:val="single"/>
        </w:rPr>
        <w:t>PŘEDMĚT</w:t>
      </w:r>
      <w:r w:rsidRPr="00774220">
        <w:rPr>
          <w:rFonts w:asciiTheme="minorHAnsi" w:hAnsiTheme="minorHAnsi" w:cstheme="minorHAnsi"/>
          <w:b/>
          <w:bCs/>
          <w:sz w:val="22"/>
          <w:szCs w:val="22"/>
          <w:u w:val="single"/>
        </w:rPr>
        <w:t xml:space="preserve"> SMLOUVY </w:t>
      </w:r>
    </w:p>
    <w:p w14:paraId="0C2FA728" w14:textId="3F766783" w:rsidR="00415573" w:rsidRPr="00774220" w:rsidRDefault="00415573" w:rsidP="506B190A">
      <w:pPr>
        <w:pStyle w:val="Odstavecseseznamem1"/>
        <w:numPr>
          <w:ilvl w:val="1"/>
          <w:numId w:val="1"/>
        </w:numPr>
        <w:spacing w:after="240"/>
        <w:jc w:val="both"/>
        <w:rPr>
          <w:rFonts w:asciiTheme="minorHAnsi" w:hAnsiTheme="minorHAnsi" w:cstheme="minorBidi"/>
          <w:b/>
          <w:bCs/>
          <w:sz w:val="22"/>
          <w:szCs w:val="22"/>
          <w:u w:val="single"/>
        </w:rPr>
      </w:pPr>
      <w:r w:rsidRPr="506B190A">
        <w:rPr>
          <w:rFonts w:asciiTheme="minorHAnsi" w:hAnsiTheme="minorHAnsi" w:cstheme="minorBidi"/>
          <w:sz w:val="22"/>
          <w:szCs w:val="22"/>
        </w:rPr>
        <w:t xml:space="preserve">Předmětem této </w:t>
      </w:r>
      <w:r w:rsidRPr="006B059E">
        <w:rPr>
          <w:rFonts w:asciiTheme="minorHAnsi" w:hAnsiTheme="minorHAnsi" w:cstheme="minorBidi"/>
          <w:sz w:val="22"/>
          <w:szCs w:val="22"/>
        </w:rPr>
        <w:t xml:space="preserve">Smlouvy je závazek Prodávajícího </w:t>
      </w:r>
      <w:r w:rsidR="00BF629A" w:rsidRPr="006B059E">
        <w:rPr>
          <w:rFonts w:asciiTheme="minorHAnsi" w:hAnsiTheme="minorHAnsi" w:cstheme="minorBidi"/>
          <w:sz w:val="22"/>
          <w:szCs w:val="22"/>
        </w:rPr>
        <w:t>předat</w:t>
      </w:r>
      <w:r w:rsidR="000D3D0E" w:rsidRPr="006B059E">
        <w:rPr>
          <w:rFonts w:asciiTheme="minorHAnsi" w:hAnsiTheme="minorHAnsi" w:cstheme="minorBidi"/>
          <w:sz w:val="22"/>
          <w:szCs w:val="22"/>
        </w:rPr>
        <w:t xml:space="preserve"> Kupujícímu</w:t>
      </w:r>
      <w:r w:rsidR="005F7421" w:rsidRPr="006B059E">
        <w:rPr>
          <w:rFonts w:asciiTheme="minorHAnsi" w:hAnsiTheme="minorHAnsi" w:cstheme="minorBidi"/>
          <w:sz w:val="22"/>
          <w:szCs w:val="22"/>
        </w:rPr>
        <w:t xml:space="preserve"> 2 ks</w:t>
      </w:r>
      <w:r w:rsidR="000D3D0E" w:rsidRPr="006B059E">
        <w:rPr>
          <w:rFonts w:asciiTheme="minorHAnsi" w:hAnsiTheme="minorHAnsi" w:cstheme="minorBidi"/>
          <w:sz w:val="22"/>
          <w:szCs w:val="22"/>
        </w:rPr>
        <w:t xml:space="preserve"> </w:t>
      </w:r>
      <w:r w:rsidR="005F7421" w:rsidRPr="006B059E">
        <w:rPr>
          <w:rFonts w:asciiTheme="minorHAnsi" w:hAnsiTheme="minorHAnsi" w:cstheme="minorBidi"/>
          <w:sz w:val="22"/>
          <w:szCs w:val="22"/>
        </w:rPr>
        <w:t xml:space="preserve">identického </w:t>
      </w:r>
      <w:r w:rsidR="005F7421" w:rsidRPr="006B059E">
        <w:rPr>
          <w:rFonts w:asciiTheme="minorHAnsi" w:hAnsiTheme="minorHAnsi" w:cstheme="minorBidi"/>
          <w:b/>
          <w:bCs/>
          <w:sz w:val="22"/>
          <w:szCs w:val="22"/>
        </w:rPr>
        <w:t>v</w:t>
      </w:r>
      <w:r w:rsidR="003D209D" w:rsidRPr="006B059E">
        <w:rPr>
          <w:rFonts w:asciiTheme="minorHAnsi" w:hAnsiTheme="minorHAnsi" w:cstheme="minorBidi"/>
          <w:b/>
          <w:bCs/>
          <w:sz w:val="22"/>
          <w:szCs w:val="22"/>
        </w:rPr>
        <w:t>ysoušecí</w:t>
      </w:r>
      <w:r w:rsidR="005F7421" w:rsidRPr="006B059E">
        <w:rPr>
          <w:rFonts w:asciiTheme="minorHAnsi" w:hAnsiTheme="minorHAnsi" w:cstheme="minorBidi"/>
          <w:b/>
          <w:bCs/>
          <w:sz w:val="22"/>
          <w:szCs w:val="22"/>
        </w:rPr>
        <w:t>ho</w:t>
      </w:r>
      <w:r w:rsidR="003D209D" w:rsidRPr="006B059E">
        <w:rPr>
          <w:rFonts w:asciiTheme="minorHAnsi" w:hAnsiTheme="minorHAnsi" w:cstheme="minorBidi"/>
          <w:b/>
          <w:bCs/>
          <w:sz w:val="22"/>
          <w:szCs w:val="22"/>
        </w:rPr>
        <w:t xml:space="preserve"> kabinet</w:t>
      </w:r>
      <w:r w:rsidR="005F7421" w:rsidRPr="006B059E">
        <w:rPr>
          <w:rFonts w:asciiTheme="minorHAnsi" w:hAnsiTheme="minorHAnsi" w:cstheme="minorBidi"/>
          <w:b/>
          <w:bCs/>
          <w:sz w:val="22"/>
          <w:szCs w:val="22"/>
        </w:rPr>
        <w:t>u</w:t>
      </w:r>
      <w:r w:rsidR="003D209D" w:rsidRPr="006B059E">
        <w:rPr>
          <w:rFonts w:asciiTheme="minorHAnsi" w:hAnsiTheme="minorHAnsi" w:cstheme="minorBidi"/>
          <w:b/>
          <w:bCs/>
          <w:sz w:val="22"/>
          <w:szCs w:val="22"/>
        </w:rPr>
        <w:t xml:space="preserve"> </w:t>
      </w:r>
      <w:r w:rsidRPr="006B059E">
        <w:rPr>
          <w:rFonts w:asciiTheme="minorHAnsi" w:hAnsiTheme="minorHAnsi" w:cstheme="minorBidi"/>
          <w:sz w:val="22"/>
          <w:szCs w:val="22"/>
        </w:rPr>
        <w:t>specifikovan</w:t>
      </w:r>
      <w:r w:rsidR="005F7421" w:rsidRPr="006B059E">
        <w:rPr>
          <w:rFonts w:asciiTheme="minorHAnsi" w:hAnsiTheme="minorHAnsi" w:cstheme="minorBidi"/>
          <w:sz w:val="22"/>
          <w:szCs w:val="22"/>
        </w:rPr>
        <w:t>é</w:t>
      </w:r>
      <w:r w:rsidRPr="006B059E">
        <w:rPr>
          <w:rFonts w:asciiTheme="minorHAnsi" w:hAnsiTheme="minorHAnsi" w:cstheme="minorBidi"/>
          <w:sz w:val="22"/>
          <w:szCs w:val="22"/>
        </w:rPr>
        <w:t xml:space="preserve"> v </w:t>
      </w:r>
      <w:r w:rsidR="001813E8" w:rsidRPr="006B059E">
        <w:rPr>
          <w:rFonts w:asciiTheme="minorHAnsi" w:hAnsiTheme="minorHAnsi" w:cstheme="minorBidi"/>
          <w:sz w:val="22"/>
          <w:szCs w:val="22"/>
        </w:rPr>
        <w:t>P</w:t>
      </w:r>
      <w:r w:rsidRPr="006B059E">
        <w:rPr>
          <w:rFonts w:asciiTheme="minorHAnsi" w:hAnsiTheme="minorHAnsi" w:cstheme="minorBidi"/>
          <w:sz w:val="22"/>
          <w:szCs w:val="22"/>
        </w:rPr>
        <w:t xml:space="preserve">řílohách č. 1 a 2 této Smlouvy (dále jen </w:t>
      </w:r>
      <w:r w:rsidRPr="006B059E">
        <w:rPr>
          <w:rFonts w:asciiTheme="minorHAnsi" w:hAnsiTheme="minorHAnsi" w:cstheme="minorBidi"/>
          <w:b/>
          <w:bCs/>
          <w:sz w:val="22"/>
          <w:szCs w:val="22"/>
        </w:rPr>
        <w:t>„</w:t>
      </w:r>
      <w:r w:rsidR="0001659F" w:rsidRPr="006B059E">
        <w:rPr>
          <w:rFonts w:asciiTheme="minorHAnsi" w:hAnsiTheme="minorHAnsi" w:cstheme="minorBidi"/>
          <w:b/>
          <w:bCs/>
          <w:sz w:val="22"/>
          <w:szCs w:val="22"/>
        </w:rPr>
        <w:t>Zařízení</w:t>
      </w:r>
      <w:r w:rsidRPr="006B059E">
        <w:rPr>
          <w:rFonts w:asciiTheme="minorHAnsi" w:hAnsiTheme="minorHAnsi" w:cstheme="minorBidi"/>
          <w:b/>
          <w:bCs/>
          <w:sz w:val="22"/>
          <w:szCs w:val="22"/>
        </w:rPr>
        <w:t>“</w:t>
      </w:r>
      <w:r w:rsidRPr="006B059E">
        <w:rPr>
          <w:rFonts w:asciiTheme="minorHAnsi" w:hAnsiTheme="minorHAnsi" w:cstheme="minorBidi"/>
          <w:sz w:val="22"/>
          <w:szCs w:val="22"/>
        </w:rPr>
        <w:t xml:space="preserve">) </w:t>
      </w:r>
      <w:r w:rsidR="00DD48F7" w:rsidRPr="006B059E">
        <w:rPr>
          <w:rFonts w:asciiTheme="minorHAnsi" w:hAnsiTheme="minorHAnsi" w:cstheme="minorBidi"/>
          <w:sz w:val="22"/>
          <w:szCs w:val="22"/>
        </w:rPr>
        <w:t>a převést na Kupujícího vlastnické právo k </w:t>
      </w:r>
      <w:r w:rsidR="0001659F" w:rsidRPr="006B059E">
        <w:rPr>
          <w:rFonts w:asciiTheme="minorHAnsi" w:hAnsiTheme="minorHAnsi" w:cstheme="minorBidi"/>
          <w:sz w:val="22"/>
          <w:szCs w:val="22"/>
        </w:rPr>
        <w:t>Zařízení</w:t>
      </w:r>
      <w:r w:rsidR="00DD48F7" w:rsidRPr="506B190A">
        <w:rPr>
          <w:rFonts w:asciiTheme="minorHAnsi" w:hAnsiTheme="minorHAnsi" w:cstheme="minorBidi"/>
          <w:sz w:val="22"/>
          <w:szCs w:val="22"/>
        </w:rPr>
        <w:t xml:space="preserve">; </w:t>
      </w:r>
      <w:r w:rsidR="000D3D0E" w:rsidRPr="506B190A">
        <w:rPr>
          <w:rFonts w:asciiTheme="minorHAnsi" w:hAnsiTheme="minorHAnsi" w:cstheme="minorBidi"/>
          <w:sz w:val="22"/>
          <w:szCs w:val="22"/>
        </w:rPr>
        <w:t xml:space="preserve">Kupující se zavazuje </w:t>
      </w:r>
      <w:r w:rsidR="0001659F" w:rsidRPr="506B190A">
        <w:rPr>
          <w:rFonts w:asciiTheme="minorHAnsi" w:hAnsiTheme="minorHAnsi" w:cstheme="minorBidi"/>
          <w:sz w:val="22"/>
          <w:szCs w:val="22"/>
        </w:rPr>
        <w:t>Zařízení</w:t>
      </w:r>
      <w:r w:rsidR="000D3D0E" w:rsidRPr="506B190A">
        <w:rPr>
          <w:rFonts w:asciiTheme="minorHAnsi" w:hAnsiTheme="minorHAnsi" w:cstheme="minorBidi"/>
          <w:sz w:val="22"/>
          <w:szCs w:val="22"/>
        </w:rPr>
        <w:t xml:space="preserve"> převzít a zaplatit Prodávajícímu za </w:t>
      </w:r>
      <w:r w:rsidR="0001659F" w:rsidRPr="506B190A">
        <w:rPr>
          <w:rFonts w:asciiTheme="minorHAnsi" w:hAnsiTheme="minorHAnsi" w:cstheme="minorBidi"/>
          <w:sz w:val="22"/>
          <w:szCs w:val="22"/>
        </w:rPr>
        <w:t>Zařízení</w:t>
      </w:r>
      <w:r w:rsidR="000D3D0E" w:rsidRPr="506B190A">
        <w:rPr>
          <w:rFonts w:asciiTheme="minorHAnsi" w:hAnsiTheme="minorHAnsi" w:cstheme="minorBidi"/>
          <w:sz w:val="22"/>
          <w:szCs w:val="22"/>
        </w:rPr>
        <w:t xml:space="preserve"> sjednanou cenu</w:t>
      </w:r>
      <w:r w:rsidRPr="506B190A">
        <w:rPr>
          <w:rFonts w:asciiTheme="minorHAnsi" w:hAnsiTheme="minorHAnsi" w:cstheme="minorBidi"/>
          <w:sz w:val="22"/>
          <w:szCs w:val="22"/>
        </w:rPr>
        <w:t>.</w:t>
      </w:r>
    </w:p>
    <w:p w14:paraId="1B2C50CC" w14:textId="77777777" w:rsidR="00415573" w:rsidRPr="00E843ED" w:rsidRDefault="00415573" w:rsidP="00ED49C6">
      <w:pPr>
        <w:pStyle w:val="Odstavecseseznamem1"/>
        <w:numPr>
          <w:ilvl w:val="1"/>
          <w:numId w:val="1"/>
        </w:numPr>
        <w:spacing w:after="240"/>
        <w:jc w:val="both"/>
        <w:rPr>
          <w:rFonts w:asciiTheme="minorHAnsi" w:hAnsiTheme="minorHAnsi" w:cstheme="minorHAnsi"/>
          <w:b/>
          <w:bCs/>
          <w:sz w:val="22"/>
          <w:szCs w:val="22"/>
          <w:u w:val="single"/>
        </w:rPr>
      </w:pPr>
      <w:bookmarkStart w:id="4" w:name="_Ref87872121"/>
      <w:r w:rsidRPr="00E843ED">
        <w:rPr>
          <w:rFonts w:asciiTheme="minorHAnsi" w:hAnsiTheme="minorHAnsi" w:cstheme="minorHAnsi"/>
          <w:sz w:val="22"/>
          <w:szCs w:val="22"/>
        </w:rPr>
        <w:t>Součástí plnění je:</w:t>
      </w:r>
      <w:bookmarkEnd w:id="4"/>
    </w:p>
    <w:p w14:paraId="4ABBEEC5" w14:textId="1D03ECE2" w:rsidR="00914BEC" w:rsidRPr="009E15EF" w:rsidRDefault="00914BEC" w:rsidP="5BF41669">
      <w:pPr>
        <w:pStyle w:val="Odstavecseseznamem1"/>
        <w:numPr>
          <w:ilvl w:val="2"/>
          <w:numId w:val="1"/>
        </w:numPr>
        <w:spacing w:after="240"/>
        <w:jc w:val="both"/>
        <w:rPr>
          <w:rFonts w:asciiTheme="minorHAnsi" w:hAnsiTheme="minorHAnsi" w:cstheme="minorBidi"/>
          <w:b/>
          <w:bCs/>
          <w:sz w:val="22"/>
          <w:szCs w:val="22"/>
          <w:highlight w:val="yellow"/>
          <w:u w:val="single"/>
        </w:rPr>
      </w:pPr>
      <w:bookmarkStart w:id="5" w:name="_Ref381968903"/>
      <w:r w:rsidRPr="5BF41669">
        <w:rPr>
          <w:rFonts w:asciiTheme="minorHAnsi" w:hAnsiTheme="minorHAnsi" w:cstheme="minorBidi"/>
          <w:sz w:val="22"/>
          <w:szCs w:val="22"/>
          <w:highlight w:val="yellow"/>
        </w:rPr>
        <w:t xml:space="preserve">instalace patch </w:t>
      </w:r>
      <w:bookmarkStart w:id="6" w:name="_Hlk192600757"/>
      <w:r w:rsidRPr="5BF41669">
        <w:rPr>
          <w:rFonts w:asciiTheme="minorHAnsi" w:hAnsiTheme="minorHAnsi" w:cstheme="minorBidi"/>
          <w:sz w:val="22"/>
          <w:szCs w:val="22"/>
          <w:highlight w:val="yellow"/>
        </w:rPr>
        <w:t>panelu a ventilu do boční stěny kabinetů</w:t>
      </w:r>
      <w:bookmarkEnd w:id="6"/>
      <w:r w:rsidRPr="5BF41669">
        <w:rPr>
          <w:rFonts w:asciiTheme="minorHAnsi" w:hAnsiTheme="minorHAnsi" w:cstheme="minorBidi"/>
          <w:sz w:val="22"/>
          <w:szCs w:val="22"/>
          <w:highlight w:val="yellow"/>
        </w:rPr>
        <w:t xml:space="preserve"> </w:t>
      </w:r>
      <w:r w:rsidRPr="5BF41669">
        <w:rPr>
          <w:rFonts w:asciiTheme="minorHAnsi" w:hAnsiTheme="minorHAnsi" w:cstheme="minorBidi"/>
          <w:color w:val="FF0000"/>
          <w:sz w:val="22"/>
          <w:szCs w:val="22"/>
        </w:rPr>
        <w:t>(účastník zadávacího řízení ponechá nebo odstraní v závislosti</w:t>
      </w:r>
      <w:r w:rsidR="52D00CBC" w:rsidRPr="5BF41669">
        <w:rPr>
          <w:rFonts w:asciiTheme="minorHAnsi" w:hAnsiTheme="minorHAnsi" w:cstheme="minorBidi"/>
          <w:color w:val="FF0000"/>
          <w:sz w:val="22"/>
          <w:szCs w:val="22"/>
        </w:rPr>
        <w:t xml:space="preserve"> na</w:t>
      </w:r>
      <w:r w:rsidRPr="5BF41669">
        <w:rPr>
          <w:rFonts w:asciiTheme="minorHAnsi" w:hAnsiTheme="minorHAnsi" w:cstheme="minorBidi"/>
          <w:color w:val="FF0000"/>
          <w:sz w:val="22"/>
          <w:szCs w:val="22"/>
        </w:rPr>
        <w:t xml:space="preserve"> hodnotě příslušného hodnotícího kritéria)</w:t>
      </w:r>
      <w:r w:rsidRPr="5BF41669">
        <w:rPr>
          <w:rFonts w:asciiTheme="minorHAnsi" w:hAnsiTheme="minorHAnsi" w:cstheme="minorBidi"/>
          <w:sz w:val="22"/>
          <w:szCs w:val="22"/>
          <w:highlight w:val="yellow"/>
        </w:rPr>
        <w:t xml:space="preserve">, </w:t>
      </w:r>
    </w:p>
    <w:p w14:paraId="0E245C7B" w14:textId="2635B7A1" w:rsidR="000D3D0E" w:rsidRPr="00115323" w:rsidRDefault="000D3D0E" w:rsidP="506B190A">
      <w:pPr>
        <w:pStyle w:val="Odstavecseseznamem1"/>
        <w:numPr>
          <w:ilvl w:val="2"/>
          <w:numId w:val="1"/>
        </w:numPr>
        <w:spacing w:after="240"/>
        <w:jc w:val="both"/>
        <w:rPr>
          <w:rFonts w:asciiTheme="minorHAnsi" w:hAnsiTheme="minorHAnsi" w:cstheme="minorBidi"/>
          <w:b/>
          <w:bCs/>
          <w:sz w:val="22"/>
          <w:szCs w:val="22"/>
          <w:u w:val="single"/>
        </w:rPr>
      </w:pPr>
      <w:r w:rsidRPr="00115323">
        <w:rPr>
          <w:rFonts w:asciiTheme="minorHAnsi" w:hAnsiTheme="minorHAnsi" w:cstheme="minorBidi"/>
          <w:sz w:val="22"/>
          <w:szCs w:val="22"/>
        </w:rPr>
        <w:t xml:space="preserve">doprava </w:t>
      </w:r>
      <w:r w:rsidR="0001659F" w:rsidRPr="00115323">
        <w:rPr>
          <w:rFonts w:asciiTheme="minorHAnsi" w:hAnsiTheme="minorHAnsi" w:cstheme="minorBidi"/>
          <w:sz w:val="22"/>
          <w:szCs w:val="22"/>
        </w:rPr>
        <w:t>Zařízení</w:t>
      </w:r>
      <w:r w:rsidRPr="00115323">
        <w:rPr>
          <w:rFonts w:asciiTheme="minorHAnsi" w:hAnsiTheme="minorHAnsi" w:cstheme="minorBidi"/>
          <w:sz w:val="22"/>
          <w:szCs w:val="22"/>
        </w:rPr>
        <w:t xml:space="preserve"> do </w:t>
      </w:r>
      <w:r w:rsidR="005F7421" w:rsidRPr="00115323">
        <w:rPr>
          <w:rFonts w:asciiTheme="minorHAnsi" w:hAnsiTheme="minorHAnsi" w:cstheme="minorBidi"/>
          <w:sz w:val="22"/>
          <w:szCs w:val="22"/>
        </w:rPr>
        <w:t xml:space="preserve">příslušného </w:t>
      </w:r>
      <w:r w:rsidRPr="00115323">
        <w:rPr>
          <w:rFonts w:asciiTheme="minorHAnsi" w:hAnsiTheme="minorHAnsi" w:cstheme="minorBidi"/>
          <w:sz w:val="22"/>
          <w:szCs w:val="22"/>
        </w:rPr>
        <w:t>místa plnění</w:t>
      </w:r>
      <w:r w:rsidR="002872B8" w:rsidRPr="00115323">
        <w:rPr>
          <w:rFonts w:asciiTheme="minorHAnsi" w:hAnsiTheme="minorHAnsi" w:cstheme="minorBidi"/>
          <w:sz w:val="22"/>
          <w:szCs w:val="22"/>
        </w:rPr>
        <w:t xml:space="preserve"> dle odst. </w:t>
      </w:r>
      <w:r w:rsidR="002872B8" w:rsidRPr="00115323">
        <w:rPr>
          <w:rFonts w:asciiTheme="minorHAnsi" w:hAnsiTheme="minorHAnsi" w:cstheme="minorBidi"/>
          <w:sz w:val="22"/>
          <w:szCs w:val="22"/>
        </w:rPr>
        <w:fldChar w:fldCharType="begin"/>
      </w:r>
      <w:r w:rsidR="002872B8" w:rsidRPr="00115323">
        <w:rPr>
          <w:rFonts w:asciiTheme="minorHAnsi" w:hAnsiTheme="minorHAnsi" w:cstheme="minorBidi"/>
          <w:sz w:val="22"/>
          <w:szCs w:val="22"/>
        </w:rPr>
        <w:instrText xml:space="preserve"> REF _Ref192601207 \r \h </w:instrText>
      </w:r>
      <w:r w:rsidR="00115323">
        <w:rPr>
          <w:rFonts w:asciiTheme="minorHAnsi" w:hAnsiTheme="minorHAnsi" w:cstheme="minorBidi"/>
          <w:sz w:val="22"/>
          <w:szCs w:val="22"/>
        </w:rPr>
        <w:instrText xml:space="preserve"> \* MERGEFORMAT </w:instrText>
      </w:r>
      <w:r w:rsidR="002872B8" w:rsidRPr="00115323">
        <w:rPr>
          <w:rFonts w:asciiTheme="minorHAnsi" w:hAnsiTheme="minorHAnsi" w:cstheme="minorBidi"/>
          <w:sz w:val="22"/>
          <w:szCs w:val="22"/>
        </w:rPr>
      </w:r>
      <w:r w:rsidR="002872B8" w:rsidRPr="00115323">
        <w:rPr>
          <w:rFonts w:asciiTheme="minorHAnsi" w:hAnsiTheme="minorHAnsi" w:cstheme="minorBidi"/>
          <w:sz w:val="22"/>
          <w:szCs w:val="22"/>
        </w:rPr>
        <w:fldChar w:fldCharType="separate"/>
      </w:r>
      <w:r w:rsidR="00441D41" w:rsidRPr="00115323">
        <w:rPr>
          <w:rFonts w:asciiTheme="minorHAnsi" w:hAnsiTheme="minorHAnsi" w:cstheme="minorBidi"/>
          <w:sz w:val="22"/>
          <w:szCs w:val="22"/>
        </w:rPr>
        <w:t>7.1</w:t>
      </w:r>
      <w:r w:rsidR="002872B8" w:rsidRPr="00115323">
        <w:rPr>
          <w:rFonts w:asciiTheme="minorHAnsi" w:hAnsiTheme="minorHAnsi" w:cstheme="minorBidi"/>
          <w:sz w:val="22"/>
          <w:szCs w:val="22"/>
        </w:rPr>
        <w:fldChar w:fldCharType="end"/>
      </w:r>
      <w:r w:rsidR="002872B8" w:rsidRPr="00115323">
        <w:rPr>
          <w:rFonts w:asciiTheme="minorHAnsi" w:hAnsiTheme="minorHAnsi" w:cstheme="minorBidi"/>
          <w:sz w:val="22"/>
          <w:szCs w:val="22"/>
        </w:rPr>
        <w:t xml:space="preserve"> Smlouvy</w:t>
      </w:r>
      <w:r w:rsidRPr="00115323">
        <w:rPr>
          <w:rFonts w:asciiTheme="minorHAnsi" w:hAnsiTheme="minorHAnsi" w:cstheme="minorBidi"/>
          <w:sz w:val="22"/>
          <w:szCs w:val="22"/>
        </w:rPr>
        <w:t xml:space="preserve">, jeho vybalení a </w:t>
      </w:r>
      <w:bookmarkEnd w:id="5"/>
      <w:r w:rsidR="00F23CA2" w:rsidRPr="00115323">
        <w:rPr>
          <w:rFonts w:asciiTheme="minorHAnsi" w:hAnsiTheme="minorHAnsi" w:cstheme="minorBidi"/>
          <w:sz w:val="22"/>
          <w:szCs w:val="22"/>
        </w:rPr>
        <w:t>kontrola,</w:t>
      </w:r>
      <w:r w:rsidR="0032145A" w:rsidRPr="00115323">
        <w:rPr>
          <w:rFonts w:asciiTheme="minorHAnsi" w:hAnsiTheme="minorHAnsi" w:cstheme="minorBidi"/>
          <w:sz w:val="22"/>
          <w:szCs w:val="22"/>
        </w:rPr>
        <w:t xml:space="preserve"> zda není z vnějšku mechanicky poškozen</w:t>
      </w:r>
      <w:r w:rsidR="00F23CA2" w:rsidRPr="00115323">
        <w:rPr>
          <w:rFonts w:asciiTheme="minorHAnsi" w:hAnsiTheme="minorHAnsi" w:cstheme="minorBidi"/>
          <w:sz w:val="22"/>
          <w:szCs w:val="22"/>
        </w:rPr>
        <w:t>,</w:t>
      </w:r>
    </w:p>
    <w:p w14:paraId="23FCA145" w14:textId="40BCE212" w:rsidR="000D3D0E" w:rsidRPr="00115323" w:rsidRDefault="00BA576F" w:rsidP="506B190A">
      <w:pPr>
        <w:pStyle w:val="Odstavecseseznamem1"/>
        <w:numPr>
          <w:ilvl w:val="2"/>
          <w:numId w:val="1"/>
        </w:numPr>
        <w:spacing w:after="240"/>
        <w:jc w:val="both"/>
        <w:rPr>
          <w:rFonts w:asciiTheme="minorHAnsi" w:hAnsiTheme="minorHAnsi" w:cstheme="minorBidi"/>
          <w:b/>
          <w:bCs/>
          <w:sz w:val="22"/>
          <w:szCs w:val="22"/>
          <w:u w:val="single"/>
        </w:rPr>
      </w:pPr>
      <w:bookmarkStart w:id="7" w:name="_Ref381968917"/>
      <w:r w:rsidRPr="00115323">
        <w:rPr>
          <w:rFonts w:asciiTheme="minorHAnsi" w:hAnsiTheme="minorHAnsi" w:cstheme="minorBidi"/>
          <w:sz w:val="22"/>
          <w:szCs w:val="22"/>
        </w:rPr>
        <w:t xml:space="preserve">instalace </w:t>
      </w:r>
      <w:r w:rsidR="000238D5" w:rsidRPr="00115323">
        <w:rPr>
          <w:rFonts w:asciiTheme="minorHAnsi" w:hAnsiTheme="minorHAnsi" w:cstheme="minorBidi"/>
          <w:sz w:val="22"/>
          <w:szCs w:val="22"/>
        </w:rPr>
        <w:t xml:space="preserve">Zařízení </w:t>
      </w:r>
      <w:r w:rsidR="000D3D0E" w:rsidRPr="00115323">
        <w:rPr>
          <w:rFonts w:asciiTheme="minorHAnsi" w:hAnsiTheme="minorHAnsi" w:cstheme="minorBidi"/>
          <w:sz w:val="22"/>
          <w:szCs w:val="22"/>
        </w:rPr>
        <w:t>v místě plnění,</w:t>
      </w:r>
      <w:bookmarkEnd w:id="7"/>
    </w:p>
    <w:p w14:paraId="331B1885" w14:textId="366DBE8E" w:rsidR="007C10E2" w:rsidRPr="00F55DD7" w:rsidRDefault="00C113DD" w:rsidP="506B190A">
      <w:pPr>
        <w:pStyle w:val="Odstavecseseznamem1"/>
        <w:numPr>
          <w:ilvl w:val="2"/>
          <w:numId w:val="1"/>
        </w:numPr>
        <w:spacing w:after="240"/>
        <w:jc w:val="both"/>
        <w:rPr>
          <w:rFonts w:asciiTheme="minorHAnsi" w:hAnsiTheme="minorHAnsi" w:cstheme="minorBidi"/>
          <w:sz w:val="22"/>
          <w:szCs w:val="22"/>
        </w:rPr>
      </w:pPr>
      <w:bookmarkStart w:id="8" w:name="_Ref167443734"/>
      <w:r w:rsidRPr="506B190A">
        <w:rPr>
          <w:rFonts w:asciiTheme="minorHAnsi" w:hAnsiTheme="minorHAnsi" w:cstheme="minorBidi"/>
          <w:sz w:val="22"/>
          <w:szCs w:val="22"/>
        </w:rPr>
        <w:lastRenderedPageBreak/>
        <w:t xml:space="preserve">provedení zkoušek </w:t>
      </w:r>
      <w:r w:rsidR="0001659F" w:rsidRPr="506B190A">
        <w:rPr>
          <w:rFonts w:asciiTheme="minorHAnsi" w:hAnsiTheme="minorHAnsi" w:cstheme="minorBidi"/>
          <w:sz w:val="22"/>
          <w:szCs w:val="22"/>
        </w:rPr>
        <w:t>Zařízení</w:t>
      </w:r>
      <w:r w:rsidRPr="506B190A">
        <w:rPr>
          <w:rFonts w:asciiTheme="minorHAnsi" w:hAnsiTheme="minorHAnsi" w:cstheme="minorBidi"/>
          <w:sz w:val="22"/>
          <w:szCs w:val="22"/>
        </w:rPr>
        <w:t xml:space="preserve"> za účelem ověření jeho funkčnosti</w:t>
      </w:r>
      <w:r w:rsidR="0002363D" w:rsidRPr="506B190A">
        <w:rPr>
          <w:rFonts w:asciiTheme="minorHAnsi" w:hAnsiTheme="minorHAnsi" w:cstheme="minorBidi"/>
          <w:sz w:val="22"/>
          <w:szCs w:val="22"/>
        </w:rPr>
        <w:t xml:space="preserve"> a splnění </w:t>
      </w:r>
      <w:r w:rsidR="00F61361">
        <w:rPr>
          <w:rFonts w:asciiTheme="minorHAnsi" w:hAnsiTheme="minorHAnsi" w:cstheme="minorBidi"/>
          <w:sz w:val="22"/>
          <w:szCs w:val="22"/>
        </w:rPr>
        <w:t>vybraných základních</w:t>
      </w:r>
      <w:r w:rsidR="00FC507B">
        <w:rPr>
          <w:rFonts w:asciiTheme="minorHAnsi" w:hAnsiTheme="minorHAnsi" w:cstheme="minorBidi"/>
          <w:sz w:val="22"/>
          <w:szCs w:val="22"/>
        </w:rPr>
        <w:t xml:space="preserve"> </w:t>
      </w:r>
      <w:r w:rsidR="0002363D" w:rsidRPr="506B190A">
        <w:rPr>
          <w:rFonts w:asciiTheme="minorHAnsi" w:hAnsiTheme="minorHAnsi" w:cstheme="minorBidi"/>
          <w:sz w:val="22"/>
          <w:szCs w:val="22"/>
        </w:rPr>
        <w:t>technických parametrů dle Příloh č. 1</w:t>
      </w:r>
      <w:r w:rsidR="00F42C96" w:rsidRPr="506B190A">
        <w:rPr>
          <w:rFonts w:asciiTheme="minorHAnsi" w:hAnsiTheme="minorHAnsi" w:cstheme="minorBidi"/>
          <w:sz w:val="22"/>
          <w:szCs w:val="22"/>
        </w:rPr>
        <w:t xml:space="preserve"> a 2</w:t>
      </w:r>
      <w:r w:rsidR="002E1B0B" w:rsidRPr="506B190A">
        <w:rPr>
          <w:rFonts w:asciiTheme="minorHAnsi" w:hAnsiTheme="minorHAnsi" w:cstheme="minorBidi"/>
          <w:sz w:val="22"/>
          <w:szCs w:val="22"/>
        </w:rPr>
        <w:t>,</w:t>
      </w:r>
      <w:r w:rsidR="00077FF0" w:rsidRPr="506B190A">
        <w:rPr>
          <w:rFonts w:asciiTheme="minorHAnsi" w:hAnsiTheme="minorHAnsi" w:cstheme="minorBidi"/>
          <w:sz w:val="22"/>
          <w:szCs w:val="22"/>
        </w:rPr>
        <w:t xml:space="preserve"> </w:t>
      </w:r>
      <w:bookmarkEnd w:id="8"/>
    </w:p>
    <w:p w14:paraId="718B244A" w14:textId="3FC0CCF6" w:rsidR="00963C76" w:rsidRPr="00774220" w:rsidRDefault="000D3D0E" w:rsidP="00ED49C6">
      <w:pPr>
        <w:pStyle w:val="Odstavecseseznamem1"/>
        <w:numPr>
          <w:ilvl w:val="2"/>
          <w:numId w:val="1"/>
        </w:numPr>
        <w:spacing w:after="240"/>
        <w:jc w:val="both"/>
        <w:rPr>
          <w:rFonts w:asciiTheme="minorHAnsi" w:hAnsiTheme="minorHAnsi" w:cstheme="minorHAnsi"/>
          <w:sz w:val="22"/>
          <w:szCs w:val="22"/>
        </w:rPr>
      </w:pPr>
      <w:r w:rsidRPr="00774220">
        <w:rPr>
          <w:rFonts w:asciiTheme="minorHAnsi" w:hAnsiTheme="minorHAnsi" w:cstheme="minorHAnsi"/>
          <w:sz w:val="22"/>
          <w:szCs w:val="22"/>
        </w:rPr>
        <w:t xml:space="preserve">dodání instrukcí a návodů k obsluze a údržbě </w:t>
      </w:r>
      <w:r w:rsidR="0001659F">
        <w:rPr>
          <w:rFonts w:asciiTheme="minorHAnsi" w:hAnsiTheme="minorHAnsi" w:cstheme="minorHAnsi"/>
          <w:sz w:val="22"/>
          <w:szCs w:val="22"/>
        </w:rPr>
        <w:t>Zařízení</w:t>
      </w:r>
      <w:r w:rsidRPr="00774220">
        <w:rPr>
          <w:rFonts w:asciiTheme="minorHAnsi" w:hAnsiTheme="minorHAnsi" w:cstheme="minorHAnsi"/>
          <w:sz w:val="22"/>
          <w:szCs w:val="22"/>
        </w:rPr>
        <w:t xml:space="preserve"> v</w:t>
      </w:r>
      <w:r w:rsidR="00A54C58" w:rsidRPr="00774220">
        <w:rPr>
          <w:rFonts w:asciiTheme="minorHAnsi" w:hAnsiTheme="minorHAnsi" w:cstheme="minorHAnsi"/>
          <w:sz w:val="22"/>
          <w:szCs w:val="22"/>
        </w:rPr>
        <w:t xml:space="preserve"> českém nebo </w:t>
      </w:r>
      <w:r w:rsidRPr="00774220">
        <w:rPr>
          <w:rFonts w:asciiTheme="minorHAnsi" w:hAnsiTheme="minorHAnsi" w:cstheme="minorHAnsi"/>
          <w:sz w:val="22"/>
          <w:szCs w:val="22"/>
        </w:rPr>
        <w:t>anglickém jazyce Kupujícímu, a to v elektronické nebo tištěné podobě</w:t>
      </w:r>
      <w:r w:rsidR="00963C76" w:rsidRPr="00774220">
        <w:rPr>
          <w:rFonts w:asciiTheme="minorHAnsi" w:hAnsiTheme="minorHAnsi" w:cstheme="minorHAnsi"/>
          <w:sz w:val="22"/>
          <w:szCs w:val="22"/>
        </w:rPr>
        <w:t>,</w:t>
      </w:r>
    </w:p>
    <w:p w14:paraId="6BAF8619" w14:textId="77777777" w:rsidR="00963C76" w:rsidRPr="00774220" w:rsidRDefault="00963C76" w:rsidP="00ED49C6">
      <w:pPr>
        <w:pStyle w:val="Odstavecseseznamem1"/>
        <w:numPr>
          <w:ilvl w:val="2"/>
          <w:numId w:val="1"/>
        </w:numPr>
        <w:spacing w:after="240"/>
        <w:jc w:val="both"/>
        <w:rPr>
          <w:rFonts w:asciiTheme="minorHAnsi" w:hAnsiTheme="minorHAnsi" w:cstheme="minorHAnsi"/>
          <w:sz w:val="22"/>
          <w:szCs w:val="22"/>
        </w:rPr>
      </w:pPr>
      <w:r w:rsidRPr="00774220">
        <w:rPr>
          <w:rFonts w:asciiTheme="minorHAnsi" w:hAnsiTheme="minorHAnsi" w:cstheme="minorHAnsi"/>
          <w:sz w:val="22"/>
          <w:szCs w:val="22"/>
        </w:rPr>
        <w:t>záruční servis a</w:t>
      </w:r>
    </w:p>
    <w:p w14:paraId="47B85409" w14:textId="5FA544B6" w:rsidR="00963C76" w:rsidRPr="00774220" w:rsidRDefault="00963C76" w:rsidP="00ED49C6">
      <w:pPr>
        <w:pStyle w:val="Odstavecseseznamem1"/>
        <w:numPr>
          <w:ilvl w:val="2"/>
          <w:numId w:val="1"/>
        </w:numPr>
        <w:spacing w:after="240"/>
        <w:jc w:val="both"/>
        <w:rPr>
          <w:rFonts w:asciiTheme="minorHAnsi" w:hAnsiTheme="minorHAnsi" w:cstheme="minorHAnsi"/>
          <w:sz w:val="22"/>
          <w:szCs w:val="22"/>
        </w:rPr>
      </w:pPr>
      <w:r w:rsidRPr="00774220">
        <w:rPr>
          <w:rFonts w:asciiTheme="minorHAnsi" w:hAnsiTheme="minorHAnsi" w:cstheme="minorHAnsi"/>
          <w:sz w:val="22"/>
          <w:szCs w:val="22"/>
        </w:rPr>
        <w:t>zajištění technické podpory v rozsahu dle Nabídky a dalších ustanovení Smlouvy.</w:t>
      </w:r>
    </w:p>
    <w:p w14:paraId="4D4C521B" w14:textId="6D2D7075" w:rsidR="000D3D0E" w:rsidRPr="00774220" w:rsidRDefault="000D3D0E"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9" w:name="_Ref361227853"/>
      <w:r w:rsidRPr="00774220">
        <w:rPr>
          <w:rFonts w:asciiTheme="minorHAnsi" w:hAnsiTheme="minorHAnsi" w:cstheme="minorHAnsi"/>
          <w:sz w:val="22"/>
          <w:szCs w:val="22"/>
        </w:rPr>
        <w:t xml:space="preserve">Prodávající odpovídá za to, že </w:t>
      </w:r>
      <w:r w:rsidR="0001659F">
        <w:rPr>
          <w:rFonts w:asciiTheme="minorHAnsi" w:hAnsiTheme="minorHAnsi" w:cstheme="minorHAnsi"/>
          <w:sz w:val="22"/>
          <w:szCs w:val="22"/>
        </w:rPr>
        <w:t>Zařízení</w:t>
      </w:r>
      <w:r w:rsidRPr="00774220">
        <w:rPr>
          <w:rFonts w:asciiTheme="minorHAnsi" w:hAnsiTheme="minorHAnsi" w:cstheme="minorHAnsi"/>
          <w:sz w:val="22"/>
          <w:szCs w:val="22"/>
        </w:rPr>
        <w:t xml:space="preserve"> a související služby budou v souladu s touto Smlouvou včetně Příloh, platnými technickými a kvalitativními normami, a že jej Kupující bude moci užívat k danému účelu.  V případě kolize norem platí vždy norma nebo ta její část, v níž jsou stanovena přísnější kritéria.</w:t>
      </w:r>
    </w:p>
    <w:p w14:paraId="03F6A1A4" w14:textId="0C15DCC7" w:rsidR="000D3D0E" w:rsidRPr="00774220" w:rsidRDefault="000D3D0E"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774220">
        <w:rPr>
          <w:rFonts w:asciiTheme="minorHAnsi" w:hAnsiTheme="minorHAnsi" w:cstheme="minorHAnsi"/>
          <w:sz w:val="22"/>
          <w:szCs w:val="22"/>
        </w:rPr>
        <w:t>Dodan</w:t>
      </w:r>
      <w:r w:rsidR="00ED49C6">
        <w:rPr>
          <w:rFonts w:asciiTheme="minorHAnsi" w:hAnsiTheme="minorHAnsi" w:cstheme="minorHAnsi"/>
          <w:sz w:val="22"/>
          <w:szCs w:val="22"/>
        </w:rPr>
        <w:t>é</w:t>
      </w:r>
      <w:r w:rsidRPr="00774220">
        <w:rPr>
          <w:rFonts w:asciiTheme="minorHAnsi" w:hAnsiTheme="minorHAnsi" w:cstheme="minorHAnsi"/>
          <w:sz w:val="22"/>
          <w:szCs w:val="22"/>
        </w:rPr>
        <w:t xml:space="preserve"> </w:t>
      </w:r>
      <w:r w:rsidR="0001659F">
        <w:rPr>
          <w:rFonts w:asciiTheme="minorHAnsi" w:hAnsiTheme="minorHAnsi" w:cstheme="minorHAnsi"/>
          <w:sz w:val="22"/>
          <w:szCs w:val="22"/>
        </w:rPr>
        <w:t>Zařízení</w:t>
      </w:r>
      <w:r w:rsidRPr="00774220">
        <w:rPr>
          <w:rFonts w:asciiTheme="minorHAnsi" w:hAnsiTheme="minorHAnsi" w:cstheme="minorHAnsi"/>
          <w:sz w:val="22"/>
          <w:szCs w:val="22"/>
        </w:rPr>
        <w:t xml:space="preserve"> a všechny jeho součásti musí být nové, nepoužité.</w:t>
      </w:r>
    </w:p>
    <w:p w14:paraId="27A3BD2A" w14:textId="77777777" w:rsidR="00415573" w:rsidRPr="00774220" w:rsidRDefault="00415573" w:rsidP="00ED49C6">
      <w:pPr>
        <w:pStyle w:val="Odstavecseseznamem1"/>
        <w:numPr>
          <w:ilvl w:val="0"/>
          <w:numId w:val="1"/>
        </w:numPr>
        <w:spacing w:after="240"/>
        <w:jc w:val="both"/>
        <w:rPr>
          <w:rFonts w:asciiTheme="minorHAnsi" w:hAnsiTheme="minorHAnsi" w:cstheme="minorHAnsi"/>
          <w:b/>
          <w:bCs/>
          <w:sz w:val="22"/>
          <w:szCs w:val="22"/>
          <w:u w:val="single"/>
        </w:rPr>
      </w:pPr>
      <w:r w:rsidRPr="00774220">
        <w:rPr>
          <w:rFonts w:asciiTheme="minorHAnsi" w:hAnsiTheme="minorHAnsi" w:cstheme="minorHAnsi"/>
          <w:b/>
          <w:bCs/>
          <w:sz w:val="22"/>
          <w:szCs w:val="22"/>
          <w:u w:val="single"/>
        </w:rPr>
        <w:t>DOBA PLNĚNÍ</w:t>
      </w:r>
      <w:bookmarkEnd w:id="9"/>
      <w:r w:rsidRPr="00774220">
        <w:rPr>
          <w:rFonts w:asciiTheme="minorHAnsi" w:hAnsiTheme="minorHAnsi" w:cstheme="minorHAnsi"/>
          <w:b/>
          <w:sz w:val="22"/>
          <w:szCs w:val="22"/>
          <w:u w:val="single"/>
        </w:rPr>
        <w:t xml:space="preserve"> </w:t>
      </w:r>
    </w:p>
    <w:p w14:paraId="4F9CAAA8" w14:textId="32B05C41" w:rsidR="00415573" w:rsidRPr="00774220" w:rsidRDefault="006E7253" w:rsidP="5BF41669">
      <w:pPr>
        <w:pStyle w:val="Odstavecseseznamem1"/>
        <w:numPr>
          <w:ilvl w:val="1"/>
          <w:numId w:val="1"/>
        </w:numPr>
        <w:spacing w:after="240"/>
        <w:jc w:val="both"/>
        <w:rPr>
          <w:rFonts w:asciiTheme="minorHAnsi" w:hAnsiTheme="minorHAnsi" w:cstheme="minorBidi"/>
          <w:b/>
          <w:bCs/>
          <w:sz w:val="22"/>
          <w:szCs w:val="22"/>
          <w:u w:val="single"/>
        </w:rPr>
      </w:pPr>
      <w:bookmarkStart w:id="10" w:name="_Ref425154575"/>
      <w:bookmarkStart w:id="11" w:name="_Ref397681741"/>
      <w:bookmarkStart w:id="12" w:name="_Ref379964163"/>
      <w:bookmarkStart w:id="13" w:name="_Ref381969739"/>
      <w:r w:rsidRPr="5BF41669">
        <w:rPr>
          <w:rFonts w:asciiTheme="minorHAnsi" w:hAnsiTheme="minorHAnsi" w:cstheme="minorBidi"/>
          <w:sz w:val="22"/>
          <w:szCs w:val="22"/>
        </w:rPr>
        <w:t xml:space="preserve">Prodávající se zavazuje </w:t>
      </w:r>
      <w:bookmarkStart w:id="14" w:name="_Ref382231623"/>
      <w:r w:rsidR="0001659F" w:rsidRPr="5BF41669">
        <w:rPr>
          <w:rFonts w:asciiTheme="minorHAnsi" w:hAnsiTheme="minorHAnsi" w:cstheme="minorBidi"/>
          <w:sz w:val="22"/>
          <w:szCs w:val="22"/>
        </w:rPr>
        <w:t>Zařízení</w:t>
      </w:r>
      <w:r w:rsidRPr="5BF41669">
        <w:rPr>
          <w:rFonts w:asciiTheme="minorHAnsi" w:hAnsiTheme="minorHAnsi" w:cstheme="minorBidi"/>
          <w:sz w:val="22"/>
          <w:szCs w:val="22"/>
        </w:rPr>
        <w:t xml:space="preserve"> </w:t>
      </w:r>
      <w:bookmarkStart w:id="15" w:name="_Ref382231692"/>
      <w:bookmarkEnd w:id="14"/>
      <w:r w:rsidRPr="5BF41669">
        <w:rPr>
          <w:rFonts w:asciiTheme="minorHAnsi" w:hAnsiTheme="minorHAnsi" w:cstheme="minorBidi"/>
          <w:sz w:val="22"/>
          <w:szCs w:val="22"/>
        </w:rPr>
        <w:t xml:space="preserve">řádně předat </w:t>
      </w:r>
      <w:r w:rsidR="00E8209E" w:rsidRPr="5BF41669">
        <w:rPr>
          <w:rFonts w:asciiTheme="minorHAnsi" w:hAnsiTheme="minorHAnsi" w:cstheme="minorBidi"/>
          <w:sz w:val="22"/>
          <w:szCs w:val="22"/>
        </w:rPr>
        <w:t xml:space="preserve">dle odst. </w:t>
      </w:r>
      <w:r w:rsidR="00E8209E" w:rsidRPr="5BF41669">
        <w:rPr>
          <w:rFonts w:asciiTheme="minorHAnsi" w:hAnsiTheme="minorHAnsi" w:cstheme="minorBidi"/>
          <w:sz w:val="22"/>
          <w:szCs w:val="22"/>
        </w:rPr>
        <w:fldChar w:fldCharType="begin"/>
      </w:r>
      <w:r w:rsidR="00E8209E" w:rsidRPr="5BF41669">
        <w:rPr>
          <w:rFonts w:asciiTheme="minorHAnsi" w:hAnsiTheme="minorHAnsi" w:cstheme="minorBidi"/>
          <w:sz w:val="22"/>
          <w:szCs w:val="22"/>
        </w:rPr>
        <w:instrText xml:space="preserve"> REF _Ref380049631 \r \h </w:instrText>
      </w:r>
      <w:r w:rsidR="00774220" w:rsidRPr="5BF41669">
        <w:rPr>
          <w:rFonts w:asciiTheme="minorHAnsi" w:hAnsiTheme="minorHAnsi" w:cstheme="minorBidi"/>
          <w:sz w:val="22"/>
          <w:szCs w:val="22"/>
        </w:rPr>
        <w:instrText xml:space="preserve"> \* MERGEFORMAT </w:instrText>
      </w:r>
      <w:r w:rsidR="00E8209E" w:rsidRPr="5BF41669">
        <w:rPr>
          <w:rFonts w:asciiTheme="minorHAnsi" w:hAnsiTheme="minorHAnsi" w:cstheme="minorBidi"/>
          <w:sz w:val="22"/>
          <w:szCs w:val="22"/>
        </w:rPr>
      </w:r>
      <w:r w:rsidR="00E8209E" w:rsidRPr="5BF41669">
        <w:rPr>
          <w:rFonts w:asciiTheme="minorHAnsi" w:hAnsiTheme="minorHAnsi" w:cstheme="minorBidi"/>
          <w:sz w:val="22"/>
          <w:szCs w:val="22"/>
        </w:rPr>
        <w:fldChar w:fldCharType="separate"/>
      </w:r>
      <w:r w:rsidR="00441D41" w:rsidRPr="5BF41669">
        <w:rPr>
          <w:rFonts w:asciiTheme="minorHAnsi" w:hAnsiTheme="minorHAnsi" w:cstheme="minorBidi"/>
          <w:sz w:val="22"/>
          <w:szCs w:val="22"/>
        </w:rPr>
        <w:t>9.5</w:t>
      </w:r>
      <w:r w:rsidR="00E8209E" w:rsidRPr="5BF41669">
        <w:rPr>
          <w:rFonts w:asciiTheme="minorHAnsi" w:hAnsiTheme="minorHAnsi" w:cstheme="minorBidi"/>
          <w:sz w:val="22"/>
          <w:szCs w:val="22"/>
        </w:rPr>
        <w:fldChar w:fldCharType="end"/>
      </w:r>
      <w:r w:rsidR="00E8209E" w:rsidRPr="5BF41669">
        <w:rPr>
          <w:rFonts w:asciiTheme="minorHAnsi" w:hAnsiTheme="minorHAnsi" w:cstheme="minorBidi"/>
          <w:sz w:val="22"/>
          <w:szCs w:val="22"/>
        </w:rPr>
        <w:t xml:space="preserve"> Smlouvy </w:t>
      </w:r>
      <w:r w:rsidRPr="5BF41669">
        <w:rPr>
          <w:rFonts w:asciiTheme="minorHAnsi" w:hAnsiTheme="minorHAnsi" w:cstheme="minorBidi"/>
          <w:sz w:val="22"/>
          <w:szCs w:val="22"/>
        </w:rPr>
        <w:t xml:space="preserve">nejpozději </w:t>
      </w:r>
      <w:bookmarkEnd w:id="10"/>
      <w:bookmarkEnd w:id="15"/>
      <w:r w:rsidR="00E8209E" w:rsidRPr="00FD6CB8">
        <w:rPr>
          <w:rFonts w:asciiTheme="minorHAnsi" w:hAnsiTheme="minorHAnsi" w:cstheme="minorBidi"/>
          <w:sz w:val="22"/>
          <w:szCs w:val="22"/>
        </w:rPr>
        <w:t>do</w:t>
      </w:r>
      <w:r w:rsidR="299FC400" w:rsidRPr="00FD6CB8">
        <w:rPr>
          <w:rFonts w:asciiTheme="minorHAnsi" w:hAnsiTheme="minorHAnsi" w:cstheme="minorBidi"/>
          <w:sz w:val="22"/>
          <w:szCs w:val="22"/>
        </w:rPr>
        <w:t xml:space="preserve"> </w:t>
      </w:r>
      <w:r w:rsidR="299FC400" w:rsidRPr="00FD6CB8">
        <w:rPr>
          <w:rFonts w:asciiTheme="minorHAnsi" w:hAnsiTheme="minorHAnsi" w:cstheme="minorBidi"/>
          <w:b/>
          <w:bCs/>
          <w:sz w:val="22"/>
          <w:szCs w:val="22"/>
        </w:rPr>
        <w:t>3 měsíců</w:t>
      </w:r>
      <w:r w:rsidR="00E8209E" w:rsidRPr="5BF41669">
        <w:rPr>
          <w:rFonts w:asciiTheme="minorHAnsi" w:hAnsiTheme="minorHAnsi" w:cstheme="minorBidi"/>
          <w:sz w:val="22"/>
          <w:szCs w:val="22"/>
        </w:rPr>
        <w:t xml:space="preserve"> </w:t>
      </w:r>
      <w:r w:rsidR="00510013" w:rsidRPr="00FD6CB8">
        <w:rPr>
          <w:rFonts w:asciiTheme="minorHAnsi" w:hAnsiTheme="minorHAnsi" w:cstheme="minorBidi"/>
          <w:sz w:val="22"/>
          <w:szCs w:val="22"/>
          <w:highlight w:val="yellow"/>
        </w:rPr>
        <w:t xml:space="preserve">ode dne uzavření </w:t>
      </w:r>
      <w:r w:rsidR="00E8209E" w:rsidRPr="00FD6CB8">
        <w:rPr>
          <w:rFonts w:asciiTheme="minorHAnsi" w:hAnsiTheme="minorHAnsi" w:cstheme="minorBidi"/>
          <w:sz w:val="22"/>
          <w:szCs w:val="22"/>
          <w:highlight w:val="yellow"/>
        </w:rPr>
        <w:t>S</w:t>
      </w:r>
      <w:r w:rsidR="00510013" w:rsidRPr="00FD6CB8">
        <w:rPr>
          <w:rFonts w:asciiTheme="minorHAnsi" w:hAnsiTheme="minorHAnsi" w:cstheme="minorBidi"/>
          <w:sz w:val="22"/>
          <w:szCs w:val="22"/>
          <w:highlight w:val="yellow"/>
        </w:rPr>
        <w:t>mlouvy</w:t>
      </w:r>
      <w:r w:rsidR="00BA576F" w:rsidRPr="5BF41669">
        <w:rPr>
          <w:rFonts w:asciiTheme="minorHAnsi" w:hAnsiTheme="minorHAnsi" w:cstheme="minorBidi"/>
          <w:sz w:val="22"/>
          <w:szCs w:val="22"/>
        </w:rPr>
        <w:t xml:space="preserve"> </w:t>
      </w:r>
      <w:r w:rsidR="00BA576F" w:rsidRPr="5BF41669">
        <w:rPr>
          <w:rFonts w:asciiTheme="minorHAnsi" w:hAnsiTheme="minorHAnsi" w:cstheme="minorBidi"/>
          <w:color w:val="FF0000"/>
          <w:sz w:val="22"/>
          <w:szCs w:val="22"/>
        </w:rPr>
        <w:t xml:space="preserve">(v případě, </w:t>
      </w:r>
      <w:r w:rsidR="1B1F293E" w:rsidRPr="5BF41669">
        <w:rPr>
          <w:rFonts w:asciiTheme="minorHAnsi" w:hAnsiTheme="minorHAnsi" w:cstheme="minorBidi"/>
          <w:color w:val="FF0000"/>
          <w:sz w:val="22"/>
          <w:szCs w:val="22"/>
        </w:rPr>
        <w:t xml:space="preserve">že </w:t>
      </w:r>
      <w:r w:rsidR="00BA576F" w:rsidRPr="5BF41669">
        <w:rPr>
          <w:rFonts w:asciiTheme="minorHAnsi" w:hAnsiTheme="minorHAnsi" w:cstheme="minorBidi"/>
          <w:color w:val="FF0000"/>
          <w:sz w:val="22"/>
          <w:szCs w:val="22"/>
        </w:rPr>
        <w:t>účastník zadávacího nezajistí instalaci patch panelu a ventilu do boční stěny kabinetů</w:t>
      </w:r>
      <w:r w:rsidR="00690DBB" w:rsidRPr="5BF41669">
        <w:rPr>
          <w:rFonts w:asciiTheme="minorHAnsi" w:hAnsiTheme="minorHAnsi" w:cstheme="minorBidi"/>
          <w:color w:val="FF0000"/>
          <w:sz w:val="22"/>
          <w:szCs w:val="22"/>
        </w:rPr>
        <w:t xml:space="preserve">) / </w:t>
      </w:r>
      <w:r w:rsidR="00690DBB" w:rsidRPr="5BF41669">
        <w:rPr>
          <w:rFonts w:asciiTheme="minorHAnsi" w:hAnsiTheme="minorHAnsi" w:cstheme="minorBidi"/>
          <w:sz w:val="22"/>
          <w:szCs w:val="22"/>
          <w:highlight w:val="yellow"/>
        </w:rPr>
        <w:t xml:space="preserve">ode dne odeslání výzvy </w:t>
      </w:r>
      <w:r w:rsidR="0033612F" w:rsidRPr="5BF41669">
        <w:rPr>
          <w:rFonts w:asciiTheme="minorHAnsi" w:hAnsiTheme="minorHAnsi" w:cstheme="minorBidi"/>
          <w:sz w:val="22"/>
          <w:szCs w:val="22"/>
          <w:highlight w:val="yellow"/>
        </w:rPr>
        <w:t xml:space="preserve">Kupujícího Prodávajícímu </w:t>
      </w:r>
      <w:r w:rsidR="00690DBB" w:rsidRPr="5BF41669">
        <w:rPr>
          <w:rFonts w:asciiTheme="minorHAnsi" w:hAnsiTheme="minorHAnsi" w:cstheme="minorBidi"/>
          <w:sz w:val="22"/>
          <w:szCs w:val="22"/>
          <w:highlight w:val="yellow"/>
        </w:rPr>
        <w:t>k zahájení plnění</w:t>
      </w:r>
      <w:r w:rsidR="0033612F" w:rsidRPr="5BF41669">
        <w:rPr>
          <w:rFonts w:asciiTheme="minorHAnsi" w:hAnsiTheme="minorHAnsi" w:cstheme="minorBidi"/>
          <w:sz w:val="22"/>
          <w:szCs w:val="22"/>
          <w:highlight w:val="yellow"/>
        </w:rPr>
        <w:t xml:space="preserve"> (po </w:t>
      </w:r>
      <w:r w:rsidR="008A0FE9" w:rsidRPr="5BF41669">
        <w:rPr>
          <w:rFonts w:asciiTheme="minorHAnsi" w:hAnsiTheme="minorHAnsi" w:cstheme="minorBidi"/>
          <w:sz w:val="22"/>
          <w:szCs w:val="22"/>
          <w:highlight w:val="yellow"/>
        </w:rPr>
        <w:t>zajištění patch panelů a ventilů Kupujícím</w:t>
      </w:r>
      <w:r w:rsidR="00E4414C" w:rsidRPr="5BF41669">
        <w:rPr>
          <w:rFonts w:asciiTheme="minorHAnsi" w:hAnsiTheme="minorHAnsi" w:cstheme="minorBidi"/>
          <w:sz w:val="22"/>
          <w:szCs w:val="22"/>
        </w:rPr>
        <w:t>)</w:t>
      </w:r>
      <w:r w:rsidR="008A0FE9" w:rsidRPr="5BF41669">
        <w:rPr>
          <w:rFonts w:asciiTheme="minorHAnsi" w:hAnsiTheme="minorHAnsi" w:cstheme="minorBidi"/>
          <w:sz w:val="22"/>
          <w:szCs w:val="22"/>
        </w:rPr>
        <w:t xml:space="preserve"> </w:t>
      </w:r>
      <w:r w:rsidR="008A0FE9" w:rsidRPr="5BF41669">
        <w:rPr>
          <w:rFonts w:asciiTheme="minorHAnsi" w:hAnsiTheme="minorHAnsi" w:cstheme="minorBidi"/>
          <w:color w:val="FF0000"/>
          <w:sz w:val="22"/>
          <w:szCs w:val="22"/>
        </w:rPr>
        <w:t>(v případě, účastník zadávacího zajistí instalaci patch panelu a ventilu do boční stěny kabinetů)</w:t>
      </w:r>
      <w:r w:rsidR="00415573" w:rsidRPr="5BF41669">
        <w:rPr>
          <w:rFonts w:asciiTheme="minorHAnsi" w:hAnsiTheme="minorHAnsi" w:cstheme="minorBidi"/>
          <w:sz w:val="22"/>
          <w:szCs w:val="22"/>
        </w:rPr>
        <w:t>.</w:t>
      </w:r>
      <w:bookmarkEnd w:id="11"/>
    </w:p>
    <w:bookmarkEnd w:id="12"/>
    <w:bookmarkEnd w:id="13"/>
    <w:p w14:paraId="484BC3ED" w14:textId="5FF5BD19" w:rsidR="006E7253" w:rsidRPr="00774220" w:rsidRDefault="006E7253"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774220">
        <w:rPr>
          <w:rFonts w:asciiTheme="minorHAnsi" w:hAnsiTheme="minorHAnsi" w:cstheme="minorHAnsi"/>
          <w:sz w:val="22"/>
          <w:szCs w:val="22"/>
        </w:rPr>
        <w:t xml:space="preserve">Prodávající je povinen oznámit Kupujícímu termín dodání a instalace </w:t>
      </w:r>
      <w:r w:rsidR="0001659F">
        <w:rPr>
          <w:rFonts w:asciiTheme="minorHAnsi" w:hAnsiTheme="minorHAnsi" w:cstheme="minorHAnsi"/>
          <w:sz w:val="22"/>
          <w:szCs w:val="22"/>
        </w:rPr>
        <w:t>Zařízení</w:t>
      </w:r>
      <w:r w:rsidRPr="00774220">
        <w:rPr>
          <w:rFonts w:asciiTheme="minorHAnsi" w:hAnsiTheme="minorHAnsi" w:cstheme="minorHAnsi"/>
          <w:sz w:val="22"/>
          <w:szCs w:val="22"/>
        </w:rPr>
        <w:t xml:space="preserve"> v předstihu alespoň </w:t>
      </w:r>
      <w:r w:rsidR="00206072">
        <w:rPr>
          <w:rFonts w:asciiTheme="minorHAnsi" w:hAnsiTheme="minorHAnsi" w:cstheme="minorHAnsi"/>
          <w:sz w:val="22"/>
          <w:szCs w:val="22"/>
        </w:rPr>
        <w:t>10</w:t>
      </w:r>
      <w:r w:rsidRPr="00774220">
        <w:rPr>
          <w:rFonts w:asciiTheme="minorHAnsi" w:hAnsiTheme="minorHAnsi" w:cstheme="minorHAnsi"/>
          <w:sz w:val="22"/>
          <w:szCs w:val="22"/>
        </w:rPr>
        <w:t xml:space="preserve"> pracovních dnů.</w:t>
      </w:r>
    </w:p>
    <w:p w14:paraId="1DA82D39" w14:textId="77777777" w:rsidR="00415573" w:rsidRPr="00E843ED" w:rsidRDefault="00415573" w:rsidP="00ED49C6">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KUPNÍ CENA, FAKTURACE, PLACENÍ</w:t>
      </w:r>
      <w:r w:rsidRPr="00E843ED">
        <w:rPr>
          <w:rFonts w:asciiTheme="minorHAnsi" w:hAnsiTheme="minorHAnsi" w:cstheme="minorHAnsi"/>
          <w:b/>
          <w:sz w:val="22"/>
          <w:szCs w:val="22"/>
          <w:u w:val="single"/>
        </w:rPr>
        <w:t xml:space="preserve"> </w:t>
      </w:r>
    </w:p>
    <w:p w14:paraId="57DB9A2E" w14:textId="40232980" w:rsidR="006E7253" w:rsidRPr="00E843ED" w:rsidRDefault="006E7253"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Kupní cena vychází z Nabídky a činí </w:t>
      </w:r>
      <w:r w:rsidRPr="00E843ED">
        <w:rPr>
          <w:rFonts w:asciiTheme="minorHAnsi" w:hAnsiTheme="minorHAnsi" w:cstheme="minorHAnsi"/>
          <w:sz w:val="22"/>
          <w:szCs w:val="22"/>
          <w:highlight w:val="yellow"/>
        </w:rPr>
        <w:t>________</w:t>
      </w:r>
      <w:r w:rsidRPr="00E843ED">
        <w:rPr>
          <w:rFonts w:asciiTheme="minorHAnsi" w:hAnsiTheme="minorHAnsi" w:cstheme="minorHAnsi"/>
          <w:sz w:val="22"/>
          <w:szCs w:val="22"/>
        </w:rPr>
        <w:t xml:space="preserve"> Kč (slovy: </w:t>
      </w:r>
      <w:r w:rsidRPr="00E843ED">
        <w:rPr>
          <w:rFonts w:asciiTheme="minorHAnsi" w:hAnsiTheme="minorHAnsi" w:cstheme="minorHAnsi"/>
          <w:sz w:val="22"/>
          <w:szCs w:val="22"/>
          <w:highlight w:val="yellow"/>
        </w:rPr>
        <w:t>___________</w:t>
      </w:r>
      <w:r w:rsidRPr="00E843ED">
        <w:rPr>
          <w:rFonts w:asciiTheme="minorHAnsi" w:hAnsiTheme="minorHAnsi" w:cstheme="minorHAnsi"/>
          <w:sz w:val="22"/>
          <w:szCs w:val="22"/>
        </w:rPr>
        <w:t xml:space="preserve">) </w:t>
      </w:r>
      <w:r w:rsidRPr="00E843ED">
        <w:rPr>
          <w:rFonts w:asciiTheme="minorHAnsi" w:hAnsiTheme="minorHAnsi" w:cstheme="minorHAnsi"/>
          <w:color w:val="FF0000"/>
          <w:sz w:val="22"/>
          <w:szCs w:val="22"/>
        </w:rPr>
        <w:t xml:space="preserve">(doplní </w:t>
      </w:r>
      <w:r w:rsidR="008D2FF9" w:rsidRPr="00E843ED">
        <w:rPr>
          <w:rFonts w:asciiTheme="minorHAnsi" w:hAnsiTheme="minorHAnsi" w:cstheme="minorHAnsi"/>
          <w:color w:val="FF0000"/>
          <w:sz w:val="22"/>
          <w:szCs w:val="22"/>
        </w:rPr>
        <w:t>účastník zadávacího řízení</w:t>
      </w:r>
      <w:r w:rsidRPr="00E843ED">
        <w:rPr>
          <w:rFonts w:asciiTheme="minorHAnsi" w:hAnsiTheme="minorHAnsi" w:cstheme="minorHAnsi"/>
          <w:color w:val="FF0000"/>
          <w:sz w:val="22"/>
          <w:szCs w:val="22"/>
        </w:rPr>
        <w:t>)</w:t>
      </w:r>
      <w:r w:rsidRPr="00E843ED">
        <w:rPr>
          <w:rFonts w:asciiTheme="minorHAnsi" w:hAnsiTheme="minorHAnsi" w:cstheme="minorHAnsi"/>
          <w:sz w:val="22"/>
          <w:szCs w:val="22"/>
        </w:rPr>
        <w:t xml:space="preserve"> bez daně z přidané hodnoty (dále jen </w:t>
      </w:r>
      <w:r w:rsidRPr="00E843ED">
        <w:rPr>
          <w:rFonts w:asciiTheme="minorHAnsi" w:hAnsiTheme="minorHAnsi" w:cstheme="minorHAnsi"/>
          <w:b/>
          <w:bCs/>
          <w:sz w:val="22"/>
          <w:szCs w:val="22"/>
        </w:rPr>
        <w:t>„Kupní Cena“</w:t>
      </w:r>
      <w:r w:rsidRPr="00E843ED">
        <w:rPr>
          <w:rFonts w:asciiTheme="minorHAnsi" w:hAnsiTheme="minorHAnsi" w:cstheme="minorHAnsi"/>
          <w:sz w:val="22"/>
          <w:szCs w:val="22"/>
        </w:rPr>
        <w:t xml:space="preserve">). </w:t>
      </w:r>
    </w:p>
    <w:p w14:paraId="1EB6B293" w14:textId="597DCA81" w:rsidR="006E7253" w:rsidRPr="00E843ED" w:rsidRDefault="006E7253"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Kupní Cena zahrnuje veškeré plnění Prodávajícího směřující ke splnění požadavků Kupujícího </w:t>
      </w:r>
      <w:r w:rsidR="00CE7E17" w:rsidRPr="00C77C46">
        <w:rPr>
          <w:rFonts w:ascii="Calibri" w:hAnsi="Calibri" w:cs="Calibri"/>
          <w:sz w:val="22"/>
          <w:szCs w:val="22"/>
        </w:rPr>
        <w:t xml:space="preserve">na řádné dodání </w:t>
      </w:r>
      <w:r w:rsidR="0001659F">
        <w:rPr>
          <w:rFonts w:ascii="Calibri" w:hAnsi="Calibri" w:cs="Calibri"/>
          <w:sz w:val="22"/>
          <w:szCs w:val="22"/>
        </w:rPr>
        <w:t>Zařízení</w:t>
      </w:r>
      <w:r w:rsidR="00CE7E17" w:rsidRPr="00C77C46">
        <w:rPr>
          <w:rFonts w:ascii="Calibri" w:hAnsi="Calibri" w:cs="Calibri"/>
          <w:sz w:val="22"/>
          <w:szCs w:val="22"/>
        </w:rPr>
        <w:t xml:space="preserve"> </w:t>
      </w:r>
      <w:r w:rsidRPr="00E843ED">
        <w:rPr>
          <w:rFonts w:asciiTheme="minorHAnsi" w:hAnsiTheme="minorHAnsi" w:cstheme="minorHAnsi"/>
          <w:sz w:val="22"/>
          <w:szCs w:val="22"/>
        </w:rPr>
        <w:t xml:space="preserve">dle této Smlouvy, </w:t>
      </w:r>
      <w:r w:rsidR="001A3099" w:rsidRPr="00E843ED">
        <w:rPr>
          <w:rFonts w:asciiTheme="minorHAnsi" w:hAnsiTheme="minorHAnsi" w:cstheme="minorHAnsi"/>
          <w:sz w:val="22"/>
          <w:szCs w:val="22"/>
        </w:rPr>
        <w:t xml:space="preserve">včetně </w:t>
      </w:r>
      <w:r w:rsidRPr="00E843ED">
        <w:rPr>
          <w:rFonts w:asciiTheme="minorHAnsi" w:hAnsiTheme="minorHAnsi" w:cstheme="minorHAnsi"/>
          <w:sz w:val="22"/>
          <w:szCs w:val="22"/>
        </w:rPr>
        <w:t>vešker</w:t>
      </w:r>
      <w:r w:rsidR="001A3099" w:rsidRPr="00E843ED">
        <w:rPr>
          <w:rFonts w:asciiTheme="minorHAnsi" w:hAnsiTheme="minorHAnsi" w:cstheme="minorHAnsi"/>
          <w:sz w:val="22"/>
          <w:szCs w:val="22"/>
        </w:rPr>
        <w:t>ých</w:t>
      </w:r>
      <w:r w:rsidRPr="00E843ED">
        <w:rPr>
          <w:rFonts w:asciiTheme="minorHAnsi" w:hAnsiTheme="minorHAnsi" w:cstheme="minorHAnsi"/>
          <w:sz w:val="22"/>
          <w:szCs w:val="22"/>
        </w:rPr>
        <w:t xml:space="preserve"> poplatk</w:t>
      </w:r>
      <w:r w:rsidR="001A3099" w:rsidRPr="00E843ED">
        <w:rPr>
          <w:rFonts w:asciiTheme="minorHAnsi" w:hAnsiTheme="minorHAnsi" w:cstheme="minorHAnsi"/>
          <w:sz w:val="22"/>
          <w:szCs w:val="22"/>
        </w:rPr>
        <w:t>ů</w:t>
      </w:r>
      <w:r w:rsidRPr="00E843ED">
        <w:rPr>
          <w:rFonts w:asciiTheme="minorHAnsi" w:hAnsiTheme="minorHAnsi" w:cstheme="minorHAnsi"/>
          <w:sz w:val="22"/>
          <w:szCs w:val="22"/>
        </w:rPr>
        <w:t>, cla</w:t>
      </w:r>
      <w:r w:rsidR="00630BAA" w:rsidRPr="00E843ED">
        <w:rPr>
          <w:rFonts w:asciiTheme="minorHAnsi" w:hAnsiTheme="minorHAnsi" w:cstheme="minorHAnsi"/>
          <w:sz w:val="22"/>
          <w:szCs w:val="22"/>
        </w:rPr>
        <w:t>,</w:t>
      </w:r>
      <w:r w:rsidRPr="00E843ED">
        <w:rPr>
          <w:rFonts w:asciiTheme="minorHAnsi" w:hAnsiTheme="minorHAnsi" w:cstheme="minorHAnsi"/>
          <w:sz w:val="22"/>
          <w:szCs w:val="22"/>
        </w:rPr>
        <w:t> pojištění</w:t>
      </w:r>
      <w:r w:rsidR="00436AFA">
        <w:rPr>
          <w:rFonts w:asciiTheme="minorHAnsi" w:hAnsiTheme="minorHAnsi" w:cstheme="minorHAnsi"/>
          <w:sz w:val="22"/>
          <w:szCs w:val="22"/>
        </w:rPr>
        <w:t>,</w:t>
      </w:r>
      <w:r w:rsidR="001A3099" w:rsidRPr="00E843ED">
        <w:rPr>
          <w:rFonts w:asciiTheme="minorHAnsi" w:hAnsiTheme="minorHAnsi" w:cstheme="minorHAnsi"/>
          <w:sz w:val="22"/>
          <w:szCs w:val="22"/>
        </w:rPr>
        <w:t xml:space="preserve"> nákladů na dopravu</w:t>
      </w:r>
      <w:r w:rsidR="007039A3">
        <w:rPr>
          <w:rFonts w:asciiTheme="minorHAnsi" w:hAnsiTheme="minorHAnsi" w:cstheme="minorHAnsi"/>
          <w:sz w:val="22"/>
          <w:szCs w:val="22"/>
        </w:rPr>
        <w:t>,</w:t>
      </w:r>
      <w:r w:rsidR="00436AFA">
        <w:rPr>
          <w:rFonts w:asciiTheme="minorHAnsi" w:hAnsiTheme="minorHAnsi" w:cstheme="minorHAnsi"/>
          <w:sz w:val="22"/>
          <w:szCs w:val="22"/>
        </w:rPr>
        <w:t xml:space="preserve"> </w:t>
      </w:r>
      <w:r w:rsidR="007039A3">
        <w:rPr>
          <w:rFonts w:ascii="Calibri" w:hAnsi="Calibri" w:cs="Calibri"/>
          <w:sz w:val="22"/>
          <w:szCs w:val="22"/>
        </w:rPr>
        <w:t>instalaci</w:t>
      </w:r>
      <w:r w:rsidR="00693820">
        <w:rPr>
          <w:rFonts w:ascii="Calibri" w:hAnsi="Calibri" w:cs="Calibri"/>
          <w:sz w:val="22"/>
          <w:szCs w:val="22"/>
        </w:rPr>
        <w:t>,</w:t>
      </w:r>
      <w:r w:rsidR="007039A3">
        <w:rPr>
          <w:rFonts w:ascii="Calibri" w:hAnsi="Calibri" w:cs="Calibri"/>
          <w:sz w:val="22"/>
          <w:szCs w:val="22"/>
        </w:rPr>
        <w:t xml:space="preserve"> proškolení obsluhy</w:t>
      </w:r>
      <w:r w:rsidR="00693820">
        <w:rPr>
          <w:rFonts w:ascii="Calibri" w:hAnsi="Calibri" w:cs="Calibri"/>
          <w:sz w:val="22"/>
          <w:szCs w:val="22"/>
        </w:rPr>
        <w:t xml:space="preserve"> apod</w:t>
      </w:r>
      <w:r w:rsidR="00436AFA">
        <w:rPr>
          <w:rFonts w:asciiTheme="minorHAnsi" w:hAnsiTheme="minorHAnsi" w:cstheme="minorHAnsi"/>
          <w:sz w:val="22"/>
          <w:szCs w:val="22"/>
        </w:rPr>
        <w:t>.</w:t>
      </w:r>
      <w:r w:rsidR="001A3099" w:rsidRPr="00E843ED">
        <w:rPr>
          <w:rFonts w:asciiTheme="minorHAnsi" w:hAnsiTheme="minorHAnsi" w:cstheme="minorHAnsi"/>
          <w:sz w:val="22"/>
          <w:szCs w:val="22"/>
        </w:rPr>
        <w:t xml:space="preserve"> </w:t>
      </w:r>
    </w:p>
    <w:p w14:paraId="409A3197" w14:textId="01A1F8EC" w:rsidR="00AC5E2C" w:rsidRPr="00E843ED" w:rsidRDefault="004A6E9C" w:rsidP="00ED49C6">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Cs/>
          <w:sz w:val="22"/>
          <w:szCs w:val="22"/>
        </w:rPr>
        <w:t xml:space="preserve">Kupní Cenu je </w:t>
      </w:r>
      <w:r w:rsidRPr="00E843ED">
        <w:rPr>
          <w:rFonts w:asciiTheme="minorHAnsi" w:hAnsiTheme="minorHAnsi" w:cstheme="minorHAnsi"/>
          <w:sz w:val="22"/>
          <w:szCs w:val="22"/>
        </w:rPr>
        <w:t>Prodávající</w:t>
      </w:r>
      <w:r w:rsidRPr="00E843ED">
        <w:rPr>
          <w:rFonts w:asciiTheme="minorHAnsi" w:hAnsiTheme="minorHAnsi" w:cstheme="minorHAnsi"/>
          <w:bCs/>
          <w:sz w:val="22"/>
          <w:szCs w:val="22"/>
        </w:rPr>
        <w:t xml:space="preserve"> oprávněn fakturovat </w:t>
      </w:r>
      <w:r w:rsidR="00EE4EC1" w:rsidRPr="00E843ED">
        <w:rPr>
          <w:rFonts w:asciiTheme="minorHAnsi" w:hAnsiTheme="minorHAnsi" w:cstheme="minorHAnsi"/>
          <w:bCs/>
          <w:sz w:val="22"/>
          <w:szCs w:val="22"/>
        </w:rPr>
        <w:t xml:space="preserve">po řádném předání a převzetí </w:t>
      </w:r>
      <w:r w:rsidR="0001659F">
        <w:rPr>
          <w:rFonts w:asciiTheme="minorHAnsi" w:hAnsiTheme="minorHAnsi" w:cstheme="minorHAnsi"/>
          <w:bCs/>
          <w:sz w:val="22"/>
          <w:szCs w:val="22"/>
        </w:rPr>
        <w:t>Zařízení</w:t>
      </w:r>
      <w:r w:rsidR="00EE4EC1" w:rsidRPr="00E843ED">
        <w:rPr>
          <w:rFonts w:asciiTheme="minorHAnsi" w:hAnsiTheme="minorHAnsi" w:cstheme="minorHAnsi"/>
          <w:bCs/>
          <w:sz w:val="22"/>
          <w:szCs w:val="22"/>
        </w:rPr>
        <w:t xml:space="preserve"> dle odst. </w:t>
      </w:r>
      <w:r w:rsidR="00EE4EC1" w:rsidRPr="00E843ED">
        <w:rPr>
          <w:rFonts w:asciiTheme="minorHAnsi" w:hAnsiTheme="minorHAnsi" w:cstheme="minorHAnsi"/>
          <w:bCs/>
          <w:sz w:val="22"/>
          <w:szCs w:val="22"/>
        </w:rPr>
        <w:fldChar w:fldCharType="begin"/>
      </w:r>
      <w:r w:rsidR="00EE4EC1" w:rsidRPr="00E843ED">
        <w:rPr>
          <w:rFonts w:asciiTheme="minorHAnsi" w:hAnsiTheme="minorHAnsi" w:cstheme="minorHAnsi"/>
          <w:bCs/>
          <w:sz w:val="22"/>
          <w:szCs w:val="22"/>
        </w:rPr>
        <w:instrText xml:space="preserve"> REF _Ref380049631 \r \h  \* MERGEFORMAT </w:instrText>
      </w:r>
      <w:r w:rsidR="00EE4EC1" w:rsidRPr="00E843ED">
        <w:rPr>
          <w:rFonts w:asciiTheme="minorHAnsi" w:hAnsiTheme="minorHAnsi" w:cstheme="minorHAnsi"/>
          <w:bCs/>
          <w:sz w:val="22"/>
          <w:szCs w:val="22"/>
        </w:rPr>
      </w:r>
      <w:r w:rsidR="00EE4EC1" w:rsidRPr="00E843ED">
        <w:rPr>
          <w:rFonts w:asciiTheme="minorHAnsi" w:hAnsiTheme="minorHAnsi" w:cstheme="minorHAnsi"/>
          <w:bCs/>
          <w:sz w:val="22"/>
          <w:szCs w:val="22"/>
        </w:rPr>
        <w:fldChar w:fldCharType="separate"/>
      </w:r>
      <w:r w:rsidR="00441D41">
        <w:rPr>
          <w:rFonts w:asciiTheme="minorHAnsi" w:hAnsiTheme="minorHAnsi" w:cstheme="minorHAnsi"/>
          <w:bCs/>
          <w:sz w:val="22"/>
          <w:szCs w:val="22"/>
        </w:rPr>
        <w:t>9.5</w:t>
      </w:r>
      <w:r w:rsidR="00EE4EC1" w:rsidRPr="00E843ED">
        <w:rPr>
          <w:rFonts w:asciiTheme="minorHAnsi" w:hAnsiTheme="minorHAnsi" w:cstheme="minorHAnsi"/>
          <w:bCs/>
          <w:sz w:val="22"/>
          <w:szCs w:val="22"/>
        </w:rPr>
        <w:fldChar w:fldCharType="end"/>
      </w:r>
      <w:r w:rsidR="00EE4EC1" w:rsidRPr="00E843ED">
        <w:rPr>
          <w:rFonts w:asciiTheme="minorHAnsi" w:hAnsiTheme="minorHAnsi" w:cstheme="minorHAnsi"/>
          <w:bCs/>
          <w:sz w:val="22"/>
          <w:szCs w:val="22"/>
        </w:rPr>
        <w:t xml:space="preserve"> Smlouvy na základě předávacího protokolu,</w:t>
      </w:r>
      <w:r w:rsidR="00EE4EC1" w:rsidRPr="00E843ED">
        <w:rPr>
          <w:rFonts w:asciiTheme="minorHAnsi" w:hAnsiTheme="minorHAnsi" w:cstheme="minorHAnsi"/>
          <w:sz w:val="22"/>
          <w:szCs w:val="22"/>
          <w:lang w:eastAsia="zh-CN"/>
        </w:rPr>
        <w:t xml:space="preserve"> </w:t>
      </w:r>
      <w:r w:rsidR="00151380" w:rsidRPr="00151380">
        <w:rPr>
          <w:rFonts w:asciiTheme="minorHAnsi" w:hAnsiTheme="minorHAnsi" w:cstheme="minorHAnsi"/>
          <w:bCs/>
          <w:sz w:val="22"/>
          <w:szCs w:val="22"/>
        </w:rPr>
        <w:t xml:space="preserve">v případě předání s vadami nebo nedodělky </w:t>
      </w:r>
      <w:r w:rsidR="00EE4EC1" w:rsidRPr="00E843ED">
        <w:rPr>
          <w:rFonts w:asciiTheme="minorHAnsi" w:hAnsiTheme="minorHAnsi" w:cstheme="minorHAnsi"/>
          <w:bCs/>
          <w:sz w:val="22"/>
          <w:szCs w:val="22"/>
        </w:rPr>
        <w:t xml:space="preserve">dle odst. </w:t>
      </w:r>
      <w:r w:rsidR="00EE4EC1" w:rsidRPr="00E843ED">
        <w:rPr>
          <w:rFonts w:asciiTheme="minorHAnsi" w:hAnsiTheme="minorHAnsi" w:cstheme="minorHAnsi"/>
          <w:bCs/>
          <w:sz w:val="22"/>
          <w:szCs w:val="22"/>
        </w:rPr>
        <w:fldChar w:fldCharType="begin"/>
      </w:r>
      <w:r w:rsidR="00EE4EC1" w:rsidRPr="00E843ED">
        <w:rPr>
          <w:rFonts w:asciiTheme="minorHAnsi" w:hAnsiTheme="minorHAnsi" w:cstheme="minorHAnsi"/>
          <w:bCs/>
          <w:sz w:val="22"/>
          <w:szCs w:val="22"/>
        </w:rPr>
        <w:instrText xml:space="preserve"> REF _Ref87871315 \r \h  \* MERGEFORMAT </w:instrText>
      </w:r>
      <w:r w:rsidR="00EE4EC1" w:rsidRPr="00E843ED">
        <w:rPr>
          <w:rFonts w:asciiTheme="minorHAnsi" w:hAnsiTheme="minorHAnsi" w:cstheme="minorHAnsi"/>
          <w:bCs/>
          <w:sz w:val="22"/>
          <w:szCs w:val="22"/>
        </w:rPr>
      </w:r>
      <w:r w:rsidR="00EE4EC1" w:rsidRPr="00E843ED">
        <w:rPr>
          <w:rFonts w:asciiTheme="minorHAnsi" w:hAnsiTheme="minorHAnsi" w:cstheme="minorHAnsi"/>
          <w:bCs/>
          <w:sz w:val="22"/>
          <w:szCs w:val="22"/>
        </w:rPr>
        <w:fldChar w:fldCharType="separate"/>
      </w:r>
      <w:r w:rsidR="00441D41">
        <w:rPr>
          <w:rFonts w:asciiTheme="minorHAnsi" w:hAnsiTheme="minorHAnsi" w:cstheme="minorHAnsi"/>
          <w:bCs/>
          <w:sz w:val="22"/>
          <w:szCs w:val="22"/>
        </w:rPr>
        <w:t>9.8</w:t>
      </w:r>
      <w:r w:rsidR="00EE4EC1" w:rsidRPr="00E843ED">
        <w:rPr>
          <w:rFonts w:asciiTheme="minorHAnsi" w:hAnsiTheme="minorHAnsi" w:cstheme="minorHAnsi"/>
          <w:bCs/>
          <w:sz w:val="22"/>
          <w:szCs w:val="22"/>
        </w:rPr>
        <w:fldChar w:fldCharType="end"/>
      </w:r>
      <w:r w:rsidR="00EE4EC1" w:rsidRPr="00E843ED">
        <w:rPr>
          <w:rFonts w:asciiTheme="minorHAnsi" w:hAnsiTheme="minorHAnsi" w:cstheme="minorHAnsi"/>
          <w:bCs/>
          <w:sz w:val="22"/>
          <w:szCs w:val="22"/>
        </w:rPr>
        <w:t xml:space="preserve"> Smlouvy</w:t>
      </w:r>
      <w:r w:rsidR="002D2556" w:rsidRPr="002D2556">
        <w:t xml:space="preserve"> </w:t>
      </w:r>
      <w:r w:rsidR="002D2556" w:rsidRPr="002D2556">
        <w:rPr>
          <w:rFonts w:asciiTheme="minorHAnsi" w:hAnsiTheme="minorHAnsi" w:cstheme="minorHAnsi"/>
          <w:bCs/>
          <w:sz w:val="22"/>
          <w:szCs w:val="22"/>
        </w:rPr>
        <w:t>pak teprve po jejich odstranění</w:t>
      </w:r>
      <w:r w:rsidR="00EE4EC1" w:rsidRPr="00E843ED">
        <w:rPr>
          <w:rFonts w:asciiTheme="minorHAnsi" w:hAnsiTheme="minorHAnsi" w:cstheme="minorHAnsi"/>
          <w:bCs/>
          <w:sz w:val="22"/>
          <w:szCs w:val="22"/>
        </w:rPr>
        <w:t>.</w:t>
      </w:r>
      <w:r w:rsidR="00552DB1">
        <w:rPr>
          <w:rFonts w:asciiTheme="minorHAnsi" w:hAnsiTheme="minorHAnsi" w:cstheme="minorHAnsi"/>
          <w:bCs/>
          <w:sz w:val="22"/>
          <w:szCs w:val="22"/>
        </w:rPr>
        <w:t xml:space="preserve"> </w:t>
      </w:r>
      <w:r w:rsidR="00552DB1" w:rsidRPr="00E843ED">
        <w:rPr>
          <w:rFonts w:asciiTheme="minorHAnsi" w:hAnsiTheme="minorHAnsi" w:cstheme="minorHAnsi"/>
          <w:sz w:val="22"/>
          <w:szCs w:val="22"/>
        </w:rPr>
        <w:t>Daň z přidané hodnoty vypořádají Smluvní strany dle platných českých právních předpisů.</w:t>
      </w:r>
    </w:p>
    <w:p w14:paraId="6F3D6FA0" w14:textId="1378A638" w:rsidR="006E7253" w:rsidRPr="00774220" w:rsidRDefault="00DE28C1" w:rsidP="5BF41669">
      <w:pPr>
        <w:pStyle w:val="Odstavecseseznamem1"/>
        <w:numPr>
          <w:ilvl w:val="1"/>
          <w:numId w:val="1"/>
        </w:numPr>
        <w:tabs>
          <w:tab w:val="clear" w:pos="1021"/>
          <w:tab w:val="num" w:pos="567"/>
        </w:tabs>
        <w:spacing w:after="240"/>
        <w:jc w:val="both"/>
        <w:rPr>
          <w:rFonts w:asciiTheme="minorHAnsi" w:hAnsiTheme="minorHAnsi" w:cstheme="minorBidi"/>
          <w:b/>
          <w:bCs/>
          <w:sz w:val="22"/>
          <w:szCs w:val="22"/>
          <w:u w:val="single"/>
        </w:rPr>
      </w:pPr>
      <w:bookmarkStart w:id="16" w:name="_Ref412464637"/>
      <w:r w:rsidRPr="5BF41669">
        <w:rPr>
          <w:rFonts w:asciiTheme="minorHAnsi" w:hAnsiTheme="minorHAnsi" w:cstheme="minorBidi"/>
          <w:sz w:val="22"/>
          <w:szCs w:val="22"/>
        </w:rPr>
        <w:t>Každý d</w:t>
      </w:r>
      <w:r w:rsidR="006E7253" w:rsidRPr="5BF41669">
        <w:rPr>
          <w:rFonts w:asciiTheme="minorHAnsi" w:hAnsiTheme="minorHAnsi" w:cstheme="minorBidi"/>
          <w:sz w:val="22"/>
          <w:szCs w:val="22"/>
        </w:rPr>
        <w:t xml:space="preserve">aňový doklad – faktura </w:t>
      </w:r>
      <w:r w:rsidR="00B9495E" w:rsidRPr="5BF41669">
        <w:rPr>
          <w:rFonts w:ascii="Calibri" w:hAnsi="Calibri" w:cs="Calibri"/>
          <w:sz w:val="22"/>
          <w:szCs w:val="22"/>
        </w:rPr>
        <w:t xml:space="preserve">(dále jen </w:t>
      </w:r>
      <w:r w:rsidR="00B9495E" w:rsidRPr="5BF41669">
        <w:rPr>
          <w:rFonts w:ascii="Calibri" w:hAnsi="Calibri" w:cs="Calibri"/>
          <w:b/>
          <w:bCs/>
          <w:sz w:val="22"/>
          <w:szCs w:val="22"/>
        </w:rPr>
        <w:t>„faktura“</w:t>
      </w:r>
      <w:r w:rsidR="00B9495E" w:rsidRPr="5BF41669">
        <w:rPr>
          <w:rFonts w:ascii="Calibri" w:hAnsi="Calibri" w:cs="Calibri"/>
          <w:sz w:val="22"/>
          <w:szCs w:val="22"/>
        </w:rPr>
        <w:t xml:space="preserve">) </w:t>
      </w:r>
      <w:r w:rsidR="006E7253" w:rsidRPr="5BF41669">
        <w:rPr>
          <w:rFonts w:asciiTheme="minorHAnsi" w:hAnsiTheme="minorHAnsi" w:cstheme="minorBidi"/>
          <w:sz w:val="22"/>
          <w:szCs w:val="22"/>
        </w:rPr>
        <w:t xml:space="preserve">vystavená Prodávajícím na základě </w:t>
      </w:r>
      <w:r w:rsidR="00B9495E" w:rsidRPr="5BF41669">
        <w:rPr>
          <w:rFonts w:asciiTheme="minorHAnsi" w:hAnsiTheme="minorHAnsi" w:cstheme="minorBidi"/>
          <w:sz w:val="22"/>
          <w:szCs w:val="22"/>
        </w:rPr>
        <w:t xml:space="preserve">této </w:t>
      </w:r>
      <w:r w:rsidR="006E7253" w:rsidRPr="5BF41669">
        <w:rPr>
          <w:rFonts w:asciiTheme="minorHAnsi" w:hAnsiTheme="minorHAnsi" w:cstheme="minorBidi"/>
          <w:sz w:val="22"/>
          <w:szCs w:val="22"/>
        </w:rPr>
        <w:t xml:space="preserve">Smlouvy musí obsahovat všechny náležitosti stanovené zákonem č. 235/2004 Sb., o dani z přidané hodnoty, v platném </w:t>
      </w:r>
      <w:r w:rsidR="005E20CC" w:rsidRPr="5BF41669">
        <w:rPr>
          <w:rFonts w:asciiTheme="minorHAnsi" w:hAnsiTheme="minorHAnsi" w:cstheme="minorBidi"/>
          <w:sz w:val="22"/>
          <w:szCs w:val="22"/>
        </w:rPr>
        <w:t>znění, číslo této Smlouvy a údaj o tom, že Zařízení je dodáváno pro účely projekt</w:t>
      </w:r>
      <w:r w:rsidR="00822471">
        <w:rPr>
          <w:rFonts w:asciiTheme="minorHAnsi" w:hAnsiTheme="minorHAnsi" w:cstheme="minorBidi"/>
          <w:sz w:val="22"/>
          <w:szCs w:val="22"/>
        </w:rPr>
        <w:t>ů</w:t>
      </w:r>
      <w:r w:rsidR="005E20CC" w:rsidRPr="5BF41669">
        <w:rPr>
          <w:rFonts w:asciiTheme="minorHAnsi" w:hAnsiTheme="minorHAnsi" w:cstheme="minorBidi"/>
          <w:sz w:val="22"/>
          <w:szCs w:val="22"/>
        </w:rPr>
        <w:t xml:space="preserve"> </w:t>
      </w:r>
      <w:r w:rsidR="00FA24A3" w:rsidRPr="5BF41669">
        <w:rPr>
          <w:rFonts w:asciiTheme="minorHAnsi" w:hAnsiTheme="minorHAnsi" w:cstheme="minorBidi"/>
          <w:b/>
          <w:bCs/>
          <w:sz w:val="22"/>
          <w:szCs w:val="22"/>
        </w:rPr>
        <w:t>Investice pro VI CERN-CZ</w:t>
      </w:r>
      <w:r w:rsidR="000C087E" w:rsidRPr="5BF41669">
        <w:rPr>
          <w:rFonts w:asciiTheme="minorHAnsi" w:hAnsiTheme="minorHAnsi" w:cstheme="minorBidi"/>
          <w:b/>
          <w:bCs/>
          <w:sz w:val="22"/>
          <w:szCs w:val="22"/>
        </w:rPr>
        <w:t xml:space="preserve">, </w:t>
      </w:r>
      <w:proofErr w:type="spellStart"/>
      <w:r w:rsidR="000C087E" w:rsidRPr="5BF41669">
        <w:rPr>
          <w:rFonts w:asciiTheme="minorHAnsi" w:hAnsiTheme="minorHAnsi" w:cstheme="minorBidi"/>
          <w:sz w:val="22"/>
          <w:szCs w:val="22"/>
        </w:rPr>
        <w:t>reg</w:t>
      </w:r>
      <w:proofErr w:type="spellEnd"/>
      <w:r w:rsidR="000C087E" w:rsidRPr="5BF41669">
        <w:rPr>
          <w:rFonts w:asciiTheme="minorHAnsi" w:hAnsiTheme="minorHAnsi" w:cstheme="minorBidi"/>
          <w:sz w:val="22"/>
          <w:szCs w:val="22"/>
        </w:rPr>
        <w:t>. č.</w:t>
      </w:r>
      <w:r w:rsidR="000C087E" w:rsidRPr="5BF41669">
        <w:rPr>
          <w:rFonts w:asciiTheme="minorHAnsi" w:hAnsiTheme="minorHAnsi" w:cstheme="minorBidi"/>
          <w:b/>
          <w:bCs/>
          <w:sz w:val="22"/>
          <w:szCs w:val="22"/>
        </w:rPr>
        <w:t xml:space="preserve"> </w:t>
      </w:r>
      <w:r w:rsidR="003650F7" w:rsidRPr="5BF41669">
        <w:rPr>
          <w:rFonts w:asciiTheme="minorHAnsi" w:hAnsiTheme="minorHAnsi" w:cstheme="minorBidi"/>
          <w:b/>
          <w:bCs/>
          <w:sz w:val="22"/>
          <w:szCs w:val="22"/>
        </w:rPr>
        <w:t>CZ.02.01.01/00/23_015/0008198</w:t>
      </w:r>
      <w:r w:rsidR="00822471">
        <w:rPr>
          <w:rFonts w:asciiTheme="minorHAnsi" w:hAnsiTheme="minorHAnsi" w:cstheme="minorBidi"/>
          <w:b/>
          <w:bCs/>
          <w:sz w:val="22"/>
          <w:szCs w:val="22"/>
        </w:rPr>
        <w:t xml:space="preserve">, </w:t>
      </w:r>
      <w:r w:rsidR="00822471" w:rsidRPr="00822471">
        <w:rPr>
          <w:rFonts w:asciiTheme="minorHAnsi" w:hAnsiTheme="minorHAnsi" w:cstheme="minorBidi"/>
          <w:sz w:val="22"/>
          <w:szCs w:val="22"/>
        </w:rPr>
        <w:t>a</w:t>
      </w:r>
      <w:r w:rsidR="00822471" w:rsidRPr="00822471">
        <w:rPr>
          <w:rFonts w:asciiTheme="minorHAnsi" w:hAnsiTheme="minorHAnsi" w:cstheme="minorHAnsi"/>
          <w:b/>
          <w:bCs/>
          <w:kern w:val="0"/>
          <w:sz w:val="22"/>
          <w:szCs w:val="22"/>
          <w:lang w:eastAsia="en-US"/>
        </w:rPr>
        <w:t xml:space="preserve"> </w:t>
      </w:r>
      <w:r w:rsidR="00822471" w:rsidRPr="00822471">
        <w:rPr>
          <w:rFonts w:asciiTheme="minorHAnsi" w:hAnsiTheme="minorHAnsi" w:cstheme="minorBidi"/>
          <w:b/>
          <w:bCs/>
          <w:sz w:val="22"/>
          <w:szCs w:val="22"/>
        </w:rPr>
        <w:t xml:space="preserve">Výzkum základních stavebních kamenů hmoty s využitím špičkových technologií (FORTE), </w:t>
      </w:r>
      <w:proofErr w:type="spellStart"/>
      <w:r w:rsidR="00822471" w:rsidRPr="00822471">
        <w:rPr>
          <w:rFonts w:asciiTheme="minorHAnsi" w:hAnsiTheme="minorHAnsi" w:cstheme="minorBidi"/>
          <w:sz w:val="22"/>
          <w:szCs w:val="22"/>
        </w:rPr>
        <w:t>reg</w:t>
      </w:r>
      <w:proofErr w:type="spellEnd"/>
      <w:r w:rsidR="00822471" w:rsidRPr="00822471">
        <w:rPr>
          <w:rFonts w:asciiTheme="minorHAnsi" w:hAnsiTheme="minorHAnsi" w:cstheme="minorBidi"/>
          <w:sz w:val="22"/>
          <w:szCs w:val="22"/>
        </w:rPr>
        <w:t>. č.</w:t>
      </w:r>
      <w:r w:rsidR="00822471" w:rsidRPr="00822471">
        <w:rPr>
          <w:rFonts w:asciiTheme="minorHAnsi" w:hAnsiTheme="minorHAnsi" w:cstheme="minorBidi"/>
          <w:b/>
          <w:bCs/>
          <w:sz w:val="22"/>
          <w:szCs w:val="22"/>
        </w:rPr>
        <w:t xml:space="preserve">  CZ.02.01.01/00/22_008/0004632</w:t>
      </w:r>
      <w:r w:rsidR="006E7253" w:rsidRPr="5BF41669">
        <w:rPr>
          <w:rFonts w:asciiTheme="minorHAnsi" w:hAnsiTheme="minorHAnsi" w:cstheme="minorBidi"/>
          <w:sz w:val="22"/>
          <w:szCs w:val="22"/>
        </w:rPr>
        <w:t>.</w:t>
      </w:r>
      <w:bookmarkEnd w:id="16"/>
    </w:p>
    <w:p w14:paraId="22F04BD5" w14:textId="04AD9344" w:rsidR="006E7253" w:rsidRPr="00774220" w:rsidRDefault="006E7253"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774220">
        <w:rPr>
          <w:rFonts w:asciiTheme="minorHAnsi" w:hAnsiTheme="minorHAnsi" w:cstheme="minorHAnsi"/>
          <w:sz w:val="22"/>
          <w:szCs w:val="22"/>
        </w:rPr>
        <w:t xml:space="preserve">Kupující preferuje elektronickou fakturaci na elektronickou adresu </w:t>
      </w:r>
      <w:hyperlink r:id="rId8">
        <w:r w:rsidRPr="00774220">
          <w:rPr>
            <w:rStyle w:val="InternetLink"/>
            <w:rFonts w:asciiTheme="minorHAnsi" w:hAnsiTheme="minorHAnsi" w:cstheme="minorHAnsi"/>
            <w:sz w:val="22"/>
            <w:szCs w:val="22"/>
          </w:rPr>
          <w:t>efaktury@fzu.cz</w:t>
        </w:r>
      </w:hyperlink>
      <w:r w:rsidRPr="00774220">
        <w:rPr>
          <w:rFonts w:asciiTheme="minorHAnsi" w:hAnsiTheme="minorHAnsi" w:cstheme="minorHAnsi"/>
          <w:sz w:val="22"/>
          <w:szCs w:val="22"/>
        </w:rPr>
        <w:t>. Vystavené daňové doklady nesmí být v rozporu s mezinárodními dohodami o zamezení dvojího zdanění, budou-li se na konkrétní případ vztahovat.</w:t>
      </w:r>
    </w:p>
    <w:p w14:paraId="7799E3D9" w14:textId="48F73312" w:rsidR="006E7253" w:rsidRPr="00774220" w:rsidRDefault="006E7253"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774220">
        <w:rPr>
          <w:rFonts w:asciiTheme="minorHAnsi" w:hAnsiTheme="minorHAnsi" w:cstheme="minorHAnsi"/>
          <w:sz w:val="22"/>
          <w:szCs w:val="22"/>
        </w:rPr>
        <w:lastRenderedPageBreak/>
        <w:t xml:space="preserve">Lhůta splatnosti </w:t>
      </w:r>
      <w:r w:rsidR="00651CE6" w:rsidRPr="00774220">
        <w:rPr>
          <w:rFonts w:asciiTheme="minorHAnsi" w:hAnsiTheme="minorHAnsi" w:cstheme="minorHAnsi"/>
          <w:sz w:val="22"/>
          <w:szCs w:val="22"/>
        </w:rPr>
        <w:t>faktur</w:t>
      </w:r>
      <w:r w:rsidRPr="00774220">
        <w:rPr>
          <w:rFonts w:asciiTheme="minorHAnsi" w:hAnsiTheme="minorHAnsi" w:cstheme="minorHAnsi"/>
          <w:sz w:val="22"/>
          <w:szCs w:val="22"/>
        </w:rPr>
        <w:t xml:space="preserve"> je třicet (30) dnů od data jejich doručení Kupujícímu (dále jen „</w:t>
      </w:r>
      <w:r w:rsidRPr="00774220">
        <w:rPr>
          <w:rFonts w:asciiTheme="minorHAnsi" w:hAnsiTheme="minorHAnsi" w:cstheme="minorHAnsi"/>
          <w:b/>
          <w:bCs/>
          <w:sz w:val="22"/>
          <w:szCs w:val="22"/>
        </w:rPr>
        <w:t>Lhůta splatnosti“</w:t>
      </w:r>
      <w:r w:rsidRPr="00774220">
        <w:rPr>
          <w:rFonts w:asciiTheme="minorHAnsi" w:hAnsiTheme="minorHAnsi" w:cstheme="minorHAnsi"/>
          <w:sz w:val="22"/>
          <w:szCs w:val="22"/>
        </w:rPr>
        <w:t>). Zaplacením účtované částky se rozumí den jejího odeslání na účet Prodávajícího.</w:t>
      </w:r>
    </w:p>
    <w:p w14:paraId="65C6E1E2" w14:textId="2C7A6757" w:rsidR="006E7253" w:rsidRPr="00774220" w:rsidRDefault="006E7253"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774220">
        <w:rPr>
          <w:rFonts w:asciiTheme="minorHAnsi" w:hAnsiTheme="minorHAnsi" w:cstheme="minorHAnsi"/>
          <w:sz w:val="22"/>
          <w:szCs w:val="22"/>
        </w:rPr>
        <w:t xml:space="preserve">Pokud faktura nebude vystavena v souladu s platebními podmínkami stanovenými Smlouvou nebo nebude splňovat požadované zákonné náležitosti, je Kupující oprávněn </w:t>
      </w:r>
      <w:r w:rsidR="002B0738" w:rsidRPr="00774220">
        <w:rPr>
          <w:rFonts w:asciiTheme="minorHAnsi" w:hAnsiTheme="minorHAnsi" w:cstheme="minorHAnsi"/>
          <w:sz w:val="22"/>
          <w:szCs w:val="22"/>
        </w:rPr>
        <w:t>fakturu</w:t>
      </w:r>
      <w:r w:rsidRPr="00774220">
        <w:rPr>
          <w:rFonts w:asciiTheme="minorHAnsi" w:hAnsiTheme="minorHAnsi" w:cstheme="minorHAnsi"/>
          <w:sz w:val="22"/>
          <w:szCs w:val="22"/>
        </w:rPr>
        <w:t xml:space="preserve"> Prodávajícímu vrátit jako neúpln</w:t>
      </w:r>
      <w:r w:rsidR="002B0738" w:rsidRPr="00774220">
        <w:rPr>
          <w:rFonts w:asciiTheme="minorHAnsi" w:hAnsiTheme="minorHAnsi" w:cstheme="minorHAnsi"/>
          <w:sz w:val="22"/>
          <w:szCs w:val="22"/>
        </w:rPr>
        <w:t>ou</w:t>
      </w:r>
      <w:r w:rsidRPr="00774220">
        <w:rPr>
          <w:rFonts w:asciiTheme="minorHAnsi" w:hAnsiTheme="minorHAnsi" w:cstheme="minorHAnsi"/>
          <w:sz w:val="22"/>
          <w:szCs w:val="22"/>
        </w:rPr>
        <w:t xml:space="preserve"> k doplnění, resp. nesprávně vystaven</w:t>
      </w:r>
      <w:r w:rsidR="002B0738" w:rsidRPr="00774220">
        <w:rPr>
          <w:rFonts w:asciiTheme="minorHAnsi" w:hAnsiTheme="minorHAnsi" w:cstheme="minorHAnsi"/>
          <w:sz w:val="22"/>
          <w:szCs w:val="22"/>
        </w:rPr>
        <w:t>ou</w:t>
      </w:r>
      <w:r w:rsidRPr="00774220">
        <w:rPr>
          <w:rFonts w:asciiTheme="minorHAnsi" w:hAnsiTheme="minorHAnsi" w:cstheme="minorHAnsi"/>
          <w:sz w:val="22"/>
          <w:szCs w:val="22"/>
        </w:rPr>
        <w:t xml:space="preserve"> k novému vystavení, a to ve lhůtě pěti (5) pracovních dnů od data je</w:t>
      </w:r>
      <w:r w:rsidR="00D93C28" w:rsidRPr="00774220">
        <w:rPr>
          <w:rFonts w:asciiTheme="minorHAnsi" w:hAnsiTheme="minorHAnsi" w:cstheme="minorHAnsi"/>
          <w:sz w:val="22"/>
          <w:szCs w:val="22"/>
        </w:rPr>
        <w:t>jí</w:t>
      </w:r>
      <w:r w:rsidRPr="00774220">
        <w:rPr>
          <w:rFonts w:asciiTheme="minorHAnsi" w:hAnsiTheme="minorHAnsi" w:cstheme="minorHAnsi"/>
          <w:sz w:val="22"/>
          <w:szCs w:val="22"/>
        </w:rPr>
        <w:t xml:space="preserve">ho doručení Kupujícímu. Kupující přitom není v prodlení s úhradou Kupní Ceny nebo její části. Nová Lhůta splatnosti začne plynout dnem doručení </w:t>
      </w:r>
      <w:r w:rsidR="00834B5F" w:rsidRPr="00774220">
        <w:rPr>
          <w:rFonts w:ascii="Calibri" w:hAnsi="Calibri" w:cs="Calibri"/>
          <w:sz w:val="22"/>
          <w:szCs w:val="22"/>
        </w:rPr>
        <w:t xml:space="preserve">opravené nebo nově vyhotovené faktury </w:t>
      </w:r>
      <w:r w:rsidRPr="00774220">
        <w:rPr>
          <w:rFonts w:asciiTheme="minorHAnsi" w:hAnsiTheme="minorHAnsi" w:cstheme="minorHAnsi"/>
          <w:sz w:val="22"/>
          <w:szCs w:val="22"/>
        </w:rPr>
        <w:t>Kupujícímu.</w:t>
      </w:r>
    </w:p>
    <w:p w14:paraId="19D4843B" w14:textId="77777777" w:rsidR="00415573" w:rsidRPr="00774220" w:rsidRDefault="00415573" w:rsidP="00ED49C6">
      <w:pPr>
        <w:pStyle w:val="Odstavecseseznamem1"/>
        <w:numPr>
          <w:ilvl w:val="1"/>
          <w:numId w:val="1"/>
        </w:numPr>
        <w:spacing w:after="240"/>
        <w:jc w:val="both"/>
        <w:rPr>
          <w:rFonts w:asciiTheme="minorHAnsi" w:hAnsiTheme="minorHAnsi" w:cstheme="minorHAnsi"/>
          <w:b/>
          <w:bCs/>
          <w:sz w:val="22"/>
          <w:szCs w:val="22"/>
          <w:u w:val="single"/>
        </w:rPr>
      </w:pPr>
      <w:r w:rsidRPr="00774220">
        <w:rPr>
          <w:rFonts w:asciiTheme="minorHAnsi" w:hAnsiTheme="minorHAnsi" w:cstheme="minorHAnsi"/>
          <w:sz w:val="22"/>
          <w:szCs w:val="22"/>
        </w:rPr>
        <w:t>Kupující je oprávněn pozastavit či jednostranně započítat proti pohledávkám Prodávajícího kteroukoli z plateb z důvodu:</w:t>
      </w:r>
    </w:p>
    <w:p w14:paraId="08E178D8" w14:textId="77777777" w:rsidR="00415573" w:rsidRPr="00774220" w:rsidRDefault="00415573" w:rsidP="00ED49C6">
      <w:pPr>
        <w:pStyle w:val="Odstavecseseznamem1"/>
        <w:numPr>
          <w:ilvl w:val="2"/>
          <w:numId w:val="1"/>
        </w:numPr>
        <w:spacing w:after="240"/>
        <w:jc w:val="both"/>
        <w:rPr>
          <w:rFonts w:asciiTheme="minorHAnsi" w:hAnsiTheme="minorHAnsi" w:cstheme="minorHAnsi"/>
          <w:b/>
          <w:bCs/>
          <w:sz w:val="22"/>
          <w:szCs w:val="22"/>
          <w:u w:val="single"/>
        </w:rPr>
      </w:pPr>
      <w:r w:rsidRPr="00774220">
        <w:rPr>
          <w:rFonts w:asciiTheme="minorHAnsi" w:hAnsiTheme="minorHAnsi" w:cstheme="minorHAnsi"/>
          <w:sz w:val="22"/>
          <w:szCs w:val="22"/>
        </w:rPr>
        <w:t>škody způsobené Prodávajícím,</w:t>
      </w:r>
    </w:p>
    <w:p w14:paraId="4CE5ACCB" w14:textId="77777777" w:rsidR="00415573" w:rsidRPr="00774220" w:rsidRDefault="00415573" w:rsidP="00ED49C6">
      <w:pPr>
        <w:pStyle w:val="Odstavecseseznamem1"/>
        <w:numPr>
          <w:ilvl w:val="2"/>
          <w:numId w:val="1"/>
        </w:numPr>
        <w:spacing w:after="240"/>
        <w:jc w:val="both"/>
        <w:rPr>
          <w:rFonts w:asciiTheme="minorHAnsi" w:hAnsiTheme="minorHAnsi" w:cstheme="minorHAnsi"/>
          <w:b/>
          <w:bCs/>
          <w:sz w:val="22"/>
          <w:szCs w:val="22"/>
          <w:u w:val="single"/>
        </w:rPr>
      </w:pPr>
      <w:r w:rsidRPr="00774220">
        <w:rPr>
          <w:rFonts w:asciiTheme="minorHAnsi" w:hAnsiTheme="minorHAnsi" w:cstheme="minorHAnsi"/>
          <w:sz w:val="22"/>
          <w:szCs w:val="22"/>
        </w:rPr>
        <w:t>smluvní pokuty a jiné majetkové sankce.</w:t>
      </w:r>
    </w:p>
    <w:p w14:paraId="2222B5AC" w14:textId="77777777" w:rsidR="00415573" w:rsidRPr="00774220" w:rsidRDefault="00415573" w:rsidP="00ED49C6">
      <w:pPr>
        <w:pStyle w:val="Odstavecseseznamem1"/>
        <w:numPr>
          <w:ilvl w:val="1"/>
          <w:numId w:val="1"/>
        </w:numPr>
        <w:spacing w:after="240"/>
        <w:jc w:val="both"/>
        <w:rPr>
          <w:rFonts w:asciiTheme="minorHAnsi" w:hAnsiTheme="minorHAnsi" w:cstheme="minorHAnsi"/>
          <w:b/>
          <w:bCs/>
          <w:sz w:val="22"/>
          <w:szCs w:val="22"/>
          <w:u w:val="single"/>
        </w:rPr>
      </w:pPr>
      <w:r w:rsidRPr="00774220">
        <w:rPr>
          <w:rFonts w:asciiTheme="minorHAnsi" w:hAnsiTheme="minorHAnsi" w:cstheme="minorHAnsi"/>
          <w:sz w:val="22"/>
          <w:szCs w:val="22"/>
        </w:rPr>
        <w:t>Prodávající není oprávněn započítat žádnou svou pohledávku proti pohledávce Kupujícího z této smlouvy.</w:t>
      </w:r>
    </w:p>
    <w:p w14:paraId="28A05DBB" w14:textId="77777777" w:rsidR="00040E52" w:rsidRPr="00774220" w:rsidRDefault="00040E52" w:rsidP="00ED49C6">
      <w:pPr>
        <w:pStyle w:val="Odstavecseseznamem1"/>
        <w:numPr>
          <w:ilvl w:val="0"/>
          <w:numId w:val="1"/>
        </w:numPr>
        <w:spacing w:after="240"/>
        <w:jc w:val="both"/>
        <w:rPr>
          <w:rFonts w:asciiTheme="minorHAnsi" w:hAnsiTheme="minorHAnsi" w:cstheme="minorHAnsi"/>
          <w:b/>
          <w:bCs/>
          <w:sz w:val="22"/>
          <w:szCs w:val="22"/>
          <w:u w:val="single"/>
        </w:rPr>
      </w:pPr>
      <w:r w:rsidRPr="00774220">
        <w:rPr>
          <w:rFonts w:asciiTheme="minorHAnsi" w:hAnsiTheme="minorHAnsi" w:cstheme="minorHAnsi"/>
          <w:b/>
          <w:bCs/>
          <w:sz w:val="22"/>
          <w:szCs w:val="22"/>
          <w:u w:val="single"/>
        </w:rPr>
        <w:t>VLASTNICKÉ PRÁVO</w:t>
      </w:r>
    </w:p>
    <w:p w14:paraId="2B388509" w14:textId="561A803F" w:rsidR="00040E52" w:rsidRPr="00774220" w:rsidRDefault="006E7253" w:rsidP="00ED49C6">
      <w:pPr>
        <w:pStyle w:val="Odstavecseseznamem1"/>
        <w:numPr>
          <w:ilvl w:val="1"/>
          <w:numId w:val="1"/>
        </w:numPr>
        <w:spacing w:after="240"/>
        <w:jc w:val="both"/>
        <w:rPr>
          <w:rFonts w:asciiTheme="minorHAnsi" w:hAnsiTheme="minorHAnsi" w:cstheme="minorHAnsi"/>
          <w:b/>
          <w:bCs/>
          <w:sz w:val="22"/>
          <w:szCs w:val="22"/>
          <w:u w:val="single"/>
        </w:rPr>
      </w:pPr>
      <w:r w:rsidRPr="00774220">
        <w:rPr>
          <w:rFonts w:asciiTheme="minorHAnsi" w:hAnsiTheme="minorHAnsi" w:cstheme="minorHAnsi"/>
          <w:sz w:val="22"/>
          <w:szCs w:val="22"/>
        </w:rPr>
        <w:t xml:space="preserve">Vlastnické právo k </w:t>
      </w:r>
      <w:r w:rsidR="0001659F">
        <w:rPr>
          <w:rFonts w:asciiTheme="minorHAnsi" w:hAnsiTheme="minorHAnsi" w:cstheme="minorHAnsi"/>
          <w:sz w:val="22"/>
          <w:szCs w:val="22"/>
        </w:rPr>
        <w:t>Zařízení</w:t>
      </w:r>
      <w:r w:rsidRPr="00774220">
        <w:rPr>
          <w:rFonts w:asciiTheme="minorHAnsi" w:hAnsiTheme="minorHAnsi" w:cstheme="minorHAnsi"/>
          <w:sz w:val="22"/>
          <w:szCs w:val="22"/>
        </w:rPr>
        <w:t xml:space="preserve"> a zároveň i nebezpečí škody přechází na Kupujícího jeho řádným předáním dle odst. </w:t>
      </w:r>
      <w:r w:rsidR="003F7E59" w:rsidRPr="00774220">
        <w:rPr>
          <w:rFonts w:asciiTheme="minorHAnsi" w:hAnsiTheme="minorHAnsi" w:cstheme="minorHAnsi"/>
          <w:sz w:val="22"/>
          <w:szCs w:val="22"/>
        </w:rPr>
        <w:fldChar w:fldCharType="begin"/>
      </w:r>
      <w:r w:rsidR="003F7E59" w:rsidRPr="00774220">
        <w:rPr>
          <w:rFonts w:asciiTheme="minorHAnsi" w:hAnsiTheme="minorHAnsi" w:cstheme="minorHAnsi"/>
          <w:sz w:val="22"/>
          <w:szCs w:val="22"/>
        </w:rPr>
        <w:instrText xml:space="preserve"> REF _Ref380049631 \r \h  \* MERGEFORMAT </w:instrText>
      </w:r>
      <w:r w:rsidR="003F7E59" w:rsidRPr="00774220">
        <w:rPr>
          <w:rFonts w:asciiTheme="minorHAnsi" w:hAnsiTheme="minorHAnsi" w:cstheme="minorHAnsi"/>
          <w:sz w:val="22"/>
          <w:szCs w:val="22"/>
        </w:rPr>
      </w:r>
      <w:r w:rsidR="003F7E59" w:rsidRPr="00774220">
        <w:rPr>
          <w:rFonts w:asciiTheme="minorHAnsi" w:hAnsiTheme="minorHAnsi" w:cstheme="minorHAnsi"/>
          <w:sz w:val="22"/>
          <w:szCs w:val="22"/>
        </w:rPr>
        <w:fldChar w:fldCharType="separate"/>
      </w:r>
      <w:r w:rsidR="00441D41">
        <w:rPr>
          <w:rFonts w:asciiTheme="minorHAnsi" w:hAnsiTheme="minorHAnsi" w:cstheme="minorHAnsi"/>
          <w:sz w:val="22"/>
          <w:szCs w:val="22"/>
        </w:rPr>
        <w:t>9.5</w:t>
      </w:r>
      <w:r w:rsidR="003F7E59" w:rsidRPr="00774220">
        <w:rPr>
          <w:rFonts w:asciiTheme="minorHAnsi" w:hAnsiTheme="minorHAnsi" w:cstheme="minorHAnsi"/>
          <w:sz w:val="22"/>
          <w:szCs w:val="22"/>
        </w:rPr>
        <w:fldChar w:fldCharType="end"/>
      </w:r>
      <w:r w:rsidRPr="00774220">
        <w:rPr>
          <w:rFonts w:asciiTheme="minorHAnsi" w:hAnsiTheme="minorHAnsi" w:cstheme="minorHAnsi"/>
          <w:sz w:val="22"/>
          <w:szCs w:val="22"/>
        </w:rPr>
        <w:t xml:space="preserve"> Smlouvy.</w:t>
      </w:r>
      <w:r w:rsidR="00040E52" w:rsidRPr="00774220">
        <w:rPr>
          <w:rFonts w:asciiTheme="minorHAnsi" w:hAnsiTheme="minorHAnsi" w:cstheme="minorHAnsi"/>
          <w:sz w:val="22"/>
          <w:szCs w:val="22"/>
        </w:rPr>
        <w:t xml:space="preserve"> </w:t>
      </w:r>
    </w:p>
    <w:p w14:paraId="3254634B" w14:textId="7FEF781C" w:rsidR="00040E52" w:rsidRPr="00774220" w:rsidRDefault="00040E52" w:rsidP="00ED49C6">
      <w:pPr>
        <w:pStyle w:val="Odstavecseseznamem1"/>
        <w:numPr>
          <w:ilvl w:val="0"/>
          <w:numId w:val="1"/>
        </w:numPr>
        <w:spacing w:after="240"/>
        <w:jc w:val="both"/>
        <w:rPr>
          <w:rFonts w:asciiTheme="minorHAnsi" w:hAnsiTheme="minorHAnsi" w:cstheme="minorHAnsi"/>
          <w:b/>
          <w:bCs/>
          <w:sz w:val="22"/>
          <w:szCs w:val="22"/>
          <w:u w:val="single"/>
        </w:rPr>
      </w:pPr>
      <w:r w:rsidRPr="00774220">
        <w:rPr>
          <w:rFonts w:asciiTheme="minorHAnsi" w:hAnsiTheme="minorHAnsi" w:cstheme="minorHAnsi"/>
          <w:b/>
          <w:bCs/>
          <w:sz w:val="22"/>
          <w:szCs w:val="22"/>
          <w:u w:val="single"/>
        </w:rPr>
        <w:t xml:space="preserve">MÍSTO DODÁNÍ A </w:t>
      </w:r>
      <w:r w:rsidR="006E7253" w:rsidRPr="00774220">
        <w:rPr>
          <w:rFonts w:asciiTheme="minorHAnsi" w:hAnsiTheme="minorHAnsi" w:cstheme="minorHAnsi"/>
          <w:b/>
          <w:bCs/>
          <w:sz w:val="22"/>
          <w:szCs w:val="22"/>
          <w:u w:val="single"/>
        </w:rPr>
        <w:t xml:space="preserve">PŘEDÁNÍ </w:t>
      </w:r>
      <w:r w:rsidR="0001659F">
        <w:rPr>
          <w:rFonts w:asciiTheme="minorHAnsi" w:hAnsiTheme="minorHAnsi" w:cstheme="minorHAnsi"/>
          <w:b/>
          <w:bCs/>
          <w:sz w:val="22"/>
          <w:szCs w:val="22"/>
          <w:u w:val="single"/>
        </w:rPr>
        <w:t>ZAŘÍZENÍ</w:t>
      </w:r>
    </w:p>
    <w:p w14:paraId="2AAB30F6" w14:textId="77777777" w:rsidR="0049081A" w:rsidRPr="0049081A" w:rsidRDefault="00040E52" w:rsidP="506B190A">
      <w:pPr>
        <w:pStyle w:val="Odstavecseseznamem1"/>
        <w:numPr>
          <w:ilvl w:val="1"/>
          <w:numId w:val="1"/>
        </w:numPr>
        <w:spacing w:after="240"/>
        <w:jc w:val="both"/>
        <w:rPr>
          <w:rFonts w:asciiTheme="minorHAnsi" w:hAnsiTheme="minorHAnsi" w:cstheme="minorBidi"/>
          <w:b/>
          <w:bCs/>
          <w:sz w:val="22"/>
          <w:szCs w:val="22"/>
          <w:u w:val="single"/>
        </w:rPr>
      </w:pPr>
      <w:bookmarkStart w:id="17" w:name="_Ref192601207"/>
      <w:r w:rsidRPr="506B190A">
        <w:rPr>
          <w:rFonts w:asciiTheme="minorHAnsi" w:hAnsiTheme="minorHAnsi" w:cstheme="minorBidi"/>
          <w:sz w:val="22"/>
          <w:szCs w:val="22"/>
        </w:rPr>
        <w:t>Míst</w:t>
      </w:r>
      <w:r w:rsidR="0049081A">
        <w:rPr>
          <w:rFonts w:asciiTheme="minorHAnsi" w:hAnsiTheme="minorHAnsi" w:cstheme="minorBidi"/>
          <w:sz w:val="22"/>
          <w:szCs w:val="22"/>
        </w:rPr>
        <w:t>a</w:t>
      </w:r>
      <w:r w:rsidRPr="506B190A">
        <w:rPr>
          <w:rFonts w:asciiTheme="minorHAnsi" w:hAnsiTheme="minorHAnsi" w:cstheme="minorBidi"/>
          <w:sz w:val="22"/>
          <w:szCs w:val="22"/>
        </w:rPr>
        <w:t xml:space="preserve"> dodání a </w:t>
      </w:r>
      <w:r w:rsidR="006E7253" w:rsidRPr="506B190A">
        <w:rPr>
          <w:rFonts w:asciiTheme="minorHAnsi" w:hAnsiTheme="minorHAnsi" w:cstheme="minorBidi"/>
          <w:sz w:val="22"/>
          <w:szCs w:val="22"/>
        </w:rPr>
        <w:t xml:space="preserve">předání </w:t>
      </w:r>
      <w:r w:rsidR="0001659F" w:rsidRPr="506B190A">
        <w:rPr>
          <w:rFonts w:asciiTheme="minorHAnsi" w:hAnsiTheme="minorHAnsi" w:cstheme="minorBidi"/>
          <w:sz w:val="22"/>
          <w:szCs w:val="22"/>
        </w:rPr>
        <w:t>Zařízení</w:t>
      </w:r>
      <w:r w:rsidR="006E7253" w:rsidRPr="506B190A">
        <w:rPr>
          <w:rFonts w:asciiTheme="minorHAnsi" w:hAnsiTheme="minorHAnsi" w:cstheme="minorBidi"/>
          <w:sz w:val="22"/>
          <w:szCs w:val="22"/>
        </w:rPr>
        <w:t xml:space="preserve"> </w:t>
      </w:r>
      <w:r w:rsidRPr="506B190A">
        <w:rPr>
          <w:rFonts w:asciiTheme="minorHAnsi" w:hAnsiTheme="minorHAnsi" w:cstheme="minorBidi"/>
          <w:sz w:val="22"/>
          <w:szCs w:val="22"/>
        </w:rPr>
        <w:t>j</w:t>
      </w:r>
      <w:r w:rsidR="0049081A">
        <w:rPr>
          <w:rFonts w:asciiTheme="minorHAnsi" w:hAnsiTheme="minorHAnsi" w:cstheme="minorBidi"/>
          <w:sz w:val="22"/>
          <w:szCs w:val="22"/>
        </w:rPr>
        <w:t>sou:</w:t>
      </w:r>
      <w:bookmarkEnd w:id="17"/>
    </w:p>
    <w:p w14:paraId="6A71F07C" w14:textId="4F03C22D" w:rsidR="00040E52" w:rsidRPr="0049081A" w:rsidRDefault="00791591" w:rsidP="0049081A">
      <w:pPr>
        <w:pStyle w:val="Odstavecseseznamem1"/>
        <w:numPr>
          <w:ilvl w:val="2"/>
          <w:numId w:val="1"/>
        </w:numPr>
        <w:spacing w:after="240"/>
        <w:jc w:val="both"/>
        <w:rPr>
          <w:rFonts w:asciiTheme="minorHAnsi" w:hAnsiTheme="minorHAnsi" w:cstheme="minorBidi"/>
          <w:b/>
          <w:bCs/>
          <w:sz w:val="22"/>
          <w:szCs w:val="22"/>
          <w:u w:val="single"/>
        </w:rPr>
      </w:pPr>
      <w:r w:rsidRPr="506B190A">
        <w:rPr>
          <w:rFonts w:asciiTheme="minorHAnsi" w:hAnsiTheme="minorHAnsi" w:cstheme="minorBidi"/>
          <w:sz w:val="22"/>
          <w:szCs w:val="22"/>
        </w:rPr>
        <w:t xml:space="preserve">Fyzikální ústav AV ČR, v. v. i., pracoviště Slovanka, </w:t>
      </w:r>
      <w:r w:rsidR="00FD3C6B" w:rsidRPr="506B190A">
        <w:rPr>
          <w:rFonts w:asciiTheme="minorHAnsi" w:hAnsiTheme="minorHAnsi" w:cstheme="minorBidi"/>
          <w:sz w:val="22"/>
          <w:szCs w:val="22"/>
        </w:rPr>
        <w:t>Na Slo</w:t>
      </w:r>
      <w:r w:rsidR="009667B2" w:rsidRPr="506B190A">
        <w:rPr>
          <w:rFonts w:asciiTheme="minorHAnsi" w:hAnsiTheme="minorHAnsi" w:cstheme="minorBidi"/>
          <w:sz w:val="22"/>
          <w:szCs w:val="22"/>
        </w:rPr>
        <w:t>vance 1999/2</w:t>
      </w:r>
      <w:r w:rsidRPr="506B190A">
        <w:rPr>
          <w:rFonts w:asciiTheme="minorHAnsi" w:hAnsiTheme="minorHAnsi" w:cstheme="minorBidi"/>
          <w:sz w:val="22"/>
          <w:szCs w:val="22"/>
        </w:rPr>
        <w:t>, 182 00 Praha 8</w:t>
      </w:r>
      <w:r w:rsidR="00C861E7" w:rsidRPr="506B190A">
        <w:rPr>
          <w:rFonts w:asciiTheme="minorHAnsi" w:hAnsiTheme="minorHAnsi" w:cstheme="minorBidi"/>
          <w:sz w:val="22"/>
          <w:szCs w:val="22"/>
        </w:rPr>
        <w:t>, Česká republika</w:t>
      </w:r>
      <w:r w:rsidRPr="506B190A">
        <w:rPr>
          <w:rFonts w:asciiTheme="minorHAnsi" w:hAnsiTheme="minorHAnsi" w:cstheme="minorBidi"/>
          <w:sz w:val="22"/>
          <w:szCs w:val="22"/>
        </w:rPr>
        <w:t xml:space="preserve"> </w:t>
      </w:r>
      <w:r w:rsidR="009E151A" w:rsidRPr="506B190A">
        <w:rPr>
          <w:rFonts w:asciiTheme="minorHAnsi" w:hAnsiTheme="minorHAnsi" w:cstheme="minorBidi"/>
          <w:sz w:val="22"/>
          <w:szCs w:val="22"/>
        </w:rPr>
        <w:t>(dále jen „</w:t>
      </w:r>
      <w:r w:rsidR="009E151A" w:rsidRPr="506B190A">
        <w:rPr>
          <w:rFonts w:asciiTheme="minorHAnsi" w:hAnsiTheme="minorHAnsi" w:cstheme="minorBidi"/>
          <w:b/>
          <w:bCs/>
          <w:sz w:val="22"/>
          <w:szCs w:val="22"/>
        </w:rPr>
        <w:t>Místo plnění</w:t>
      </w:r>
      <w:r w:rsidR="0049081A">
        <w:rPr>
          <w:rFonts w:asciiTheme="minorHAnsi" w:hAnsiTheme="minorHAnsi" w:cstheme="minorBidi"/>
          <w:b/>
          <w:bCs/>
          <w:sz w:val="22"/>
          <w:szCs w:val="22"/>
        </w:rPr>
        <w:t xml:space="preserve"> 1</w:t>
      </w:r>
      <w:r w:rsidR="009E151A" w:rsidRPr="506B190A">
        <w:rPr>
          <w:rFonts w:asciiTheme="minorHAnsi" w:hAnsiTheme="minorHAnsi" w:cstheme="minorBidi"/>
          <w:sz w:val="22"/>
          <w:szCs w:val="22"/>
        </w:rPr>
        <w:t>“)</w:t>
      </w:r>
      <w:r w:rsidR="003E527B">
        <w:rPr>
          <w:rFonts w:asciiTheme="minorHAnsi" w:hAnsiTheme="minorHAnsi" w:cstheme="minorBidi"/>
          <w:sz w:val="22"/>
          <w:szCs w:val="22"/>
        </w:rPr>
        <w:t xml:space="preserve"> – 1 ks vysoušecího kabinetu</w:t>
      </w:r>
      <w:r w:rsidR="0049081A">
        <w:rPr>
          <w:rFonts w:asciiTheme="minorHAnsi" w:hAnsiTheme="minorHAnsi" w:cstheme="minorBidi"/>
          <w:sz w:val="22"/>
          <w:szCs w:val="22"/>
        </w:rPr>
        <w:t>,</w:t>
      </w:r>
    </w:p>
    <w:p w14:paraId="28BC7A84" w14:textId="2C6AEF22" w:rsidR="0049081A" w:rsidRPr="00C615AE" w:rsidRDefault="00EE78EF" w:rsidP="0049081A">
      <w:pPr>
        <w:pStyle w:val="Odstavecseseznamem1"/>
        <w:numPr>
          <w:ilvl w:val="2"/>
          <w:numId w:val="1"/>
        </w:numPr>
        <w:spacing w:after="240"/>
        <w:jc w:val="both"/>
        <w:rPr>
          <w:rFonts w:asciiTheme="minorHAnsi" w:hAnsiTheme="minorHAnsi" w:cstheme="minorBidi"/>
          <w:b/>
          <w:bCs/>
          <w:sz w:val="22"/>
          <w:szCs w:val="22"/>
          <w:u w:val="single"/>
        </w:rPr>
      </w:pPr>
      <w:r w:rsidRPr="00822471">
        <w:rPr>
          <w:rFonts w:asciiTheme="minorHAnsi" w:hAnsiTheme="minorHAnsi" w:cstheme="minorBidi"/>
          <w:sz w:val="22"/>
          <w:szCs w:val="22"/>
        </w:rPr>
        <w:t>Ústav teorie informace a automatizace AV ČR, v.</w:t>
      </w:r>
      <w:r w:rsidR="00822471">
        <w:rPr>
          <w:rFonts w:asciiTheme="minorHAnsi" w:hAnsiTheme="minorHAnsi" w:cstheme="minorBidi"/>
          <w:sz w:val="22"/>
          <w:szCs w:val="22"/>
        </w:rPr>
        <w:t xml:space="preserve"> </w:t>
      </w:r>
      <w:r w:rsidRPr="00822471">
        <w:rPr>
          <w:rFonts w:asciiTheme="minorHAnsi" w:hAnsiTheme="minorHAnsi" w:cstheme="minorBidi"/>
          <w:sz w:val="22"/>
          <w:szCs w:val="22"/>
        </w:rPr>
        <w:t>v.</w:t>
      </w:r>
      <w:r w:rsidR="00822471">
        <w:rPr>
          <w:rFonts w:asciiTheme="minorHAnsi" w:hAnsiTheme="minorHAnsi" w:cstheme="minorBidi"/>
          <w:sz w:val="22"/>
          <w:szCs w:val="22"/>
        </w:rPr>
        <w:t xml:space="preserve"> </w:t>
      </w:r>
      <w:r w:rsidRPr="00822471">
        <w:rPr>
          <w:rFonts w:asciiTheme="minorHAnsi" w:hAnsiTheme="minorHAnsi" w:cstheme="minorBidi"/>
          <w:sz w:val="22"/>
          <w:szCs w:val="22"/>
        </w:rPr>
        <w:t>i., Pod Vodárenskou věží 1143/4</w:t>
      </w:r>
      <w:r w:rsidR="0049081A" w:rsidRPr="00822471">
        <w:rPr>
          <w:rFonts w:asciiTheme="minorHAnsi" w:hAnsiTheme="minorHAnsi" w:cstheme="minorBidi"/>
          <w:sz w:val="22"/>
          <w:szCs w:val="22"/>
        </w:rPr>
        <w:t>, 182</w:t>
      </w:r>
      <w:r w:rsidR="0049081A" w:rsidRPr="506B190A">
        <w:rPr>
          <w:rFonts w:asciiTheme="minorHAnsi" w:hAnsiTheme="minorHAnsi" w:cstheme="minorBidi"/>
          <w:sz w:val="22"/>
          <w:szCs w:val="22"/>
        </w:rPr>
        <w:t xml:space="preserve"> 00 Praha 8, Česká republika (dále jen „</w:t>
      </w:r>
      <w:r w:rsidR="0049081A" w:rsidRPr="506B190A">
        <w:rPr>
          <w:rFonts w:asciiTheme="minorHAnsi" w:hAnsiTheme="minorHAnsi" w:cstheme="minorBidi"/>
          <w:b/>
          <w:bCs/>
          <w:sz w:val="22"/>
          <w:szCs w:val="22"/>
        </w:rPr>
        <w:t>Místo plnění</w:t>
      </w:r>
      <w:r w:rsidR="0049081A">
        <w:rPr>
          <w:rFonts w:asciiTheme="minorHAnsi" w:hAnsiTheme="minorHAnsi" w:cstheme="minorBidi"/>
          <w:b/>
          <w:bCs/>
          <w:sz w:val="22"/>
          <w:szCs w:val="22"/>
        </w:rPr>
        <w:t xml:space="preserve"> </w:t>
      </w:r>
      <w:r>
        <w:rPr>
          <w:rFonts w:asciiTheme="minorHAnsi" w:hAnsiTheme="minorHAnsi" w:cstheme="minorBidi"/>
          <w:b/>
          <w:bCs/>
          <w:sz w:val="22"/>
          <w:szCs w:val="22"/>
        </w:rPr>
        <w:t>2</w:t>
      </w:r>
      <w:r w:rsidR="0049081A" w:rsidRPr="506B190A">
        <w:rPr>
          <w:rFonts w:asciiTheme="minorHAnsi" w:hAnsiTheme="minorHAnsi" w:cstheme="minorBidi"/>
          <w:sz w:val="22"/>
          <w:szCs w:val="22"/>
        </w:rPr>
        <w:t>“)</w:t>
      </w:r>
      <w:r w:rsidR="003E527B">
        <w:rPr>
          <w:rFonts w:asciiTheme="minorHAnsi" w:hAnsiTheme="minorHAnsi" w:cstheme="minorBidi"/>
          <w:sz w:val="22"/>
          <w:szCs w:val="22"/>
        </w:rPr>
        <w:t xml:space="preserve"> – 1 ks vysoušecího kabinetu</w:t>
      </w:r>
      <w:r w:rsidR="0049081A" w:rsidRPr="506B190A">
        <w:rPr>
          <w:rFonts w:asciiTheme="minorHAnsi" w:hAnsiTheme="minorHAnsi" w:cstheme="minorBidi"/>
          <w:sz w:val="22"/>
          <w:szCs w:val="22"/>
        </w:rPr>
        <w:t>.</w:t>
      </w:r>
    </w:p>
    <w:p w14:paraId="13FB28F8" w14:textId="46B22B2D" w:rsidR="0026685E" w:rsidRPr="00E843ED" w:rsidRDefault="00973BDB" w:rsidP="00ED49C6">
      <w:pPr>
        <w:pStyle w:val="Odstavecseseznamem1"/>
        <w:numPr>
          <w:ilvl w:val="0"/>
          <w:numId w:val="1"/>
        </w:numPr>
        <w:spacing w:after="240"/>
        <w:jc w:val="both"/>
        <w:rPr>
          <w:rFonts w:asciiTheme="minorHAnsi" w:hAnsiTheme="minorHAnsi" w:cstheme="minorHAnsi"/>
          <w:b/>
          <w:bCs/>
          <w:sz w:val="22"/>
          <w:szCs w:val="22"/>
          <w:u w:val="single"/>
        </w:rPr>
      </w:pPr>
      <w:r w:rsidRPr="00973BDB">
        <w:rPr>
          <w:rFonts w:asciiTheme="minorHAnsi" w:hAnsiTheme="minorHAnsi" w:cstheme="minorHAnsi"/>
          <w:b/>
          <w:bCs/>
          <w:sz w:val="22"/>
          <w:szCs w:val="22"/>
          <w:u w:val="single"/>
        </w:rPr>
        <w:t>SOUČINNOST SMLUVNÍCH STRAN</w:t>
      </w:r>
    </w:p>
    <w:p w14:paraId="255F723C" w14:textId="50DB2E61" w:rsidR="0026685E" w:rsidRPr="00EC03A5" w:rsidRDefault="00E02848" w:rsidP="00ED49C6">
      <w:pPr>
        <w:pStyle w:val="Odstavecseseznamem1"/>
        <w:numPr>
          <w:ilvl w:val="1"/>
          <w:numId w:val="1"/>
        </w:numPr>
        <w:spacing w:after="240"/>
        <w:jc w:val="both"/>
        <w:rPr>
          <w:rFonts w:asciiTheme="minorHAnsi" w:hAnsiTheme="minorHAnsi" w:cstheme="minorHAnsi"/>
          <w:b/>
          <w:bCs/>
          <w:sz w:val="22"/>
          <w:szCs w:val="22"/>
          <w:u w:val="single"/>
        </w:rPr>
      </w:pPr>
      <w:r w:rsidRPr="00E02848">
        <w:rPr>
          <w:rFonts w:asciiTheme="minorHAnsi" w:hAnsiTheme="minorHAnsi" w:cstheme="minorHAnsi"/>
          <w:sz w:val="22"/>
          <w:szCs w:val="22"/>
        </w:rPr>
        <w:t xml:space="preserve">Prodávající se zavazuje upozornit Kupujícího na případné překážky na své straně, které mohou negativně ovlivnit řádné dodání </w:t>
      </w:r>
      <w:r w:rsidR="0001659F">
        <w:rPr>
          <w:rFonts w:asciiTheme="minorHAnsi" w:hAnsiTheme="minorHAnsi" w:cstheme="minorHAnsi"/>
          <w:sz w:val="22"/>
          <w:szCs w:val="22"/>
        </w:rPr>
        <w:t>Zařízení</w:t>
      </w:r>
      <w:r w:rsidR="0026685E" w:rsidRPr="00E843ED">
        <w:rPr>
          <w:rFonts w:asciiTheme="minorHAnsi" w:hAnsiTheme="minorHAnsi" w:cstheme="minorHAnsi"/>
          <w:sz w:val="22"/>
          <w:szCs w:val="22"/>
        </w:rPr>
        <w:t>.</w:t>
      </w:r>
    </w:p>
    <w:p w14:paraId="590DC26F" w14:textId="4E8D7542" w:rsidR="00C27124" w:rsidRPr="002E766A" w:rsidRDefault="002E766A" w:rsidP="00ED49C6">
      <w:pPr>
        <w:pStyle w:val="Odstavecseseznamem1"/>
        <w:numPr>
          <w:ilvl w:val="1"/>
          <w:numId w:val="1"/>
        </w:numPr>
        <w:spacing w:after="240"/>
        <w:jc w:val="both"/>
        <w:rPr>
          <w:rFonts w:asciiTheme="minorHAnsi" w:hAnsiTheme="minorHAnsi" w:cstheme="minorHAnsi"/>
          <w:sz w:val="22"/>
          <w:szCs w:val="22"/>
        </w:rPr>
      </w:pPr>
      <w:r w:rsidRPr="002E766A">
        <w:rPr>
          <w:rFonts w:asciiTheme="minorHAnsi" w:hAnsiTheme="minorHAnsi" w:cstheme="minorHAnsi"/>
          <w:sz w:val="22"/>
          <w:szCs w:val="22"/>
        </w:rPr>
        <w:t>Prodávající se zavazuje poskytnout Kupujícímu součinnost v případě kontrol oprávněných subjektů v souvislosti s Projektem.</w:t>
      </w:r>
    </w:p>
    <w:p w14:paraId="3023C6C0" w14:textId="77777777" w:rsidR="00040E52" w:rsidRPr="00E843ED" w:rsidRDefault="00040E52" w:rsidP="00ED49C6">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 xml:space="preserve">DODÁNÍ, INSTALACE, PŘEDÁNÍ </w:t>
      </w:r>
    </w:p>
    <w:p w14:paraId="678C7755" w14:textId="316D46C4" w:rsidR="006E7253" w:rsidRPr="00E843ED" w:rsidRDefault="006E7253" w:rsidP="00ED49C6">
      <w:pPr>
        <w:pStyle w:val="Odstavecseseznamem1"/>
        <w:numPr>
          <w:ilvl w:val="1"/>
          <w:numId w:val="1"/>
        </w:numPr>
        <w:tabs>
          <w:tab w:val="clear" w:pos="1021"/>
          <w:tab w:val="num" w:pos="567"/>
        </w:tabs>
        <w:spacing w:after="240"/>
        <w:jc w:val="both"/>
        <w:rPr>
          <w:rStyle w:val="Zdraznn"/>
          <w:rFonts w:asciiTheme="minorHAnsi" w:hAnsiTheme="minorHAnsi" w:cstheme="minorHAnsi"/>
          <w:b w:val="0"/>
          <w:sz w:val="22"/>
          <w:szCs w:val="22"/>
          <w:u w:val="single"/>
        </w:rPr>
      </w:pPr>
      <w:r w:rsidRPr="00E843ED">
        <w:rPr>
          <w:rStyle w:val="Zdraznn"/>
          <w:rFonts w:asciiTheme="minorHAnsi" w:hAnsiTheme="minorHAnsi" w:cstheme="minorHAnsi"/>
          <w:b w:val="0"/>
          <w:sz w:val="22"/>
          <w:szCs w:val="22"/>
        </w:rPr>
        <w:t xml:space="preserve">Prodávající na své náklady přepraví </w:t>
      </w:r>
      <w:r w:rsidR="0001659F">
        <w:rPr>
          <w:rStyle w:val="Zdraznn"/>
          <w:rFonts w:asciiTheme="minorHAnsi" w:hAnsiTheme="minorHAnsi" w:cstheme="minorHAnsi"/>
          <w:b w:val="0"/>
          <w:sz w:val="22"/>
          <w:szCs w:val="22"/>
        </w:rPr>
        <w:t>Zařízení</w:t>
      </w:r>
      <w:r w:rsidRPr="00E843ED">
        <w:rPr>
          <w:rStyle w:val="Zdraznn"/>
          <w:rFonts w:asciiTheme="minorHAnsi" w:hAnsiTheme="minorHAnsi" w:cstheme="minorHAnsi"/>
          <w:b w:val="0"/>
          <w:sz w:val="22"/>
          <w:szCs w:val="22"/>
        </w:rPr>
        <w:t xml:space="preserve"> do </w:t>
      </w:r>
      <w:r w:rsidR="009E151A">
        <w:rPr>
          <w:rStyle w:val="Zdraznn"/>
          <w:rFonts w:asciiTheme="minorHAnsi" w:hAnsiTheme="minorHAnsi" w:cstheme="minorHAnsi"/>
          <w:b w:val="0"/>
          <w:sz w:val="22"/>
          <w:szCs w:val="22"/>
        </w:rPr>
        <w:t>M</w:t>
      </w:r>
      <w:r w:rsidR="009E151A" w:rsidRPr="009E151A">
        <w:rPr>
          <w:rFonts w:asciiTheme="minorHAnsi" w:hAnsiTheme="minorHAnsi" w:cstheme="minorHAnsi"/>
          <w:sz w:val="22"/>
          <w:szCs w:val="22"/>
        </w:rPr>
        <w:t>ísta plnění</w:t>
      </w:r>
      <w:r w:rsidRPr="00E843ED">
        <w:rPr>
          <w:rStyle w:val="Zdraznn"/>
          <w:rFonts w:asciiTheme="minorHAnsi" w:hAnsiTheme="minorHAnsi" w:cstheme="minorHAnsi"/>
          <w:b w:val="0"/>
          <w:sz w:val="22"/>
          <w:szCs w:val="22"/>
        </w:rPr>
        <w:t>. Je-li dodávka neporušená, vystaví Kupující Prodávajícímu dodací list.</w:t>
      </w:r>
    </w:p>
    <w:p w14:paraId="2A749564" w14:textId="342D5B29" w:rsidR="00C86EBB" w:rsidRPr="00115323" w:rsidRDefault="00AD4E50" w:rsidP="506B190A">
      <w:pPr>
        <w:pStyle w:val="Odstavecseseznamem1"/>
        <w:numPr>
          <w:ilvl w:val="1"/>
          <w:numId w:val="1"/>
        </w:numPr>
        <w:tabs>
          <w:tab w:val="clear" w:pos="1021"/>
          <w:tab w:val="num" w:pos="567"/>
        </w:tabs>
        <w:spacing w:after="240"/>
        <w:jc w:val="both"/>
        <w:rPr>
          <w:rFonts w:asciiTheme="minorHAnsi" w:hAnsiTheme="minorHAnsi" w:cstheme="minorBidi"/>
          <w:b/>
          <w:bCs/>
          <w:sz w:val="22"/>
          <w:szCs w:val="22"/>
          <w:u w:val="single"/>
        </w:rPr>
      </w:pPr>
      <w:bookmarkStart w:id="18" w:name="_Ref379985378"/>
      <w:r w:rsidRPr="00115323">
        <w:rPr>
          <w:rFonts w:asciiTheme="minorHAnsi" w:hAnsiTheme="minorHAnsi" w:cstheme="minorBidi"/>
          <w:sz w:val="22"/>
          <w:szCs w:val="22"/>
        </w:rPr>
        <w:t xml:space="preserve">Prodávající provede instalaci </w:t>
      </w:r>
      <w:r w:rsidR="0001659F" w:rsidRPr="00115323">
        <w:rPr>
          <w:rFonts w:asciiTheme="minorHAnsi" w:hAnsiTheme="minorHAnsi" w:cstheme="minorBidi"/>
          <w:sz w:val="22"/>
          <w:szCs w:val="22"/>
        </w:rPr>
        <w:t>Zařízení</w:t>
      </w:r>
      <w:r w:rsidR="00441D41" w:rsidRPr="00115323">
        <w:rPr>
          <w:rFonts w:asciiTheme="minorHAnsi" w:hAnsiTheme="minorHAnsi" w:cstheme="minorBidi"/>
          <w:sz w:val="22"/>
          <w:szCs w:val="22"/>
        </w:rPr>
        <w:t>.</w:t>
      </w:r>
    </w:p>
    <w:p w14:paraId="12CAF1F1" w14:textId="11E75821" w:rsidR="006E7253" w:rsidRPr="00FD6CB8" w:rsidRDefault="00C86EBB" w:rsidP="506B190A">
      <w:pPr>
        <w:pStyle w:val="Odstavecseseznamem1"/>
        <w:numPr>
          <w:ilvl w:val="1"/>
          <w:numId w:val="1"/>
        </w:numPr>
        <w:tabs>
          <w:tab w:val="clear" w:pos="1021"/>
          <w:tab w:val="num" w:pos="567"/>
        </w:tabs>
        <w:spacing w:after="240"/>
        <w:jc w:val="both"/>
        <w:rPr>
          <w:rFonts w:asciiTheme="minorHAnsi" w:hAnsiTheme="minorHAnsi" w:cstheme="minorBidi"/>
          <w:b/>
          <w:bCs/>
          <w:sz w:val="22"/>
          <w:szCs w:val="22"/>
          <w:u w:val="single"/>
        </w:rPr>
      </w:pPr>
      <w:r w:rsidRPr="00FD6CB8">
        <w:rPr>
          <w:rFonts w:asciiTheme="minorHAnsi" w:hAnsiTheme="minorHAnsi" w:cstheme="minorBidi"/>
          <w:sz w:val="22"/>
          <w:szCs w:val="22"/>
        </w:rPr>
        <w:t>Prodávající</w:t>
      </w:r>
      <w:r w:rsidR="00AD4E50" w:rsidRPr="00FD6CB8">
        <w:rPr>
          <w:rFonts w:asciiTheme="minorHAnsi" w:hAnsiTheme="minorHAnsi" w:cstheme="minorBidi"/>
          <w:sz w:val="22"/>
          <w:szCs w:val="22"/>
        </w:rPr>
        <w:t xml:space="preserve"> provede zkoušk</w:t>
      </w:r>
      <w:r w:rsidR="00D422A5" w:rsidRPr="00FD6CB8">
        <w:rPr>
          <w:rFonts w:asciiTheme="minorHAnsi" w:hAnsiTheme="minorHAnsi" w:cstheme="minorBidi"/>
          <w:sz w:val="22"/>
          <w:szCs w:val="22"/>
        </w:rPr>
        <w:t>y</w:t>
      </w:r>
      <w:r w:rsidR="00AD4E50" w:rsidRPr="00FD6CB8">
        <w:rPr>
          <w:rFonts w:asciiTheme="minorHAnsi" w:hAnsiTheme="minorHAnsi" w:cstheme="minorBidi"/>
          <w:sz w:val="22"/>
          <w:szCs w:val="22"/>
        </w:rPr>
        <w:t xml:space="preserve"> </w:t>
      </w:r>
      <w:r w:rsidR="0001659F" w:rsidRPr="00FD6CB8">
        <w:rPr>
          <w:rFonts w:asciiTheme="minorHAnsi" w:hAnsiTheme="minorHAnsi" w:cstheme="minorBidi"/>
          <w:sz w:val="22"/>
          <w:szCs w:val="22"/>
        </w:rPr>
        <w:t>Zařízení</w:t>
      </w:r>
      <w:r w:rsidR="00AD4E50" w:rsidRPr="00FD6CB8">
        <w:rPr>
          <w:rFonts w:asciiTheme="minorHAnsi" w:hAnsiTheme="minorHAnsi" w:cstheme="minorBidi"/>
          <w:sz w:val="22"/>
          <w:szCs w:val="22"/>
        </w:rPr>
        <w:t xml:space="preserve"> </w:t>
      </w:r>
      <w:r w:rsidR="009B4B04" w:rsidRPr="00FD6CB8">
        <w:rPr>
          <w:rFonts w:asciiTheme="minorHAnsi" w:hAnsiTheme="minorHAnsi" w:cstheme="minorBidi"/>
          <w:sz w:val="22"/>
          <w:szCs w:val="22"/>
        </w:rPr>
        <w:t>dle odst.</w:t>
      </w:r>
      <w:r w:rsidR="00E064AB" w:rsidRPr="00FD6CB8">
        <w:rPr>
          <w:rFonts w:asciiTheme="minorHAnsi" w:hAnsiTheme="minorHAnsi" w:cstheme="minorBidi"/>
          <w:sz w:val="22"/>
          <w:szCs w:val="22"/>
        </w:rPr>
        <w:t xml:space="preserve"> </w:t>
      </w:r>
      <w:r w:rsidR="00E064AB" w:rsidRPr="00FD6CB8">
        <w:rPr>
          <w:rFonts w:asciiTheme="minorHAnsi" w:hAnsiTheme="minorHAnsi" w:cstheme="minorBidi"/>
          <w:sz w:val="22"/>
          <w:szCs w:val="22"/>
        </w:rPr>
        <w:fldChar w:fldCharType="begin"/>
      </w:r>
      <w:r w:rsidR="00E064AB" w:rsidRPr="00FD6CB8">
        <w:rPr>
          <w:rFonts w:asciiTheme="minorHAnsi" w:hAnsiTheme="minorHAnsi" w:cstheme="minorBidi"/>
          <w:sz w:val="22"/>
          <w:szCs w:val="22"/>
        </w:rPr>
        <w:instrText xml:space="preserve"> REF _Ref167443734 \r \h </w:instrText>
      </w:r>
      <w:r w:rsidR="00FA24A3" w:rsidRPr="00FD6CB8">
        <w:rPr>
          <w:rFonts w:asciiTheme="minorHAnsi" w:hAnsiTheme="minorHAnsi" w:cstheme="minorBidi"/>
          <w:sz w:val="22"/>
          <w:szCs w:val="22"/>
        </w:rPr>
        <w:instrText xml:space="preserve"> \* MERGEFORMAT </w:instrText>
      </w:r>
      <w:r w:rsidR="00E064AB" w:rsidRPr="00FD6CB8">
        <w:rPr>
          <w:rFonts w:asciiTheme="minorHAnsi" w:hAnsiTheme="minorHAnsi" w:cstheme="minorBidi"/>
          <w:sz w:val="22"/>
          <w:szCs w:val="22"/>
        </w:rPr>
      </w:r>
      <w:r w:rsidR="00E064AB" w:rsidRPr="00FD6CB8">
        <w:rPr>
          <w:rFonts w:asciiTheme="minorHAnsi" w:hAnsiTheme="minorHAnsi" w:cstheme="minorBidi"/>
          <w:sz w:val="22"/>
          <w:szCs w:val="22"/>
        </w:rPr>
        <w:fldChar w:fldCharType="separate"/>
      </w:r>
      <w:r w:rsidR="00441D41" w:rsidRPr="00FD6CB8">
        <w:rPr>
          <w:rFonts w:asciiTheme="minorHAnsi" w:hAnsiTheme="minorHAnsi" w:cstheme="minorBidi"/>
          <w:sz w:val="22"/>
          <w:szCs w:val="22"/>
        </w:rPr>
        <w:t>3.2.4</w:t>
      </w:r>
      <w:r w:rsidR="00E064AB" w:rsidRPr="00FD6CB8">
        <w:rPr>
          <w:rFonts w:asciiTheme="minorHAnsi" w:hAnsiTheme="minorHAnsi" w:cstheme="minorBidi"/>
          <w:sz w:val="22"/>
          <w:szCs w:val="22"/>
        </w:rPr>
        <w:fldChar w:fldCharType="end"/>
      </w:r>
      <w:r w:rsidR="00E064AB" w:rsidRPr="00FD6CB8">
        <w:rPr>
          <w:rFonts w:asciiTheme="minorHAnsi" w:hAnsiTheme="minorHAnsi" w:cstheme="minorBidi"/>
          <w:sz w:val="22"/>
          <w:szCs w:val="22"/>
        </w:rPr>
        <w:t xml:space="preserve"> </w:t>
      </w:r>
      <w:r w:rsidR="00AD4E50" w:rsidRPr="00FD6CB8">
        <w:rPr>
          <w:rFonts w:asciiTheme="minorHAnsi" w:hAnsiTheme="minorHAnsi" w:cstheme="minorBidi"/>
          <w:sz w:val="22"/>
          <w:szCs w:val="22"/>
        </w:rPr>
        <w:t>spočívající v ověření jeho funkčnosti</w:t>
      </w:r>
      <w:r w:rsidR="00B86D2C" w:rsidRPr="00FD6CB8">
        <w:rPr>
          <w:rFonts w:ascii="Calibri" w:hAnsi="Calibri" w:cs="Calibri"/>
          <w:sz w:val="22"/>
          <w:szCs w:val="22"/>
        </w:rPr>
        <w:t xml:space="preserve"> a splnění </w:t>
      </w:r>
      <w:r w:rsidR="00774E95" w:rsidRPr="00FD6CB8">
        <w:rPr>
          <w:rFonts w:ascii="Calibri" w:hAnsi="Calibri" w:cs="Calibri"/>
          <w:sz w:val="22"/>
          <w:szCs w:val="22"/>
        </w:rPr>
        <w:t xml:space="preserve">vybraných základních </w:t>
      </w:r>
      <w:r w:rsidR="00B86D2C" w:rsidRPr="00FD6CB8">
        <w:rPr>
          <w:rFonts w:ascii="Calibri" w:hAnsi="Calibri" w:cs="Calibri"/>
          <w:sz w:val="22"/>
          <w:szCs w:val="22"/>
        </w:rPr>
        <w:t>technických požadavků podle Přílohy č. 1 a 2 Smlouvy</w:t>
      </w:r>
      <w:r w:rsidR="006E7253" w:rsidRPr="00FD6CB8">
        <w:rPr>
          <w:rFonts w:asciiTheme="minorHAnsi" w:hAnsiTheme="minorHAnsi" w:cstheme="minorBidi"/>
          <w:sz w:val="22"/>
          <w:szCs w:val="22"/>
        </w:rPr>
        <w:t>.</w:t>
      </w:r>
      <w:bookmarkEnd w:id="18"/>
      <w:r w:rsidR="00441D9C" w:rsidRPr="00FD6CB8">
        <w:rPr>
          <w:rFonts w:asciiTheme="minorHAnsi" w:hAnsiTheme="minorHAnsi" w:cstheme="minorBidi"/>
          <w:sz w:val="22"/>
          <w:szCs w:val="22"/>
        </w:rPr>
        <w:t xml:space="preserve"> </w:t>
      </w:r>
    </w:p>
    <w:p w14:paraId="1E75EB55" w14:textId="35DB7DE0" w:rsidR="006E7253" w:rsidRPr="00E843ED" w:rsidRDefault="006E7253" w:rsidP="00ED49C6">
      <w:pPr>
        <w:pStyle w:val="Odstavecseseznamem1"/>
        <w:numPr>
          <w:ilvl w:val="1"/>
          <w:numId w:val="1"/>
        </w:numPr>
        <w:tabs>
          <w:tab w:val="clear" w:pos="1021"/>
          <w:tab w:val="num" w:pos="567"/>
        </w:tabs>
        <w:spacing w:after="240"/>
        <w:jc w:val="both"/>
        <w:rPr>
          <w:rFonts w:asciiTheme="minorHAnsi" w:hAnsiTheme="minorHAnsi" w:cstheme="minorHAnsi"/>
          <w:bCs/>
          <w:sz w:val="22"/>
          <w:szCs w:val="22"/>
          <w:u w:val="single"/>
        </w:rPr>
      </w:pPr>
      <w:r w:rsidRPr="00E843ED">
        <w:rPr>
          <w:rStyle w:val="Zdraznn"/>
          <w:rFonts w:asciiTheme="minorHAnsi" w:hAnsiTheme="minorHAnsi" w:cstheme="minorHAnsi"/>
          <w:b w:val="0"/>
          <w:sz w:val="22"/>
          <w:szCs w:val="22"/>
        </w:rPr>
        <w:lastRenderedPageBreak/>
        <w:t>Součástí předávacího řízení je předání technické dokumentace vztahující se k </w:t>
      </w:r>
      <w:r w:rsidR="0001659F">
        <w:rPr>
          <w:rStyle w:val="Zdraznn"/>
          <w:rFonts w:asciiTheme="minorHAnsi" w:hAnsiTheme="minorHAnsi" w:cstheme="minorHAnsi"/>
          <w:b w:val="0"/>
          <w:sz w:val="22"/>
          <w:szCs w:val="22"/>
        </w:rPr>
        <w:t>Zařízení</w:t>
      </w:r>
      <w:r w:rsidRPr="00E843ED">
        <w:rPr>
          <w:rStyle w:val="Zdraznn"/>
          <w:rFonts w:asciiTheme="minorHAnsi" w:hAnsiTheme="minorHAnsi" w:cstheme="minorHAnsi"/>
          <w:b w:val="0"/>
          <w:sz w:val="22"/>
          <w:szCs w:val="22"/>
        </w:rPr>
        <w:t>, návod</w:t>
      </w:r>
      <w:r w:rsidR="005C382D">
        <w:rPr>
          <w:rStyle w:val="Zdraznn"/>
          <w:rFonts w:asciiTheme="minorHAnsi" w:hAnsiTheme="minorHAnsi" w:cstheme="minorHAnsi"/>
          <w:b w:val="0"/>
          <w:sz w:val="22"/>
          <w:szCs w:val="22"/>
        </w:rPr>
        <w:t>u</w:t>
      </w:r>
      <w:r w:rsidRPr="00E843ED">
        <w:rPr>
          <w:rStyle w:val="Zdraznn"/>
          <w:rFonts w:asciiTheme="minorHAnsi" w:hAnsiTheme="minorHAnsi" w:cstheme="minorHAnsi"/>
          <w:b w:val="0"/>
          <w:sz w:val="22"/>
          <w:szCs w:val="22"/>
        </w:rPr>
        <w:t xml:space="preserve"> k</w:t>
      </w:r>
      <w:r w:rsidR="00430623">
        <w:rPr>
          <w:rStyle w:val="Zdraznn"/>
          <w:rFonts w:asciiTheme="minorHAnsi" w:hAnsiTheme="minorHAnsi" w:cstheme="minorHAnsi"/>
          <w:b w:val="0"/>
          <w:sz w:val="22"/>
          <w:szCs w:val="22"/>
        </w:rPr>
        <w:t> </w:t>
      </w:r>
      <w:r w:rsidRPr="00E843ED">
        <w:rPr>
          <w:rStyle w:val="Zdraznn"/>
          <w:rFonts w:asciiTheme="minorHAnsi" w:hAnsiTheme="minorHAnsi" w:cstheme="minorHAnsi"/>
          <w:b w:val="0"/>
          <w:sz w:val="22"/>
          <w:szCs w:val="22"/>
        </w:rPr>
        <w:t>užívání</w:t>
      </w:r>
      <w:r w:rsidR="00430623">
        <w:rPr>
          <w:rStyle w:val="Zdraznn"/>
          <w:rFonts w:asciiTheme="minorHAnsi" w:hAnsiTheme="minorHAnsi" w:cstheme="minorHAnsi"/>
          <w:b w:val="0"/>
          <w:sz w:val="22"/>
          <w:szCs w:val="22"/>
        </w:rPr>
        <w:t xml:space="preserve"> a</w:t>
      </w:r>
      <w:r w:rsidRPr="00E843ED">
        <w:rPr>
          <w:rStyle w:val="Zdraznn"/>
          <w:rFonts w:asciiTheme="minorHAnsi" w:hAnsiTheme="minorHAnsi" w:cstheme="minorHAnsi"/>
          <w:b w:val="0"/>
          <w:sz w:val="22"/>
          <w:szCs w:val="22"/>
        </w:rPr>
        <w:t xml:space="preserve"> </w:t>
      </w:r>
      <w:r w:rsidRPr="00E843ED">
        <w:rPr>
          <w:rFonts w:asciiTheme="minorHAnsi" w:hAnsiTheme="minorHAnsi" w:cstheme="minorHAnsi"/>
          <w:sz w:val="22"/>
          <w:szCs w:val="22"/>
        </w:rPr>
        <w:t xml:space="preserve">prohlášení o shodě dodaného </w:t>
      </w:r>
      <w:r w:rsidR="0001659F">
        <w:rPr>
          <w:rFonts w:asciiTheme="minorHAnsi" w:hAnsiTheme="minorHAnsi" w:cstheme="minorHAnsi"/>
          <w:sz w:val="22"/>
          <w:szCs w:val="22"/>
        </w:rPr>
        <w:t>Zařízení</w:t>
      </w:r>
      <w:r w:rsidRPr="00E843ED">
        <w:rPr>
          <w:rFonts w:asciiTheme="minorHAnsi" w:hAnsiTheme="minorHAnsi" w:cstheme="minorHAnsi"/>
          <w:sz w:val="22"/>
          <w:szCs w:val="22"/>
        </w:rPr>
        <w:t xml:space="preserve"> </w:t>
      </w:r>
      <w:r w:rsidR="00B309BC">
        <w:rPr>
          <w:rFonts w:asciiTheme="minorHAnsi" w:hAnsiTheme="minorHAnsi" w:cstheme="minorHAnsi"/>
          <w:sz w:val="22"/>
          <w:szCs w:val="22"/>
        </w:rPr>
        <w:t xml:space="preserve">a všech jeho součástí </w:t>
      </w:r>
      <w:r w:rsidR="005729AB" w:rsidRPr="00E843ED">
        <w:rPr>
          <w:rFonts w:asciiTheme="minorHAnsi" w:hAnsiTheme="minorHAnsi" w:cstheme="minorHAnsi"/>
          <w:bCs/>
          <w:sz w:val="22"/>
          <w:szCs w:val="22"/>
        </w:rPr>
        <w:t>se schválenými standardy</w:t>
      </w:r>
      <w:r w:rsidRPr="00E843ED">
        <w:rPr>
          <w:rFonts w:asciiTheme="minorHAnsi" w:hAnsiTheme="minorHAnsi" w:cstheme="minorHAnsi"/>
          <w:sz w:val="22"/>
          <w:szCs w:val="22"/>
        </w:rPr>
        <w:t>.</w:t>
      </w:r>
    </w:p>
    <w:p w14:paraId="2CD1CB63" w14:textId="74A3FD5D" w:rsidR="006E7253" w:rsidRPr="00E843ED" w:rsidRDefault="006E7253"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19" w:name="_Ref380049631"/>
      <w:r w:rsidRPr="00E843ED">
        <w:rPr>
          <w:rFonts w:asciiTheme="minorHAnsi" w:hAnsiTheme="minorHAnsi" w:cstheme="minorHAnsi"/>
          <w:sz w:val="22"/>
          <w:szCs w:val="22"/>
        </w:rPr>
        <w:t xml:space="preserve">Předávací řízení je ukončeno předáním </w:t>
      </w:r>
      <w:r w:rsidR="0001659F">
        <w:rPr>
          <w:rFonts w:asciiTheme="minorHAnsi" w:hAnsiTheme="minorHAnsi" w:cstheme="minorHAnsi"/>
          <w:sz w:val="22"/>
          <w:szCs w:val="22"/>
        </w:rPr>
        <w:t>Zařízení</w:t>
      </w:r>
      <w:r w:rsidRPr="00E843ED">
        <w:rPr>
          <w:rFonts w:asciiTheme="minorHAnsi" w:hAnsiTheme="minorHAnsi" w:cstheme="minorHAnsi"/>
          <w:sz w:val="22"/>
          <w:szCs w:val="22"/>
        </w:rPr>
        <w:t xml:space="preserve"> Kupujícímu potvrzeným předávacím protokolem (dále jen </w:t>
      </w:r>
      <w:r w:rsidRPr="00E843ED">
        <w:rPr>
          <w:rFonts w:asciiTheme="minorHAnsi" w:hAnsiTheme="minorHAnsi" w:cstheme="minorHAnsi"/>
          <w:b/>
          <w:bCs/>
          <w:sz w:val="22"/>
          <w:szCs w:val="22"/>
        </w:rPr>
        <w:t>„Předávací protokol“</w:t>
      </w:r>
      <w:r w:rsidRPr="00E843ED">
        <w:rPr>
          <w:rFonts w:asciiTheme="minorHAnsi" w:hAnsiTheme="minorHAnsi" w:cstheme="minorHAnsi"/>
          <w:sz w:val="22"/>
          <w:szCs w:val="22"/>
        </w:rPr>
        <w:t>). Předávací protokol obsahuje tyto povinné náležitosti:</w:t>
      </w:r>
      <w:bookmarkEnd w:id="19"/>
    </w:p>
    <w:p w14:paraId="07744E97" w14:textId="667A74BE" w:rsidR="00040E52" w:rsidRPr="00E843ED" w:rsidRDefault="00DC0E9F" w:rsidP="00ED49C6">
      <w:pPr>
        <w:pStyle w:val="Odstavecseseznamem1"/>
        <w:numPr>
          <w:ilvl w:val="2"/>
          <w:numId w:val="1"/>
        </w:numPr>
        <w:spacing w:after="240"/>
        <w:jc w:val="both"/>
        <w:rPr>
          <w:rFonts w:asciiTheme="minorHAnsi" w:hAnsiTheme="minorHAnsi" w:cstheme="minorHAnsi"/>
          <w:b/>
          <w:bCs/>
          <w:sz w:val="22"/>
          <w:szCs w:val="22"/>
          <w:u w:val="single"/>
        </w:rPr>
      </w:pPr>
      <w:r w:rsidRPr="00DC0E9F">
        <w:rPr>
          <w:rFonts w:asciiTheme="minorHAnsi" w:hAnsiTheme="minorHAnsi" w:cstheme="minorHAnsi"/>
          <w:sz w:val="22"/>
          <w:szCs w:val="22"/>
        </w:rPr>
        <w:t>Identifikační úda</w:t>
      </w:r>
      <w:r>
        <w:rPr>
          <w:rFonts w:asciiTheme="minorHAnsi" w:hAnsiTheme="minorHAnsi" w:cstheme="minorHAnsi"/>
          <w:sz w:val="22"/>
          <w:szCs w:val="22"/>
        </w:rPr>
        <w:t xml:space="preserve">je </w:t>
      </w:r>
      <w:r w:rsidR="00040E52" w:rsidRPr="00E843ED">
        <w:rPr>
          <w:rFonts w:asciiTheme="minorHAnsi" w:hAnsiTheme="minorHAnsi" w:cstheme="minorHAnsi"/>
          <w:sz w:val="22"/>
          <w:szCs w:val="22"/>
        </w:rPr>
        <w:t xml:space="preserve">o Prodávajícím, Kupujícím a </w:t>
      </w:r>
      <w:r w:rsidR="005C382D">
        <w:rPr>
          <w:rFonts w:asciiTheme="minorHAnsi" w:hAnsiTheme="minorHAnsi" w:cstheme="minorHAnsi"/>
          <w:sz w:val="22"/>
          <w:szCs w:val="22"/>
        </w:rPr>
        <w:t>pod</w:t>
      </w:r>
      <w:r w:rsidR="00040E52" w:rsidRPr="00E843ED">
        <w:rPr>
          <w:rFonts w:asciiTheme="minorHAnsi" w:hAnsiTheme="minorHAnsi" w:cstheme="minorHAnsi"/>
          <w:sz w:val="22"/>
          <w:szCs w:val="22"/>
        </w:rPr>
        <w:t>dodavatelích,</w:t>
      </w:r>
    </w:p>
    <w:p w14:paraId="13F79E1F" w14:textId="4DCAC84C" w:rsidR="006E7253" w:rsidRPr="00E843ED" w:rsidRDefault="006E7253" w:rsidP="00ED49C6">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popis </w:t>
      </w:r>
      <w:r w:rsidR="0001659F">
        <w:rPr>
          <w:rFonts w:asciiTheme="minorHAnsi" w:hAnsiTheme="minorHAnsi" w:cstheme="minorHAnsi"/>
          <w:sz w:val="22"/>
          <w:szCs w:val="22"/>
        </w:rPr>
        <w:t>Zařízení</w:t>
      </w:r>
      <w:r w:rsidRPr="00E843ED">
        <w:rPr>
          <w:rFonts w:asciiTheme="minorHAnsi" w:hAnsiTheme="minorHAnsi" w:cstheme="minorHAnsi"/>
          <w:sz w:val="22"/>
          <w:szCs w:val="22"/>
        </w:rPr>
        <w:t xml:space="preserve"> včetně soupisu komponent a sériových / výrobních čísel,</w:t>
      </w:r>
    </w:p>
    <w:p w14:paraId="1D79C5A2" w14:textId="732C98AA" w:rsidR="006E7253" w:rsidRPr="00E843ED" w:rsidRDefault="00391FDA" w:rsidP="506B190A">
      <w:pPr>
        <w:pStyle w:val="Odstavecseseznamem1"/>
        <w:numPr>
          <w:ilvl w:val="2"/>
          <w:numId w:val="1"/>
        </w:numPr>
        <w:spacing w:after="240"/>
        <w:jc w:val="both"/>
        <w:rPr>
          <w:rFonts w:asciiTheme="minorHAnsi" w:hAnsiTheme="minorHAnsi" w:cstheme="minorBidi"/>
          <w:b/>
          <w:bCs/>
          <w:sz w:val="22"/>
          <w:szCs w:val="22"/>
          <w:u w:val="single"/>
        </w:rPr>
      </w:pPr>
      <w:bookmarkStart w:id="20" w:name="_Ref536614709"/>
      <w:r w:rsidRPr="506B190A">
        <w:rPr>
          <w:rFonts w:asciiTheme="minorHAnsi" w:hAnsiTheme="minorHAnsi" w:cstheme="minorBidi"/>
          <w:sz w:val="22"/>
          <w:szCs w:val="22"/>
        </w:rPr>
        <w:t xml:space="preserve">popis provedených zkoušek </w:t>
      </w:r>
      <w:r w:rsidR="00B660AF" w:rsidRPr="506B190A">
        <w:rPr>
          <w:rFonts w:asciiTheme="minorHAnsi" w:hAnsiTheme="minorHAnsi" w:cstheme="minorBidi"/>
          <w:sz w:val="22"/>
          <w:szCs w:val="22"/>
        </w:rPr>
        <w:t>funkčnosti</w:t>
      </w:r>
      <w:r w:rsidRPr="506B190A">
        <w:rPr>
          <w:rFonts w:asciiTheme="minorHAnsi" w:hAnsiTheme="minorHAnsi" w:cstheme="minorBidi"/>
          <w:sz w:val="22"/>
          <w:szCs w:val="22"/>
        </w:rPr>
        <w:t xml:space="preserve"> </w:t>
      </w:r>
      <w:r w:rsidR="00FF74C1" w:rsidRPr="506B190A">
        <w:rPr>
          <w:rFonts w:asciiTheme="minorHAnsi" w:hAnsiTheme="minorHAnsi" w:cstheme="minorBidi"/>
          <w:sz w:val="22"/>
          <w:szCs w:val="22"/>
        </w:rPr>
        <w:t xml:space="preserve">dle odst. </w:t>
      </w:r>
      <w:r w:rsidR="00FF74C1" w:rsidRPr="506B190A">
        <w:rPr>
          <w:rFonts w:asciiTheme="minorHAnsi" w:hAnsiTheme="minorHAnsi" w:cstheme="minorBidi"/>
          <w:sz w:val="22"/>
          <w:szCs w:val="22"/>
        </w:rPr>
        <w:fldChar w:fldCharType="begin"/>
      </w:r>
      <w:r w:rsidR="00FF74C1" w:rsidRPr="506B190A">
        <w:rPr>
          <w:rFonts w:asciiTheme="minorHAnsi" w:hAnsiTheme="minorHAnsi" w:cstheme="minorBidi"/>
          <w:sz w:val="22"/>
          <w:szCs w:val="22"/>
        </w:rPr>
        <w:instrText xml:space="preserve"> REF _Ref167443734 \r \h </w:instrText>
      </w:r>
      <w:r w:rsidR="00FF74C1" w:rsidRPr="506B190A">
        <w:rPr>
          <w:rFonts w:asciiTheme="minorHAnsi" w:hAnsiTheme="minorHAnsi" w:cstheme="minorBidi"/>
          <w:sz w:val="22"/>
          <w:szCs w:val="22"/>
        </w:rPr>
      </w:r>
      <w:r w:rsidR="00FF74C1" w:rsidRPr="506B190A">
        <w:rPr>
          <w:rFonts w:asciiTheme="minorHAnsi" w:hAnsiTheme="minorHAnsi" w:cstheme="minorBidi"/>
          <w:sz w:val="22"/>
          <w:szCs w:val="22"/>
        </w:rPr>
        <w:fldChar w:fldCharType="separate"/>
      </w:r>
      <w:r w:rsidR="00441D41">
        <w:rPr>
          <w:rFonts w:asciiTheme="minorHAnsi" w:hAnsiTheme="minorHAnsi" w:cstheme="minorBidi"/>
          <w:sz w:val="22"/>
          <w:szCs w:val="22"/>
        </w:rPr>
        <w:t>3.2.4</w:t>
      </w:r>
      <w:r w:rsidR="00FF74C1" w:rsidRPr="506B190A">
        <w:rPr>
          <w:rFonts w:asciiTheme="minorHAnsi" w:hAnsiTheme="minorHAnsi" w:cstheme="minorBidi"/>
          <w:sz w:val="22"/>
          <w:szCs w:val="22"/>
        </w:rPr>
        <w:fldChar w:fldCharType="end"/>
      </w:r>
      <w:r w:rsidR="00E15ADC" w:rsidRPr="506B190A">
        <w:rPr>
          <w:rFonts w:asciiTheme="minorHAnsi" w:hAnsiTheme="minorHAnsi" w:cstheme="minorBidi"/>
          <w:sz w:val="22"/>
          <w:szCs w:val="22"/>
        </w:rPr>
        <w:t>,</w:t>
      </w:r>
      <w:bookmarkEnd w:id="20"/>
    </w:p>
    <w:p w14:paraId="7D8DE635" w14:textId="77777777" w:rsidR="006E7253" w:rsidRPr="00E843ED" w:rsidRDefault="006E7253" w:rsidP="00ED49C6">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seznam technické dokumentace včetně manuálu,</w:t>
      </w:r>
    </w:p>
    <w:p w14:paraId="47C56FF2" w14:textId="77777777" w:rsidR="006E7253" w:rsidRPr="00E843ED" w:rsidRDefault="006E7253" w:rsidP="00ED49C6">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případná výhrada Kupujícího týkající se drobných vad a nedodělků a způsobu a doby jejich odstranění,</w:t>
      </w:r>
    </w:p>
    <w:p w14:paraId="7FC7EFE9" w14:textId="6B828AD5" w:rsidR="00045E00" w:rsidRPr="00E843ED" w:rsidRDefault="006E7253" w:rsidP="00ED49C6">
      <w:pPr>
        <w:pStyle w:val="Odstavecseseznamem1"/>
        <w:numPr>
          <w:ilvl w:val="2"/>
          <w:numId w:val="1"/>
        </w:numPr>
        <w:spacing w:after="240"/>
        <w:jc w:val="both"/>
        <w:rPr>
          <w:rFonts w:asciiTheme="minorHAnsi" w:hAnsiTheme="minorHAnsi" w:cstheme="minorHAnsi"/>
          <w:sz w:val="22"/>
          <w:szCs w:val="22"/>
        </w:rPr>
      </w:pPr>
      <w:r w:rsidRPr="00E843ED">
        <w:rPr>
          <w:rFonts w:asciiTheme="minorHAnsi" w:hAnsiTheme="minorHAnsi" w:cstheme="minorHAnsi"/>
          <w:sz w:val="22"/>
          <w:szCs w:val="22"/>
        </w:rPr>
        <w:t xml:space="preserve">datum </w:t>
      </w:r>
      <w:r w:rsidR="003D2DF7" w:rsidRPr="00E843ED">
        <w:rPr>
          <w:rFonts w:asciiTheme="minorHAnsi" w:hAnsiTheme="minorHAnsi" w:cstheme="minorHAnsi"/>
          <w:sz w:val="22"/>
          <w:szCs w:val="22"/>
        </w:rPr>
        <w:t>vyhotovení Předávacího protokolu</w:t>
      </w:r>
      <w:r w:rsidR="00045E00">
        <w:rPr>
          <w:rFonts w:asciiTheme="minorHAnsi" w:hAnsiTheme="minorHAnsi" w:cstheme="minorHAnsi"/>
          <w:sz w:val="22"/>
          <w:szCs w:val="22"/>
        </w:rPr>
        <w:t>.</w:t>
      </w:r>
    </w:p>
    <w:p w14:paraId="355A615F" w14:textId="17B61D75" w:rsidR="006E7253" w:rsidRPr="00E843ED" w:rsidRDefault="006E7253"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Předání </w:t>
      </w:r>
      <w:r w:rsidR="0001659F">
        <w:rPr>
          <w:rFonts w:asciiTheme="minorHAnsi" w:hAnsiTheme="minorHAnsi" w:cstheme="minorHAnsi"/>
          <w:sz w:val="22"/>
          <w:szCs w:val="22"/>
        </w:rPr>
        <w:t>Zařízení</w:t>
      </w:r>
      <w:r w:rsidRPr="00E843ED">
        <w:rPr>
          <w:rFonts w:asciiTheme="minorHAnsi" w:hAnsiTheme="minorHAnsi" w:cstheme="minorHAnsi"/>
          <w:sz w:val="22"/>
          <w:szCs w:val="22"/>
        </w:rPr>
        <w:t xml:space="preserve"> nezbavuje Prodávajícího odpovědnosti za škody vzniklé v důsledku vad</w:t>
      </w:r>
      <w:r w:rsidR="007E2E44">
        <w:rPr>
          <w:rFonts w:asciiTheme="minorHAnsi" w:hAnsiTheme="minorHAnsi" w:cstheme="minorHAnsi"/>
          <w:sz w:val="22"/>
          <w:szCs w:val="22"/>
        </w:rPr>
        <w:t xml:space="preserve"> Zařízení</w:t>
      </w:r>
      <w:r w:rsidRPr="00E843ED">
        <w:rPr>
          <w:rFonts w:asciiTheme="minorHAnsi" w:hAnsiTheme="minorHAnsi" w:cstheme="minorHAnsi"/>
          <w:sz w:val="22"/>
          <w:szCs w:val="22"/>
        </w:rPr>
        <w:t>.</w:t>
      </w:r>
    </w:p>
    <w:p w14:paraId="6756470F" w14:textId="57EC2C09" w:rsidR="006E7253" w:rsidRPr="00E843ED" w:rsidRDefault="006E7253" w:rsidP="506B190A">
      <w:pPr>
        <w:pStyle w:val="Odstavecseseznamem1"/>
        <w:numPr>
          <w:ilvl w:val="1"/>
          <w:numId w:val="1"/>
        </w:numPr>
        <w:tabs>
          <w:tab w:val="clear" w:pos="1021"/>
          <w:tab w:val="num" w:pos="567"/>
        </w:tabs>
        <w:spacing w:after="240"/>
        <w:jc w:val="both"/>
        <w:rPr>
          <w:rFonts w:asciiTheme="minorHAnsi" w:hAnsiTheme="minorHAnsi" w:cstheme="minorBidi"/>
          <w:b/>
          <w:bCs/>
          <w:sz w:val="22"/>
          <w:szCs w:val="22"/>
          <w:u w:val="single"/>
        </w:rPr>
      </w:pPr>
      <w:r w:rsidRPr="506B190A">
        <w:rPr>
          <w:rFonts w:asciiTheme="minorHAnsi" w:hAnsiTheme="minorHAnsi" w:cstheme="minorBidi"/>
          <w:sz w:val="22"/>
          <w:szCs w:val="22"/>
        </w:rPr>
        <w:t xml:space="preserve">Kupující není povinen převzít </w:t>
      </w:r>
      <w:r w:rsidR="0001659F" w:rsidRPr="00774E95">
        <w:rPr>
          <w:rFonts w:asciiTheme="minorHAnsi" w:hAnsiTheme="minorHAnsi" w:cstheme="minorBidi"/>
          <w:sz w:val="22"/>
          <w:szCs w:val="22"/>
        </w:rPr>
        <w:t>Zařízení</w:t>
      </w:r>
      <w:r w:rsidR="00774E95" w:rsidRPr="00774E95">
        <w:rPr>
          <w:rFonts w:asciiTheme="minorHAnsi" w:hAnsiTheme="minorHAnsi" w:cstheme="minorBidi"/>
          <w:sz w:val="22"/>
          <w:szCs w:val="22"/>
        </w:rPr>
        <w:t xml:space="preserve">, </w:t>
      </w:r>
      <w:r w:rsidR="3BF58D9F" w:rsidRPr="00774E95">
        <w:rPr>
          <w:rFonts w:asciiTheme="minorHAnsi" w:hAnsiTheme="minorHAnsi" w:cstheme="minorBidi"/>
          <w:sz w:val="22"/>
          <w:szCs w:val="22"/>
        </w:rPr>
        <w:t xml:space="preserve">které by vykazovalo </w:t>
      </w:r>
      <w:r w:rsidRPr="00774E95">
        <w:rPr>
          <w:rFonts w:asciiTheme="minorHAnsi" w:hAnsiTheme="minorHAnsi" w:cstheme="minorBidi"/>
          <w:sz w:val="22"/>
          <w:szCs w:val="22"/>
        </w:rPr>
        <w:t xml:space="preserve">vady a nedodělky, byť by samy o sobě ani ve spojení s jinými nebránily řádnému užívání </w:t>
      </w:r>
      <w:r w:rsidR="0001659F" w:rsidRPr="00774E95">
        <w:rPr>
          <w:rFonts w:asciiTheme="minorHAnsi" w:hAnsiTheme="minorHAnsi" w:cstheme="minorBidi"/>
          <w:sz w:val="22"/>
          <w:szCs w:val="22"/>
        </w:rPr>
        <w:t>Zařízení</w:t>
      </w:r>
      <w:r w:rsidRPr="00774E95">
        <w:rPr>
          <w:rFonts w:asciiTheme="minorHAnsi" w:hAnsiTheme="minorHAnsi" w:cstheme="minorBidi"/>
          <w:sz w:val="22"/>
          <w:szCs w:val="22"/>
        </w:rPr>
        <w:t>. V tomto</w:t>
      </w:r>
      <w:r w:rsidRPr="506B190A">
        <w:rPr>
          <w:rFonts w:asciiTheme="minorHAnsi" w:hAnsiTheme="minorHAnsi" w:cstheme="minorBidi"/>
          <w:sz w:val="22"/>
          <w:szCs w:val="22"/>
        </w:rPr>
        <w:t xml:space="preserve"> případě vydá Prodávajícímu zápis o nepřevzetí </w:t>
      </w:r>
      <w:r w:rsidR="0001659F" w:rsidRPr="506B190A">
        <w:rPr>
          <w:rFonts w:asciiTheme="minorHAnsi" w:hAnsiTheme="minorHAnsi" w:cstheme="minorBidi"/>
          <w:sz w:val="22"/>
          <w:szCs w:val="22"/>
        </w:rPr>
        <w:t>Zařízení</w:t>
      </w:r>
      <w:r w:rsidRPr="506B190A">
        <w:rPr>
          <w:rFonts w:asciiTheme="minorHAnsi" w:hAnsiTheme="minorHAnsi" w:cstheme="minorBidi"/>
          <w:sz w:val="22"/>
          <w:szCs w:val="22"/>
        </w:rPr>
        <w:t xml:space="preserve"> s uvedením důvodu.</w:t>
      </w:r>
    </w:p>
    <w:p w14:paraId="73F10A93" w14:textId="36F75A17" w:rsidR="006E7253" w:rsidRPr="00E843ED" w:rsidRDefault="006E7253"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21" w:name="_Ref87871315"/>
      <w:r w:rsidRPr="00E843ED">
        <w:rPr>
          <w:rFonts w:asciiTheme="minorHAnsi" w:hAnsiTheme="minorHAnsi" w:cstheme="minorHAnsi"/>
          <w:sz w:val="22"/>
          <w:szCs w:val="22"/>
        </w:rPr>
        <w:t xml:space="preserve">Nevyužije-li Kupující svého práva nepřevzít </w:t>
      </w:r>
      <w:r w:rsidR="0001659F">
        <w:rPr>
          <w:rFonts w:asciiTheme="minorHAnsi" w:hAnsiTheme="minorHAnsi" w:cstheme="minorHAnsi"/>
          <w:sz w:val="22"/>
          <w:szCs w:val="22"/>
        </w:rPr>
        <w:t>Zařízení</w:t>
      </w:r>
      <w:r w:rsidRPr="00E843ED">
        <w:rPr>
          <w:rFonts w:asciiTheme="minorHAnsi" w:hAnsiTheme="minorHAnsi" w:cstheme="minorHAnsi"/>
          <w:sz w:val="22"/>
          <w:szCs w:val="22"/>
        </w:rPr>
        <w:t xml:space="preserve"> vykazující vady a nedodělky, uvedou Prodávající a Kupující v Předávacím protokolu soupis zjištěných vad a nedodělků, včetně způsobu a termínu jejich odstranění. Nedojde-li k dohodě mezi Smluvními stranami o termínu odstranění vad, platí, že tyto vady mají být odstraněny ve lhůtě </w:t>
      </w:r>
      <w:r w:rsidR="00DF72C7">
        <w:rPr>
          <w:rFonts w:asciiTheme="minorHAnsi" w:hAnsiTheme="minorHAnsi" w:cstheme="minorHAnsi"/>
          <w:sz w:val="22"/>
          <w:szCs w:val="22"/>
        </w:rPr>
        <w:t>48 hodin</w:t>
      </w:r>
      <w:r w:rsidRPr="00E843ED">
        <w:rPr>
          <w:rFonts w:asciiTheme="minorHAnsi" w:hAnsiTheme="minorHAnsi" w:cstheme="minorHAnsi"/>
          <w:sz w:val="22"/>
          <w:szCs w:val="22"/>
        </w:rPr>
        <w:t xml:space="preserve"> ode </w:t>
      </w:r>
      <w:r w:rsidR="00AB720F" w:rsidRPr="00AB720F">
        <w:rPr>
          <w:rFonts w:asciiTheme="minorHAnsi" w:hAnsiTheme="minorHAnsi" w:cstheme="minorHAnsi"/>
          <w:sz w:val="22"/>
          <w:szCs w:val="22"/>
        </w:rPr>
        <w:t>dne podpisu Předávacího protokolu</w:t>
      </w:r>
      <w:r w:rsidRPr="00E843ED">
        <w:rPr>
          <w:rFonts w:asciiTheme="minorHAnsi" w:hAnsiTheme="minorHAnsi" w:cstheme="minorHAnsi"/>
          <w:sz w:val="22"/>
          <w:szCs w:val="22"/>
        </w:rPr>
        <w:t>.</w:t>
      </w:r>
      <w:bookmarkEnd w:id="21"/>
    </w:p>
    <w:p w14:paraId="012F9A79" w14:textId="77777777" w:rsidR="00040E52" w:rsidRPr="00E843ED" w:rsidRDefault="00040E52" w:rsidP="00ED49C6">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 xml:space="preserve">ZAJIŠTĚNÍ TECHNICKÉ PODPORY </w:t>
      </w:r>
    </w:p>
    <w:p w14:paraId="1A45CB2F" w14:textId="77777777" w:rsidR="00040E52" w:rsidRPr="00E843ED" w:rsidRDefault="00040E52" w:rsidP="00ED49C6">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Prodávající je povinen poskytovat Kupujícímu bezplatné </w:t>
      </w:r>
      <w:r w:rsidR="005A2BBA" w:rsidRPr="00E843ED">
        <w:rPr>
          <w:rFonts w:asciiTheme="minorHAnsi" w:hAnsiTheme="minorHAnsi" w:cstheme="minorHAnsi"/>
          <w:sz w:val="22"/>
          <w:szCs w:val="22"/>
        </w:rPr>
        <w:t xml:space="preserve">e-mailové a telefonické </w:t>
      </w:r>
      <w:r w:rsidRPr="00E843ED">
        <w:rPr>
          <w:rFonts w:asciiTheme="minorHAnsi" w:hAnsiTheme="minorHAnsi" w:cstheme="minorHAnsi"/>
          <w:sz w:val="22"/>
          <w:szCs w:val="22"/>
        </w:rPr>
        <w:t>konzultace a technickou podporu vztahující se k předmětu plnění po dobu trvání záruční doby. Prodávající se zavazuje poskytnout Kupujícímu konzultace a technickou podporu vztahující se k předmětu plnění i v pozáruční době.</w:t>
      </w:r>
    </w:p>
    <w:p w14:paraId="02907889" w14:textId="77777777" w:rsidR="00040E52" w:rsidRPr="00E843ED" w:rsidRDefault="00040E52" w:rsidP="00ED49C6">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ZÁSTUPCI, OZNAMOVÁNÍ:</w:t>
      </w:r>
    </w:p>
    <w:p w14:paraId="7B6CD00F" w14:textId="77777777" w:rsidR="00040E52" w:rsidRPr="00E843ED" w:rsidRDefault="00040E52" w:rsidP="00ED49C6">
      <w:pPr>
        <w:pStyle w:val="Odstavecseseznamem1"/>
        <w:numPr>
          <w:ilvl w:val="1"/>
          <w:numId w:val="1"/>
        </w:numPr>
        <w:spacing w:after="240"/>
        <w:jc w:val="both"/>
        <w:rPr>
          <w:rFonts w:asciiTheme="minorHAnsi" w:hAnsiTheme="minorHAnsi" w:cstheme="minorHAnsi"/>
          <w:b/>
          <w:bCs/>
          <w:sz w:val="22"/>
          <w:szCs w:val="22"/>
          <w:u w:val="single"/>
        </w:rPr>
      </w:pPr>
      <w:bookmarkStart w:id="22" w:name="_Ref380049948"/>
      <w:r w:rsidRPr="00E843ED">
        <w:rPr>
          <w:rFonts w:asciiTheme="minorHAnsi" w:hAnsiTheme="minorHAnsi" w:cstheme="minorHAnsi"/>
          <w:sz w:val="22"/>
          <w:szCs w:val="22"/>
        </w:rPr>
        <w:t>Prodávající zmocnil tyto zástupce odpovědné za dodávku Zboží a ke komunikaci s Kupujícím:</w:t>
      </w:r>
      <w:bookmarkEnd w:id="22"/>
    </w:p>
    <w:p w14:paraId="1876BF0F" w14:textId="77777777" w:rsidR="00040E52" w:rsidRPr="00E843ED" w:rsidRDefault="00040E52" w:rsidP="00040E52">
      <w:pPr>
        <w:ind w:left="567"/>
        <w:rPr>
          <w:rFonts w:asciiTheme="minorHAnsi" w:hAnsiTheme="minorHAnsi" w:cstheme="minorHAnsi"/>
          <w:sz w:val="22"/>
          <w:szCs w:val="22"/>
        </w:rPr>
      </w:pPr>
      <w:r w:rsidRPr="00E843ED">
        <w:rPr>
          <w:rFonts w:asciiTheme="minorHAnsi" w:hAnsiTheme="minorHAnsi" w:cstheme="minorHAnsi"/>
          <w:sz w:val="22"/>
          <w:szCs w:val="22"/>
          <w:highlight w:val="yellow"/>
        </w:rPr>
        <w:t>_____________________________</w:t>
      </w:r>
    </w:p>
    <w:p w14:paraId="1E8C6F1A" w14:textId="77777777" w:rsidR="00040E52" w:rsidRPr="00E843ED" w:rsidRDefault="00040E52" w:rsidP="00040E52">
      <w:pPr>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e-mail: </w:t>
      </w:r>
      <w:r w:rsidRPr="00E843ED">
        <w:rPr>
          <w:rFonts w:asciiTheme="minorHAnsi" w:hAnsiTheme="minorHAnsi" w:cstheme="minorHAnsi"/>
          <w:sz w:val="22"/>
          <w:szCs w:val="22"/>
          <w:highlight w:val="yellow"/>
        </w:rPr>
        <w:t>______________________</w:t>
      </w:r>
    </w:p>
    <w:p w14:paraId="0C8F0B52" w14:textId="77777777" w:rsidR="00040E52" w:rsidRPr="00E843ED" w:rsidRDefault="00040E52" w:rsidP="00040E52">
      <w:pPr>
        <w:spacing w:after="240"/>
        <w:ind w:left="567"/>
        <w:jc w:val="both"/>
        <w:rPr>
          <w:rFonts w:asciiTheme="minorHAnsi" w:hAnsiTheme="minorHAnsi" w:cstheme="minorHAnsi"/>
          <w:sz w:val="22"/>
          <w:szCs w:val="22"/>
        </w:rPr>
      </w:pPr>
      <w:r w:rsidRPr="00E843ED">
        <w:rPr>
          <w:rFonts w:asciiTheme="minorHAnsi" w:hAnsiTheme="minorHAnsi" w:cstheme="minorHAnsi"/>
          <w:sz w:val="22"/>
          <w:szCs w:val="22"/>
        </w:rPr>
        <w:t xml:space="preserve">tel.: </w:t>
      </w:r>
      <w:r w:rsidRPr="00E843ED">
        <w:rPr>
          <w:rFonts w:asciiTheme="minorHAnsi" w:hAnsiTheme="minorHAnsi" w:cstheme="minorHAnsi"/>
          <w:sz w:val="22"/>
          <w:szCs w:val="22"/>
          <w:highlight w:val="yellow"/>
        </w:rPr>
        <w:t>_______________________</w:t>
      </w:r>
      <w:r w:rsidRPr="00E843ED">
        <w:rPr>
          <w:rFonts w:asciiTheme="minorHAnsi" w:hAnsiTheme="minorHAnsi" w:cstheme="minorHAnsi"/>
          <w:sz w:val="22"/>
          <w:szCs w:val="22"/>
        </w:rPr>
        <w:t xml:space="preserve"> </w:t>
      </w:r>
      <w:r w:rsidRPr="00E843ED">
        <w:rPr>
          <w:rFonts w:asciiTheme="minorHAnsi" w:hAnsiTheme="minorHAnsi" w:cstheme="minorHAnsi"/>
          <w:snapToGrid w:val="0"/>
          <w:color w:val="FF0000"/>
          <w:sz w:val="22"/>
          <w:szCs w:val="22"/>
        </w:rPr>
        <w:t xml:space="preserve">(doplní </w:t>
      </w:r>
      <w:r w:rsidR="008D2FF9" w:rsidRPr="00E843ED">
        <w:rPr>
          <w:rFonts w:asciiTheme="minorHAnsi" w:hAnsiTheme="minorHAnsi" w:cstheme="minorHAnsi"/>
          <w:snapToGrid w:val="0"/>
          <w:color w:val="FF0000"/>
          <w:sz w:val="22"/>
          <w:szCs w:val="22"/>
        </w:rPr>
        <w:t>účastník zadávacího řízení</w:t>
      </w:r>
      <w:r w:rsidRPr="00E843ED">
        <w:rPr>
          <w:rFonts w:asciiTheme="minorHAnsi" w:hAnsiTheme="minorHAnsi" w:cstheme="minorHAnsi"/>
          <w:snapToGrid w:val="0"/>
          <w:color w:val="FF0000"/>
          <w:sz w:val="22"/>
          <w:szCs w:val="22"/>
        </w:rPr>
        <w:t>)</w:t>
      </w:r>
    </w:p>
    <w:p w14:paraId="66B1F837" w14:textId="77777777" w:rsidR="00040E52" w:rsidRPr="00BD2740" w:rsidRDefault="00040E52" w:rsidP="00ED49C6">
      <w:pPr>
        <w:pStyle w:val="Odstavecseseznamem1"/>
        <w:numPr>
          <w:ilvl w:val="1"/>
          <w:numId w:val="1"/>
        </w:numPr>
        <w:spacing w:after="240"/>
        <w:jc w:val="both"/>
        <w:rPr>
          <w:rFonts w:asciiTheme="minorHAnsi" w:hAnsiTheme="minorHAnsi" w:cstheme="minorHAnsi"/>
          <w:b/>
          <w:bCs/>
          <w:sz w:val="22"/>
          <w:szCs w:val="22"/>
          <w:u w:val="single"/>
        </w:rPr>
      </w:pPr>
      <w:bookmarkStart w:id="23" w:name="_Ref380049965"/>
      <w:r w:rsidRPr="00BD2740">
        <w:rPr>
          <w:rFonts w:asciiTheme="minorHAnsi" w:hAnsiTheme="minorHAnsi" w:cstheme="minorHAnsi"/>
          <w:sz w:val="22"/>
          <w:szCs w:val="22"/>
        </w:rPr>
        <w:t>Kupující zmocnil tyto zástupce odpovědné za komunikaci s Prodávajícím:</w:t>
      </w:r>
      <w:bookmarkEnd w:id="23"/>
    </w:p>
    <w:p w14:paraId="629FA963" w14:textId="66007CAD" w:rsidR="00BD2740" w:rsidRPr="00BD2740" w:rsidRDefault="00E0494A" w:rsidP="00BD2740">
      <w:pPr>
        <w:ind w:left="567"/>
        <w:rPr>
          <w:rFonts w:asciiTheme="minorHAnsi" w:hAnsiTheme="minorHAnsi" w:cstheme="minorHAnsi"/>
          <w:sz w:val="22"/>
          <w:szCs w:val="22"/>
        </w:rPr>
      </w:pPr>
      <w:r>
        <w:rPr>
          <w:rFonts w:asciiTheme="minorHAnsi" w:hAnsiTheme="minorHAnsi" w:cstheme="minorHAnsi"/>
          <w:sz w:val="22"/>
          <w:szCs w:val="22"/>
        </w:rPr>
        <w:t>XXXXXXXXXXXX</w:t>
      </w:r>
    </w:p>
    <w:p w14:paraId="22322657" w14:textId="1F755742" w:rsidR="00BD2740" w:rsidRPr="00E0494A" w:rsidRDefault="00BD2740" w:rsidP="00BD2740">
      <w:pPr>
        <w:pStyle w:val="Odstavecseseznamem"/>
        <w:ind w:left="567"/>
        <w:jc w:val="both"/>
        <w:rPr>
          <w:rFonts w:asciiTheme="minorHAnsi" w:hAnsiTheme="minorHAnsi" w:cstheme="minorHAnsi"/>
          <w:sz w:val="22"/>
          <w:szCs w:val="22"/>
        </w:rPr>
      </w:pPr>
      <w:r w:rsidRPr="00BD2740">
        <w:rPr>
          <w:rFonts w:asciiTheme="minorHAnsi" w:hAnsiTheme="minorHAnsi" w:cstheme="minorHAnsi"/>
          <w:sz w:val="22"/>
          <w:szCs w:val="22"/>
        </w:rPr>
        <w:t xml:space="preserve">e-mail: </w:t>
      </w:r>
      <w:r w:rsidR="00E0494A">
        <w:rPr>
          <w:rFonts w:asciiTheme="minorHAnsi" w:hAnsiTheme="minorHAnsi" w:cstheme="minorHAnsi"/>
          <w:sz w:val="22"/>
          <w:szCs w:val="22"/>
        </w:rPr>
        <w:t>xxxxxxx</w:t>
      </w:r>
      <w:r w:rsidRPr="00E0494A">
        <w:rPr>
          <w:rFonts w:asciiTheme="minorHAnsi" w:hAnsiTheme="minorHAnsi" w:cstheme="minorHAnsi"/>
          <w:sz w:val="22"/>
          <w:szCs w:val="22"/>
        </w:rPr>
        <w:t>@fzu.cz</w:t>
      </w:r>
    </w:p>
    <w:p w14:paraId="78F5963E" w14:textId="63DFA5F6" w:rsidR="00BD2740" w:rsidRPr="00BD2740" w:rsidRDefault="00BD2740" w:rsidP="00BD2740">
      <w:pPr>
        <w:spacing w:after="240"/>
        <w:ind w:left="567"/>
        <w:rPr>
          <w:rFonts w:asciiTheme="minorHAnsi" w:hAnsiTheme="minorHAnsi" w:cstheme="minorHAnsi"/>
          <w:sz w:val="22"/>
          <w:szCs w:val="22"/>
        </w:rPr>
      </w:pPr>
      <w:proofErr w:type="gramStart"/>
      <w:r w:rsidRPr="00BD2740">
        <w:rPr>
          <w:rFonts w:asciiTheme="minorHAnsi" w:hAnsiTheme="minorHAnsi" w:cstheme="minorHAnsi"/>
          <w:sz w:val="22"/>
          <w:szCs w:val="22"/>
        </w:rPr>
        <w:t>tel. :</w:t>
      </w:r>
      <w:proofErr w:type="gramEnd"/>
      <w:r w:rsidRPr="00BD2740">
        <w:rPr>
          <w:rFonts w:asciiTheme="minorHAnsi" w:hAnsiTheme="minorHAnsi" w:cstheme="minorHAnsi"/>
          <w:sz w:val="22"/>
          <w:szCs w:val="22"/>
        </w:rPr>
        <w:t xml:space="preserve"> +420 </w:t>
      </w:r>
      <w:r w:rsidRPr="00BD2740">
        <w:rPr>
          <w:rFonts w:asciiTheme="minorHAnsi" w:eastAsiaTheme="minorEastAsia" w:hAnsiTheme="minorHAnsi" w:cstheme="minorHAnsi"/>
          <w:noProof/>
          <w:color w:val="002060"/>
          <w:sz w:val="22"/>
          <w:szCs w:val="22"/>
        </w:rPr>
        <w:t xml:space="preserve">266 05 </w:t>
      </w:r>
      <w:r w:rsidR="00E0494A">
        <w:rPr>
          <w:rFonts w:asciiTheme="minorHAnsi" w:eastAsiaTheme="minorEastAsia" w:hAnsiTheme="minorHAnsi" w:cstheme="minorHAnsi"/>
          <w:noProof/>
          <w:color w:val="002060"/>
          <w:sz w:val="22"/>
          <w:szCs w:val="22"/>
        </w:rPr>
        <w:t>XXXXX</w:t>
      </w:r>
      <w:r w:rsidRPr="00BD2740" w:rsidDel="00DE3997">
        <w:rPr>
          <w:rFonts w:asciiTheme="minorHAnsi" w:hAnsiTheme="minorHAnsi" w:cstheme="minorHAnsi"/>
          <w:sz w:val="22"/>
          <w:szCs w:val="22"/>
        </w:rPr>
        <w:t xml:space="preserve"> </w:t>
      </w:r>
    </w:p>
    <w:p w14:paraId="38B5304A" w14:textId="797FFA6B" w:rsidR="001A3099" w:rsidRPr="00E843ED" w:rsidRDefault="004A144E" w:rsidP="00ED49C6">
      <w:pPr>
        <w:pStyle w:val="Odstavecseseznamem1"/>
        <w:numPr>
          <w:ilvl w:val="1"/>
          <w:numId w:val="1"/>
        </w:numPr>
        <w:spacing w:after="240"/>
        <w:jc w:val="both"/>
        <w:rPr>
          <w:rFonts w:asciiTheme="minorHAnsi" w:hAnsiTheme="minorHAnsi" w:cstheme="minorHAnsi"/>
          <w:b/>
          <w:bCs/>
          <w:sz w:val="22"/>
          <w:szCs w:val="22"/>
          <w:u w:val="single"/>
        </w:rPr>
      </w:pPr>
      <w:r w:rsidRPr="00BD2740">
        <w:rPr>
          <w:rFonts w:asciiTheme="minorHAnsi" w:eastAsia="Times New Roman" w:hAnsiTheme="minorHAnsi" w:cstheme="minorHAnsi"/>
          <w:kern w:val="0"/>
          <w:sz w:val="22"/>
          <w:szCs w:val="22"/>
        </w:rPr>
        <w:lastRenderedPageBreak/>
        <w:t>Osoby dle</w:t>
      </w:r>
      <w:r w:rsidRPr="004A144E">
        <w:rPr>
          <w:rFonts w:asciiTheme="minorHAnsi" w:eastAsia="Times New Roman" w:hAnsiTheme="minorHAnsi" w:cstheme="minorHAnsi"/>
          <w:kern w:val="0"/>
          <w:sz w:val="22"/>
          <w:szCs w:val="22"/>
        </w:rPr>
        <w:t xml:space="preserve"> odst. </w:t>
      </w:r>
      <w:r w:rsidRPr="004A144E">
        <w:rPr>
          <w:rFonts w:asciiTheme="minorHAnsi" w:eastAsia="Times New Roman" w:hAnsiTheme="minorHAnsi" w:cstheme="minorHAnsi"/>
          <w:kern w:val="0"/>
          <w:sz w:val="22"/>
          <w:szCs w:val="22"/>
        </w:rPr>
        <w:fldChar w:fldCharType="begin"/>
      </w:r>
      <w:r w:rsidRPr="004A144E">
        <w:rPr>
          <w:rFonts w:asciiTheme="minorHAnsi" w:eastAsia="Times New Roman" w:hAnsiTheme="minorHAnsi" w:cstheme="minorHAnsi"/>
          <w:kern w:val="0"/>
          <w:sz w:val="22"/>
          <w:szCs w:val="22"/>
        </w:rPr>
        <w:instrText xml:space="preserve"> REF _Ref380049948 \r \h  \* MERGEFORMAT </w:instrText>
      </w:r>
      <w:r w:rsidRPr="004A144E">
        <w:rPr>
          <w:rFonts w:asciiTheme="minorHAnsi" w:eastAsia="Times New Roman" w:hAnsiTheme="minorHAnsi" w:cstheme="minorHAnsi"/>
          <w:kern w:val="0"/>
          <w:sz w:val="22"/>
          <w:szCs w:val="22"/>
        </w:rPr>
      </w:r>
      <w:r w:rsidRPr="004A144E">
        <w:rPr>
          <w:rFonts w:asciiTheme="minorHAnsi" w:eastAsia="Times New Roman" w:hAnsiTheme="minorHAnsi" w:cstheme="minorHAnsi"/>
          <w:kern w:val="0"/>
          <w:sz w:val="22"/>
          <w:szCs w:val="22"/>
        </w:rPr>
        <w:fldChar w:fldCharType="separate"/>
      </w:r>
      <w:r w:rsidR="00441D41">
        <w:rPr>
          <w:rFonts w:asciiTheme="minorHAnsi" w:eastAsia="Times New Roman" w:hAnsiTheme="minorHAnsi" w:cstheme="minorHAnsi"/>
          <w:kern w:val="0"/>
          <w:sz w:val="22"/>
          <w:szCs w:val="22"/>
        </w:rPr>
        <w:t>11.1</w:t>
      </w:r>
      <w:r w:rsidRPr="004A144E">
        <w:rPr>
          <w:rFonts w:asciiTheme="minorHAnsi" w:eastAsia="Times New Roman" w:hAnsiTheme="minorHAnsi" w:cstheme="minorHAnsi"/>
          <w:kern w:val="0"/>
          <w:sz w:val="22"/>
          <w:szCs w:val="22"/>
        </w:rPr>
        <w:fldChar w:fldCharType="end"/>
      </w:r>
      <w:r w:rsidRPr="004A144E">
        <w:rPr>
          <w:rFonts w:asciiTheme="minorHAnsi" w:eastAsia="Times New Roman" w:hAnsiTheme="minorHAnsi" w:cstheme="minorHAnsi"/>
          <w:kern w:val="0"/>
          <w:sz w:val="22"/>
          <w:szCs w:val="22"/>
        </w:rPr>
        <w:t xml:space="preserve"> a </w:t>
      </w:r>
      <w:r w:rsidRPr="004A144E">
        <w:rPr>
          <w:rFonts w:asciiTheme="minorHAnsi" w:eastAsia="Times New Roman" w:hAnsiTheme="minorHAnsi" w:cstheme="minorHAnsi"/>
          <w:kern w:val="0"/>
          <w:sz w:val="22"/>
          <w:szCs w:val="22"/>
        </w:rPr>
        <w:fldChar w:fldCharType="begin"/>
      </w:r>
      <w:r w:rsidRPr="004A144E">
        <w:rPr>
          <w:rFonts w:asciiTheme="minorHAnsi" w:eastAsia="Times New Roman" w:hAnsiTheme="minorHAnsi" w:cstheme="minorHAnsi"/>
          <w:kern w:val="0"/>
          <w:sz w:val="22"/>
          <w:szCs w:val="22"/>
        </w:rPr>
        <w:instrText xml:space="preserve"> REF _Ref380049965 \r \h  \* MERGEFORMAT </w:instrText>
      </w:r>
      <w:r w:rsidRPr="004A144E">
        <w:rPr>
          <w:rFonts w:asciiTheme="minorHAnsi" w:eastAsia="Times New Roman" w:hAnsiTheme="minorHAnsi" w:cstheme="minorHAnsi"/>
          <w:kern w:val="0"/>
          <w:sz w:val="22"/>
          <w:szCs w:val="22"/>
        </w:rPr>
      </w:r>
      <w:r w:rsidRPr="004A144E">
        <w:rPr>
          <w:rFonts w:asciiTheme="minorHAnsi" w:eastAsia="Times New Roman" w:hAnsiTheme="minorHAnsi" w:cstheme="minorHAnsi"/>
          <w:kern w:val="0"/>
          <w:sz w:val="22"/>
          <w:szCs w:val="22"/>
        </w:rPr>
        <w:fldChar w:fldCharType="separate"/>
      </w:r>
      <w:r w:rsidR="00441D41">
        <w:rPr>
          <w:rFonts w:asciiTheme="minorHAnsi" w:eastAsia="Times New Roman" w:hAnsiTheme="minorHAnsi" w:cstheme="minorHAnsi"/>
          <w:kern w:val="0"/>
          <w:sz w:val="22"/>
          <w:szCs w:val="22"/>
        </w:rPr>
        <w:t>11.2</w:t>
      </w:r>
      <w:r w:rsidRPr="004A144E">
        <w:rPr>
          <w:rFonts w:asciiTheme="minorHAnsi" w:eastAsia="Times New Roman" w:hAnsiTheme="minorHAnsi" w:cstheme="minorHAnsi"/>
          <w:kern w:val="0"/>
          <w:sz w:val="22"/>
          <w:szCs w:val="22"/>
        </w:rPr>
        <w:fldChar w:fldCharType="end"/>
      </w:r>
      <w:r w:rsidRPr="004A144E">
        <w:rPr>
          <w:rFonts w:asciiTheme="minorHAnsi" w:eastAsia="Times New Roman" w:hAnsiTheme="minorHAnsi" w:cstheme="minorHAnsi"/>
          <w:kern w:val="0"/>
          <w:sz w:val="22"/>
          <w:szCs w:val="22"/>
        </w:rPr>
        <w:t xml:space="preserve"> lze změnit jednostranným písemným prohlášením Smluvní strany doručeným druhé Smluvní straně</w:t>
      </w:r>
      <w:r w:rsidR="001A3099" w:rsidRPr="00E843ED">
        <w:rPr>
          <w:rFonts w:asciiTheme="minorHAnsi" w:eastAsia="Times New Roman" w:hAnsiTheme="minorHAnsi" w:cstheme="minorHAnsi"/>
          <w:kern w:val="0"/>
          <w:sz w:val="22"/>
          <w:szCs w:val="22"/>
        </w:rPr>
        <w:t>.</w:t>
      </w:r>
    </w:p>
    <w:p w14:paraId="1A0A5303" w14:textId="2BE80F1A" w:rsidR="00040E52" w:rsidRPr="00E843ED" w:rsidRDefault="00040E52" w:rsidP="00ED49C6">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Veškerá oznámení učiněná mezi Smluvními stranami podle této Smlouvy musí být vyhotovena písemně a doručena druhé Smluvní straně osobně (s písemným potvrzením o převzetí) nebo doporučeným dopisem (na adresu Kupujícího</w:t>
      </w:r>
      <w:r w:rsidR="002C462E">
        <w:rPr>
          <w:rFonts w:asciiTheme="minorHAnsi" w:hAnsiTheme="minorHAnsi" w:cstheme="minorHAnsi"/>
          <w:sz w:val="22"/>
          <w:szCs w:val="22"/>
        </w:rPr>
        <w:t xml:space="preserve"> či Prodávajícího uvedenou </w:t>
      </w:r>
      <w:r w:rsidR="00B21C09">
        <w:rPr>
          <w:rFonts w:asciiTheme="minorHAnsi" w:hAnsiTheme="minorHAnsi" w:cstheme="minorHAnsi"/>
          <w:sz w:val="22"/>
          <w:szCs w:val="22"/>
        </w:rPr>
        <w:t>v záhlaví Smlouvy</w:t>
      </w:r>
      <w:r w:rsidRPr="00E843ED">
        <w:rPr>
          <w:rFonts w:asciiTheme="minorHAnsi" w:hAnsiTheme="minorHAnsi" w:cstheme="minorHAnsi"/>
          <w:sz w:val="22"/>
          <w:szCs w:val="22"/>
        </w:rPr>
        <w:t xml:space="preserve">), </w:t>
      </w:r>
      <w:r w:rsidR="00822FCD" w:rsidRPr="00822FCD">
        <w:rPr>
          <w:rFonts w:asciiTheme="minorHAnsi" w:hAnsiTheme="minorHAnsi" w:cstheme="minorHAnsi"/>
          <w:sz w:val="22"/>
          <w:szCs w:val="22"/>
        </w:rPr>
        <w:t>nebo elektronicky prostřednictvím datové schránky nebo e-mailem se zaručeným elektronickým podpisem na adresu</w:t>
      </w:r>
      <w:r w:rsidRPr="00E843ED">
        <w:rPr>
          <w:rFonts w:asciiTheme="minorHAnsi" w:hAnsiTheme="minorHAnsi" w:cstheme="minorHAnsi"/>
          <w:sz w:val="22"/>
          <w:szCs w:val="22"/>
        </w:rPr>
        <w:t xml:space="preserve"> </w:t>
      </w:r>
      <w:hyperlink r:id="rId9" w:history="1">
        <w:r w:rsidR="006E7253" w:rsidRPr="00E843ED">
          <w:rPr>
            <w:rStyle w:val="Hypertextovodkaz"/>
            <w:rFonts w:asciiTheme="minorHAnsi" w:hAnsiTheme="minorHAnsi" w:cstheme="minorHAnsi"/>
            <w:sz w:val="22"/>
            <w:szCs w:val="22"/>
          </w:rPr>
          <w:t>epodatelna@fzu.cz</w:t>
        </w:r>
      </w:hyperlink>
      <w:r w:rsidRPr="00E843ED">
        <w:rPr>
          <w:rFonts w:asciiTheme="minorHAnsi" w:hAnsiTheme="minorHAnsi" w:cstheme="minorHAnsi"/>
          <w:sz w:val="22"/>
          <w:szCs w:val="22"/>
        </w:rPr>
        <w:t xml:space="preserve"> v případě Kupujícího a </w:t>
      </w:r>
      <w:r w:rsidRPr="00E843ED">
        <w:rPr>
          <w:rFonts w:asciiTheme="minorHAnsi" w:hAnsiTheme="minorHAnsi" w:cstheme="minorHAnsi"/>
          <w:sz w:val="22"/>
          <w:szCs w:val="22"/>
          <w:highlight w:val="yellow"/>
        </w:rPr>
        <w:t>…….@......</w:t>
      </w:r>
      <w:r w:rsidRPr="00E843ED">
        <w:rPr>
          <w:rFonts w:asciiTheme="minorHAnsi" w:hAnsiTheme="minorHAnsi" w:cstheme="minorHAnsi"/>
          <w:sz w:val="22"/>
          <w:szCs w:val="22"/>
        </w:rPr>
        <w:t xml:space="preserve"> </w:t>
      </w:r>
      <w:r w:rsidRPr="00E843ED">
        <w:rPr>
          <w:rFonts w:asciiTheme="minorHAnsi" w:hAnsiTheme="minorHAnsi" w:cstheme="minorHAnsi"/>
          <w:snapToGrid w:val="0"/>
          <w:color w:val="FF0000"/>
          <w:sz w:val="22"/>
          <w:szCs w:val="22"/>
        </w:rPr>
        <w:t xml:space="preserve">(doplní </w:t>
      </w:r>
      <w:r w:rsidR="008D2FF9" w:rsidRPr="00E843ED">
        <w:rPr>
          <w:rFonts w:asciiTheme="minorHAnsi" w:hAnsiTheme="minorHAnsi" w:cstheme="minorHAnsi"/>
          <w:snapToGrid w:val="0"/>
          <w:color w:val="FF0000"/>
          <w:sz w:val="22"/>
          <w:szCs w:val="22"/>
        </w:rPr>
        <w:t>účastník zadávacího řízení</w:t>
      </w:r>
      <w:r w:rsidRPr="00E843ED">
        <w:rPr>
          <w:rFonts w:asciiTheme="minorHAnsi" w:hAnsiTheme="minorHAnsi" w:cstheme="minorHAnsi"/>
          <w:snapToGrid w:val="0"/>
          <w:color w:val="FF0000"/>
          <w:sz w:val="22"/>
          <w:szCs w:val="22"/>
        </w:rPr>
        <w:t xml:space="preserve">) </w:t>
      </w:r>
      <w:r w:rsidRPr="00E843ED">
        <w:rPr>
          <w:rFonts w:asciiTheme="minorHAnsi" w:hAnsiTheme="minorHAnsi" w:cstheme="minorHAnsi"/>
          <w:sz w:val="22"/>
          <w:szCs w:val="22"/>
        </w:rPr>
        <w:t>v případě Prodávajícího.</w:t>
      </w:r>
    </w:p>
    <w:p w14:paraId="191F628C" w14:textId="6ACBF07A" w:rsidR="00040E52" w:rsidRPr="00E843ED" w:rsidRDefault="00A77F15" w:rsidP="00ED49C6">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Ve věcech odborných nebo technických (</w:t>
      </w:r>
      <w:r w:rsidR="00040E52" w:rsidRPr="00E843ED">
        <w:rPr>
          <w:rFonts w:asciiTheme="minorHAnsi" w:hAnsiTheme="minorHAnsi" w:cstheme="minorHAnsi"/>
          <w:sz w:val="22"/>
          <w:szCs w:val="22"/>
        </w:rPr>
        <w:t xml:space="preserve">oznámení potřeby záručního servisu apod.) je přípustná elektronická komunikace prostřednictvím </w:t>
      </w:r>
      <w:r w:rsidR="0085771B">
        <w:rPr>
          <w:rFonts w:asciiTheme="minorHAnsi" w:hAnsiTheme="minorHAnsi" w:cstheme="minorHAnsi"/>
          <w:sz w:val="22"/>
          <w:szCs w:val="22"/>
        </w:rPr>
        <w:t>osob</w:t>
      </w:r>
      <w:r w:rsidR="00040E52" w:rsidRPr="00E843ED">
        <w:rPr>
          <w:rFonts w:asciiTheme="minorHAnsi" w:hAnsiTheme="minorHAnsi" w:cstheme="minorHAnsi"/>
          <w:sz w:val="22"/>
          <w:szCs w:val="22"/>
        </w:rPr>
        <w:t xml:space="preserve"> </w:t>
      </w:r>
      <w:r w:rsidR="0055094C">
        <w:rPr>
          <w:rFonts w:asciiTheme="minorHAnsi" w:hAnsiTheme="minorHAnsi" w:cstheme="minorHAnsi"/>
          <w:sz w:val="22"/>
          <w:szCs w:val="22"/>
        </w:rPr>
        <w:t>dle</w:t>
      </w:r>
      <w:r w:rsidR="00040E52" w:rsidRPr="00E843ED">
        <w:rPr>
          <w:rFonts w:asciiTheme="minorHAnsi" w:hAnsiTheme="minorHAnsi" w:cstheme="minorHAnsi"/>
          <w:sz w:val="22"/>
          <w:szCs w:val="22"/>
        </w:rPr>
        <w:t xml:space="preserve"> odst. </w:t>
      </w:r>
      <w:r w:rsidR="00677965" w:rsidRPr="00E843ED">
        <w:rPr>
          <w:rFonts w:asciiTheme="minorHAnsi" w:hAnsiTheme="minorHAnsi" w:cstheme="minorHAnsi"/>
          <w:sz w:val="22"/>
          <w:szCs w:val="22"/>
        </w:rPr>
        <w:fldChar w:fldCharType="begin"/>
      </w:r>
      <w:r w:rsidR="00040E52" w:rsidRPr="00E843ED">
        <w:rPr>
          <w:rFonts w:asciiTheme="minorHAnsi" w:hAnsiTheme="minorHAnsi" w:cstheme="minorHAnsi"/>
          <w:sz w:val="22"/>
          <w:szCs w:val="22"/>
        </w:rPr>
        <w:instrText xml:space="preserve"> REF _Ref380049948 \r \h </w:instrText>
      </w:r>
      <w:r w:rsidR="00E843ED" w:rsidRPr="00E843ED">
        <w:rPr>
          <w:rFonts w:asciiTheme="minorHAnsi" w:hAnsiTheme="minorHAnsi" w:cstheme="minorHAnsi"/>
          <w:sz w:val="22"/>
          <w:szCs w:val="22"/>
        </w:rPr>
        <w:instrText xml:space="preserve"> \* MERGEFORMAT </w:instrText>
      </w:r>
      <w:r w:rsidR="00677965" w:rsidRPr="00E843ED">
        <w:rPr>
          <w:rFonts w:asciiTheme="minorHAnsi" w:hAnsiTheme="minorHAnsi" w:cstheme="minorHAnsi"/>
          <w:sz w:val="22"/>
          <w:szCs w:val="22"/>
        </w:rPr>
      </w:r>
      <w:r w:rsidR="00677965" w:rsidRPr="00E843ED">
        <w:rPr>
          <w:rFonts w:asciiTheme="minorHAnsi" w:hAnsiTheme="minorHAnsi" w:cstheme="minorHAnsi"/>
          <w:sz w:val="22"/>
          <w:szCs w:val="22"/>
        </w:rPr>
        <w:fldChar w:fldCharType="separate"/>
      </w:r>
      <w:r w:rsidR="00441D41">
        <w:rPr>
          <w:rFonts w:asciiTheme="minorHAnsi" w:hAnsiTheme="minorHAnsi" w:cstheme="minorHAnsi"/>
          <w:sz w:val="22"/>
          <w:szCs w:val="22"/>
        </w:rPr>
        <w:t>11.1</w:t>
      </w:r>
      <w:r w:rsidR="00677965" w:rsidRPr="00E843ED">
        <w:rPr>
          <w:rFonts w:asciiTheme="minorHAnsi" w:hAnsiTheme="minorHAnsi" w:cstheme="minorHAnsi"/>
          <w:sz w:val="22"/>
          <w:szCs w:val="22"/>
        </w:rPr>
        <w:fldChar w:fldCharType="end"/>
      </w:r>
      <w:r w:rsidR="00040E52" w:rsidRPr="00E843ED">
        <w:rPr>
          <w:rFonts w:asciiTheme="minorHAnsi" w:hAnsiTheme="minorHAnsi" w:cstheme="minorHAnsi"/>
          <w:sz w:val="22"/>
          <w:szCs w:val="22"/>
        </w:rPr>
        <w:t xml:space="preserve"> a </w:t>
      </w:r>
      <w:r w:rsidR="00677965" w:rsidRPr="00E843ED">
        <w:rPr>
          <w:rFonts w:asciiTheme="minorHAnsi" w:hAnsiTheme="minorHAnsi" w:cstheme="minorHAnsi"/>
          <w:sz w:val="22"/>
          <w:szCs w:val="22"/>
        </w:rPr>
        <w:fldChar w:fldCharType="begin"/>
      </w:r>
      <w:r w:rsidR="00040E52" w:rsidRPr="00E843ED">
        <w:rPr>
          <w:rFonts w:asciiTheme="minorHAnsi" w:hAnsiTheme="minorHAnsi" w:cstheme="minorHAnsi"/>
          <w:sz w:val="22"/>
          <w:szCs w:val="22"/>
        </w:rPr>
        <w:instrText xml:space="preserve"> REF _Ref380049965 \r \h </w:instrText>
      </w:r>
      <w:r w:rsidR="00E843ED" w:rsidRPr="00E843ED">
        <w:rPr>
          <w:rFonts w:asciiTheme="minorHAnsi" w:hAnsiTheme="minorHAnsi" w:cstheme="minorHAnsi"/>
          <w:sz w:val="22"/>
          <w:szCs w:val="22"/>
        </w:rPr>
        <w:instrText xml:space="preserve"> \* MERGEFORMAT </w:instrText>
      </w:r>
      <w:r w:rsidR="00677965" w:rsidRPr="00E843ED">
        <w:rPr>
          <w:rFonts w:asciiTheme="minorHAnsi" w:hAnsiTheme="minorHAnsi" w:cstheme="minorHAnsi"/>
          <w:sz w:val="22"/>
          <w:szCs w:val="22"/>
        </w:rPr>
      </w:r>
      <w:r w:rsidR="00677965" w:rsidRPr="00E843ED">
        <w:rPr>
          <w:rFonts w:asciiTheme="minorHAnsi" w:hAnsiTheme="minorHAnsi" w:cstheme="minorHAnsi"/>
          <w:sz w:val="22"/>
          <w:szCs w:val="22"/>
        </w:rPr>
        <w:fldChar w:fldCharType="separate"/>
      </w:r>
      <w:r w:rsidR="00441D41">
        <w:rPr>
          <w:rFonts w:asciiTheme="minorHAnsi" w:hAnsiTheme="minorHAnsi" w:cstheme="minorHAnsi"/>
          <w:sz w:val="22"/>
          <w:szCs w:val="22"/>
        </w:rPr>
        <w:t>11.2</w:t>
      </w:r>
      <w:r w:rsidR="00677965" w:rsidRPr="00E843ED">
        <w:rPr>
          <w:rFonts w:asciiTheme="minorHAnsi" w:hAnsiTheme="minorHAnsi" w:cstheme="minorHAnsi"/>
          <w:sz w:val="22"/>
          <w:szCs w:val="22"/>
        </w:rPr>
        <w:fldChar w:fldCharType="end"/>
      </w:r>
      <w:r w:rsidR="009F4034">
        <w:rPr>
          <w:rFonts w:asciiTheme="minorHAnsi" w:hAnsiTheme="minorHAnsi" w:cstheme="minorHAnsi"/>
          <w:sz w:val="22"/>
          <w:szCs w:val="22"/>
        </w:rPr>
        <w:t xml:space="preserve"> Smlouvy</w:t>
      </w:r>
      <w:r w:rsidR="00BF1243" w:rsidRPr="00BF1243">
        <w:rPr>
          <w:rFonts w:ascii="Open Sans" w:eastAsiaTheme="minorHAnsi" w:hAnsi="Open Sans" w:cs="Open Sans"/>
          <w:kern w:val="0"/>
          <w:sz w:val="20"/>
          <w:szCs w:val="20"/>
          <w:lang w:eastAsia="en-US"/>
        </w:rPr>
        <w:t xml:space="preserve"> </w:t>
      </w:r>
      <w:r w:rsidR="00BF1243" w:rsidRPr="00BF1243">
        <w:rPr>
          <w:rFonts w:asciiTheme="minorHAnsi" w:hAnsiTheme="minorHAnsi" w:cstheme="minorHAnsi"/>
          <w:sz w:val="22"/>
          <w:szCs w:val="22"/>
        </w:rPr>
        <w:t>na zde uvedené e-mailové</w:t>
      </w:r>
      <w:r w:rsidR="00BF1243">
        <w:rPr>
          <w:rFonts w:asciiTheme="minorHAnsi" w:hAnsiTheme="minorHAnsi" w:cstheme="minorHAnsi"/>
          <w:sz w:val="22"/>
          <w:szCs w:val="22"/>
        </w:rPr>
        <w:t xml:space="preserve"> </w:t>
      </w:r>
      <w:r w:rsidR="00BF1243" w:rsidRPr="00BF1243">
        <w:rPr>
          <w:rFonts w:asciiTheme="minorHAnsi" w:hAnsiTheme="minorHAnsi" w:cstheme="minorHAnsi"/>
          <w:sz w:val="22"/>
          <w:szCs w:val="22"/>
        </w:rPr>
        <w:t>adresy</w:t>
      </w:r>
      <w:r w:rsidR="00040E52" w:rsidRPr="00E843ED">
        <w:rPr>
          <w:rFonts w:asciiTheme="minorHAnsi" w:hAnsiTheme="minorHAnsi" w:cstheme="minorHAnsi"/>
          <w:sz w:val="22"/>
          <w:szCs w:val="22"/>
        </w:rPr>
        <w:t>.</w:t>
      </w:r>
    </w:p>
    <w:p w14:paraId="64146122" w14:textId="77777777" w:rsidR="00040E52" w:rsidRPr="00E843ED" w:rsidRDefault="001A3099" w:rsidP="00ED49C6">
      <w:pPr>
        <w:pStyle w:val="Odstavecseseznamem1"/>
        <w:numPr>
          <w:ilvl w:val="0"/>
          <w:numId w:val="1"/>
        </w:numPr>
        <w:spacing w:after="240"/>
        <w:jc w:val="both"/>
        <w:rPr>
          <w:rFonts w:asciiTheme="minorHAnsi" w:hAnsiTheme="minorHAnsi" w:cstheme="minorHAnsi"/>
          <w:b/>
          <w:bCs/>
          <w:sz w:val="22"/>
          <w:szCs w:val="22"/>
          <w:u w:val="single"/>
        </w:rPr>
      </w:pPr>
      <w:bookmarkStart w:id="24" w:name="_Ref359600646"/>
      <w:r w:rsidRPr="00E843ED">
        <w:rPr>
          <w:rFonts w:asciiTheme="minorHAnsi" w:hAnsiTheme="minorHAnsi" w:cstheme="minorHAnsi"/>
          <w:b/>
          <w:bCs/>
          <w:sz w:val="22"/>
          <w:szCs w:val="22"/>
          <w:u w:val="single"/>
        </w:rPr>
        <w:t>PŘEDČASNÉ UKONČENÍ SMLOUVY</w:t>
      </w:r>
      <w:bookmarkEnd w:id="24"/>
    </w:p>
    <w:p w14:paraId="1E5DC036" w14:textId="77777777" w:rsidR="00A77F15" w:rsidRPr="00E843ED" w:rsidRDefault="00A77F15"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Kupující je oprávněn od Smlouvy odstoupit bez jakýchkoliv sankcí na jeho straně, nastane-li některá z níže uvedených skutečností:</w:t>
      </w:r>
    </w:p>
    <w:p w14:paraId="0DA38866" w14:textId="14160316" w:rsidR="00A77F15" w:rsidRPr="003B0856" w:rsidRDefault="00A77F15" w:rsidP="00ED49C6">
      <w:pPr>
        <w:pStyle w:val="Odstavecseseznamem1"/>
        <w:numPr>
          <w:ilvl w:val="2"/>
          <w:numId w:val="1"/>
        </w:numPr>
        <w:spacing w:after="240"/>
        <w:jc w:val="both"/>
        <w:rPr>
          <w:rFonts w:asciiTheme="minorHAnsi" w:hAnsiTheme="minorHAnsi" w:cstheme="minorHAnsi"/>
          <w:b/>
          <w:bCs/>
          <w:sz w:val="22"/>
          <w:szCs w:val="22"/>
          <w:u w:val="single"/>
        </w:rPr>
      </w:pPr>
      <w:bookmarkStart w:id="25" w:name="_Ref412114688"/>
      <w:r w:rsidRPr="00E843ED">
        <w:rPr>
          <w:rFonts w:asciiTheme="minorHAnsi" w:hAnsiTheme="minorHAnsi" w:cstheme="minorHAnsi"/>
          <w:sz w:val="22"/>
          <w:szCs w:val="22"/>
        </w:rPr>
        <w:t xml:space="preserve">Prodávající nesplní lhůtu plnění dle odst. </w:t>
      </w:r>
      <w:r w:rsidR="003F7E59" w:rsidRPr="00E843ED">
        <w:rPr>
          <w:rFonts w:asciiTheme="minorHAnsi" w:hAnsiTheme="minorHAnsi" w:cstheme="minorHAnsi"/>
          <w:sz w:val="22"/>
          <w:szCs w:val="22"/>
        </w:rPr>
        <w:fldChar w:fldCharType="begin"/>
      </w:r>
      <w:r w:rsidR="003F7E59" w:rsidRPr="00E843ED">
        <w:rPr>
          <w:rFonts w:asciiTheme="minorHAnsi" w:hAnsiTheme="minorHAnsi" w:cstheme="minorHAnsi"/>
          <w:sz w:val="22"/>
          <w:szCs w:val="22"/>
        </w:rPr>
        <w:instrText xml:space="preserve"> REF _Ref381969739 \r \h  \* MERGEFORMAT </w:instrText>
      </w:r>
      <w:r w:rsidR="003F7E59" w:rsidRPr="00E843ED">
        <w:rPr>
          <w:rFonts w:asciiTheme="minorHAnsi" w:hAnsiTheme="minorHAnsi" w:cstheme="minorHAnsi"/>
          <w:sz w:val="22"/>
          <w:szCs w:val="22"/>
        </w:rPr>
      </w:r>
      <w:r w:rsidR="003F7E59" w:rsidRPr="00E843ED">
        <w:rPr>
          <w:rFonts w:asciiTheme="minorHAnsi" w:hAnsiTheme="minorHAnsi" w:cstheme="minorHAnsi"/>
          <w:sz w:val="22"/>
          <w:szCs w:val="22"/>
        </w:rPr>
        <w:fldChar w:fldCharType="separate"/>
      </w:r>
      <w:r w:rsidR="00441D41">
        <w:rPr>
          <w:rFonts w:asciiTheme="minorHAnsi" w:hAnsiTheme="minorHAnsi" w:cstheme="minorHAnsi"/>
          <w:sz w:val="22"/>
          <w:szCs w:val="22"/>
        </w:rPr>
        <w:t>4.1</w:t>
      </w:r>
      <w:r w:rsidR="003F7E59" w:rsidRPr="00E843ED">
        <w:rPr>
          <w:rFonts w:asciiTheme="minorHAnsi" w:hAnsiTheme="minorHAnsi" w:cstheme="minorHAnsi"/>
          <w:sz w:val="22"/>
          <w:szCs w:val="22"/>
        </w:rPr>
        <w:fldChar w:fldCharType="end"/>
      </w:r>
      <w:r w:rsidRPr="00E843ED">
        <w:rPr>
          <w:rFonts w:asciiTheme="minorHAnsi" w:hAnsiTheme="minorHAnsi" w:cstheme="minorHAnsi"/>
          <w:sz w:val="22"/>
          <w:szCs w:val="22"/>
        </w:rPr>
        <w:t xml:space="preserve"> Smlouvy,</w:t>
      </w:r>
      <w:bookmarkEnd w:id="25"/>
    </w:p>
    <w:p w14:paraId="55B46E0C" w14:textId="5EBB2315" w:rsidR="00A77F15" w:rsidRPr="009814EF" w:rsidRDefault="00A77F15" w:rsidP="00ED49C6">
      <w:pPr>
        <w:pStyle w:val="Odstavecseseznamem1"/>
        <w:numPr>
          <w:ilvl w:val="2"/>
          <w:numId w:val="1"/>
        </w:numPr>
        <w:spacing w:after="240"/>
        <w:jc w:val="both"/>
        <w:rPr>
          <w:rFonts w:asciiTheme="minorHAnsi" w:hAnsiTheme="minorHAnsi" w:cstheme="minorHAnsi"/>
          <w:b/>
          <w:bCs/>
          <w:sz w:val="22"/>
          <w:szCs w:val="22"/>
          <w:u w:val="single"/>
        </w:rPr>
      </w:pPr>
      <w:bookmarkStart w:id="26" w:name="_Ref380048761"/>
      <w:r w:rsidRPr="00E843ED">
        <w:rPr>
          <w:rFonts w:asciiTheme="minorHAnsi" w:hAnsiTheme="minorHAnsi" w:cstheme="minorHAnsi"/>
          <w:sz w:val="22"/>
          <w:szCs w:val="22"/>
        </w:rPr>
        <w:t xml:space="preserve">při předání </w:t>
      </w:r>
      <w:r w:rsidR="0001659F">
        <w:rPr>
          <w:rFonts w:asciiTheme="minorHAnsi" w:hAnsiTheme="minorHAnsi" w:cstheme="minorHAnsi"/>
          <w:sz w:val="22"/>
          <w:szCs w:val="22"/>
        </w:rPr>
        <w:t>Zařízení</w:t>
      </w:r>
      <w:r w:rsidRPr="00E843ED">
        <w:rPr>
          <w:rFonts w:asciiTheme="minorHAnsi" w:hAnsiTheme="minorHAnsi" w:cstheme="minorHAnsi"/>
          <w:sz w:val="22"/>
          <w:szCs w:val="22"/>
        </w:rPr>
        <w:t xml:space="preserve"> nebudou splněny </w:t>
      </w:r>
      <w:r w:rsidR="00507858" w:rsidRPr="00E843ED">
        <w:rPr>
          <w:rFonts w:asciiTheme="minorHAnsi" w:hAnsiTheme="minorHAnsi" w:cstheme="minorHAnsi"/>
          <w:sz w:val="22"/>
          <w:szCs w:val="22"/>
        </w:rPr>
        <w:t xml:space="preserve">požadované </w:t>
      </w:r>
      <w:r w:rsidRPr="00E843ED">
        <w:rPr>
          <w:rFonts w:asciiTheme="minorHAnsi" w:hAnsiTheme="minorHAnsi" w:cstheme="minorHAnsi"/>
          <w:sz w:val="22"/>
          <w:szCs w:val="22"/>
        </w:rPr>
        <w:t xml:space="preserve">technické parametry či podmínky dle technické specifikace </w:t>
      </w:r>
      <w:r w:rsidR="00CB1BAB" w:rsidRPr="00E843ED">
        <w:rPr>
          <w:rFonts w:asciiTheme="minorHAnsi" w:hAnsiTheme="minorHAnsi" w:cstheme="minorHAnsi"/>
          <w:sz w:val="22"/>
          <w:szCs w:val="22"/>
        </w:rPr>
        <w:t>uvedené</w:t>
      </w:r>
      <w:r w:rsidRPr="00E843ED">
        <w:rPr>
          <w:rFonts w:asciiTheme="minorHAnsi" w:hAnsiTheme="minorHAnsi" w:cstheme="minorHAnsi"/>
          <w:sz w:val="22"/>
          <w:szCs w:val="22"/>
        </w:rPr>
        <w:t xml:space="preserve"> </w:t>
      </w:r>
      <w:r w:rsidR="00CB1BAB" w:rsidRPr="00E843ED">
        <w:rPr>
          <w:rFonts w:asciiTheme="minorHAnsi" w:hAnsiTheme="minorHAnsi" w:cstheme="minorHAnsi"/>
          <w:sz w:val="22"/>
          <w:szCs w:val="22"/>
        </w:rPr>
        <w:t xml:space="preserve">v </w:t>
      </w:r>
      <w:r w:rsidRPr="00E843ED">
        <w:rPr>
          <w:rFonts w:asciiTheme="minorHAnsi" w:hAnsiTheme="minorHAnsi" w:cstheme="minorHAnsi"/>
          <w:sz w:val="22"/>
          <w:szCs w:val="22"/>
        </w:rPr>
        <w:t>Příloh</w:t>
      </w:r>
      <w:r w:rsidR="00CB1BAB" w:rsidRPr="00E843ED">
        <w:rPr>
          <w:rFonts w:asciiTheme="minorHAnsi" w:hAnsiTheme="minorHAnsi" w:cstheme="minorHAnsi"/>
          <w:sz w:val="22"/>
          <w:szCs w:val="22"/>
        </w:rPr>
        <w:t>ách</w:t>
      </w:r>
      <w:r w:rsidRPr="00E843ED">
        <w:rPr>
          <w:rFonts w:asciiTheme="minorHAnsi" w:hAnsiTheme="minorHAnsi" w:cstheme="minorHAnsi"/>
          <w:sz w:val="22"/>
          <w:szCs w:val="22"/>
        </w:rPr>
        <w:t xml:space="preserve"> č. 1 a 2 </w:t>
      </w:r>
      <w:r w:rsidR="006516D6">
        <w:rPr>
          <w:rFonts w:asciiTheme="minorHAnsi" w:hAnsiTheme="minorHAnsi" w:cstheme="minorHAnsi"/>
          <w:sz w:val="22"/>
          <w:szCs w:val="22"/>
        </w:rPr>
        <w:t>nebo</w:t>
      </w:r>
      <w:r w:rsidRPr="00E843ED">
        <w:rPr>
          <w:rFonts w:asciiTheme="minorHAnsi" w:hAnsiTheme="minorHAnsi" w:cstheme="minorHAnsi"/>
          <w:sz w:val="22"/>
          <w:szCs w:val="22"/>
        </w:rPr>
        <w:t xml:space="preserve"> dle platných technických norem,</w:t>
      </w:r>
      <w:bookmarkEnd w:id="26"/>
      <w:r w:rsidRPr="00E843ED">
        <w:rPr>
          <w:rFonts w:asciiTheme="minorHAnsi" w:hAnsiTheme="minorHAnsi" w:cstheme="minorHAnsi"/>
          <w:sz w:val="22"/>
          <w:szCs w:val="22"/>
        </w:rPr>
        <w:t xml:space="preserve"> </w:t>
      </w:r>
    </w:p>
    <w:p w14:paraId="080045D7" w14:textId="5DB1EAAD" w:rsidR="009814EF" w:rsidRPr="00E50836" w:rsidRDefault="00E50836" w:rsidP="00ED49C6">
      <w:pPr>
        <w:pStyle w:val="Odstavecseseznamem1"/>
        <w:numPr>
          <w:ilvl w:val="2"/>
          <w:numId w:val="1"/>
        </w:numPr>
        <w:spacing w:after="240"/>
        <w:jc w:val="both"/>
        <w:rPr>
          <w:rFonts w:asciiTheme="minorHAnsi" w:hAnsiTheme="minorHAnsi" w:cstheme="minorHAnsi"/>
          <w:sz w:val="22"/>
          <w:szCs w:val="22"/>
        </w:rPr>
      </w:pPr>
      <w:r w:rsidRPr="00E50836">
        <w:rPr>
          <w:rFonts w:asciiTheme="minorHAnsi" w:hAnsiTheme="minorHAnsi" w:cstheme="minorHAnsi"/>
          <w:sz w:val="22"/>
          <w:szCs w:val="22"/>
        </w:rPr>
        <w:t xml:space="preserve">Prodávající neodstraní včas vady uvedené v soupisu zjištěných vad v rámci Předávacího protokolu podle </w:t>
      </w:r>
      <w:r w:rsidR="000469D5" w:rsidRPr="00E843ED">
        <w:rPr>
          <w:rFonts w:asciiTheme="minorHAnsi" w:hAnsiTheme="minorHAnsi" w:cstheme="minorHAnsi"/>
          <w:bCs/>
          <w:sz w:val="22"/>
          <w:szCs w:val="22"/>
        </w:rPr>
        <w:t xml:space="preserve">odst. </w:t>
      </w:r>
      <w:r w:rsidR="000469D5" w:rsidRPr="00E843ED">
        <w:rPr>
          <w:rFonts w:asciiTheme="minorHAnsi" w:hAnsiTheme="minorHAnsi" w:cstheme="minorHAnsi"/>
          <w:bCs/>
          <w:sz w:val="22"/>
          <w:szCs w:val="22"/>
        </w:rPr>
        <w:fldChar w:fldCharType="begin"/>
      </w:r>
      <w:r w:rsidR="000469D5" w:rsidRPr="00E843ED">
        <w:rPr>
          <w:rFonts w:asciiTheme="minorHAnsi" w:hAnsiTheme="minorHAnsi" w:cstheme="minorHAnsi"/>
          <w:bCs/>
          <w:sz w:val="22"/>
          <w:szCs w:val="22"/>
        </w:rPr>
        <w:instrText xml:space="preserve"> REF _Ref87871315 \r \h  \* MERGEFORMAT </w:instrText>
      </w:r>
      <w:r w:rsidR="000469D5" w:rsidRPr="00E843ED">
        <w:rPr>
          <w:rFonts w:asciiTheme="minorHAnsi" w:hAnsiTheme="minorHAnsi" w:cstheme="minorHAnsi"/>
          <w:bCs/>
          <w:sz w:val="22"/>
          <w:szCs w:val="22"/>
        </w:rPr>
      </w:r>
      <w:r w:rsidR="000469D5" w:rsidRPr="00E843ED">
        <w:rPr>
          <w:rFonts w:asciiTheme="minorHAnsi" w:hAnsiTheme="minorHAnsi" w:cstheme="minorHAnsi"/>
          <w:bCs/>
          <w:sz w:val="22"/>
          <w:szCs w:val="22"/>
        </w:rPr>
        <w:fldChar w:fldCharType="separate"/>
      </w:r>
      <w:r w:rsidR="00441D41">
        <w:rPr>
          <w:rFonts w:asciiTheme="minorHAnsi" w:hAnsiTheme="minorHAnsi" w:cstheme="minorHAnsi"/>
          <w:bCs/>
          <w:sz w:val="22"/>
          <w:szCs w:val="22"/>
        </w:rPr>
        <w:t>9.8</w:t>
      </w:r>
      <w:r w:rsidR="000469D5" w:rsidRPr="00E843ED">
        <w:rPr>
          <w:rFonts w:asciiTheme="minorHAnsi" w:hAnsiTheme="minorHAnsi" w:cstheme="minorHAnsi"/>
          <w:bCs/>
          <w:sz w:val="22"/>
          <w:szCs w:val="22"/>
        </w:rPr>
        <w:fldChar w:fldCharType="end"/>
      </w:r>
      <w:r w:rsidR="000469D5" w:rsidRPr="00E843ED">
        <w:rPr>
          <w:rFonts w:asciiTheme="minorHAnsi" w:hAnsiTheme="minorHAnsi" w:cstheme="minorHAnsi"/>
          <w:bCs/>
          <w:sz w:val="22"/>
          <w:szCs w:val="22"/>
        </w:rPr>
        <w:t xml:space="preserve"> Smlouvy</w:t>
      </w:r>
      <w:r w:rsidRPr="00E50836">
        <w:rPr>
          <w:rFonts w:asciiTheme="minorHAnsi" w:hAnsiTheme="minorHAnsi" w:cstheme="minorHAnsi"/>
          <w:sz w:val="22"/>
          <w:szCs w:val="22"/>
        </w:rPr>
        <w:t>,</w:t>
      </w:r>
    </w:p>
    <w:p w14:paraId="2D7F6309" w14:textId="57F9B4A9" w:rsidR="00136CD5" w:rsidRPr="00136CD5" w:rsidRDefault="00A77F15" w:rsidP="00ED49C6">
      <w:pPr>
        <w:pStyle w:val="Odstavecseseznamem1"/>
        <w:numPr>
          <w:ilvl w:val="2"/>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vyjdou najevo skutečnosti svědčící o tom, že Prodávající nebude schopen </w:t>
      </w:r>
      <w:r w:rsidR="0001659F">
        <w:rPr>
          <w:rFonts w:asciiTheme="minorHAnsi" w:hAnsiTheme="minorHAnsi" w:cstheme="minorHAnsi"/>
          <w:sz w:val="22"/>
          <w:szCs w:val="22"/>
        </w:rPr>
        <w:t>Zařízení</w:t>
      </w:r>
      <w:r w:rsidRPr="00E843ED">
        <w:rPr>
          <w:rFonts w:asciiTheme="minorHAnsi" w:hAnsiTheme="minorHAnsi" w:cstheme="minorHAnsi"/>
          <w:sz w:val="22"/>
          <w:szCs w:val="22"/>
        </w:rPr>
        <w:t xml:space="preserve"> dodat</w:t>
      </w:r>
      <w:r w:rsidR="00E0494A">
        <w:rPr>
          <w:rFonts w:asciiTheme="minorHAnsi" w:hAnsiTheme="minorHAnsi" w:cstheme="minorHAnsi"/>
          <w:sz w:val="22"/>
          <w:szCs w:val="22"/>
        </w:rPr>
        <w:t>.</w:t>
      </w:r>
    </w:p>
    <w:p w14:paraId="50313C02" w14:textId="2ECDBC1E" w:rsidR="00A77F15" w:rsidRPr="00E843ED" w:rsidRDefault="00A77F15"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Prodávající je oprávněn od Smlouvy odstoupit v případě, že Kupující je v prodlení se zaplacením faktury delším než 2 měsíce s výjimkou případů, kdy Kupující nezaplatil fakturu z důvodu vad dodaného </w:t>
      </w:r>
      <w:r w:rsidR="0001659F">
        <w:rPr>
          <w:rFonts w:asciiTheme="minorHAnsi" w:hAnsiTheme="minorHAnsi" w:cstheme="minorHAnsi"/>
          <w:sz w:val="22"/>
          <w:szCs w:val="22"/>
        </w:rPr>
        <w:t>Zařízení</w:t>
      </w:r>
      <w:r w:rsidRPr="00E843ED">
        <w:rPr>
          <w:rFonts w:asciiTheme="minorHAnsi" w:hAnsiTheme="minorHAnsi" w:cstheme="minorHAnsi"/>
          <w:sz w:val="22"/>
          <w:szCs w:val="22"/>
        </w:rPr>
        <w:t xml:space="preserve"> nebo porušení Smlouvy Prodávajícím.</w:t>
      </w:r>
    </w:p>
    <w:p w14:paraId="2C600555" w14:textId="2D9C08BF" w:rsidR="00B5780C" w:rsidRPr="00126B81" w:rsidRDefault="00126B81"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126B81">
        <w:rPr>
          <w:rFonts w:asciiTheme="minorHAnsi" w:hAnsiTheme="minorHAnsi" w:cstheme="minorHAnsi"/>
          <w:sz w:val="22"/>
          <w:szCs w:val="22"/>
        </w:rPr>
        <w:t>Účinky odstoupení od Smlouvy nastávají dnem doručení písemného oznámení jedné Smluvní strany o odstoupení od Smlouvy druhé Smluvní straně. Smluvní strana, které bylo před odstoupením od Smlouvy poskytnuto plnění druhou Smluvní stranou, toto plnění vrátí do 30 dnů ode dne odeslání vyrozumění o odstoupení odstupující Smluvní stranou, nestanoví-li odstupující Smluvní strana delší lhůtu</w:t>
      </w:r>
      <w:r w:rsidR="00B5780C" w:rsidRPr="00E843ED">
        <w:rPr>
          <w:rFonts w:asciiTheme="minorHAnsi" w:hAnsiTheme="minorHAnsi" w:cstheme="minorHAnsi"/>
          <w:sz w:val="22"/>
          <w:szCs w:val="22"/>
        </w:rPr>
        <w:t>.</w:t>
      </w:r>
    </w:p>
    <w:p w14:paraId="6A6669C7" w14:textId="11A42EB0" w:rsidR="00126B81" w:rsidRPr="002730B6" w:rsidRDefault="002730B6" w:rsidP="00ED49C6">
      <w:pPr>
        <w:pStyle w:val="Odstavecseseznamem1"/>
        <w:numPr>
          <w:ilvl w:val="1"/>
          <w:numId w:val="1"/>
        </w:numPr>
        <w:tabs>
          <w:tab w:val="clear" w:pos="1021"/>
          <w:tab w:val="num" w:pos="567"/>
        </w:tabs>
        <w:spacing w:after="240"/>
        <w:jc w:val="both"/>
        <w:rPr>
          <w:rFonts w:asciiTheme="minorHAnsi" w:hAnsiTheme="minorHAnsi" w:cstheme="minorHAnsi"/>
          <w:sz w:val="22"/>
          <w:szCs w:val="22"/>
        </w:rPr>
      </w:pPr>
      <w:r w:rsidRPr="002730B6">
        <w:rPr>
          <w:rFonts w:asciiTheme="minorHAnsi" w:hAnsiTheme="minorHAnsi" w:cstheme="minorHAnsi"/>
          <w:sz w:val="22"/>
          <w:szCs w:val="22"/>
        </w:rPr>
        <w:t xml:space="preserve">V případě předčasného ukončení Smlouvy je Prodávající povinen zajistit odvoz </w:t>
      </w:r>
      <w:r w:rsidR="0001659F">
        <w:rPr>
          <w:rFonts w:asciiTheme="minorHAnsi" w:hAnsiTheme="minorHAnsi" w:cstheme="minorHAnsi"/>
          <w:sz w:val="22"/>
          <w:szCs w:val="22"/>
        </w:rPr>
        <w:t>Zařízení</w:t>
      </w:r>
      <w:r w:rsidRPr="002730B6">
        <w:rPr>
          <w:rFonts w:asciiTheme="minorHAnsi" w:hAnsiTheme="minorHAnsi" w:cstheme="minorHAnsi"/>
          <w:sz w:val="22"/>
          <w:szCs w:val="22"/>
        </w:rPr>
        <w:t xml:space="preserve"> z místa plnění ve lhůtě 30 dnů od data, kdy odstoupení od Smlouvy nabylo účinnosti. Kupující poskytne Prodávajícímu potřebnou součinnost obdobnou součinnosti při instalaci </w:t>
      </w:r>
      <w:r w:rsidR="0001659F">
        <w:rPr>
          <w:rFonts w:asciiTheme="minorHAnsi" w:hAnsiTheme="minorHAnsi" w:cstheme="minorHAnsi"/>
          <w:sz w:val="22"/>
          <w:szCs w:val="22"/>
        </w:rPr>
        <w:t>Zařízení</w:t>
      </w:r>
      <w:r w:rsidRPr="002730B6">
        <w:rPr>
          <w:rFonts w:asciiTheme="minorHAnsi" w:hAnsiTheme="minorHAnsi" w:cstheme="minorHAnsi"/>
          <w:sz w:val="22"/>
          <w:szCs w:val="22"/>
        </w:rPr>
        <w:t>. Náklady na odvoz hradí ta Smluvní strana, která porušením Smlouvy její předčasné ukončení způsobila.</w:t>
      </w:r>
    </w:p>
    <w:p w14:paraId="765C1807" w14:textId="77777777" w:rsidR="00040E52" w:rsidRPr="00E843ED" w:rsidRDefault="00A77F15" w:rsidP="00ED49C6">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POJIŠTĚNÍ, ODPOVĚDNOST ZA ŠKODU</w:t>
      </w:r>
    </w:p>
    <w:p w14:paraId="4612AD25" w14:textId="161FC839" w:rsidR="00A77F15" w:rsidRPr="00E843ED" w:rsidRDefault="00A77F15"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27" w:name="_Ref382208733"/>
      <w:r w:rsidRPr="00E843ED">
        <w:rPr>
          <w:rFonts w:asciiTheme="minorHAnsi" w:hAnsiTheme="minorHAnsi" w:cstheme="minorHAnsi"/>
          <w:sz w:val="22"/>
          <w:szCs w:val="22"/>
        </w:rPr>
        <w:t xml:space="preserve">Prodávající se zavazuje pojistit </w:t>
      </w:r>
      <w:r w:rsidR="0001659F">
        <w:rPr>
          <w:rFonts w:asciiTheme="minorHAnsi" w:hAnsiTheme="minorHAnsi" w:cstheme="minorHAnsi"/>
          <w:sz w:val="22"/>
          <w:szCs w:val="22"/>
        </w:rPr>
        <w:t>Zařízení</w:t>
      </w:r>
      <w:r w:rsidRPr="00E843ED">
        <w:rPr>
          <w:rFonts w:asciiTheme="minorHAnsi" w:hAnsiTheme="minorHAnsi" w:cstheme="minorHAnsi"/>
          <w:sz w:val="22"/>
          <w:szCs w:val="22"/>
        </w:rPr>
        <w:t xml:space="preserve"> proti veškerým rizikům, a to ve výši </w:t>
      </w:r>
      <w:r w:rsidR="00F8355B">
        <w:rPr>
          <w:rFonts w:asciiTheme="minorHAnsi" w:hAnsiTheme="minorHAnsi" w:cstheme="minorHAnsi"/>
          <w:sz w:val="22"/>
          <w:szCs w:val="22"/>
        </w:rPr>
        <w:t xml:space="preserve">Kupní </w:t>
      </w:r>
      <w:r w:rsidR="00AC0933">
        <w:rPr>
          <w:rFonts w:asciiTheme="minorHAnsi" w:hAnsiTheme="minorHAnsi" w:cstheme="minorHAnsi"/>
          <w:sz w:val="22"/>
          <w:szCs w:val="22"/>
        </w:rPr>
        <w:t>C</w:t>
      </w:r>
      <w:r w:rsidRPr="00E843ED">
        <w:rPr>
          <w:rFonts w:asciiTheme="minorHAnsi" w:hAnsiTheme="minorHAnsi" w:cstheme="minorHAnsi"/>
          <w:sz w:val="22"/>
          <w:szCs w:val="22"/>
        </w:rPr>
        <w:t xml:space="preserve">eny </w:t>
      </w:r>
      <w:r w:rsidR="0001659F">
        <w:rPr>
          <w:rFonts w:asciiTheme="minorHAnsi" w:hAnsiTheme="minorHAnsi" w:cstheme="minorHAnsi"/>
          <w:sz w:val="22"/>
          <w:szCs w:val="22"/>
        </w:rPr>
        <w:t>Zařízení</w:t>
      </w:r>
      <w:r w:rsidRPr="00E843ED">
        <w:rPr>
          <w:rFonts w:asciiTheme="minorHAnsi" w:hAnsiTheme="minorHAnsi" w:cstheme="minorHAnsi"/>
          <w:sz w:val="22"/>
          <w:szCs w:val="22"/>
        </w:rPr>
        <w:t xml:space="preserve"> a po dobu vymezenou zahájením přepravy až do předání (odevzdání) Kupujícímu. V případě porušení této povinnosti odpovídá Prodávající za vzniklou škodu.</w:t>
      </w:r>
    </w:p>
    <w:p w14:paraId="55892DCC" w14:textId="169C0404" w:rsidR="00A77F15" w:rsidRPr="00E843ED" w:rsidRDefault="00A77F15" w:rsidP="00ED49C6">
      <w:pPr>
        <w:pStyle w:val="Odstavecseseznamem1"/>
        <w:numPr>
          <w:ilvl w:val="1"/>
          <w:numId w:val="1"/>
        </w:numPr>
        <w:tabs>
          <w:tab w:val="clear" w:pos="1021"/>
          <w:tab w:val="num" w:pos="567"/>
        </w:tabs>
        <w:spacing w:after="240"/>
        <w:jc w:val="both"/>
        <w:rPr>
          <w:rFonts w:asciiTheme="minorHAnsi" w:hAnsiTheme="minorHAnsi" w:cstheme="minorHAnsi"/>
          <w:sz w:val="22"/>
          <w:szCs w:val="22"/>
        </w:rPr>
      </w:pPr>
      <w:r w:rsidRPr="00E843ED">
        <w:rPr>
          <w:rFonts w:asciiTheme="minorHAnsi" w:hAnsiTheme="minorHAnsi" w:cstheme="minorHAnsi"/>
          <w:sz w:val="22"/>
          <w:szCs w:val="22"/>
        </w:rPr>
        <w:lastRenderedPageBreak/>
        <w:t>Prodávající odpovídá za škodu, kterou sám způsobí, rovněž odpovídá Kupujícímu za škodu, kterou způsobí třetí osoby, které zavázal provést plnění dle této Smlouvy</w:t>
      </w:r>
      <w:r w:rsidR="004A224D" w:rsidRPr="004A224D">
        <w:rPr>
          <w:rFonts w:asciiTheme="minorHAnsi" w:hAnsiTheme="minorHAnsi" w:cstheme="minorHAnsi"/>
          <w:sz w:val="22"/>
          <w:szCs w:val="22"/>
        </w:rPr>
        <w:t xml:space="preserve"> </w:t>
      </w:r>
      <w:r w:rsidR="004A224D" w:rsidRPr="00E843ED">
        <w:rPr>
          <w:rFonts w:asciiTheme="minorHAnsi" w:hAnsiTheme="minorHAnsi" w:cstheme="minorHAnsi"/>
          <w:sz w:val="22"/>
          <w:szCs w:val="22"/>
        </w:rPr>
        <w:t>nebo jeho část</w:t>
      </w:r>
      <w:r w:rsidRPr="00E843ED">
        <w:rPr>
          <w:rFonts w:asciiTheme="minorHAnsi" w:hAnsiTheme="minorHAnsi" w:cstheme="minorHAnsi"/>
          <w:sz w:val="22"/>
          <w:szCs w:val="22"/>
        </w:rPr>
        <w:t>.</w:t>
      </w:r>
    </w:p>
    <w:bookmarkEnd w:id="27"/>
    <w:p w14:paraId="0AAEBE49" w14:textId="77777777" w:rsidR="00040E52" w:rsidRPr="00E843ED" w:rsidRDefault="00A77F15" w:rsidP="00ED49C6">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ZÁRUKA, MIMOZÁRUČNÍ SERVIS</w:t>
      </w:r>
    </w:p>
    <w:p w14:paraId="10193EC0" w14:textId="502ABDE6" w:rsidR="00334077" w:rsidRPr="0088315B" w:rsidRDefault="0013153A" w:rsidP="00ED49C6">
      <w:pPr>
        <w:pStyle w:val="Odstavecseseznamem1"/>
        <w:numPr>
          <w:ilvl w:val="1"/>
          <w:numId w:val="1"/>
        </w:numPr>
        <w:spacing w:after="240"/>
        <w:jc w:val="both"/>
        <w:rPr>
          <w:rFonts w:asciiTheme="minorHAnsi" w:hAnsiTheme="minorHAnsi" w:cstheme="minorHAnsi"/>
          <w:b/>
          <w:bCs/>
          <w:sz w:val="22"/>
          <w:szCs w:val="22"/>
          <w:u w:val="single"/>
        </w:rPr>
      </w:pPr>
      <w:bookmarkStart w:id="28" w:name="_Ref380048977"/>
      <w:bookmarkStart w:id="29" w:name="_Ref382905171"/>
      <w:r w:rsidRPr="00C615AE">
        <w:rPr>
          <w:rFonts w:asciiTheme="minorHAnsi" w:hAnsiTheme="minorHAnsi" w:cstheme="minorHAnsi"/>
          <w:sz w:val="22"/>
          <w:szCs w:val="22"/>
        </w:rPr>
        <w:t xml:space="preserve">Prodávající poskytuje Kupujícímu záruku za jakost </w:t>
      </w:r>
      <w:r w:rsidR="0001659F" w:rsidRPr="00C615AE">
        <w:rPr>
          <w:rFonts w:asciiTheme="minorHAnsi" w:hAnsiTheme="minorHAnsi" w:cstheme="minorHAnsi"/>
          <w:sz w:val="22"/>
          <w:szCs w:val="22"/>
        </w:rPr>
        <w:t>Zařízení</w:t>
      </w:r>
      <w:r w:rsidRPr="00C615AE">
        <w:rPr>
          <w:rFonts w:asciiTheme="minorHAnsi" w:hAnsiTheme="minorHAnsi" w:cstheme="minorHAnsi"/>
          <w:sz w:val="22"/>
          <w:szCs w:val="22"/>
        </w:rPr>
        <w:t xml:space="preserve"> minimálně </w:t>
      </w:r>
      <w:r w:rsidRPr="0088315B">
        <w:rPr>
          <w:rFonts w:asciiTheme="minorHAnsi" w:hAnsiTheme="minorHAnsi" w:cstheme="minorHAnsi"/>
          <w:sz w:val="22"/>
          <w:szCs w:val="22"/>
        </w:rPr>
        <w:t xml:space="preserve">po dobu </w:t>
      </w:r>
      <w:r w:rsidR="00A43FE5" w:rsidRPr="000E2742">
        <w:rPr>
          <w:rFonts w:asciiTheme="minorHAnsi" w:hAnsiTheme="minorHAnsi" w:cstheme="minorHAnsi"/>
          <w:sz w:val="22"/>
          <w:szCs w:val="22"/>
          <w:highlight w:val="yellow"/>
        </w:rPr>
        <w:t>________</w:t>
      </w:r>
      <w:r w:rsidR="00A43FE5" w:rsidRPr="000E2742">
        <w:rPr>
          <w:rFonts w:asciiTheme="minorHAnsi" w:hAnsiTheme="minorHAnsi" w:cstheme="minorHAnsi"/>
          <w:sz w:val="22"/>
          <w:szCs w:val="22"/>
        </w:rPr>
        <w:t xml:space="preserve"> </w:t>
      </w:r>
      <w:r w:rsidR="00A43FE5" w:rsidRPr="000E2742">
        <w:rPr>
          <w:rFonts w:asciiTheme="minorHAnsi" w:hAnsiTheme="minorHAnsi" w:cstheme="minorHAnsi"/>
          <w:color w:val="FF0000"/>
          <w:sz w:val="22"/>
          <w:szCs w:val="22"/>
        </w:rPr>
        <w:t>(</w:t>
      </w:r>
      <w:r w:rsidR="00A43FE5">
        <w:rPr>
          <w:rFonts w:asciiTheme="minorHAnsi" w:hAnsiTheme="minorHAnsi" w:cstheme="minorHAnsi"/>
          <w:color w:val="FF0000"/>
          <w:sz w:val="22"/>
          <w:szCs w:val="22"/>
        </w:rPr>
        <w:t>min. 1 rok</w:t>
      </w:r>
      <w:r w:rsidR="00F241D1">
        <w:rPr>
          <w:rFonts w:asciiTheme="minorHAnsi" w:hAnsiTheme="minorHAnsi" w:cstheme="minorHAnsi"/>
          <w:color w:val="FF0000"/>
          <w:sz w:val="22"/>
          <w:szCs w:val="22"/>
        </w:rPr>
        <w:t xml:space="preserve">, </w:t>
      </w:r>
      <w:r w:rsidR="00A43FE5" w:rsidRPr="000E2742">
        <w:rPr>
          <w:rFonts w:asciiTheme="minorHAnsi" w:hAnsiTheme="minorHAnsi" w:cstheme="minorHAnsi"/>
          <w:color w:val="FF0000"/>
          <w:sz w:val="22"/>
          <w:szCs w:val="22"/>
        </w:rPr>
        <w:t>doplní účastník zadávacího řízení)</w:t>
      </w:r>
      <w:r w:rsidRPr="0088315B">
        <w:rPr>
          <w:rFonts w:asciiTheme="minorHAnsi" w:hAnsiTheme="minorHAnsi" w:cstheme="minorHAnsi"/>
          <w:sz w:val="22"/>
          <w:szCs w:val="22"/>
        </w:rPr>
        <w:t xml:space="preserve">. Poskytuje-li výrobce </w:t>
      </w:r>
      <w:r w:rsidR="0001659F" w:rsidRPr="0088315B">
        <w:rPr>
          <w:rFonts w:asciiTheme="minorHAnsi" w:hAnsiTheme="minorHAnsi" w:cstheme="minorHAnsi"/>
          <w:sz w:val="22"/>
          <w:szCs w:val="22"/>
        </w:rPr>
        <w:t>Zařízení</w:t>
      </w:r>
      <w:r w:rsidRPr="0088315B">
        <w:rPr>
          <w:rFonts w:asciiTheme="minorHAnsi" w:hAnsiTheme="minorHAnsi" w:cstheme="minorHAnsi"/>
          <w:sz w:val="22"/>
          <w:szCs w:val="22"/>
        </w:rPr>
        <w:t xml:space="preserve"> na kteroukoliv jeho součást záruku delší, pak pro tuto součást platí tato delší záruční doba. </w:t>
      </w:r>
    </w:p>
    <w:p w14:paraId="27FE110E" w14:textId="46D5B8A4" w:rsidR="00B5780C" w:rsidRPr="00C615AE" w:rsidRDefault="0013153A" w:rsidP="00ED49C6">
      <w:pPr>
        <w:pStyle w:val="Odstavecseseznamem1"/>
        <w:numPr>
          <w:ilvl w:val="1"/>
          <w:numId w:val="1"/>
        </w:numPr>
        <w:spacing w:after="240"/>
        <w:jc w:val="both"/>
        <w:rPr>
          <w:rFonts w:asciiTheme="minorHAnsi" w:hAnsiTheme="minorHAnsi" w:cstheme="minorHAnsi"/>
          <w:b/>
          <w:bCs/>
          <w:sz w:val="22"/>
          <w:szCs w:val="22"/>
          <w:u w:val="single"/>
        </w:rPr>
      </w:pPr>
      <w:r w:rsidRPr="00C615AE">
        <w:rPr>
          <w:rFonts w:asciiTheme="minorHAnsi" w:hAnsiTheme="minorHAnsi" w:cstheme="minorHAnsi"/>
          <w:sz w:val="22"/>
          <w:szCs w:val="22"/>
        </w:rPr>
        <w:t xml:space="preserve">Záruka se nevztahuje na součásti </w:t>
      </w:r>
      <w:r w:rsidR="0001659F" w:rsidRPr="00C615AE">
        <w:rPr>
          <w:rFonts w:asciiTheme="minorHAnsi" w:hAnsiTheme="minorHAnsi" w:cstheme="minorHAnsi"/>
          <w:sz w:val="22"/>
          <w:szCs w:val="22"/>
        </w:rPr>
        <w:t>Zařízení</w:t>
      </w:r>
      <w:r w:rsidRPr="00C615AE">
        <w:rPr>
          <w:rFonts w:asciiTheme="minorHAnsi" w:hAnsiTheme="minorHAnsi" w:cstheme="minorHAnsi"/>
          <w:sz w:val="22"/>
          <w:szCs w:val="22"/>
        </w:rPr>
        <w:t xml:space="preserve">, které mají charakter spotřebního materiálu a které podléhají vysokému mechanickému opotřebení a současně platí, že takové součásti musí být explicitně označeny v technické dokumentaci k </w:t>
      </w:r>
      <w:r w:rsidR="0001659F" w:rsidRPr="00C615AE">
        <w:rPr>
          <w:rFonts w:asciiTheme="minorHAnsi" w:hAnsiTheme="minorHAnsi" w:cstheme="minorHAnsi"/>
          <w:sz w:val="22"/>
          <w:szCs w:val="22"/>
        </w:rPr>
        <w:t>Zařízení</w:t>
      </w:r>
      <w:r w:rsidRPr="00C615AE">
        <w:rPr>
          <w:rFonts w:asciiTheme="minorHAnsi" w:hAnsiTheme="minorHAnsi" w:cstheme="minorHAnsi"/>
          <w:sz w:val="22"/>
          <w:szCs w:val="22"/>
        </w:rPr>
        <w:t xml:space="preserve"> jako součásti, na které se záruka nevztahuje</w:t>
      </w:r>
      <w:r w:rsidR="00040E52" w:rsidRPr="00C615AE">
        <w:rPr>
          <w:rFonts w:asciiTheme="minorHAnsi" w:hAnsiTheme="minorHAnsi" w:cstheme="minorHAnsi"/>
          <w:sz w:val="22"/>
          <w:szCs w:val="22"/>
        </w:rPr>
        <w:t xml:space="preserve">. </w:t>
      </w:r>
    </w:p>
    <w:p w14:paraId="6CC69B75" w14:textId="3C97BCA4" w:rsidR="00040E52" w:rsidRPr="00C615AE" w:rsidRDefault="00040E52" w:rsidP="00ED49C6">
      <w:pPr>
        <w:pStyle w:val="Odstavecseseznamem1"/>
        <w:numPr>
          <w:ilvl w:val="1"/>
          <w:numId w:val="1"/>
        </w:numPr>
        <w:spacing w:after="240"/>
        <w:jc w:val="both"/>
        <w:rPr>
          <w:rFonts w:asciiTheme="minorHAnsi" w:hAnsiTheme="minorHAnsi" w:cstheme="minorHAnsi"/>
          <w:b/>
          <w:bCs/>
          <w:sz w:val="22"/>
          <w:szCs w:val="22"/>
          <w:u w:val="single"/>
        </w:rPr>
      </w:pPr>
      <w:r w:rsidRPr="00C615AE">
        <w:rPr>
          <w:rFonts w:asciiTheme="minorHAnsi" w:hAnsiTheme="minorHAnsi" w:cstheme="minorHAnsi"/>
          <w:sz w:val="22"/>
          <w:szCs w:val="22"/>
        </w:rPr>
        <w:t xml:space="preserve">Záruka za jakost počíná běžet dnem následujícím po podpisu </w:t>
      </w:r>
      <w:r w:rsidR="00650606" w:rsidRPr="00C615AE">
        <w:rPr>
          <w:rFonts w:asciiTheme="minorHAnsi" w:hAnsiTheme="minorHAnsi" w:cstheme="minorHAnsi"/>
          <w:sz w:val="22"/>
          <w:szCs w:val="22"/>
        </w:rPr>
        <w:t>P</w:t>
      </w:r>
      <w:r w:rsidRPr="00C615AE">
        <w:rPr>
          <w:rFonts w:asciiTheme="minorHAnsi" w:hAnsiTheme="minorHAnsi" w:cstheme="minorHAnsi"/>
          <w:sz w:val="22"/>
          <w:szCs w:val="22"/>
        </w:rPr>
        <w:t xml:space="preserve">ředávacího protokolu dle odst. </w:t>
      </w:r>
      <w:r w:rsidR="003F7E59" w:rsidRPr="00C615AE">
        <w:rPr>
          <w:rFonts w:asciiTheme="minorHAnsi" w:hAnsiTheme="minorHAnsi" w:cstheme="minorHAnsi"/>
          <w:sz w:val="22"/>
          <w:szCs w:val="22"/>
        </w:rPr>
        <w:fldChar w:fldCharType="begin"/>
      </w:r>
      <w:r w:rsidR="003F7E59" w:rsidRPr="00C615AE">
        <w:rPr>
          <w:rFonts w:asciiTheme="minorHAnsi" w:hAnsiTheme="minorHAnsi" w:cstheme="minorHAnsi"/>
          <w:sz w:val="22"/>
          <w:szCs w:val="22"/>
        </w:rPr>
        <w:instrText xml:space="preserve"> REF _Ref380049631 \r \h  \* MERGEFORMAT </w:instrText>
      </w:r>
      <w:r w:rsidR="003F7E59" w:rsidRPr="00C615AE">
        <w:rPr>
          <w:rFonts w:asciiTheme="minorHAnsi" w:hAnsiTheme="minorHAnsi" w:cstheme="minorHAnsi"/>
          <w:sz w:val="22"/>
          <w:szCs w:val="22"/>
        </w:rPr>
      </w:r>
      <w:r w:rsidR="003F7E59" w:rsidRPr="00C615AE">
        <w:rPr>
          <w:rFonts w:asciiTheme="minorHAnsi" w:hAnsiTheme="minorHAnsi" w:cstheme="minorHAnsi"/>
          <w:sz w:val="22"/>
          <w:szCs w:val="22"/>
        </w:rPr>
        <w:fldChar w:fldCharType="separate"/>
      </w:r>
      <w:r w:rsidR="00441D41">
        <w:rPr>
          <w:rFonts w:asciiTheme="minorHAnsi" w:hAnsiTheme="minorHAnsi" w:cstheme="minorHAnsi"/>
          <w:sz w:val="22"/>
          <w:szCs w:val="22"/>
        </w:rPr>
        <w:t>9.5</w:t>
      </w:r>
      <w:r w:rsidR="003F7E59" w:rsidRPr="00C615AE">
        <w:rPr>
          <w:rFonts w:asciiTheme="minorHAnsi" w:hAnsiTheme="minorHAnsi" w:cstheme="minorHAnsi"/>
          <w:sz w:val="22"/>
          <w:szCs w:val="22"/>
        </w:rPr>
        <w:fldChar w:fldCharType="end"/>
      </w:r>
      <w:r w:rsidRPr="00C615AE">
        <w:rPr>
          <w:rFonts w:asciiTheme="minorHAnsi" w:hAnsiTheme="minorHAnsi" w:cstheme="minorHAnsi"/>
          <w:sz w:val="22"/>
          <w:szCs w:val="22"/>
        </w:rPr>
        <w:t xml:space="preserve"> Smlouvy.</w:t>
      </w:r>
      <w:bookmarkEnd w:id="28"/>
      <w:r w:rsidRPr="00C615AE">
        <w:rPr>
          <w:rFonts w:asciiTheme="minorHAnsi" w:hAnsiTheme="minorHAnsi" w:cstheme="minorHAnsi"/>
          <w:sz w:val="22"/>
          <w:szCs w:val="22"/>
        </w:rPr>
        <w:t xml:space="preserve"> </w:t>
      </w:r>
      <w:bookmarkEnd w:id="29"/>
    </w:p>
    <w:p w14:paraId="6F27B384" w14:textId="3DC3C3A6" w:rsidR="007B45A3" w:rsidRPr="00C615AE" w:rsidRDefault="00507858" w:rsidP="00ED49C6">
      <w:pPr>
        <w:pStyle w:val="Odstavecseseznamem1"/>
        <w:numPr>
          <w:ilvl w:val="1"/>
          <w:numId w:val="1"/>
        </w:numPr>
        <w:spacing w:after="240"/>
        <w:jc w:val="both"/>
        <w:rPr>
          <w:rFonts w:asciiTheme="minorHAnsi" w:hAnsiTheme="minorHAnsi" w:cstheme="minorHAnsi"/>
          <w:bCs/>
          <w:sz w:val="22"/>
          <w:szCs w:val="22"/>
        </w:rPr>
      </w:pPr>
      <w:r w:rsidRPr="00C615AE">
        <w:rPr>
          <w:rFonts w:asciiTheme="minorHAnsi" w:hAnsiTheme="minorHAnsi" w:cstheme="minorHAnsi"/>
          <w:sz w:val="22"/>
          <w:szCs w:val="22"/>
        </w:rPr>
        <w:t xml:space="preserve">Prodávající se zavazuje zajistit </w:t>
      </w:r>
      <w:r w:rsidR="00650606" w:rsidRPr="00C615AE">
        <w:rPr>
          <w:rFonts w:asciiTheme="minorHAnsi" w:hAnsiTheme="minorHAnsi" w:cstheme="minorHAnsi"/>
          <w:sz w:val="22"/>
          <w:szCs w:val="22"/>
        </w:rPr>
        <w:t xml:space="preserve">bezplatný </w:t>
      </w:r>
      <w:r w:rsidRPr="00C615AE">
        <w:rPr>
          <w:rFonts w:asciiTheme="minorHAnsi" w:hAnsiTheme="minorHAnsi" w:cstheme="minorHAnsi"/>
          <w:sz w:val="22"/>
          <w:szCs w:val="22"/>
        </w:rPr>
        <w:t xml:space="preserve">servis </w:t>
      </w:r>
      <w:r w:rsidR="0001659F" w:rsidRPr="00C615AE">
        <w:rPr>
          <w:rFonts w:asciiTheme="minorHAnsi" w:hAnsiTheme="minorHAnsi" w:cstheme="minorHAnsi"/>
          <w:sz w:val="22"/>
          <w:szCs w:val="22"/>
        </w:rPr>
        <w:t>Zařízení</w:t>
      </w:r>
      <w:r w:rsidRPr="00C615AE">
        <w:rPr>
          <w:rFonts w:asciiTheme="minorHAnsi" w:hAnsiTheme="minorHAnsi" w:cstheme="minorHAnsi"/>
          <w:bCs/>
          <w:sz w:val="22"/>
          <w:szCs w:val="22"/>
        </w:rPr>
        <w:t xml:space="preserve"> prostřednictvím </w:t>
      </w:r>
      <w:r w:rsidR="00E374A9" w:rsidRPr="00C615AE">
        <w:rPr>
          <w:rFonts w:asciiTheme="minorHAnsi" w:hAnsiTheme="minorHAnsi" w:cstheme="minorHAnsi"/>
          <w:bCs/>
          <w:sz w:val="22"/>
          <w:szCs w:val="22"/>
        </w:rPr>
        <w:t xml:space="preserve">autorizovaných techniků a bezplatné pravidelné servisní prohlídky </w:t>
      </w:r>
      <w:r w:rsidR="0001659F" w:rsidRPr="00C615AE">
        <w:rPr>
          <w:rFonts w:asciiTheme="minorHAnsi" w:hAnsiTheme="minorHAnsi" w:cstheme="minorHAnsi"/>
          <w:bCs/>
          <w:sz w:val="22"/>
          <w:szCs w:val="22"/>
        </w:rPr>
        <w:t>Zařízení</w:t>
      </w:r>
      <w:r w:rsidR="00E374A9" w:rsidRPr="00C615AE">
        <w:rPr>
          <w:rFonts w:asciiTheme="minorHAnsi" w:hAnsiTheme="minorHAnsi" w:cstheme="minorHAnsi"/>
          <w:bCs/>
          <w:sz w:val="22"/>
          <w:szCs w:val="22"/>
        </w:rPr>
        <w:t xml:space="preserve"> </w:t>
      </w:r>
      <w:r w:rsidR="00F40857" w:rsidRPr="00C615AE">
        <w:rPr>
          <w:rFonts w:asciiTheme="minorHAnsi" w:hAnsiTheme="minorHAnsi" w:cstheme="minorHAnsi"/>
          <w:bCs/>
          <w:sz w:val="22"/>
          <w:szCs w:val="22"/>
        </w:rPr>
        <w:t xml:space="preserve">v Místě plnění </w:t>
      </w:r>
      <w:r w:rsidR="00E374A9" w:rsidRPr="00C615AE">
        <w:rPr>
          <w:rFonts w:asciiTheme="minorHAnsi" w:hAnsiTheme="minorHAnsi" w:cstheme="minorHAnsi"/>
          <w:bCs/>
          <w:sz w:val="22"/>
          <w:szCs w:val="22"/>
        </w:rPr>
        <w:t xml:space="preserve">v rozsahu stanoveném výrobcem po celou dobu záruční doby dle této Smlouvy, včetně oprav, dodávky náhradních dílů, dopravy a práce autorizovaného servisního technika. </w:t>
      </w:r>
    </w:p>
    <w:p w14:paraId="28360A4D" w14:textId="7513DDAD" w:rsidR="00A77F15" w:rsidRPr="00E843ED" w:rsidRDefault="00A77F15"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30" w:name="_Ref159419404"/>
      <w:bookmarkStart w:id="31" w:name="_Ref382905178"/>
      <w:bookmarkStart w:id="32" w:name="_Ref381970150"/>
      <w:bookmarkStart w:id="33" w:name="_Ref382905275"/>
      <w:r w:rsidRPr="00E843ED">
        <w:rPr>
          <w:rFonts w:asciiTheme="minorHAnsi" w:hAnsiTheme="minorHAnsi" w:cstheme="minorHAnsi"/>
          <w:sz w:val="22"/>
          <w:szCs w:val="22"/>
        </w:rPr>
        <w:t xml:space="preserve">Zjistí-li Kupující závadu, vyzve Prodávajícího k jejímu odstranění </w:t>
      </w:r>
      <w:r w:rsidR="00241110" w:rsidRPr="00241110">
        <w:rPr>
          <w:rFonts w:asciiTheme="minorHAnsi" w:hAnsiTheme="minorHAnsi" w:cstheme="minorHAnsi"/>
          <w:sz w:val="22"/>
          <w:szCs w:val="22"/>
        </w:rPr>
        <w:t>prostřednictvím běžné elektronické zprávy odeslané na adresu</w:t>
      </w:r>
      <w:r w:rsidRPr="00E843ED">
        <w:rPr>
          <w:rFonts w:asciiTheme="minorHAnsi" w:hAnsiTheme="minorHAnsi" w:cstheme="minorHAnsi"/>
          <w:sz w:val="22"/>
          <w:szCs w:val="22"/>
        </w:rPr>
        <w:t xml:space="preserve">: </w:t>
      </w:r>
      <w:proofErr w:type="gramStart"/>
      <w:r w:rsidRPr="00E843ED">
        <w:rPr>
          <w:rFonts w:asciiTheme="minorHAnsi" w:hAnsiTheme="minorHAnsi" w:cstheme="minorHAnsi"/>
          <w:sz w:val="22"/>
          <w:szCs w:val="22"/>
          <w:highlight w:val="yellow"/>
        </w:rPr>
        <w:t>…….</w:t>
      </w:r>
      <w:proofErr w:type="gramEnd"/>
      <w:r w:rsidRPr="00E843ED">
        <w:rPr>
          <w:rFonts w:asciiTheme="minorHAnsi" w:hAnsiTheme="minorHAnsi" w:cstheme="minorHAnsi"/>
          <w:sz w:val="22"/>
          <w:szCs w:val="22"/>
          <w:highlight w:val="yellow"/>
        </w:rPr>
        <w:t>@......</w:t>
      </w:r>
      <w:r w:rsidRPr="00E843ED">
        <w:rPr>
          <w:rFonts w:asciiTheme="minorHAnsi" w:hAnsiTheme="minorHAnsi" w:cstheme="minorHAnsi"/>
          <w:sz w:val="22"/>
          <w:szCs w:val="22"/>
        </w:rPr>
        <w:t xml:space="preserve"> </w:t>
      </w:r>
      <w:r w:rsidRPr="00E843ED">
        <w:rPr>
          <w:rFonts w:asciiTheme="minorHAnsi" w:hAnsiTheme="minorHAnsi" w:cstheme="minorHAnsi"/>
          <w:snapToGrid w:val="0"/>
          <w:color w:val="FF0000"/>
          <w:sz w:val="22"/>
          <w:szCs w:val="22"/>
        </w:rPr>
        <w:t xml:space="preserve">(doplní </w:t>
      </w:r>
      <w:r w:rsidR="008D2FF9" w:rsidRPr="00E843ED">
        <w:rPr>
          <w:rFonts w:asciiTheme="minorHAnsi" w:hAnsiTheme="minorHAnsi" w:cstheme="minorHAnsi"/>
          <w:snapToGrid w:val="0"/>
          <w:color w:val="FF0000"/>
          <w:sz w:val="22"/>
          <w:szCs w:val="22"/>
        </w:rPr>
        <w:t>účastník zadávacího řízení</w:t>
      </w:r>
      <w:r w:rsidRPr="00E843ED">
        <w:rPr>
          <w:rFonts w:asciiTheme="minorHAnsi" w:hAnsiTheme="minorHAnsi" w:cstheme="minorHAnsi"/>
          <w:snapToGrid w:val="0"/>
          <w:color w:val="FF0000"/>
          <w:sz w:val="22"/>
          <w:szCs w:val="22"/>
        </w:rPr>
        <w:t>)</w:t>
      </w:r>
      <w:r w:rsidRPr="00E843ED">
        <w:rPr>
          <w:rFonts w:asciiTheme="minorHAnsi" w:hAnsiTheme="minorHAnsi" w:cstheme="minorHAnsi"/>
          <w:snapToGrid w:val="0"/>
          <w:sz w:val="22"/>
          <w:szCs w:val="22"/>
        </w:rPr>
        <w:t>.</w:t>
      </w:r>
      <w:bookmarkEnd w:id="30"/>
    </w:p>
    <w:p w14:paraId="7B710125" w14:textId="77777777" w:rsidR="00921533" w:rsidRPr="00921533" w:rsidRDefault="00921533"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34" w:name="_Ref382905432"/>
      <w:bookmarkStart w:id="35" w:name="_Ref22118098"/>
      <w:bookmarkEnd w:id="31"/>
      <w:r w:rsidRPr="00921533">
        <w:rPr>
          <w:rFonts w:asciiTheme="minorHAnsi" w:hAnsiTheme="minorHAnsi" w:cstheme="minorHAnsi"/>
          <w:sz w:val="22"/>
          <w:szCs w:val="22"/>
        </w:rPr>
        <w:t>Prodávající je povinen od odeslání výzvy dle předchozího odstavce</w:t>
      </w:r>
    </w:p>
    <w:p w14:paraId="4D9E3998" w14:textId="039D63EB" w:rsidR="00921533" w:rsidRPr="00741D8D" w:rsidRDefault="00741D8D" w:rsidP="5BF41669">
      <w:pPr>
        <w:pStyle w:val="Odstavecseseznamem1"/>
        <w:numPr>
          <w:ilvl w:val="2"/>
          <w:numId w:val="1"/>
        </w:numPr>
        <w:spacing w:after="240"/>
        <w:jc w:val="both"/>
        <w:rPr>
          <w:rFonts w:asciiTheme="minorHAnsi" w:hAnsiTheme="minorHAnsi" w:cstheme="minorBidi"/>
          <w:b/>
          <w:bCs/>
          <w:sz w:val="22"/>
          <w:szCs w:val="22"/>
          <w:u w:val="single"/>
        </w:rPr>
      </w:pPr>
      <w:r w:rsidRPr="5BF41669">
        <w:rPr>
          <w:rFonts w:asciiTheme="minorHAnsi" w:hAnsiTheme="minorHAnsi" w:cstheme="minorBidi"/>
          <w:sz w:val="22"/>
          <w:szCs w:val="22"/>
        </w:rPr>
        <w:t xml:space="preserve">do </w:t>
      </w:r>
      <w:r w:rsidR="00D54804" w:rsidRPr="5BF41669">
        <w:rPr>
          <w:rFonts w:asciiTheme="minorHAnsi" w:hAnsiTheme="minorHAnsi" w:cstheme="minorBidi"/>
          <w:sz w:val="22"/>
          <w:szCs w:val="22"/>
        </w:rPr>
        <w:t xml:space="preserve">72 </w:t>
      </w:r>
      <w:r w:rsidRPr="5BF41669">
        <w:rPr>
          <w:rFonts w:asciiTheme="minorHAnsi" w:hAnsiTheme="minorHAnsi" w:cstheme="minorBidi"/>
          <w:sz w:val="22"/>
          <w:szCs w:val="22"/>
        </w:rPr>
        <w:t>hodin navrhnout způsob odstranění závady</w:t>
      </w:r>
      <w:r w:rsidR="00D54804" w:rsidRPr="5BF41669">
        <w:rPr>
          <w:rFonts w:asciiTheme="minorHAnsi" w:hAnsiTheme="minorHAnsi" w:cstheme="minorBidi"/>
          <w:sz w:val="22"/>
          <w:szCs w:val="22"/>
        </w:rPr>
        <w:t xml:space="preserve"> (telefonicky, e-mailem nebo návštěvou technika)</w:t>
      </w:r>
      <w:r w:rsidRPr="5BF41669">
        <w:rPr>
          <w:rFonts w:asciiTheme="minorHAnsi" w:hAnsiTheme="minorHAnsi" w:cstheme="minorBidi"/>
          <w:sz w:val="22"/>
          <w:szCs w:val="22"/>
        </w:rPr>
        <w:t>,</w:t>
      </w:r>
    </w:p>
    <w:p w14:paraId="59E6AE80" w14:textId="48627E67" w:rsidR="00741D8D" w:rsidRPr="000C2D48" w:rsidRDefault="00AF14E5" w:rsidP="00ED49C6">
      <w:pPr>
        <w:pStyle w:val="Odstavecseseznamem1"/>
        <w:numPr>
          <w:ilvl w:val="2"/>
          <w:numId w:val="1"/>
        </w:numPr>
        <w:spacing w:after="240"/>
        <w:jc w:val="both"/>
        <w:rPr>
          <w:rFonts w:asciiTheme="minorHAnsi" w:hAnsiTheme="minorHAnsi" w:cstheme="minorHAnsi"/>
          <w:sz w:val="22"/>
          <w:szCs w:val="22"/>
        </w:rPr>
      </w:pPr>
      <w:r w:rsidRPr="000C2D48">
        <w:rPr>
          <w:rFonts w:asciiTheme="minorHAnsi" w:hAnsiTheme="minorHAnsi" w:cstheme="minorHAnsi"/>
          <w:sz w:val="22"/>
          <w:szCs w:val="22"/>
        </w:rPr>
        <w:t xml:space="preserve">do </w:t>
      </w:r>
      <w:r w:rsidR="007322AE">
        <w:rPr>
          <w:rFonts w:asciiTheme="minorHAnsi" w:hAnsiTheme="minorHAnsi" w:cstheme="minorHAnsi"/>
          <w:sz w:val="22"/>
          <w:szCs w:val="22"/>
        </w:rPr>
        <w:t>5</w:t>
      </w:r>
      <w:r w:rsidRPr="000C2D48">
        <w:rPr>
          <w:rFonts w:asciiTheme="minorHAnsi" w:hAnsiTheme="minorHAnsi" w:cstheme="minorHAnsi"/>
          <w:sz w:val="22"/>
          <w:szCs w:val="22"/>
        </w:rPr>
        <w:t xml:space="preserve"> pracovních dnů zahájit záruční opravu, je-li to nutné,</w:t>
      </w:r>
    </w:p>
    <w:p w14:paraId="70DE2790" w14:textId="22BDF972" w:rsidR="00AF14E5" w:rsidRPr="000C2D48" w:rsidRDefault="000C2D48" w:rsidP="00ED49C6">
      <w:pPr>
        <w:pStyle w:val="Odstavecseseznamem1"/>
        <w:numPr>
          <w:ilvl w:val="2"/>
          <w:numId w:val="1"/>
        </w:numPr>
        <w:spacing w:after="240"/>
        <w:jc w:val="both"/>
        <w:rPr>
          <w:rFonts w:asciiTheme="minorHAnsi" w:hAnsiTheme="minorHAnsi" w:cstheme="minorHAnsi"/>
          <w:sz w:val="22"/>
          <w:szCs w:val="22"/>
        </w:rPr>
      </w:pPr>
      <w:r w:rsidRPr="000C2D48">
        <w:rPr>
          <w:rFonts w:asciiTheme="minorHAnsi" w:hAnsiTheme="minorHAnsi" w:cstheme="minorHAnsi"/>
          <w:sz w:val="22"/>
          <w:szCs w:val="22"/>
        </w:rPr>
        <w:t xml:space="preserve">do </w:t>
      </w:r>
      <w:r w:rsidR="003318F1">
        <w:rPr>
          <w:rFonts w:asciiTheme="minorHAnsi" w:hAnsiTheme="minorHAnsi" w:cstheme="minorHAnsi"/>
          <w:sz w:val="22"/>
          <w:szCs w:val="22"/>
        </w:rPr>
        <w:t>30</w:t>
      </w:r>
      <w:r w:rsidRPr="000C2D48">
        <w:rPr>
          <w:rFonts w:asciiTheme="minorHAnsi" w:hAnsiTheme="minorHAnsi" w:cstheme="minorHAnsi"/>
          <w:sz w:val="22"/>
          <w:szCs w:val="22"/>
        </w:rPr>
        <w:t xml:space="preserve"> dnů závadu odstranit.</w:t>
      </w:r>
    </w:p>
    <w:p w14:paraId="37D4DF77" w14:textId="003024C1" w:rsidR="00B5780C" w:rsidRPr="00E843ED" w:rsidRDefault="00633CE6"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36" w:name="_Ref163828600"/>
      <w:r w:rsidRPr="00633CE6">
        <w:rPr>
          <w:rFonts w:asciiTheme="minorHAnsi" w:hAnsiTheme="minorHAnsi" w:cstheme="minorHAnsi"/>
          <w:sz w:val="22"/>
          <w:szCs w:val="22"/>
        </w:rPr>
        <w:t>V případě závady nikoli běžné je Prodávající povinen provést opravu ve zvláštní lhůtě, na které se Strany dohodnou a která bude odpovídat složitosti opravy</w:t>
      </w:r>
      <w:r w:rsidR="005532D9" w:rsidRPr="00E843ED">
        <w:rPr>
          <w:rFonts w:asciiTheme="minorHAnsi" w:hAnsiTheme="minorHAnsi" w:cstheme="minorHAnsi"/>
          <w:sz w:val="22"/>
          <w:szCs w:val="22"/>
        </w:rPr>
        <w:t>.</w:t>
      </w:r>
      <w:bookmarkEnd w:id="34"/>
      <w:bookmarkEnd w:id="35"/>
      <w:bookmarkEnd w:id="36"/>
    </w:p>
    <w:p w14:paraId="7E677B4B" w14:textId="40E270A8" w:rsidR="00A77F15" w:rsidRPr="00E843ED" w:rsidRDefault="00C16ADB"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Náklady související se záruční opravou včetně přepravného a cestovného vždy hradí Prodávající. </w:t>
      </w:r>
    </w:p>
    <w:p w14:paraId="62F1E63A" w14:textId="520F6486" w:rsidR="00A77F15" w:rsidRPr="00774E95" w:rsidRDefault="3E842319" w:rsidP="506B190A">
      <w:pPr>
        <w:pStyle w:val="Odstavecseseznamem1"/>
        <w:numPr>
          <w:ilvl w:val="1"/>
          <w:numId w:val="1"/>
        </w:numPr>
        <w:tabs>
          <w:tab w:val="clear" w:pos="1021"/>
          <w:tab w:val="num" w:pos="567"/>
        </w:tabs>
        <w:spacing w:after="240"/>
        <w:jc w:val="both"/>
        <w:rPr>
          <w:rFonts w:asciiTheme="minorHAnsi" w:hAnsiTheme="minorHAnsi" w:cstheme="minorBidi"/>
          <w:b/>
          <w:bCs/>
          <w:sz w:val="22"/>
          <w:szCs w:val="22"/>
          <w:u w:val="single"/>
        </w:rPr>
      </w:pPr>
      <w:r w:rsidRPr="00774E95">
        <w:rPr>
          <w:rFonts w:asciiTheme="minorHAnsi" w:hAnsiTheme="minorHAnsi" w:cstheme="minorBidi"/>
          <w:sz w:val="22"/>
          <w:szCs w:val="22"/>
        </w:rPr>
        <w:t xml:space="preserve">Opravené </w:t>
      </w:r>
      <w:r w:rsidR="0001659F" w:rsidRPr="00774E95">
        <w:rPr>
          <w:rFonts w:asciiTheme="minorHAnsi" w:hAnsiTheme="minorHAnsi" w:cstheme="minorBidi"/>
          <w:sz w:val="22"/>
          <w:szCs w:val="22"/>
        </w:rPr>
        <w:t>Zařízení</w:t>
      </w:r>
      <w:r w:rsidR="00A77F15" w:rsidRPr="00774E95">
        <w:rPr>
          <w:rFonts w:asciiTheme="minorHAnsi" w:hAnsiTheme="minorHAnsi" w:cstheme="minorBidi"/>
          <w:sz w:val="22"/>
          <w:szCs w:val="22"/>
        </w:rPr>
        <w:t xml:space="preserve"> předá Prodávající Kupujícímu na základě předávacího protokolu o opravě </w:t>
      </w:r>
      <w:r w:rsidR="00C9072C" w:rsidRPr="00774E95">
        <w:rPr>
          <w:rFonts w:asciiTheme="minorHAnsi" w:hAnsiTheme="minorHAnsi" w:cstheme="minorBidi"/>
          <w:sz w:val="22"/>
          <w:szCs w:val="22"/>
        </w:rPr>
        <w:t>zá</w:t>
      </w:r>
      <w:r w:rsidR="00A77F15" w:rsidRPr="00774E95">
        <w:rPr>
          <w:rFonts w:asciiTheme="minorHAnsi" w:hAnsiTheme="minorHAnsi" w:cstheme="minorBidi"/>
          <w:sz w:val="22"/>
          <w:szCs w:val="22"/>
        </w:rPr>
        <w:t>vady (dále jen</w:t>
      </w:r>
      <w:r w:rsidR="00A77F15" w:rsidRPr="00774E95">
        <w:rPr>
          <w:rFonts w:asciiTheme="minorHAnsi" w:hAnsiTheme="minorHAnsi" w:cstheme="minorBidi"/>
          <w:b/>
          <w:bCs/>
          <w:sz w:val="22"/>
          <w:szCs w:val="22"/>
        </w:rPr>
        <w:t xml:space="preserve"> „Protokol o opravě </w:t>
      </w:r>
      <w:r w:rsidR="00C9072C" w:rsidRPr="00774E95">
        <w:rPr>
          <w:rFonts w:asciiTheme="minorHAnsi" w:hAnsiTheme="minorHAnsi" w:cstheme="minorBidi"/>
          <w:b/>
          <w:bCs/>
          <w:sz w:val="22"/>
          <w:szCs w:val="22"/>
        </w:rPr>
        <w:t>zá</w:t>
      </w:r>
      <w:r w:rsidR="00A77F15" w:rsidRPr="00774E95">
        <w:rPr>
          <w:rFonts w:asciiTheme="minorHAnsi" w:hAnsiTheme="minorHAnsi" w:cstheme="minorBidi"/>
          <w:b/>
          <w:bCs/>
          <w:sz w:val="22"/>
          <w:szCs w:val="22"/>
        </w:rPr>
        <w:t>vady“</w:t>
      </w:r>
      <w:r w:rsidR="00A77F15" w:rsidRPr="00774E95">
        <w:rPr>
          <w:rFonts w:asciiTheme="minorHAnsi" w:hAnsiTheme="minorHAnsi" w:cstheme="minorBidi"/>
          <w:sz w:val="22"/>
          <w:szCs w:val="22"/>
        </w:rPr>
        <w:t xml:space="preserve">) obsahujícího potvrzení obou Smluvních stran, že </w:t>
      </w:r>
      <w:r w:rsidR="0001659F" w:rsidRPr="00774E95">
        <w:rPr>
          <w:rFonts w:asciiTheme="minorHAnsi" w:hAnsiTheme="minorHAnsi" w:cstheme="minorBidi"/>
          <w:sz w:val="22"/>
          <w:szCs w:val="22"/>
        </w:rPr>
        <w:t>Zařízení</w:t>
      </w:r>
      <w:r w:rsidR="00A77F15" w:rsidRPr="00774E95">
        <w:rPr>
          <w:rFonts w:asciiTheme="minorHAnsi" w:hAnsiTheme="minorHAnsi" w:cstheme="minorBidi"/>
          <w:sz w:val="22"/>
          <w:szCs w:val="22"/>
        </w:rPr>
        <w:t xml:space="preserve"> </w:t>
      </w:r>
      <w:r w:rsidR="0A604583" w:rsidRPr="00774E95">
        <w:rPr>
          <w:rFonts w:asciiTheme="minorHAnsi" w:hAnsiTheme="minorHAnsi" w:cstheme="minorBidi"/>
          <w:sz w:val="22"/>
          <w:szCs w:val="22"/>
        </w:rPr>
        <w:t>bylo zbaveno</w:t>
      </w:r>
      <w:r w:rsidR="00A77F15" w:rsidRPr="00774E95">
        <w:rPr>
          <w:rFonts w:asciiTheme="minorHAnsi" w:hAnsiTheme="minorHAnsi" w:cstheme="minorBidi"/>
          <w:sz w:val="22"/>
          <w:szCs w:val="22"/>
        </w:rPr>
        <w:t xml:space="preserve"> </w:t>
      </w:r>
      <w:r w:rsidR="00C9072C" w:rsidRPr="00774E95">
        <w:rPr>
          <w:rFonts w:asciiTheme="minorHAnsi" w:hAnsiTheme="minorHAnsi" w:cstheme="minorBidi"/>
          <w:sz w:val="22"/>
          <w:szCs w:val="22"/>
        </w:rPr>
        <w:t>zá</w:t>
      </w:r>
      <w:r w:rsidR="00A77F15" w:rsidRPr="00774E95">
        <w:rPr>
          <w:rFonts w:asciiTheme="minorHAnsi" w:hAnsiTheme="minorHAnsi" w:cstheme="minorBidi"/>
          <w:sz w:val="22"/>
          <w:szCs w:val="22"/>
        </w:rPr>
        <w:t>vad.</w:t>
      </w:r>
    </w:p>
    <w:p w14:paraId="751A342E" w14:textId="1671C409" w:rsidR="00A77F15" w:rsidRPr="00E843ED" w:rsidRDefault="00A77F15"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37" w:name="_Ref382905183"/>
      <w:bookmarkEnd w:id="32"/>
      <w:bookmarkEnd w:id="33"/>
      <w:r w:rsidRPr="00E843ED">
        <w:rPr>
          <w:rFonts w:asciiTheme="minorHAnsi" w:hAnsiTheme="minorHAnsi" w:cstheme="minorHAnsi"/>
          <w:sz w:val="22"/>
          <w:szCs w:val="22"/>
        </w:rPr>
        <w:t xml:space="preserve">Na opravenou část </w:t>
      </w:r>
      <w:r w:rsidR="0001659F">
        <w:rPr>
          <w:rFonts w:asciiTheme="minorHAnsi" w:hAnsiTheme="minorHAnsi" w:cstheme="minorHAnsi"/>
          <w:sz w:val="22"/>
          <w:szCs w:val="22"/>
        </w:rPr>
        <w:t>Zařízení</w:t>
      </w:r>
      <w:r w:rsidRPr="00E843ED">
        <w:rPr>
          <w:rFonts w:asciiTheme="minorHAnsi" w:hAnsiTheme="minorHAnsi" w:cstheme="minorHAnsi"/>
          <w:sz w:val="22"/>
          <w:szCs w:val="22"/>
        </w:rPr>
        <w:t xml:space="preserve"> se vztahuje záruční doba dle odst. </w:t>
      </w:r>
      <w:r w:rsidR="003F7E59" w:rsidRPr="00E843ED">
        <w:rPr>
          <w:rFonts w:asciiTheme="minorHAnsi" w:hAnsiTheme="minorHAnsi" w:cstheme="minorHAnsi"/>
          <w:sz w:val="22"/>
          <w:szCs w:val="22"/>
        </w:rPr>
        <w:fldChar w:fldCharType="begin"/>
      </w:r>
      <w:r w:rsidR="003F7E59" w:rsidRPr="00E843ED">
        <w:rPr>
          <w:rFonts w:asciiTheme="minorHAnsi" w:hAnsiTheme="minorHAnsi" w:cstheme="minorHAnsi"/>
          <w:sz w:val="22"/>
          <w:szCs w:val="22"/>
        </w:rPr>
        <w:instrText xml:space="preserve"> REF _Ref380048977 \r \h  \* MERGEFORMAT </w:instrText>
      </w:r>
      <w:r w:rsidR="003F7E59" w:rsidRPr="00E843ED">
        <w:rPr>
          <w:rFonts w:asciiTheme="minorHAnsi" w:hAnsiTheme="minorHAnsi" w:cstheme="minorHAnsi"/>
          <w:sz w:val="22"/>
          <w:szCs w:val="22"/>
        </w:rPr>
      </w:r>
      <w:r w:rsidR="003F7E59" w:rsidRPr="00E843ED">
        <w:rPr>
          <w:rFonts w:asciiTheme="minorHAnsi" w:hAnsiTheme="minorHAnsi" w:cstheme="minorHAnsi"/>
          <w:sz w:val="22"/>
          <w:szCs w:val="22"/>
        </w:rPr>
        <w:fldChar w:fldCharType="separate"/>
      </w:r>
      <w:r w:rsidR="00441D41">
        <w:rPr>
          <w:rFonts w:asciiTheme="minorHAnsi" w:hAnsiTheme="minorHAnsi" w:cstheme="minorHAnsi"/>
          <w:sz w:val="22"/>
          <w:szCs w:val="22"/>
        </w:rPr>
        <w:t>14.1</w:t>
      </w:r>
      <w:r w:rsidR="003F7E59" w:rsidRPr="00E843ED">
        <w:rPr>
          <w:rFonts w:asciiTheme="minorHAnsi" w:hAnsiTheme="minorHAnsi" w:cstheme="minorHAnsi"/>
          <w:sz w:val="22"/>
          <w:szCs w:val="22"/>
        </w:rPr>
        <w:fldChar w:fldCharType="end"/>
      </w:r>
      <w:r w:rsidRPr="00E843ED">
        <w:rPr>
          <w:rFonts w:asciiTheme="minorHAnsi" w:hAnsiTheme="minorHAnsi" w:cstheme="minorHAnsi"/>
          <w:sz w:val="22"/>
          <w:szCs w:val="22"/>
        </w:rPr>
        <w:t xml:space="preserve"> a počíná běžet dnem odstranění vady </w:t>
      </w:r>
      <w:r w:rsidR="0001659F">
        <w:rPr>
          <w:rFonts w:asciiTheme="minorHAnsi" w:hAnsiTheme="minorHAnsi" w:cstheme="minorHAnsi"/>
          <w:sz w:val="22"/>
          <w:szCs w:val="22"/>
        </w:rPr>
        <w:t>Zařízení</w:t>
      </w:r>
      <w:r w:rsidRPr="00E843ED">
        <w:rPr>
          <w:rFonts w:asciiTheme="minorHAnsi" w:hAnsiTheme="minorHAnsi" w:cstheme="minorHAnsi"/>
          <w:sz w:val="22"/>
          <w:szCs w:val="22"/>
        </w:rPr>
        <w:t xml:space="preserve"> doložen</w:t>
      </w:r>
      <w:r w:rsidR="00751C10">
        <w:rPr>
          <w:rFonts w:asciiTheme="minorHAnsi" w:hAnsiTheme="minorHAnsi" w:cstheme="minorHAnsi"/>
          <w:sz w:val="22"/>
          <w:szCs w:val="22"/>
        </w:rPr>
        <w:t>ým</w:t>
      </w:r>
      <w:r w:rsidRPr="00E843ED">
        <w:rPr>
          <w:rFonts w:asciiTheme="minorHAnsi" w:hAnsiTheme="minorHAnsi" w:cstheme="minorHAnsi"/>
          <w:sz w:val="22"/>
          <w:szCs w:val="22"/>
        </w:rPr>
        <w:t xml:space="preserve"> Protokolem o opravě </w:t>
      </w:r>
      <w:r w:rsidR="00C9072C">
        <w:rPr>
          <w:rFonts w:asciiTheme="minorHAnsi" w:hAnsiTheme="minorHAnsi" w:cstheme="minorHAnsi"/>
          <w:sz w:val="22"/>
          <w:szCs w:val="22"/>
        </w:rPr>
        <w:t>zá</w:t>
      </w:r>
      <w:r w:rsidRPr="00E843ED">
        <w:rPr>
          <w:rFonts w:asciiTheme="minorHAnsi" w:hAnsiTheme="minorHAnsi" w:cstheme="minorHAnsi"/>
          <w:sz w:val="22"/>
          <w:szCs w:val="22"/>
        </w:rPr>
        <w:t>vady.</w:t>
      </w:r>
      <w:bookmarkEnd w:id="37"/>
    </w:p>
    <w:p w14:paraId="0950C53F" w14:textId="7E23FFE3" w:rsidR="00A77F15" w:rsidRPr="00E843ED" w:rsidRDefault="00A77F15"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bookmarkStart w:id="38" w:name="_Ref382209017"/>
      <w:r w:rsidRPr="00E843ED">
        <w:rPr>
          <w:rFonts w:asciiTheme="minorHAnsi" w:hAnsiTheme="minorHAnsi" w:cstheme="minorHAnsi"/>
          <w:sz w:val="22"/>
          <w:szCs w:val="22"/>
        </w:rPr>
        <w:t xml:space="preserve">Vykazuje-li </w:t>
      </w:r>
      <w:r w:rsidR="0001659F">
        <w:rPr>
          <w:rFonts w:asciiTheme="minorHAnsi" w:hAnsiTheme="minorHAnsi" w:cstheme="minorHAnsi"/>
          <w:sz w:val="22"/>
          <w:szCs w:val="22"/>
        </w:rPr>
        <w:t>Zařízení</w:t>
      </w:r>
      <w:r w:rsidRPr="00E843ED">
        <w:rPr>
          <w:rFonts w:asciiTheme="minorHAnsi" w:hAnsiTheme="minorHAnsi" w:cstheme="minorHAnsi"/>
          <w:sz w:val="22"/>
          <w:szCs w:val="22"/>
        </w:rPr>
        <w:t xml:space="preserve"> </w:t>
      </w:r>
      <w:r w:rsidR="00C9072C">
        <w:rPr>
          <w:rFonts w:asciiTheme="minorHAnsi" w:hAnsiTheme="minorHAnsi" w:cstheme="minorHAnsi"/>
          <w:sz w:val="22"/>
          <w:szCs w:val="22"/>
        </w:rPr>
        <w:t>zá</w:t>
      </w:r>
      <w:r w:rsidRPr="00E843ED">
        <w:rPr>
          <w:rFonts w:asciiTheme="minorHAnsi" w:hAnsiTheme="minorHAnsi" w:cstheme="minorHAnsi"/>
          <w:sz w:val="22"/>
          <w:szCs w:val="22"/>
        </w:rPr>
        <w:t xml:space="preserve">vady, pro které jej nelze prokazatelně užívat v plném rozsahu více jak </w:t>
      </w:r>
      <w:r w:rsidR="005669A8">
        <w:rPr>
          <w:rFonts w:asciiTheme="minorHAnsi" w:hAnsiTheme="minorHAnsi" w:cstheme="minorHAnsi"/>
          <w:sz w:val="22"/>
          <w:szCs w:val="22"/>
        </w:rPr>
        <w:t>6</w:t>
      </w:r>
      <w:r w:rsidRPr="00E843ED">
        <w:rPr>
          <w:rFonts w:asciiTheme="minorHAnsi" w:hAnsiTheme="minorHAnsi" w:cstheme="minorHAnsi"/>
          <w:sz w:val="22"/>
          <w:szCs w:val="22"/>
        </w:rPr>
        <w:t xml:space="preserve">0 dnů (doba závad) během šesti nebo méně po sobě jdoucích měsíců záruční doby, je Prodávající povinen odstranit </w:t>
      </w:r>
      <w:r w:rsidR="005669A8">
        <w:rPr>
          <w:rFonts w:asciiTheme="minorHAnsi" w:hAnsiTheme="minorHAnsi" w:cstheme="minorHAnsi"/>
          <w:sz w:val="22"/>
          <w:szCs w:val="22"/>
        </w:rPr>
        <w:t>zá</w:t>
      </w:r>
      <w:r w:rsidRPr="00E843ED">
        <w:rPr>
          <w:rFonts w:asciiTheme="minorHAnsi" w:hAnsiTheme="minorHAnsi" w:cstheme="minorHAnsi"/>
          <w:sz w:val="22"/>
          <w:szCs w:val="22"/>
        </w:rPr>
        <w:t xml:space="preserve">vadu dodáním nového </w:t>
      </w:r>
      <w:r w:rsidR="0001659F">
        <w:rPr>
          <w:rFonts w:asciiTheme="minorHAnsi" w:hAnsiTheme="minorHAnsi" w:cstheme="minorHAnsi"/>
          <w:sz w:val="22"/>
          <w:szCs w:val="22"/>
        </w:rPr>
        <w:t>Zařízení</w:t>
      </w:r>
      <w:r w:rsidRPr="00E843ED">
        <w:rPr>
          <w:rFonts w:asciiTheme="minorHAnsi" w:hAnsiTheme="minorHAnsi" w:cstheme="minorHAnsi"/>
          <w:sz w:val="22"/>
          <w:szCs w:val="22"/>
        </w:rPr>
        <w:t xml:space="preserve"> bez vady dle § 2106 odst. (1) písm. a) OZ ve lhůtě </w:t>
      </w:r>
      <w:r w:rsidR="00BC76D7">
        <w:rPr>
          <w:rFonts w:asciiTheme="minorHAnsi" w:hAnsiTheme="minorHAnsi" w:cstheme="minorHAnsi"/>
          <w:sz w:val="22"/>
          <w:szCs w:val="22"/>
        </w:rPr>
        <w:t>30</w:t>
      </w:r>
      <w:r w:rsidRPr="00E843ED">
        <w:rPr>
          <w:rFonts w:asciiTheme="minorHAnsi" w:hAnsiTheme="minorHAnsi" w:cstheme="minorHAnsi"/>
          <w:sz w:val="22"/>
          <w:szCs w:val="22"/>
        </w:rPr>
        <w:t xml:space="preserve"> dnů ode dne odeslání výzvy k dodání</w:t>
      </w:r>
      <w:bookmarkEnd w:id="38"/>
      <w:r w:rsidRPr="00E843ED">
        <w:rPr>
          <w:rFonts w:asciiTheme="minorHAnsi" w:hAnsiTheme="minorHAnsi" w:cstheme="minorHAnsi"/>
          <w:sz w:val="22"/>
          <w:szCs w:val="22"/>
        </w:rPr>
        <w:t>, nedohodnou-li se Smluvní strany jinak.</w:t>
      </w:r>
    </w:p>
    <w:p w14:paraId="78793F0E" w14:textId="783D2764" w:rsidR="006A3838" w:rsidRPr="0077523B" w:rsidRDefault="0077523B" w:rsidP="00ED49C6">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r w:rsidRPr="0077523B">
        <w:rPr>
          <w:rFonts w:asciiTheme="minorHAnsi" w:hAnsiTheme="minorHAnsi" w:cstheme="minorHAnsi"/>
          <w:bCs/>
          <w:sz w:val="22"/>
          <w:szCs w:val="22"/>
        </w:rPr>
        <w:t xml:space="preserve">Prodávající se zavazuje, že po uplynutí záruční doby v případě požadavku Kupujícího zajistí servis </w:t>
      </w:r>
      <w:r w:rsidRPr="0077523B">
        <w:rPr>
          <w:rFonts w:asciiTheme="minorHAnsi" w:hAnsiTheme="minorHAnsi" w:cstheme="minorHAnsi"/>
          <w:bCs/>
          <w:sz w:val="22"/>
          <w:szCs w:val="22"/>
        </w:rPr>
        <w:lastRenderedPageBreak/>
        <w:t>Zařízení včetně oprav, dodávky náhradních dílů a dopravy a práce servisního technika za cenu nepřevyšující cenu obvyklou, a to alespoň do uplynutí 7 let ode dne předání a převzetí Zařízení</w:t>
      </w:r>
      <w:r w:rsidR="00D42F9A" w:rsidRPr="0077523B">
        <w:rPr>
          <w:rFonts w:asciiTheme="minorHAnsi" w:hAnsiTheme="minorHAnsi" w:cstheme="minorHAnsi"/>
          <w:bCs/>
          <w:sz w:val="22"/>
          <w:szCs w:val="22"/>
        </w:rPr>
        <w:t>.</w:t>
      </w:r>
      <w:r w:rsidR="00AF32A8" w:rsidRPr="0077523B">
        <w:rPr>
          <w:rFonts w:asciiTheme="minorHAnsi" w:hAnsiTheme="minorHAnsi" w:cstheme="minorHAnsi"/>
          <w:bCs/>
          <w:sz w:val="22"/>
          <w:szCs w:val="22"/>
        </w:rPr>
        <w:t xml:space="preserve"> </w:t>
      </w:r>
    </w:p>
    <w:p w14:paraId="6D87722A" w14:textId="77777777" w:rsidR="00040E52" w:rsidRPr="00E843ED" w:rsidRDefault="00040E52" w:rsidP="00ED49C6">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SMLUVNÍ POKUTY</w:t>
      </w:r>
    </w:p>
    <w:p w14:paraId="0033A2CF" w14:textId="05A04ED7" w:rsidR="00040E52" w:rsidRPr="008A5EED" w:rsidRDefault="00040E52" w:rsidP="00ED49C6">
      <w:pPr>
        <w:pStyle w:val="Odstavecseseznamem1"/>
        <w:numPr>
          <w:ilvl w:val="1"/>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 xml:space="preserve">Kupující je oprávněn uplatnit vůči Prodávajícímu </w:t>
      </w:r>
      <w:r w:rsidRPr="008A5EED">
        <w:rPr>
          <w:rFonts w:asciiTheme="minorHAnsi" w:hAnsiTheme="minorHAnsi" w:cstheme="minorHAnsi"/>
          <w:sz w:val="22"/>
          <w:szCs w:val="22"/>
        </w:rPr>
        <w:t>smluvní pokutu ve výši 0,</w:t>
      </w:r>
      <w:r w:rsidR="00136CD5">
        <w:rPr>
          <w:rFonts w:asciiTheme="minorHAnsi" w:hAnsiTheme="minorHAnsi" w:cstheme="minorHAnsi"/>
          <w:sz w:val="22"/>
          <w:szCs w:val="22"/>
        </w:rPr>
        <w:t>1</w:t>
      </w:r>
      <w:r w:rsidRPr="008A5EED">
        <w:rPr>
          <w:rFonts w:asciiTheme="minorHAnsi" w:hAnsiTheme="minorHAnsi" w:cstheme="minorHAnsi"/>
          <w:sz w:val="22"/>
          <w:szCs w:val="22"/>
        </w:rPr>
        <w:t xml:space="preserve"> % z Kupní Ceny za každý započatý den prodlení s plněním povinností </w:t>
      </w:r>
      <w:r w:rsidR="00A77F15" w:rsidRPr="008A5EED">
        <w:rPr>
          <w:rFonts w:asciiTheme="minorHAnsi" w:hAnsiTheme="minorHAnsi" w:cstheme="minorHAnsi"/>
          <w:sz w:val="22"/>
          <w:szCs w:val="22"/>
        </w:rPr>
        <w:t xml:space="preserve">dle odst. </w:t>
      </w:r>
      <w:r w:rsidR="003F7E59" w:rsidRPr="008A5EED">
        <w:rPr>
          <w:rFonts w:asciiTheme="minorHAnsi" w:hAnsiTheme="minorHAnsi" w:cstheme="minorHAnsi"/>
          <w:sz w:val="22"/>
          <w:szCs w:val="22"/>
        </w:rPr>
        <w:fldChar w:fldCharType="begin"/>
      </w:r>
      <w:r w:rsidR="003F7E59" w:rsidRPr="008A5EED">
        <w:rPr>
          <w:rFonts w:asciiTheme="minorHAnsi" w:hAnsiTheme="minorHAnsi" w:cstheme="minorHAnsi"/>
          <w:sz w:val="22"/>
          <w:szCs w:val="22"/>
        </w:rPr>
        <w:instrText xml:space="preserve"> REF _Ref382231692 \r \h  \* MERGEFORMAT </w:instrText>
      </w:r>
      <w:r w:rsidR="003F7E59" w:rsidRPr="008A5EED">
        <w:rPr>
          <w:rFonts w:asciiTheme="minorHAnsi" w:hAnsiTheme="minorHAnsi" w:cstheme="minorHAnsi"/>
          <w:sz w:val="22"/>
          <w:szCs w:val="22"/>
        </w:rPr>
      </w:r>
      <w:r w:rsidR="003F7E59" w:rsidRPr="008A5EED">
        <w:rPr>
          <w:rFonts w:asciiTheme="minorHAnsi" w:hAnsiTheme="minorHAnsi" w:cstheme="minorHAnsi"/>
          <w:sz w:val="22"/>
          <w:szCs w:val="22"/>
        </w:rPr>
        <w:fldChar w:fldCharType="separate"/>
      </w:r>
      <w:r w:rsidR="00441D41">
        <w:rPr>
          <w:rFonts w:asciiTheme="minorHAnsi" w:hAnsiTheme="minorHAnsi" w:cstheme="minorHAnsi"/>
          <w:sz w:val="22"/>
          <w:szCs w:val="22"/>
        </w:rPr>
        <w:t>4.1</w:t>
      </w:r>
      <w:r w:rsidR="003F7E59" w:rsidRPr="008A5EED">
        <w:rPr>
          <w:rFonts w:asciiTheme="minorHAnsi" w:hAnsiTheme="minorHAnsi" w:cstheme="minorHAnsi"/>
          <w:sz w:val="22"/>
          <w:szCs w:val="22"/>
        </w:rPr>
        <w:fldChar w:fldCharType="end"/>
      </w:r>
      <w:r w:rsidR="00A77F15" w:rsidRPr="008A5EED">
        <w:rPr>
          <w:rFonts w:asciiTheme="minorHAnsi" w:hAnsiTheme="minorHAnsi" w:cstheme="minorHAnsi"/>
          <w:sz w:val="22"/>
          <w:szCs w:val="22"/>
        </w:rPr>
        <w:t xml:space="preserve"> a </w:t>
      </w:r>
      <w:r w:rsidR="003F7E59" w:rsidRPr="008A5EED">
        <w:rPr>
          <w:rFonts w:asciiTheme="minorHAnsi" w:hAnsiTheme="minorHAnsi" w:cstheme="minorHAnsi"/>
          <w:sz w:val="22"/>
          <w:szCs w:val="22"/>
        </w:rPr>
        <w:fldChar w:fldCharType="begin"/>
      </w:r>
      <w:r w:rsidR="003F7E59" w:rsidRPr="008A5EED">
        <w:rPr>
          <w:rFonts w:asciiTheme="minorHAnsi" w:hAnsiTheme="minorHAnsi" w:cstheme="minorHAnsi"/>
          <w:sz w:val="22"/>
          <w:szCs w:val="22"/>
        </w:rPr>
        <w:instrText xml:space="preserve"> REF _Ref382209017 \r \h  \* MERGEFORMAT </w:instrText>
      </w:r>
      <w:r w:rsidR="003F7E59" w:rsidRPr="008A5EED">
        <w:rPr>
          <w:rFonts w:asciiTheme="minorHAnsi" w:hAnsiTheme="minorHAnsi" w:cstheme="minorHAnsi"/>
          <w:sz w:val="22"/>
          <w:szCs w:val="22"/>
        </w:rPr>
      </w:r>
      <w:r w:rsidR="003F7E59" w:rsidRPr="008A5EED">
        <w:rPr>
          <w:rFonts w:asciiTheme="minorHAnsi" w:hAnsiTheme="minorHAnsi" w:cstheme="minorHAnsi"/>
          <w:sz w:val="22"/>
          <w:szCs w:val="22"/>
        </w:rPr>
        <w:fldChar w:fldCharType="separate"/>
      </w:r>
      <w:r w:rsidR="00441D41">
        <w:rPr>
          <w:rFonts w:asciiTheme="minorHAnsi" w:hAnsiTheme="minorHAnsi" w:cstheme="minorHAnsi"/>
          <w:sz w:val="22"/>
          <w:szCs w:val="22"/>
        </w:rPr>
        <w:t>14.11</w:t>
      </w:r>
      <w:r w:rsidR="003F7E59" w:rsidRPr="008A5EED">
        <w:rPr>
          <w:rFonts w:asciiTheme="minorHAnsi" w:hAnsiTheme="minorHAnsi" w:cstheme="minorHAnsi"/>
          <w:sz w:val="22"/>
          <w:szCs w:val="22"/>
        </w:rPr>
        <w:fldChar w:fldCharType="end"/>
      </w:r>
      <w:r w:rsidR="00A77F15" w:rsidRPr="008A5EED">
        <w:rPr>
          <w:rFonts w:asciiTheme="minorHAnsi" w:hAnsiTheme="minorHAnsi" w:cstheme="minorHAnsi"/>
          <w:sz w:val="22"/>
          <w:szCs w:val="22"/>
        </w:rPr>
        <w:t xml:space="preserve"> Smlouvy</w:t>
      </w:r>
      <w:r w:rsidRPr="008A5EED">
        <w:rPr>
          <w:rFonts w:asciiTheme="minorHAnsi" w:hAnsiTheme="minorHAnsi" w:cstheme="minorHAnsi"/>
          <w:sz w:val="22"/>
          <w:szCs w:val="22"/>
        </w:rPr>
        <w:t xml:space="preserve">.  </w:t>
      </w:r>
    </w:p>
    <w:p w14:paraId="6A85E3DB" w14:textId="194E7F62" w:rsidR="000F6D08" w:rsidRPr="008A5EED" w:rsidRDefault="00515CBA" w:rsidP="00ED49C6">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bookmarkStart w:id="39" w:name="_Ref381970744"/>
      <w:r w:rsidRPr="008A5EED">
        <w:rPr>
          <w:rFonts w:asciiTheme="minorHAnsi" w:hAnsiTheme="minorHAnsi" w:cstheme="minorHAnsi"/>
          <w:bCs/>
          <w:sz w:val="22"/>
          <w:szCs w:val="22"/>
        </w:rPr>
        <w:t xml:space="preserve">Kupující má nárok na úhradu </w:t>
      </w:r>
      <w:r w:rsidR="008A5EED">
        <w:rPr>
          <w:rFonts w:asciiTheme="minorHAnsi" w:hAnsiTheme="minorHAnsi" w:cstheme="minorHAnsi"/>
          <w:bCs/>
          <w:sz w:val="22"/>
          <w:szCs w:val="22"/>
        </w:rPr>
        <w:t>1</w:t>
      </w:r>
      <w:r w:rsidR="000C4FAB" w:rsidRPr="008A5EED">
        <w:rPr>
          <w:rFonts w:asciiTheme="minorHAnsi" w:hAnsiTheme="minorHAnsi" w:cstheme="minorHAnsi"/>
          <w:bCs/>
          <w:sz w:val="22"/>
          <w:szCs w:val="22"/>
        </w:rPr>
        <w:t>0</w:t>
      </w:r>
      <w:r w:rsidRPr="008A5EED">
        <w:rPr>
          <w:rFonts w:asciiTheme="minorHAnsi" w:hAnsiTheme="minorHAnsi" w:cstheme="minorHAnsi"/>
          <w:bCs/>
          <w:sz w:val="22"/>
          <w:szCs w:val="22"/>
        </w:rPr>
        <w:t xml:space="preserve">00 Kč </w:t>
      </w:r>
      <w:r w:rsidR="004B541A" w:rsidRPr="008A5EED">
        <w:rPr>
          <w:rFonts w:asciiTheme="minorHAnsi" w:hAnsiTheme="minorHAnsi" w:cstheme="minorHAnsi"/>
          <w:bCs/>
          <w:sz w:val="22"/>
          <w:szCs w:val="22"/>
        </w:rPr>
        <w:t>za každý započatý den prodlení se zahájením záruční opravy dle odst</w:t>
      </w:r>
      <w:r w:rsidRPr="008A5EED">
        <w:rPr>
          <w:rFonts w:asciiTheme="minorHAnsi" w:hAnsiTheme="minorHAnsi" w:cstheme="minorHAnsi"/>
          <w:bCs/>
          <w:sz w:val="22"/>
          <w:szCs w:val="22"/>
        </w:rPr>
        <w:t xml:space="preserve">. </w:t>
      </w:r>
      <w:r w:rsidRPr="008A5EED">
        <w:rPr>
          <w:rFonts w:asciiTheme="minorHAnsi" w:hAnsiTheme="minorHAnsi" w:cstheme="minorHAnsi"/>
          <w:bCs/>
          <w:sz w:val="22"/>
          <w:szCs w:val="22"/>
        </w:rPr>
        <w:fldChar w:fldCharType="begin"/>
      </w:r>
      <w:r w:rsidRPr="008A5EED">
        <w:rPr>
          <w:rFonts w:asciiTheme="minorHAnsi" w:hAnsiTheme="minorHAnsi" w:cstheme="minorHAnsi"/>
          <w:bCs/>
          <w:sz w:val="22"/>
          <w:szCs w:val="22"/>
        </w:rPr>
        <w:instrText xml:space="preserve"> REF _Ref382905432 \r \h </w:instrText>
      </w:r>
      <w:r w:rsidR="00E843ED" w:rsidRPr="008A5EED">
        <w:rPr>
          <w:rFonts w:asciiTheme="minorHAnsi" w:hAnsiTheme="minorHAnsi" w:cstheme="minorHAnsi"/>
          <w:bCs/>
          <w:sz w:val="22"/>
          <w:szCs w:val="22"/>
        </w:rPr>
        <w:instrText xml:space="preserve"> \* MERGEFORMAT </w:instrText>
      </w:r>
      <w:r w:rsidRPr="008A5EED">
        <w:rPr>
          <w:rFonts w:asciiTheme="minorHAnsi" w:hAnsiTheme="minorHAnsi" w:cstheme="minorHAnsi"/>
          <w:bCs/>
          <w:sz w:val="22"/>
          <w:szCs w:val="22"/>
        </w:rPr>
      </w:r>
      <w:r w:rsidRPr="008A5EED">
        <w:rPr>
          <w:rFonts w:asciiTheme="minorHAnsi" w:hAnsiTheme="minorHAnsi" w:cstheme="minorHAnsi"/>
          <w:bCs/>
          <w:sz w:val="22"/>
          <w:szCs w:val="22"/>
        </w:rPr>
        <w:fldChar w:fldCharType="separate"/>
      </w:r>
      <w:r w:rsidR="00441D41">
        <w:rPr>
          <w:rFonts w:asciiTheme="minorHAnsi" w:hAnsiTheme="minorHAnsi" w:cstheme="minorHAnsi"/>
          <w:bCs/>
          <w:sz w:val="22"/>
          <w:szCs w:val="22"/>
        </w:rPr>
        <w:t>14.6</w:t>
      </w:r>
      <w:r w:rsidRPr="008A5EED">
        <w:rPr>
          <w:rFonts w:asciiTheme="minorHAnsi" w:hAnsiTheme="minorHAnsi" w:cstheme="minorHAnsi"/>
          <w:bCs/>
          <w:sz w:val="22"/>
          <w:szCs w:val="22"/>
        </w:rPr>
        <w:fldChar w:fldCharType="end"/>
      </w:r>
      <w:r w:rsidRPr="008A5EED">
        <w:rPr>
          <w:rFonts w:asciiTheme="minorHAnsi" w:hAnsiTheme="minorHAnsi" w:cstheme="minorHAnsi"/>
          <w:bCs/>
          <w:sz w:val="22"/>
          <w:szCs w:val="22"/>
        </w:rPr>
        <w:t xml:space="preserve"> </w:t>
      </w:r>
      <w:r w:rsidR="004B541A" w:rsidRPr="008A5EED">
        <w:rPr>
          <w:rFonts w:asciiTheme="minorHAnsi" w:hAnsiTheme="minorHAnsi" w:cstheme="minorHAnsi"/>
          <w:bCs/>
          <w:sz w:val="22"/>
          <w:szCs w:val="22"/>
        </w:rPr>
        <w:t>Smlouvy</w:t>
      </w:r>
      <w:r w:rsidR="000F6D08" w:rsidRPr="008A5EED">
        <w:rPr>
          <w:rFonts w:asciiTheme="minorHAnsi" w:hAnsiTheme="minorHAnsi" w:cstheme="minorHAnsi"/>
          <w:bCs/>
          <w:sz w:val="22"/>
          <w:szCs w:val="22"/>
        </w:rPr>
        <w:t>.</w:t>
      </w:r>
    </w:p>
    <w:p w14:paraId="7038EE8A" w14:textId="332FA3F0" w:rsidR="00F02FA1" w:rsidRPr="00E843ED" w:rsidRDefault="002E65D7" w:rsidP="5BF41669">
      <w:pPr>
        <w:pStyle w:val="Odstavecseseznamem1"/>
        <w:numPr>
          <w:ilvl w:val="1"/>
          <w:numId w:val="1"/>
        </w:numPr>
        <w:tabs>
          <w:tab w:val="clear" w:pos="1021"/>
          <w:tab w:val="num" w:pos="567"/>
        </w:tabs>
        <w:spacing w:after="240"/>
        <w:jc w:val="both"/>
        <w:rPr>
          <w:rFonts w:asciiTheme="minorHAnsi" w:hAnsiTheme="minorHAnsi" w:cstheme="minorBidi"/>
          <w:sz w:val="22"/>
          <w:szCs w:val="22"/>
        </w:rPr>
      </w:pPr>
      <w:bookmarkStart w:id="40" w:name="_Ref382208790"/>
      <w:r w:rsidRPr="5BF41669">
        <w:rPr>
          <w:rFonts w:asciiTheme="minorHAnsi" w:hAnsiTheme="minorHAnsi" w:cstheme="minorBidi"/>
          <w:sz w:val="22"/>
          <w:szCs w:val="22"/>
        </w:rPr>
        <w:t xml:space="preserve">Kupující má nárok na úhradu </w:t>
      </w:r>
      <w:r w:rsidR="00A61C6F" w:rsidRPr="5BF41669">
        <w:rPr>
          <w:rFonts w:asciiTheme="minorHAnsi" w:hAnsiTheme="minorHAnsi" w:cstheme="minorBidi"/>
          <w:sz w:val="22"/>
          <w:szCs w:val="22"/>
        </w:rPr>
        <w:t>10</w:t>
      </w:r>
      <w:r w:rsidRPr="5BF41669">
        <w:rPr>
          <w:rFonts w:asciiTheme="minorHAnsi" w:hAnsiTheme="minorHAnsi" w:cstheme="minorBidi"/>
          <w:sz w:val="22"/>
          <w:szCs w:val="22"/>
        </w:rPr>
        <w:t xml:space="preserve">00 Kč za každý započatý den, po který nemohl </w:t>
      </w:r>
      <w:r w:rsidR="0001659F" w:rsidRPr="5BF41669">
        <w:rPr>
          <w:rFonts w:asciiTheme="minorHAnsi" w:hAnsiTheme="minorHAnsi" w:cstheme="minorBidi"/>
          <w:sz w:val="22"/>
          <w:szCs w:val="22"/>
        </w:rPr>
        <w:t>Zařízení</w:t>
      </w:r>
      <w:r w:rsidRPr="5BF41669">
        <w:rPr>
          <w:rFonts w:asciiTheme="minorHAnsi" w:hAnsiTheme="minorHAnsi" w:cstheme="minorBidi"/>
          <w:sz w:val="22"/>
          <w:szCs w:val="22"/>
        </w:rPr>
        <w:t xml:space="preserve"> pro vadu podléhající záruční opravě používat, </w:t>
      </w:r>
      <w:bookmarkStart w:id="41" w:name="_Ref381616598"/>
      <w:r w:rsidRPr="5BF41669">
        <w:rPr>
          <w:rFonts w:asciiTheme="minorHAnsi" w:hAnsiTheme="minorHAnsi" w:cstheme="minorBidi"/>
          <w:sz w:val="22"/>
          <w:szCs w:val="22"/>
        </w:rPr>
        <w:t xml:space="preserve">počínaje </w:t>
      </w:r>
      <w:r w:rsidR="007322AE">
        <w:rPr>
          <w:rFonts w:asciiTheme="minorHAnsi" w:hAnsiTheme="minorHAnsi" w:cstheme="minorBidi"/>
          <w:sz w:val="22"/>
          <w:szCs w:val="22"/>
        </w:rPr>
        <w:t>3</w:t>
      </w:r>
      <w:r w:rsidRPr="5BF41669">
        <w:rPr>
          <w:rFonts w:asciiTheme="minorHAnsi" w:hAnsiTheme="minorHAnsi" w:cstheme="minorBidi"/>
          <w:sz w:val="22"/>
          <w:szCs w:val="22"/>
        </w:rPr>
        <w:t xml:space="preserve">1. dnem po uplatnění záruční vady. V případě, že byla v souladu s ustanovením odst. </w:t>
      </w:r>
      <w:r w:rsidR="008A5EED" w:rsidRPr="5BF41669">
        <w:rPr>
          <w:rFonts w:asciiTheme="minorHAnsi" w:hAnsiTheme="minorHAnsi" w:cstheme="minorBidi"/>
          <w:sz w:val="22"/>
          <w:szCs w:val="22"/>
        </w:rPr>
        <w:fldChar w:fldCharType="begin"/>
      </w:r>
      <w:r w:rsidR="008A5EED" w:rsidRPr="5BF41669">
        <w:rPr>
          <w:rFonts w:asciiTheme="minorHAnsi" w:hAnsiTheme="minorHAnsi" w:cstheme="minorBidi"/>
          <w:sz w:val="22"/>
          <w:szCs w:val="22"/>
        </w:rPr>
        <w:instrText xml:space="preserve"> REF _Ref163828600 \r \h  \* MERGEFORMAT </w:instrText>
      </w:r>
      <w:r w:rsidR="008A5EED" w:rsidRPr="5BF41669">
        <w:rPr>
          <w:rFonts w:asciiTheme="minorHAnsi" w:hAnsiTheme="minorHAnsi" w:cstheme="minorBidi"/>
          <w:sz w:val="22"/>
          <w:szCs w:val="22"/>
        </w:rPr>
      </w:r>
      <w:r w:rsidR="008A5EED" w:rsidRPr="5BF41669">
        <w:rPr>
          <w:rFonts w:asciiTheme="minorHAnsi" w:hAnsiTheme="minorHAnsi" w:cstheme="minorBidi"/>
          <w:sz w:val="22"/>
          <w:szCs w:val="22"/>
        </w:rPr>
        <w:fldChar w:fldCharType="separate"/>
      </w:r>
      <w:r w:rsidR="00441D41" w:rsidRPr="5BF41669">
        <w:rPr>
          <w:rFonts w:asciiTheme="minorHAnsi" w:hAnsiTheme="minorHAnsi" w:cstheme="minorBidi"/>
          <w:sz w:val="22"/>
          <w:szCs w:val="22"/>
        </w:rPr>
        <w:t>14.7</w:t>
      </w:r>
      <w:r w:rsidR="008A5EED" w:rsidRPr="5BF41669">
        <w:rPr>
          <w:rFonts w:asciiTheme="minorHAnsi" w:hAnsiTheme="minorHAnsi" w:cstheme="minorBidi"/>
          <w:sz w:val="22"/>
          <w:szCs w:val="22"/>
        </w:rPr>
        <w:fldChar w:fldCharType="end"/>
      </w:r>
      <w:r w:rsidR="008A5EED" w:rsidRPr="5BF41669">
        <w:rPr>
          <w:rFonts w:asciiTheme="minorHAnsi" w:hAnsiTheme="minorHAnsi" w:cstheme="minorBidi"/>
          <w:sz w:val="22"/>
          <w:szCs w:val="22"/>
        </w:rPr>
        <w:t xml:space="preserve"> </w:t>
      </w:r>
      <w:r w:rsidRPr="5BF41669">
        <w:rPr>
          <w:rFonts w:asciiTheme="minorHAnsi" w:hAnsiTheme="minorHAnsi" w:cstheme="minorBidi"/>
          <w:sz w:val="22"/>
          <w:szCs w:val="22"/>
        </w:rPr>
        <w:t>stanovena na opravu vady nikoli běžné</w:t>
      </w:r>
      <w:bookmarkEnd w:id="40"/>
      <w:bookmarkEnd w:id="41"/>
      <w:r w:rsidRPr="5BF41669">
        <w:rPr>
          <w:rFonts w:asciiTheme="minorHAnsi" w:hAnsiTheme="minorHAnsi" w:cstheme="minorBidi"/>
          <w:sz w:val="22"/>
          <w:szCs w:val="22"/>
        </w:rPr>
        <w:t xml:space="preserve"> zvláštní lhůta, má Kupující nárok na úhradu </w:t>
      </w:r>
      <w:r w:rsidR="00A61C6F" w:rsidRPr="5BF41669">
        <w:rPr>
          <w:rFonts w:asciiTheme="minorHAnsi" w:hAnsiTheme="minorHAnsi" w:cstheme="minorBidi"/>
          <w:sz w:val="22"/>
          <w:szCs w:val="22"/>
        </w:rPr>
        <w:t>10</w:t>
      </w:r>
      <w:r w:rsidRPr="5BF41669">
        <w:rPr>
          <w:rFonts w:asciiTheme="minorHAnsi" w:hAnsiTheme="minorHAnsi" w:cstheme="minorBidi"/>
          <w:sz w:val="22"/>
          <w:szCs w:val="22"/>
        </w:rPr>
        <w:t>00 Kč za každý den následující po uplynutí této zvláštní lhůty.</w:t>
      </w:r>
    </w:p>
    <w:bookmarkEnd w:id="39"/>
    <w:p w14:paraId="19F8E57E" w14:textId="185619F8" w:rsidR="00A77F15" w:rsidRPr="000D1416" w:rsidRDefault="0011797F"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11797F">
        <w:rPr>
          <w:rFonts w:asciiTheme="minorHAnsi" w:hAnsiTheme="minorHAnsi" w:cstheme="minorHAnsi"/>
          <w:bCs/>
          <w:sz w:val="22"/>
          <w:szCs w:val="22"/>
        </w:rPr>
        <w:t xml:space="preserve">V případě uplatnění důvodů pro odstoupení od Smlouvy dle odst. </w:t>
      </w:r>
      <w:r w:rsidRPr="0011797F">
        <w:rPr>
          <w:rFonts w:asciiTheme="minorHAnsi" w:hAnsiTheme="minorHAnsi" w:cstheme="minorHAnsi"/>
          <w:bCs/>
          <w:sz w:val="22"/>
          <w:szCs w:val="22"/>
        </w:rPr>
        <w:fldChar w:fldCharType="begin"/>
      </w:r>
      <w:r w:rsidRPr="0011797F">
        <w:rPr>
          <w:rFonts w:asciiTheme="minorHAnsi" w:hAnsiTheme="minorHAnsi" w:cstheme="minorHAnsi"/>
          <w:bCs/>
          <w:sz w:val="22"/>
          <w:szCs w:val="22"/>
        </w:rPr>
        <w:instrText xml:space="preserve"> REF _Ref380048761 \r \h  \* MERGEFORMAT </w:instrText>
      </w:r>
      <w:r w:rsidRPr="0011797F">
        <w:rPr>
          <w:rFonts w:asciiTheme="minorHAnsi" w:hAnsiTheme="minorHAnsi" w:cstheme="minorHAnsi"/>
          <w:bCs/>
          <w:sz w:val="22"/>
          <w:szCs w:val="22"/>
        </w:rPr>
      </w:r>
      <w:r w:rsidRPr="0011797F">
        <w:rPr>
          <w:rFonts w:asciiTheme="minorHAnsi" w:hAnsiTheme="minorHAnsi" w:cstheme="minorHAnsi"/>
          <w:bCs/>
          <w:sz w:val="22"/>
          <w:szCs w:val="22"/>
        </w:rPr>
        <w:fldChar w:fldCharType="separate"/>
      </w:r>
      <w:r w:rsidR="00441D41">
        <w:rPr>
          <w:rFonts w:asciiTheme="minorHAnsi" w:hAnsiTheme="minorHAnsi" w:cstheme="minorHAnsi"/>
          <w:bCs/>
          <w:sz w:val="22"/>
          <w:szCs w:val="22"/>
        </w:rPr>
        <w:t>12.1.2</w:t>
      </w:r>
      <w:r w:rsidRPr="0011797F">
        <w:rPr>
          <w:rFonts w:asciiTheme="minorHAnsi" w:hAnsiTheme="minorHAnsi" w:cstheme="minorHAnsi"/>
          <w:bCs/>
          <w:sz w:val="22"/>
          <w:szCs w:val="22"/>
        </w:rPr>
        <w:fldChar w:fldCharType="end"/>
      </w:r>
      <w:r w:rsidRPr="0011797F">
        <w:rPr>
          <w:rFonts w:asciiTheme="minorHAnsi" w:hAnsiTheme="minorHAnsi" w:cstheme="minorHAnsi"/>
          <w:bCs/>
          <w:sz w:val="22"/>
          <w:szCs w:val="22"/>
        </w:rPr>
        <w:t xml:space="preserve"> je Kupující oprávněn uplatnit vůči Prodávajícímu smluvní pokutu ve výši 10 % Kupní Ceny</w:t>
      </w:r>
      <w:r w:rsidR="00605867" w:rsidRPr="00E843ED">
        <w:rPr>
          <w:rFonts w:asciiTheme="minorHAnsi" w:hAnsiTheme="minorHAnsi" w:cstheme="minorHAnsi"/>
          <w:bCs/>
          <w:sz w:val="22"/>
          <w:szCs w:val="22"/>
        </w:rPr>
        <w:t>.</w:t>
      </w:r>
    </w:p>
    <w:p w14:paraId="7C88D695" w14:textId="64F1E7E1" w:rsidR="00A77F15" w:rsidRPr="00E843ED" w:rsidRDefault="00A77F15" w:rsidP="00ED49C6">
      <w:pPr>
        <w:pStyle w:val="Odstavecseseznamem1"/>
        <w:numPr>
          <w:ilvl w:val="1"/>
          <w:numId w:val="1"/>
        </w:numPr>
        <w:tabs>
          <w:tab w:val="clear" w:pos="1021"/>
          <w:tab w:val="num" w:pos="567"/>
        </w:tabs>
        <w:spacing w:after="240"/>
        <w:jc w:val="both"/>
        <w:rPr>
          <w:rFonts w:asciiTheme="minorHAnsi" w:hAnsiTheme="minorHAnsi" w:cstheme="minorHAnsi"/>
          <w:sz w:val="22"/>
          <w:szCs w:val="22"/>
        </w:rPr>
      </w:pPr>
      <w:r w:rsidRPr="00E843ED">
        <w:rPr>
          <w:rFonts w:asciiTheme="minorHAnsi" w:hAnsiTheme="minorHAnsi" w:cstheme="minorHAnsi"/>
          <w:sz w:val="22"/>
          <w:szCs w:val="22"/>
        </w:rPr>
        <w:t xml:space="preserve">Pro případ prodlení s úhradou kterékoli splatné pohledávky (peněžitého dluhu) dle Smlouvy je prodlévající </w:t>
      </w:r>
      <w:r w:rsidR="000F6D08" w:rsidRPr="00E843ED">
        <w:rPr>
          <w:rFonts w:asciiTheme="minorHAnsi" w:hAnsiTheme="minorHAnsi" w:cstheme="minorHAnsi"/>
          <w:sz w:val="22"/>
          <w:szCs w:val="22"/>
        </w:rPr>
        <w:t>Smluvní strana</w:t>
      </w:r>
      <w:r w:rsidRPr="00E843ED">
        <w:rPr>
          <w:rFonts w:asciiTheme="minorHAnsi" w:hAnsiTheme="minorHAnsi" w:cstheme="minorHAnsi"/>
          <w:sz w:val="22"/>
          <w:szCs w:val="22"/>
        </w:rPr>
        <w:t xml:space="preserve"> (dlužník) povinen zaplatit druhé Smluvní straně (věřiteli) úrok z prodlení v zákonné výši za každý započatý den prodlení. </w:t>
      </w:r>
    </w:p>
    <w:p w14:paraId="289CFABB" w14:textId="77777777" w:rsidR="00A77F15" w:rsidRPr="00E843ED" w:rsidRDefault="00A77F15"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Smluvní pokuta je splatná do 30 dnů ode dne výzvy k zaplacení.</w:t>
      </w:r>
    </w:p>
    <w:p w14:paraId="294BA14A" w14:textId="4DCA7C99" w:rsidR="00A77F15" w:rsidRPr="00CC166E" w:rsidRDefault="00A77F15" w:rsidP="00ED49C6">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r w:rsidRPr="00E843ED">
        <w:rPr>
          <w:rFonts w:asciiTheme="minorHAnsi" w:hAnsiTheme="minorHAnsi" w:cstheme="minorHAnsi"/>
          <w:sz w:val="22"/>
          <w:szCs w:val="22"/>
        </w:rPr>
        <w:t>Zaplacením smluvn</w:t>
      </w:r>
      <w:r w:rsidR="000F6D08" w:rsidRPr="00E843ED">
        <w:rPr>
          <w:rFonts w:asciiTheme="minorHAnsi" w:hAnsiTheme="minorHAnsi" w:cstheme="minorHAnsi"/>
          <w:sz w:val="22"/>
          <w:szCs w:val="22"/>
        </w:rPr>
        <w:t>í pokuty nejsou dotčeny nároky S</w:t>
      </w:r>
      <w:r w:rsidRPr="00E843ED">
        <w:rPr>
          <w:rFonts w:asciiTheme="minorHAnsi" w:hAnsiTheme="minorHAnsi" w:cstheme="minorHAnsi"/>
          <w:sz w:val="22"/>
          <w:szCs w:val="22"/>
        </w:rPr>
        <w:t>mluvních stran na náhradu škody, použití ustanovení § 2050 OZ je vyloučeno.</w:t>
      </w:r>
    </w:p>
    <w:p w14:paraId="701B393D" w14:textId="14D3FAF9" w:rsidR="00CC166E" w:rsidRPr="00E843ED" w:rsidRDefault="00CC166E" w:rsidP="00ED49C6">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r w:rsidRPr="00CC166E">
        <w:rPr>
          <w:rFonts w:asciiTheme="minorHAnsi" w:hAnsiTheme="minorHAnsi" w:cstheme="minorHAnsi"/>
          <w:sz w:val="22"/>
          <w:szCs w:val="22"/>
        </w:rPr>
        <w:t>S</w:t>
      </w:r>
      <w:r w:rsidR="00D0422F">
        <w:rPr>
          <w:rFonts w:asciiTheme="minorHAnsi" w:hAnsiTheme="minorHAnsi" w:cstheme="minorHAnsi"/>
          <w:sz w:val="22"/>
          <w:szCs w:val="22"/>
        </w:rPr>
        <w:t>m</w:t>
      </w:r>
      <w:r w:rsidRPr="00CC166E">
        <w:rPr>
          <w:rFonts w:asciiTheme="minorHAnsi" w:hAnsiTheme="minorHAnsi" w:cstheme="minorHAnsi"/>
          <w:sz w:val="22"/>
          <w:szCs w:val="22"/>
        </w:rPr>
        <w:t>luvní pokutu nelze uplatnit, je-li smluvní povinnost porušena v důsledku vyšší moci.</w:t>
      </w:r>
    </w:p>
    <w:p w14:paraId="5577670D" w14:textId="77777777" w:rsidR="00A36F55" w:rsidRPr="00E843ED" w:rsidRDefault="00A36F55" w:rsidP="00ED49C6">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SPORY</w:t>
      </w:r>
    </w:p>
    <w:p w14:paraId="60B94F63" w14:textId="6F5F96E7" w:rsidR="00A77F15" w:rsidRPr="004F5DAC" w:rsidRDefault="00D0422F"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D0422F">
        <w:rPr>
          <w:rFonts w:asciiTheme="minorHAnsi" w:hAnsiTheme="minorHAnsi" w:cstheme="minorHAnsi"/>
          <w:sz w:val="22"/>
          <w:szCs w:val="22"/>
        </w:rPr>
        <w:t>V případě sporu smluvních stran v souvislosti s touto smlouvou je místní příslušnost určena sídlem Kupujícího.</w:t>
      </w:r>
    </w:p>
    <w:p w14:paraId="402777DC" w14:textId="77777777" w:rsidR="00A36F55" w:rsidRPr="00E843ED" w:rsidRDefault="00A36F55" w:rsidP="00ED49C6">
      <w:pPr>
        <w:pStyle w:val="Odstavecseseznamem1"/>
        <w:numPr>
          <w:ilvl w:val="0"/>
          <w:numId w:val="1"/>
        </w:numPr>
        <w:spacing w:after="240"/>
        <w:jc w:val="both"/>
        <w:rPr>
          <w:rFonts w:asciiTheme="minorHAnsi" w:hAnsiTheme="minorHAnsi" w:cstheme="minorHAnsi"/>
          <w:b/>
          <w:bCs/>
          <w:sz w:val="22"/>
          <w:szCs w:val="22"/>
          <w:u w:val="single"/>
        </w:rPr>
      </w:pPr>
      <w:r w:rsidRPr="00E843ED">
        <w:rPr>
          <w:rFonts w:asciiTheme="minorHAnsi" w:hAnsiTheme="minorHAnsi" w:cstheme="minorHAnsi"/>
          <w:b/>
          <w:bCs/>
          <w:sz w:val="22"/>
          <w:szCs w:val="22"/>
          <w:u w:val="single"/>
        </w:rPr>
        <w:t>ZÁVĚREČNÁ A JINÁ UJEDNÁNÍ</w:t>
      </w:r>
    </w:p>
    <w:p w14:paraId="0884810E" w14:textId="1E799F8B" w:rsidR="00954A45" w:rsidRPr="00954A45" w:rsidRDefault="00954A45" w:rsidP="00ED49C6">
      <w:pPr>
        <w:pStyle w:val="Odstavecseseznamem1"/>
        <w:numPr>
          <w:ilvl w:val="1"/>
          <w:numId w:val="1"/>
        </w:numPr>
        <w:tabs>
          <w:tab w:val="clear" w:pos="1021"/>
          <w:tab w:val="num" w:pos="567"/>
        </w:tabs>
        <w:spacing w:after="240"/>
        <w:jc w:val="both"/>
        <w:rPr>
          <w:rFonts w:asciiTheme="minorHAnsi" w:hAnsiTheme="minorHAnsi" w:cstheme="minorHAnsi"/>
          <w:sz w:val="22"/>
          <w:szCs w:val="22"/>
        </w:rPr>
      </w:pPr>
      <w:r w:rsidRPr="00954A45">
        <w:rPr>
          <w:rFonts w:asciiTheme="minorHAnsi" w:hAnsiTheme="minorHAnsi" w:cstheme="minorHAnsi"/>
          <w:sz w:val="22"/>
          <w:szCs w:val="22"/>
        </w:rPr>
        <w:t>Prodávající prohlašuje, že přejímá na sebe nebezpečí změny okolností ve smyslu ustanovení § 1765 odst. 2 OZ.</w:t>
      </w:r>
    </w:p>
    <w:p w14:paraId="11AF71E5" w14:textId="0E0247AD" w:rsidR="00A77F15" w:rsidRPr="00E843ED" w:rsidRDefault="00590356"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Veškeré změny či doplnění Smlouvy lze učinit pouze na základě písemné dohody Smluvních stran, neumožňuje-li jednostrannou změnu Smlouva či právní předpis.</w:t>
      </w:r>
    </w:p>
    <w:p w14:paraId="12B1229B" w14:textId="137A85E9" w:rsidR="00A77F15" w:rsidRPr="00E843ED" w:rsidRDefault="00CD1132" w:rsidP="00ED49C6">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r w:rsidRPr="00CD1132">
        <w:rPr>
          <w:rFonts w:asciiTheme="minorHAnsi" w:hAnsiTheme="minorHAnsi" w:cstheme="minorHAnsi"/>
          <w:bCs/>
          <w:sz w:val="22"/>
          <w:szCs w:val="22"/>
        </w:rPr>
        <w:t>Smlouva jako celek včetně všech příloh podléhá povinnosti uveřejnění v registru smluv v souladu se zákonem č. 340/2015 Sb., o zvláštních podmínkách účinnosti některých smluv, uveřejňování těchto smluv a registru smluv, v platném znění.</w:t>
      </w:r>
      <w:r w:rsidRPr="00CD1132" w:rsidDel="00495749">
        <w:rPr>
          <w:rFonts w:asciiTheme="minorHAnsi" w:hAnsiTheme="minorHAnsi" w:cstheme="minorHAnsi"/>
          <w:bCs/>
          <w:sz w:val="22"/>
          <w:szCs w:val="22"/>
        </w:rPr>
        <w:t xml:space="preserve"> </w:t>
      </w:r>
      <w:r w:rsidRPr="00CD1132">
        <w:rPr>
          <w:rFonts w:asciiTheme="minorHAnsi" w:hAnsiTheme="minorHAnsi" w:cstheme="minorHAnsi"/>
          <w:bCs/>
          <w:sz w:val="22"/>
          <w:szCs w:val="22"/>
        </w:rPr>
        <w:t>Smluvní strany prohlašují, že veškeré informace uvedené ve Smlouvě a jejích přílohách nepovažují za obchodní tajemství ve smyslu § 504 OZ a udělují svolení k jejich zveřejnění. Uveřejnění Smlouvy zajistí Kupující.</w:t>
      </w:r>
    </w:p>
    <w:p w14:paraId="1AE5D46A" w14:textId="77777777" w:rsidR="008800E2" w:rsidRDefault="008800E2" w:rsidP="00ED49C6">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r>
        <w:rPr>
          <w:rFonts w:asciiTheme="minorHAnsi" w:hAnsiTheme="minorHAnsi" w:cstheme="minorHAnsi"/>
          <w:bCs/>
          <w:sz w:val="22"/>
          <w:szCs w:val="22"/>
        </w:rPr>
        <w:t>S</w:t>
      </w:r>
      <w:r w:rsidRPr="00D72683">
        <w:rPr>
          <w:rFonts w:asciiTheme="minorHAnsi" w:hAnsiTheme="minorHAnsi" w:cstheme="minorHAnsi"/>
          <w:bCs/>
          <w:sz w:val="22"/>
          <w:szCs w:val="22"/>
        </w:rPr>
        <w:t xml:space="preserve">mlouva je platná ode dne jejího podpisu oběma </w:t>
      </w:r>
      <w:r>
        <w:rPr>
          <w:rFonts w:asciiTheme="minorHAnsi" w:hAnsiTheme="minorHAnsi" w:cstheme="minorHAnsi"/>
          <w:bCs/>
          <w:sz w:val="22"/>
          <w:szCs w:val="22"/>
        </w:rPr>
        <w:t xml:space="preserve">Smluvními </w:t>
      </w:r>
      <w:r w:rsidRPr="00D72683">
        <w:rPr>
          <w:rFonts w:asciiTheme="minorHAnsi" w:hAnsiTheme="minorHAnsi" w:cstheme="minorHAnsi"/>
          <w:bCs/>
          <w:sz w:val="22"/>
          <w:szCs w:val="22"/>
        </w:rPr>
        <w:t xml:space="preserve">stranami. Účinnosti </w:t>
      </w:r>
      <w:r>
        <w:rPr>
          <w:rFonts w:asciiTheme="minorHAnsi" w:hAnsiTheme="minorHAnsi" w:cstheme="minorHAnsi"/>
          <w:bCs/>
          <w:sz w:val="22"/>
          <w:szCs w:val="22"/>
        </w:rPr>
        <w:t>S</w:t>
      </w:r>
      <w:r w:rsidRPr="00D72683">
        <w:rPr>
          <w:rFonts w:asciiTheme="minorHAnsi" w:hAnsiTheme="minorHAnsi" w:cstheme="minorHAnsi"/>
          <w:bCs/>
          <w:sz w:val="22"/>
          <w:szCs w:val="22"/>
        </w:rPr>
        <w:t xml:space="preserve">mlouva nabývá dnem jejího uveřejnění </w:t>
      </w:r>
      <w:r>
        <w:rPr>
          <w:rFonts w:asciiTheme="minorHAnsi" w:hAnsiTheme="minorHAnsi" w:cstheme="minorHAnsi"/>
          <w:bCs/>
          <w:sz w:val="22"/>
          <w:szCs w:val="22"/>
        </w:rPr>
        <w:t>v registru smluv</w:t>
      </w:r>
      <w:r w:rsidRPr="00D72683">
        <w:rPr>
          <w:rFonts w:asciiTheme="minorHAnsi" w:hAnsiTheme="minorHAnsi" w:cstheme="minorHAnsi"/>
          <w:bCs/>
          <w:sz w:val="22"/>
          <w:szCs w:val="22"/>
        </w:rPr>
        <w:t>.</w:t>
      </w:r>
    </w:p>
    <w:p w14:paraId="4D94E76F" w14:textId="3B93D261" w:rsidR="00FE314B" w:rsidRPr="00E843ED" w:rsidRDefault="00FE314B" w:rsidP="00ED49C6">
      <w:pPr>
        <w:pStyle w:val="Odstavecseseznamem1"/>
        <w:numPr>
          <w:ilvl w:val="1"/>
          <w:numId w:val="1"/>
        </w:numPr>
        <w:tabs>
          <w:tab w:val="clear" w:pos="1021"/>
          <w:tab w:val="num" w:pos="567"/>
        </w:tabs>
        <w:spacing w:after="240"/>
        <w:jc w:val="both"/>
        <w:rPr>
          <w:rFonts w:asciiTheme="minorHAnsi" w:hAnsiTheme="minorHAnsi" w:cstheme="minorHAnsi"/>
          <w:bCs/>
          <w:sz w:val="22"/>
          <w:szCs w:val="22"/>
        </w:rPr>
      </w:pPr>
      <w:r w:rsidRPr="00E843ED">
        <w:rPr>
          <w:rFonts w:asciiTheme="minorHAnsi" w:hAnsiTheme="minorHAnsi" w:cstheme="minorHAnsi"/>
          <w:bCs/>
          <w:sz w:val="22"/>
          <w:szCs w:val="22"/>
        </w:rPr>
        <w:lastRenderedPageBreak/>
        <w:t>Smluvní strany prohlašují, že se podmínkami této Smlouvy</w:t>
      </w:r>
      <w:r w:rsidR="00CB5698" w:rsidRPr="00E843ED">
        <w:rPr>
          <w:rFonts w:asciiTheme="minorHAnsi" w:hAnsiTheme="minorHAnsi" w:cstheme="minorHAnsi"/>
          <w:bCs/>
          <w:sz w:val="22"/>
          <w:szCs w:val="22"/>
        </w:rPr>
        <w:t xml:space="preserve"> řídí</w:t>
      </w:r>
      <w:r w:rsidRPr="00E843ED">
        <w:rPr>
          <w:rFonts w:asciiTheme="minorHAnsi" w:hAnsiTheme="minorHAnsi" w:cstheme="minorHAnsi"/>
          <w:bCs/>
          <w:sz w:val="22"/>
          <w:szCs w:val="22"/>
        </w:rPr>
        <w:t xml:space="preserve"> již ode dne uzavření této Smlouvy a veškerá svá případná vzájemná plnění poskytnutá ode dne uzavření této Smlouvy do dne nabytí účinnosti této Smlouvy považují za plnění poskytnutá podle této Smlouvy.</w:t>
      </w:r>
    </w:p>
    <w:p w14:paraId="1CA5266E" w14:textId="77777777" w:rsidR="00A77F15" w:rsidRPr="00E843ED" w:rsidRDefault="00A77F15"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Nedílnou součástí Smlouvy jsou tyto přílohy:</w:t>
      </w:r>
    </w:p>
    <w:p w14:paraId="31CF6FE5" w14:textId="03991039" w:rsidR="00714461" w:rsidRPr="00E843ED" w:rsidRDefault="00714461" w:rsidP="00714461">
      <w:pPr>
        <w:pStyle w:val="Odstavecseseznamem1"/>
        <w:spacing w:after="240"/>
        <w:ind w:left="2124" w:hanging="1557"/>
        <w:jc w:val="both"/>
        <w:rPr>
          <w:rFonts w:asciiTheme="minorHAnsi" w:hAnsiTheme="minorHAnsi" w:cstheme="minorHAnsi"/>
          <w:sz w:val="22"/>
          <w:szCs w:val="22"/>
        </w:rPr>
      </w:pPr>
      <w:r w:rsidRPr="00E843ED">
        <w:rPr>
          <w:rFonts w:asciiTheme="minorHAnsi" w:hAnsiTheme="minorHAnsi" w:cstheme="minorHAnsi"/>
          <w:sz w:val="22"/>
          <w:szCs w:val="22"/>
        </w:rPr>
        <w:t>Příloha č. 1:</w:t>
      </w:r>
      <w:r w:rsidRPr="00E843ED">
        <w:rPr>
          <w:rFonts w:asciiTheme="minorHAnsi" w:hAnsiTheme="minorHAnsi" w:cstheme="minorHAnsi"/>
          <w:sz w:val="22"/>
          <w:szCs w:val="22"/>
        </w:rPr>
        <w:tab/>
        <w:t xml:space="preserve">Technická specifikace </w:t>
      </w:r>
      <w:r w:rsidRPr="00E843ED">
        <w:rPr>
          <w:rFonts w:asciiTheme="minorHAnsi" w:hAnsiTheme="minorHAnsi" w:cstheme="minorHAnsi"/>
          <w:color w:val="FF0000"/>
          <w:sz w:val="22"/>
          <w:szCs w:val="22"/>
        </w:rPr>
        <w:t xml:space="preserve">(účastník zadávacího řízení doplní v tabulce sloupce „Popis a specifikace </w:t>
      </w:r>
      <w:r w:rsidR="0001659F">
        <w:rPr>
          <w:rFonts w:asciiTheme="minorHAnsi" w:hAnsiTheme="minorHAnsi" w:cstheme="minorHAnsi"/>
          <w:color w:val="FF0000"/>
          <w:sz w:val="22"/>
          <w:szCs w:val="22"/>
        </w:rPr>
        <w:t>Zařízení</w:t>
      </w:r>
      <w:r w:rsidRPr="00E843ED">
        <w:rPr>
          <w:rFonts w:asciiTheme="minorHAnsi" w:hAnsiTheme="minorHAnsi" w:cstheme="minorHAnsi"/>
          <w:color w:val="FF0000"/>
          <w:sz w:val="22"/>
          <w:szCs w:val="22"/>
        </w:rPr>
        <w:t xml:space="preserve"> nabízeného </w:t>
      </w:r>
      <w:r w:rsidR="00793C77">
        <w:rPr>
          <w:rFonts w:asciiTheme="minorHAnsi" w:hAnsiTheme="minorHAnsi" w:cstheme="minorHAnsi"/>
          <w:color w:val="FF0000"/>
          <w:sz w:val="22"/>
          <w:szCs w:val="22"/>
        </w:rPr>
        <w:t>Prodávajícím</w:t>
      </w:r>
      <w:r w:rsidRPr="00E843ED">
        <w:rPr>
          <w:rFonts w:asciiTheme="minorHAnsi" w:hAnsiTheme="minorHAnsi" w:cstheme="minorHAnsi"/>
          <w:color w:val="FF0000"/>
          <w:sz w:val="22"/>
          <w:szCs w:val="22"/>
        </w:rPr>
        <w:t>“ a „Splňuje ANO/NE“)</w:t>
      </w:r>
    </w:p>
    <w:p w14:paraId="7E046646" w14:textId="589A425F" w:rsidR="00714461" w:rsidRPr="00E843ED" w:rsidRDefault="00714461" w:rsidP="00714461">
      <w:pPr>
        <w:pStyle w:val="Odstavecseseznamem1"/>
        <w:spacing w:after="240"/>
        <w:ind w:left="2124" w:hanging="1557"/>
        <w:jc w:val="both"/>
        <w:rPr>
          <w:rFonts w:asciiTheme="minorHAnsi" w:hAnsiTheme="minorHAnsi" w:cstheme="minorHAnsi"/>
          <w:sz w:val="22"/>
          <w:szCs w:val="22"/>
        </w:rPr>
      </w:pPr>
      <w:r w:rsidRPr="00E843ED">
        <w:rPr>
          <w:rFonts w:asciiTheme="minorHAnsi" w:hAnsiTheme="minorHAnsi" w:cstheme="minorHAnsi"/>
          <w:sz w:val="22"/>
          <w:szCs w:val="22"/>
        </w:rPr>
        <w:t>Příloha č. 2:</w:t>
      </w:r>
      <w:r w:rsidRPr="00E843ED">
        <w:rPr>
          <w:rFonts w:asciiTheme="minorHAnsi" w:hAnsiTheme="minorHAnsi" w:cstheme="minorHAnsi"/>
          <w:sz w:val="22"/>
          <w:szCs w:val="22"/>
        </w:rPr>
        <w:tab/>
        <w:t xml:space="preserve">Nabídka Prodávajícího v rozsahu části, která technicky popisuje </w:t>
      </w:r>
      <w:r w:rsidR="0001659F">
        <w:rPr>
          <w:rFonts w:asciiTheme="minorHAnsi" w:hAnsiTheme="minorHAnsi" w:cstheme="minorHAnsi"/>
          <w:sz w:val="22"/>
          <w:szCs w:val="22"/>
        </w:rPr>
        <w:t>Zařízení</w:t>
      </w:r>
      <w:r w:rsidRPr="00E843ED">
        <w:rPr>
          <w:rFonts w:asciiTheme="minorHAnsi" w:hAnsiTheme="minorHAnsi" w:cstheme="minorHAnsi"/>
          <w:sz w:val="22"/>
          <w:szCs w:val="22"/>
        </w:rPr>
        <w:t xml:space="preserve"> </w:t>
      </w:r>
      <w:r w:rsidRPr="00E843ED">
        <w:rPr>
          <w:rFonts w:asciiTheme="minorHAnsi" w:hAnsiTheme="minorHAnsi" w:cstheme="minorHAnsi"/>
          <w:color w:val="FF0000"/>
          <w:sz w:val="22"/>
          <w:szCs w:val="22"/>
        </w:rPr>
        <w:t>(účastník zadávacího řízení předloží v rámci nabídky)</w:t>
      </w:r>
    </w:p>
    <w:p w14:paraId="77A154D9" w14:textId="77777777" w:rsidR="00A77F15" w:rsidRPr="00E843ED" w:rsidRDefault="00590356" w:rsidP="00ED49C6">
      <w:pPr>
        <w:pStyle w:val="Odstavecseseznamem1"/>
        <w:numPr>
          <w:ilvl w:val="1"/>
          <w:numId w:val="1"/>
        </w:numPr>
        <w:tabs>
          <w:tab w:val="clear" w:pos="1021"/>
          <w:tab w:val="num" w:pos="567"/>
        </w:tabs>
        <w:spacing w:after="240"/>
        <w:jc w:val="both"/>
        <w:rPr>
          <w:rFonts w:asciiTheme="minorHAnsi" w:hAnsiTheme="minorHAnsi" w:cstheme="minorHAnsi"/>
          <w:b/>
          <w:bCs/>
          <w:sz w:val="22"/>
          <w:szCs w:val="22"/>
          <w:u w:val="single"/>
        </w:rPr>
      </w:pPr>
      <w:r w:rsidRPr="00E843ED">
        <w:rPr>
          <w:rFonts w:asciiTheme="minorHAnsi" w:hAnsiTheme="minorHAnsi" w:cstheme="minorHAnsi"/>
          <w:sz w:val="22"/>
          <w:szCs w:val="22"/>
        </w:rPr>
        <w:t>Smluvní strany prohlašují, že Smlouvu před jejím podepsáním přečetly, jejímu obsahu rozumí a s jejím obsahem souhlasí. Na důkaz svého souhlasu připojují obě Smluvní strany své podpisy.</w:t>
      </w:r>
    </w:p>
    <w:p w14:paraId="03410E0F" w14:textId="77777777" w:rsidR="00A36F55" w:rsidRPr="00E843ED" w:rsidRDefault="00A36F55" w:rsidP="00A36F55">
      <w:pPr>
        <w:pStyle w:val="Nadpis7"/>
        <w:spacing w:before="0" w:after="0"/>
        <w:jc w:val="both"/>
        <w:rPr>
          <w:rFonts w:asciiTheme="minorHAnsi" w:hAnsiTheme="minorHAnsi" w:cstheme="minorHAnsi"/>
          <w:sz w:val="22"/>
          <w:szCs w:val="22"/>
        </w:rPr>
        <w:sectPr w:rsidR="00A36F55" w:rsidRPr="00E843ED" w:rsidSect="0017331F">
          <w:headerReference w:type="default" r:id="rId10"/>
          <w:footerReference w:type="even" r:id="rId11"/>
          <w:footerReference w:type="default" r:id="rId12"/>
          <w:headerReference w:type="first" r:id="rId13"/>
          <w:footerReference w:type="first" r:id="rId14"/>
          <w:type w:val="continuous"/>
          <w:pgSz w:w="11906" w:h="16838"/>
          <w:pgMar w:top="1417" w:right="1417" w:bottom="1417" w:left="1417" w:header="708" w:footer="461" w:gutter="0"/>
          <w:cols w:space="708"/>
          <w:titlePg/>
          <w:docGrid w:linePitch="360"/>
        </w:sectPr>
      </w:pPr>
    </w:p>
    <w:p w14:paraId="2EBAC05C" w14:textId="77777777" w:rsidR="00A36F55" w:rsidRPr="00E843ED" w:rsidRDefault="00A36F55" w:rsidP="00A36F55">
      <w:pPr>
        <w:rPr>
          <w:rFonts w:asciiTheme="minorHAnsi" w:hAnsiTheme="minorHAnsi" w:cstheme="minorHAnsi"/>
          <w:sz w:val="22"/>
          <w:szCs w:val="22"/>
        </w:rPr>
      </w:pPr>
      <w:r w:rsidRPr="00E843ED">
        <w:rPr>
          <w:rFonts w:asciiTheme="minorHAnsi" w:hAnsiTheme="minorHAnsi" w:cstheme="minorHAnsi"/>
          <w:sz w:val="22"/>
          <w:szCs w:val="22"/>
        </w:rPr>
        <w:t>Za: Fyzikální ústav AV ČR, v. v. i.</w:t>
      </w:r>
    </w:p>
    <w:p w14:paraId="4D725938" w14:textId="77777777" w:rsidR="00A36F55" w:rsidRPr="00E843ED" w:rsidRDefault="00A36F55" w:rsidP="00A36F55">
      <w:pPr>
        <w:jc w:val="both"/>
        <w:rPr>
          <w:rFonts w:asciiTheme="minorHAnsi" w:hAnsiTheme="minorHAnsi" w:cstheme="minorHAnsi"/>
          <w:sz w:val="22"/>
          <w:szCs w:val="22"/>
        </w:rPr>
      </w:pPr>
    </w:p>
    <w:p w14:paraId="36D5A458" w14:textId="77777777" w:rsidR="00A36F55" w:rsidRPr="00E843ED" w:rsidRDefault="00A36F55" w:rsidP="00A36F55">
      <w:pPr>
        <w:jc w:val="both"/>
        <w:rPr>
          <w:rFonts w:asciiTheme="minorHAnsi" w:hAnsiTheme="minorHAnsi" w:cstheme="minorHAnsi"/>
          <w:sz w:val="22"/>
          <w:szCs w:val="22"/>
        </w:rPr>
      </w:pPr>
    </w:p>
    <w:p w14:paraId="3D0E8622" w14:textId="77777777" w:rsidR="00A36F55" w:rsidRPr="00E843ED" w:rsidRDefault="00A36F55" w:rsidP="00A36F55">
      <w:pPr>
        <w:jc w:val="both"/>
        <w:rPr>
          <w:rFonts w:asciiTheme="minorHAnsi" w:hAnsiTheme="minorHAnsi" w:cstheme="minorHAnsi"/>
          <w:sz w:val="22"/>
          <w:szCs w:val="22"/>
        </w:rPr>
      </w:pPr>
      <w:r w:rsidRPr="00E843ED">
        <w:rPr>
          <w:rFonts w:asciiTheme="minorHAnsi" w:hAnsiTheme="minorHAnsi" w:cstheme="minorHAnsi"/>
          <w:sz w:val="22"/>
          <w:szCs w:val="22"/>
        </w:rPr>
        <w:t>__________________________</w:t>
      </w:r>
    </w:p>
    <w:p w14:paraId="713C88BC" w14:textId="77777777" w:rsidR="00A36F55" w:rsidRPr="00E843ED" w:rsidRDefault="00A36F55" w:rsidP="00A36F55">
      <w:pPr>
        <w:tabs>
          <w:tab w:val="left" w:pos="993"/>
        </w:tabs>
        <w:jc w:val="both"/>
        <w:rPr>
          <w:rFonts w:asciiTheme="minorHAnsi" w:hAnsiTheme="minorHAnsi" w:cstheme="minorHAnsi"/>
          <w:sz w:val="22"/>
          <w:szCs w:val="22"/>
        </w:rPr>
      </w:pPr>
      <w:r w:rsidRPr="00E843ED">
        <w:rPr>
          <w:rFonts w:asciiTheme="minorHAnsi" w:hAnsiTheme="minorHAnsi" w:cstheme="minorHAnsi"/>
          <w:sz w:val="22"/>
          <w:szCs w:val="22"/>
        </w:rPr>
        <w:t>Jméno:</w:t>
      </w:r>
      <w:r w:rsidRPr="00E843ED">
        <w:rPr>
          <w:rFonts w:asciiTheme="minorHAnsi" w:hAnsiTheme="minorHAnsi" w:cstheme="minorHAnsi"/>
          <w:sz w:val="22"/>
          <w:szCs w:val="22"/>
        </w:rPr>
        <w:tab/>
      </w:r>
      <w:r w:rsidR="007640A5" w:rsidRPr="00E843ED">
        <w:rPr>
          <w:rFonts w:asciiTheme="minorHAnsi" w:hAnsiTheme="minorHAnsi" w:cstheme="minorHAnsi"/>
          <w:sz w:val="22"/>
          <w:szCs w:val="22"/>
        </w:rPr>
        <w:t>RNDr. Michael Prouza, Ph.D.</w:t>
      </w:r>
    </w:p>
    <w:p w14:paraId="3A5691F4" w14:textId="77777777" w:rsidR="00A36F55" w:rsidRPr="00E843ED" w:rsidRDefault="00A36F55" w:rsidP="00A36F55">
      <w:pPr>
        <w:tabs>
          <w:tab w:val="left" w:pos="993"/>
        </w:tabs>
        <w:jc w:val="both"/>
        <w:rPr>
          <w:rFonts w:asciiTheme="minorHAnsi" w:hAnsiTheme="minorHAnsi" w:cstheme="minorHAnsi"/>
          <w:sz w:val="22"/>
          <w:szCs w:val="22"/>
        </w:rPr>
      </w:pPr>
      <w:r w:rsidRPr="00E843ED">
        <w:rPr>
          <w:rFonts w:asciiTheme="minorHAnsi" w:hAnsiTheme="minorHAnsi" w:cstheme="minorHAnsi"/>
          <w:sz w:val="22"/>
          <w:szCs w:val="22"/>
        </w:rPr>
        <w:t>Funkce:</w:t>
      </w:r>
      <w:r w:rsidRPr="00E843ED">
        <w:rPr>
          <w:rFonts w:asciiTheme="minorHAnsi" w:hAnsiTheme="minorHAnsi" w:cstheme="minorHAnsi"/>
          <w:sz w:val="22"/>
          <w:szCs w:val="22"/>
        </w:rPr>
        <w:tab/>
        <w:t>ředitel</w:t>
      </w:r>
    </w:p>
    <w:p w14:paraId="359A74F7" w14:textId="77777777" w:rsidR="008D2FF9" w:rsidRPr="00E843ED" w:rsidRDefault="008D2FF9" w:rsidP="00A36F55">
      <w:pPr>
        <w:rPr>
          <w:rFonts w:asciiTheme="minorHAnsi" w:hAnsiTheme="minorHAnsi" w:cstheme="minorHAnsi"/>
          <w:sz w:val="22"/>
          <w:szCs w:val="22"/>
        </w:rPr>
      </w:pPr>
    </w:p>
    <w:p w14:paraId="0185E51A" w14:textId="77777777" w:rsidR="00A36F55" w:rsidRPr="00E843ED" w:rsidRDefault="00A36F55" w:rsidP="00A36F55">
      <w:pPr>
        <w:rPr>
          <w:rFonts w:asciiTheme="minorHAnsi" w:hAnsiTheme="minorHAnsi" w:cstheme="minorHAnsi"/>
          <w:sz w:val="22"/>
          <w:szCs w:val="22"/>
        </w:rPr>
      </w:pPr>
    </w:p>
    <w:p w14:paraId="08B2C0DC" w14:textId="77777777" w:rsidR="00A36F55" w:rsidRPr="00E843ED" w:rsidRDefault="00A36F55" w:rsidP="00A36F55">
      <w:pPr>
        <w:rPr>
          <w:rFonts w:asciiTheme="minorHAnsi" w:hAnsiTheme="minorHAnsi" w:cstheme="minorHAnsi"/>
          <w:sz w:val="22"/>
          <w:szCs w:val="22"/>
        </w:rPr>
      </w:pPr>
      <w:r w:rsidRPr="00E843ED">
        <w:rPr>
          <w:rFonts w:asciiTheme="minorHAnsi" w:hAnsiTheme="minorHAnsi" w:cstheme="minorHAnsi"/>
          <w:sz w:val="22"/>
          <w:szCs w:val="22"/>
        </w:rPr>
        <w:t xml:space="preserve">Za: </w:t>
      </w:r>
      <w:r w:rsidRPr="00E843ED">
        <w:rPr>
          <w:rFonts w:asciiTheme="minorHAnsi" w:hAnsiTheme="minorHAnsi" w:cstheme="minorHAnsi"/>
          <w:sz w:val="22"/>
          <w:szCs w:val="22"/>
          <w:highlight w:val="yellow"/>
        </w:rPr>
        <w:t>_____________________________</w:t>
      </w:r>
    </w:p>
    <w:p w14:paraId="4C9D640E" w14:textId="77777777" w:rsidR="00A36F55" w:rsidRPr="00E843ED" w:rsidRDefault="00A36F55" w:rsidP="00A36F55">
      <w:pPr>
        <w:jc w:val="both"/>
        <w:rPr>
          <w:rFonts w:asciiTheme="minorHAnsi" w:hAnsiTheme="minorHAnsi" w:cstheme="minorHAnsi"/>
          <w:sz w:val="22"/>
          <w:szCs w:val="22"/>
        </w:rPr>
      </w:pPr>
    </w:p>
    <w:p w14:paraId="4D1451E7" w14:textId="77777777" w:rsidR="00A36F55" w:rsidRPr="00E843ED" w:rsidRDefault="00A36F55" w:rsidP="00A36F55">
      <w:pPr>
        <w:jc w:val="both"/>
        <w:rPr>
          <w:rFonts w:asciiTheme="minorHAnsi" w:hAnsiTheme="minorHAnsi" w:cstheme="minorHAnsi"/>
          <w:sz w:val="22"/>
          <w:szCs w:val="22"/>
        </w:rPr>
      </w:pPr>
    </w:p>
    <w:p w14:paraId="1F96E0CA" w14:textId="77777777" w:rsidR="00A36F55" w:rsidRPr="00E843ED" w:rsidRDefault="00A36F55" w:rsidP="00A36F55">
      <w:pPr>
        <w:jc w:val="both"/>
        <w:rPr>
          <w:rFonts w:asciiTheme="minorHAnsi" w:hAnsiTheme="minorHAnsi" w:cstheme="minorHAnsi"/>
          <w:sz w:val="22"/>
          <w:szCs w:val="22"/>
        </w:rPr>
      </w:pPr>
      <w:r w:rsidRPr="00E843ED">
        <w:rPr>
          <w:rFonts w:asciiTheme="minorHAnsi" w:hAnsiTheme="minorHAnsi" w:cstheme="minorHAnsi"/>
          <w:sz w:val="22"/>
          <w:szCs w:val="22"/>
        </w:rPr>
        <w:t>________________________</w:t>
      </w:r>
    </w:p>
    <w:p w14:paraId="7A3A5F00" w14:textId="77777777" w:rsidR="00A36F55" w:rsidRPr="00E843ED" w:rsidRDefault="00A36F55" w:rsidP="00A36F55">
      <w:pPr>
        <w:tabs>
          <w:tab w:val="left" w:pos="993"/>
        </w:tabs>
        <w:jc w:val="both"/>
        <w:rPr>
          <w:rFonts w:asciiTheme="minorHAnsi" w:hAnsiTheme="minorHAnsi" w:cstheme="minorHAnsi"/>
          <w:sz w:val="22"/>
          <w:szCs w:val="22"/>
        </w:rPr>
      </w:pPr>
      <w:r w:rsidRPr="00E843ED">
        <w:rPr>
          <w:rFonts w:asciiTheme="minorHAnsi" w:hAnsiTheme="minorHAnsi" w:cstheme="minorHAnsi"/>
          <w:sz w:val="22"/>
          <w:szCs w:val="22"/>
        </w:rPr>
        <w:t xml:space="preserve">Jméno: </w:t>
      </w:r>
      <w:r w:rsidRPr="00E843ED">
        <w:rPr>
          <w:rFonts w:asciiTheme="minorHAnsi" w:hAnsiTheme="minorHAnsi" w:cstheme="minorHAnsi"/>
          <w:sz w:val="22"/>
          <w:szCs w:val="22"/>
          <w:highlight w:val="yellow"/>
        </w:rPr>
        <w:t>_____________</w:t>
      </w:r>
      <w:r w:rsidRPr="00E843ED">
        <w:rPr>
          <w:rFonts w:asciiTheme="minorHAnsi" w:hAnsiTheme="minorHAnsi" w:cstheme="minorHAnsi"/>
          <w:sz w:val="22"/>
          <w:szCs w:val="22"/>
        </w:rPr>
        <w:tab/>
      </w:r>
    </w:p>
    <w:p w14:paraId="6A828886" w14:textId="123A8D73" w:rsidR="00A36F55" w:rsidRPr="00E843ED" w:rsidRDefault="00A36F55" w:rsidP="00FC0D8B">
      <w:pPr>
        <w:tabs>
          <w:tab w:val="left" w:pos="993"/>
        </w:tabs>
        <w:rPr>
          <w:rFonts w:asciiTheme="minorHAnsi" w:hAnsiTheme="minorHAnsi" w:cstheme="minorHAnsi"/>
          <w:b/>
          <w:sz w:val="22"/>
          <w:szCs w:val="22"/>
        </w:rPr>
        <w:sectPr w:rsidR="00A36F55" w:rsidRPr="00E843ED" w:rsidSect="003545BA">
          <w:type w:val="continuous"/>
          <w:pgSz w:w="11906" w:h="16838"/>
          <w:pgMar w:top="1417" w:right="1417" w:bottom="1417" w:left="1417" w:header="708" w:footer="708" w:gutter="0"/>
          <w:cols w:num="2" w:space="708"/>
          <w:titlePg/>
          <w:docGrid w:linePitch="360"/>
        </w:sectPr>
      </w:pPr>
      <w:r w:rsidRPr="00E843ED">
        <w:rPr>
          <w:rFonts w:asciiTheme="minorHAnsi" w:hAnsiTheme="minorHAnsi" w:cstheme="minorHAnsi"/>
          <w:sz w:val="22"/>
          <w:szCs w:val="22"/>
        </w:rPr>
        <w:t xml:space="preserve">Funkce: </w:t>
      </w:r>
      <w:r w:rsidRPr="00E843ED">
        <w:rPr>
          <w:rFonts w:asciiTheme="minorHAnsi" w:hAnsiTheme="minorHAnsi" w:cstheme="minorHAnsi"/>
          <w:sz w:val="22"/>
          <w:szCs w:val="22"/>
          <w:highlight w:val="yellow"/>
        </w:rPr>
        <w:t>____________</w:t>
      </w:r>
      <w:proofErr w:type="gramStart"/>
      <w:r w:rsidRPr="00E843ED">
        <w:rPr>
          <w:rFonts w:asciiTheme="minorHAnsi" w:hAnsiTheme="minorHAnsi" w:cstheme="minorHAnsi"/>
          <w:sz w:val="22"/>
          <w:szCs w:val="22"/>
          <w:highlight w:val="yellow"/>
        </w:rPr>
        <w:t>_</w:t>
      </w:r>
      <w:r w:rsidRPr="00E843ED">
        <w:rPr>
          <w:rFonts w:asciiTheme="minorHAnsi" w:hAnsiTheme="minorHAnsi" w:cstheme="minorHAnsi"/>
          <w:snapToGrid w:val="0"/>
          <w:color w:val="FF0000"/>
          <w:sz w:val="22"/>
          <w:szCs w:val="22"/>
        </w:rPr>
        <w:t>(</w:t>
      </w:r>
      <w:proofErr w:type="gramEnd"/>
      <w:r w:rsidRPr="00E843ED">
        <w:rPr>
          <w:rFonts w:asciiTheme="minorHAnsi" w:hAnsiTheme="minorHAnsi" w:cstheme="minorHAnsi"/>
          <w:snapToGrid w:val="0"/>
          <w:color w:val="FF0000"/>
          <w:sz w:val="22"/>
          <w:szCs w:val="22"/>
        </w:rPr>
        <w:t xml:space="preserve">doplní </w:t>
      </w:r>
      <w:r w:rsidR="008D2FF9" w:rsidRPr="00E843ED">
        <w:rPr>
          <w:rFonts w:asciiTheme="minorHAnsi" w:hAnsiTheme="minorHAnsi" w:cstheme="minorHAnsi"/>
          <w:snapToGrid w:val="0"/>
          <w:color w:val="FF0000"/>
          <w:sz w:val="22"/>
          <w:szCs w:val="22"/>
        </w:rPr>
        <w:t>účastník zadávacího řízení</w:t>
      </w:r>
      <w:r w:rsidRPr="00E843ED">
        <w:rPr>
          <w:rFonts w:asciiTheme="minorHAnsi" w:hAnsiTheme="minorHAnsi" w:cstheme="minorHAnsi"/>
          <w:snapToGrid w:val="0"/>
          <w:color w:val="FF0000"/>
          <w:sz w:val="22"/>
          <w:szCs w:val="22"/>
        </w:rPr>
        <w:t>)</w:t>
      </w:r>
    </w:p>
    <w:p w14:paraId="79EED036" w14:textId="77777777" w:rsidR="00D2505A" w:rsidRDefault="00D2505A">
      <w:pPr>
        <w:rPr>
          <w:rFonts w:asciiTheme="minorHAnsi" w:hAnsiTheme="minorHAnsi" w:cstheme="minorHAnsi"/>
          <w:b/>
          <w:sz w:val="22"/>
          <w:szCs w:val="22"/>
        </w:rPr>
      </w:pPr>
      <w:r>
        <w:rPr>
          <w:rFonts w:asciiTheme="minorHAnsi" w:hAnsiTheme="minorHAnsi" w:cstheme="minorHAnsi"/>
          <w:b/>
          <w:sz w:val="22"/>
          <w:szCs w:val="22"/>
        </w:rPr>
        <w:br w:type="page"/>
      </w:r>
    </w:p>
    <w:p w14:paraId="50EB3701" w14:textId="2A682F64" w:rsidR="00A36F55" w:rsidRPr="00E843ED" w:rsidRDefault="00A36F55" w:rsidP="00A36F55">
      <w:pPr>
        <w:tabs>
          <w:tab w:val="left" w:pos="4200"/>
        </w:tabs>
        <w:spacing w:line="280" w:lineRule="atLeast"/>
        <w:outlineLvl w:val="0"/>
        <w:rPr>
          <w:rFonts w:asciiTheme="minorHAnsi" w:hAnsiTheme="minorHAnsi" w:cstheme="minorHAnsi"/>
          <w:b/>
          <w:sz w:val="22"/>
          <w:szCs w:val="22"/>
        </w:rPr>
      </w:pPr>
      <w:r w:rsidRPr="00E843ED">
        <w:rPr>
          <w:rFonts w:asciiTheme="minorHAnsi" w:hAnsiTheme="minorHAnsi" w:cstheme="minorHAnsi"/>
          <w:b/>
          <w:sz w:val="22"/>
          <w:szCs w:val="22"/>
        </w:rPr>
        <w:lastRenderedPageBreak/>
        <w:t>Příloha č. 1 – Technické specifikace</w:t>
      </w:r>
      <w:r w:rsidR="000E3F5C" w:rsidRPr="00E843ED">
        <w:rPr>
          <w:rFonts w:asciiTheme="minorHAnsi" w:hAnsiTheme="minorHAnsi" w:cstheme="minorHAnsi"/>
          <w:b/>
          <w:sz w:val="22"/>
          <w:szCs w:val="22"/>
        </w:rPr>
        <w:t xml:space="preserve"> </w:t>
      </w:r>
    </w:p>
    <w:p w14:paraId="065CD5BB" w14:textId="77777777" w:rsidR="002202B9" w:rsidRDefault="002202B9" w:rsidP="002202B9">
      <w:pPr>
        <w:rPr>
          <w:rFonts w:ascii="Open Sans" w:hAnsi="Open Sans" w:cs="Open Sans"/>
          <w:sz w:val="20"/>
          <w:szCs w:val="20"/>
        </w:rPr>
      </w:pPr>
      <w:r>
        <w:rPr>
          <w:rFonts w:ascii="Open Sans" w:hAnsi="Open Sans" w:cs="Open Sans"/>
          <w:sz w:val="20"/>
          <w:szCs w:val="20"/>
        </w:rPr>
        <w:t xml:space="preserve">Zařízení </w:t>
      </w:r>
      <w:r w:rsidRPr="00156074">
        <w:rPr>
          <w:rFonts w:ascii="Open Sans" w:hAnsi="Open Sans" w:cs="Open Sans"/>
          <w:sz w:val="20"/>
          <w:szCs w:val="20"/>
        </w:rPr>
        <w:t>musí zahrnovat součásti a splňovat technické podmínky uvedené v této tabulce</w:t>
      </w:r>
      <w:r>
        <w:rPr>
          <w:rFonts w:ascii="Open Sans" w:hAnsi="Open Sans" w:cs="Open Sans"/>
          <w:sz w:val="20"/>
          <w:szCs w:val="20"/>
        </w:rPr>
        <w:t xml:space="preserve"> </w:t>
      </w:r>
      <w:r w:rsidRPr="009D1BDE">
        <w:rPr>
          <w:rFonts w:ascii="Open Sans" w:hAnsi="Open Sans" w:cs="Open Sans"/>
          <w:i/>
          <w:iCs/>
          <w:sz w:val="20"/>
          <w:szCs w:val="20"/>
        </w:rPr>
        <w:t>(z důvodu jednoznačnosti požadavků jsou jednotlivé body specifikace uvedeny v angličtině, jež je jazykem v oboru dominantně používaným</w:t>
      </w:r>
      <w:r>
        <w:rPr>
          <w:rFonts w:ascii="Open Sans" w:hAnsi="Open Sans" w:cs="Open Sans"/>
          <w:sz w:val="20"/>
          <w:szCs w:val="20"/>
        </w:rPr>
        <w:t>)</w:t>
      </w:r>
      <w:r w:rsidRPr="00F61F9F">
        <w:rPr>
          <w:rFonts w:ascii="Open Sans" w:hAnsi="Open Sans" w:cs="Open Sans"/>
          <w:sz w:val="20"/>
          <w:szCs w:val="20"/>
        </w:rPr>
        <w:t>.</w:t>
      </w:r>
      <w:r>
        <w:rPr>
          <w:rFonts w:ascii="Open Sans" w:hAnsi="Open Sans" w:cs="Open Sans"/>
          <w:sz w:val="20"/>
          <w:szCs w:val="20"/>
        </w:rPr>
        <w:t xml:space="preserve"> </w:t>
      </w:r>
    </w:p>
    <w:tbl>
      <w:tblPr>
        <w:tblW w:w="9642"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4135"/>
        <w:gridCol w:w="3949"/>
        <w:gridCol w:w="1033"/>
      </w:tblGrid>
      <w:tr w:rsidR="002202B9" w:rsidRPr="003329B9" w14:paraId="3BFDEE1A" w14:textId="77777777" w:rsidTr="506B190A">
        <w:tc>
          <w:tcPr>
            <w:tcW w:w="525" w:type="dxa"/>
            <w:tcBorders>
              <w:top w:val="single" w:sz="24" w:space="0" w:color="auto"/>
              <w:left w:val="single" w:sz="18" w:space="0" w:color="auto"/>
              <w:bottom w:val="single" w:sz="12" w:space="0" w:color="auto"/>
              <w:right w:val="single" w:sz="4" w:space="0" w:color="auto"/>
            </w:tcBorders>
            <w:shd w:val="clear" w:color="auto" w:fill="C0C0C0"/>
            <w:vAlign w:val="center"/>
          </w:tcPr>
          <w:p w14:paraId="7781FFD0" w14:textId="77777777" w:rsidR="002202B9" w:rsidRPr="002202B9" w:rsidRDefault="002202B9" w:rsidP="007E45B0">
            <w:pPr>
              <w:rPr>
                <w:rFonts w:asciiTheme="minorHAnsi" w:hAnsiTheme="minorHAnsi" w:cstheme="minorHAnsi"/>
                <w:b/>
                <w:sz w:val="20"/>
                <w:szCs w:val="20"/>
              </w:rPr>
            </w:pPr>
            <w:r w:rsidRPr="002202B9">
              <w:rPr>
                <w:rFonts w:asciiTheme="minorHAnsi" w:hAnsiTheme="minorHAnsi" w:cstheme="minorHAnsi"/>
                <w:b/>
                <w:sz w:val="20"/>
                <w:szCs w:val="20"/>
              </w:rPr>
              <w:t>Č.</w:t>
            </w:r>
          </w:p>
        </w:tc>
        <w:tc>
          <w:tcPr>
            <w:tcW w:w="4135" w:type="dxa"/>
            <w:tcBorders>
              <w:top w:val="single" w:sz="24" w:space="0" w:color="auto"/>
              <w:left w:val="single" w:sz="4" w:space="0" w:color="auto"/>
              <w:bottom w:val="single" w:sz="12" w:space="0" w:color="auto"/>
              <w:right w:val="single" w:sz="4" w:space="0" w:color="auto"/>
            </w:tcBorders>
            <w:shd w:val="clear" w:color="auto" w:fill="C0C0C0"/>
          </w:tcPr>
          <w:p w14:paraId="513FCE51" w14:textId="77777777" w:rsidR="002202B9" w:rsidRPr="002202B9" w:rsidRDefault="002202B9" w:rsidP="007E45B0">
            <w:pPr>
              <w:rPr>
                <w:rFonts w:asciiTheme="minorHAnsi" w:hAnsiTheme="minorHAnsi" w:cstheme="minorHAnsi"/>
                <w:b/>
                <w:bCs/>
                <w:sz w:val="20"/>
                <w:szCs w:val="20"/>
              </w:rPr>
            </w:pPr>
            <w:r w:rsidRPr="002202B9">
              <w:rPr>
                <w:rFonts w:asciiTheme="minorHAnsi" w:hAnsiTheme="minorHAnsi" w:cstheme="minorHAnsi"/>
                <w:b/>
                <w:bCs/>
                <w:sz w:val="20"/>
                <w:szCs w:val="20"/>
              </w:rPr>
              <w:t>Popis a minimální specifikace Zařízení stanovené Kupujícím</w:t>
            </w:r>
          </w:p>
        </w:tc>
        <w:tc>
          <w:tcPr>
            <w:tcW w:w="3949" w:type="dxa"/>
            <w:tcBorders>
              <w:top w:val="single" w:sz="24" w:space="0" w:color="auto"/>
              <w:left w:val="single" w:sz="4" w:space="0" w:color="auto"/>
              <w:bottom w:val="single" w:sz="12" w:space="0" w:color="auto"/>
              <w:right w:val="single" w:sz="4" w:space="0" w:color="auto"/>
            </w:tcBorders>
            <w:shd w:val="clear" w:color="auto" w:fill="C0C0C0"/>
          </w:tcPr>
          <w:p w14:paraId="17DAC7BB" w14:textId="77777777" w:rsidR="002202B9" w:rsidRPr="002202B9" w:rsidRDefault="002202B9" w:rsidP="007E45B0">
            <w:pPr>
              <w:rPr>
                <w:rFonts w:asciiTheme="minorHAnsi" w:hAnsiTheme="minorHAnsi" w:cstheme="minorHAnsi"/>
                <w:b/>
                <w:bCs/>
                <w:sz w:val="20"/>
                <w:szCs w:val="20"/>
              </w:rPr>
            </w:pPr>
            <w:r w:rsidRPr="002202B9">
              <w:rPr>
                <w:rFonts w:asciiTheme="minorHAnsi" w:hAnsiTheme="minorHAnsi" w:cstheme="minorHAnsi"/>
                <w:b/>
                <w:bCs/>
                <w:sz w:val="20"/>
                <w:szCs w:val="20"/>
              </w:rPr>
              <w:t>Popis a specifikace Zařízení nabízeného Prodávajícím</w:t>
            </w:r>
          </w:p>
        </w:tc>
        <w:tc>
          <w:tcPr>
            <w:tcW w:w="1033" w:type="dxa"/>
            <w:tcBorders>
              <w:top w:val="single" w:sz="24" w:space="0" w:color="auto"/>
              <w:left w:val="single" w:sz="4" w:space="0" w:color="auto"/>
              <w:bottom w:val="single" w:sz="12" w:space="0" w:color="auto"/>
              <w:right w:val="single" w:sz="18" w:space="0" w:color="auto"/>
            </w:tcBorders>
            <w:shd w:val="clear" w:color="auto" w:fill="C0C0C0"/>
            <w:vAlign w:val="center"/>
          </w:tcPr>
          <w:p w14:paraId="3F2CFD4B" w14:textId="77777777" w:rsidR="002202B9" w:rsidRPr="002202B9" w:rsidRDefault="002202B9" w:rsidP="007E45B0">
            <w:pPr>
              <w:rPr>
                <w:rFonts w:asciiTheme="minorHAnsi" w:hAnsiTheme="minorHAnsi" w:cstheme="minorHAnsi"/>
                <w:b/>
                <w:bCs/>
                <w:sz w:val="20"/>
                <w:szCs w:val="20"/>
                <w:lang w:val="en-GB"/>
              </w:rPr>
            </w:pPr>
            <w:r w:rsidRPr="002202B9">
              <w:rPr>
                <w:rFonts w:asciiTheme="minorHAnsi" w:hAnsiTheme="minorHAnsi" w:cstheme="minorHAnsi"/>
                <w:b/>
                <w:bCs/>
                <w:sz w:val="20"/>
                <w:szCs w:val="20"/>
              </w:rPr>
              <w:t xml:space="preserve">Splňuje </w:t>
            </w:r>
            <w:r w:rsidRPr="002202B9">
              <w:rPr>
                <w:rFonts w:asciiTheme="minorHAnsi" w:hAnsiTheme="minorHAnsi" w:cstheme="minorHAnsi"/>
                <w:b/>
                <w:bCs/>
                <w:sz w:val="20"/>
                <w:szCs w:val="20"/>
                <w:lang w:val="en-GB"/>
              </w:rPr>
              <w:t>ANO/NE</w:t>
            </w:r>
          </w:p>
        </w:tc>
      </w:tr>
      <w:tr w:rsidR="002202B9" w:rsidRPr="007472E8" w14:paraId="34A777E7" w14:textId="77777777" w:rsidTr="506B190A">
        <w:tc>
          <w:tcPr>
            <w:tcW w:w="525" w:type="dxa"/>
            <w:tcBorders>
              <w:top w:val="single" w:sz="2" w:space="0" w:color="auto"/>
              <w:left w:val="single" w:sz="18" w:space="0" w:color="auto"/>
              <w:bottom w:val="single" w:sz="12" w:space="0" w:color="auto"/>
              <w:right w:val="single" w:sz="4" w:space="0" w:color="auto"/>
            </w:tcBorders>
            <w:shd w:val="clear" w:color="auto" w:fill="D9D9D9" w:themeFill="background1" w:themeFillShade="D9"/>
            <w:vAlign w:val="center"/>
          </w:tcPr>
          <w:p w14:paraId="17A43CB4" w14:textId="7AE81EE2" w:rsidR="002202B9" w:rsidRPr="002202B9" w:rsidRDefault="002202B9" w:rsidP="007E45B0">
            <w:pPr>
              <w:jc w:val="center"/>
              <w:rPr>
                <w:rFonts w:asciiTheme="minorHAnsi" w:hAnsiTheme="minorHAnsi" w:cstheme="minorHAnsi"/>
                <w:b/>
                <w:bCs/>
                <w:sz w:val="20"/>
                <w:szCs w:val="20"/>
              </w:rPr>
            </w:pPr>
          </w:p>
        </w:tc>
        <w:tc>
          <w:tcPr>
            <w:tcW w:w="4135" w:type="dxa"/>
            <w:tcBorders>
              <w:top w:val="single" w:sz="2" w:space="0" w:color="auto"/>
              <w:left w:val="single" w:sz="4" w:space="0" w:color="auto"/>
              <w:bottom w:val="single" w:sz="12" w:space="0" w:color="auto"/>
              <w:right w:val="single" w:sz="4" w:space="0" w:color="auto"/>
            </w:tcBorders>
            <w:shd w:val="clear" w:color="auto" w:fill="D9D9D9" w:themeFill="background1" w:themeFillShade="D9"/>
          </w:tcPr>
          <w:p w14:paraId="12B99664" w14:textId="671A6732" w:rsidR="002202B9" w:rsidRPr="002202B9" w:rsidRDefault="00537E0B" w:rsidP="007E45B0">
            <w:pPr>
              <w:rPr>
                <w:rFonts w:asciiTheme="minorHAnsi" w:hAnsiTheme="minorHAnsi" w:cstheme="minorHAnsi"/>
                <w:b/>
                <w:bCs/>
                <w:i/>
                <w:iCs/>
                <w:sz w:val="20"/>
                <w:szCs w:val="20"/>
              </w:rPr>
            </w:pPr>
            <w:r w:rsidRPr="00537E0B">
              <w:rPr>
                <w:rFonts w:asciiTheme="minorHAnsi" w:hAnsiTheme="minorHAnsi" w:cstheme="minorHAnsi"/>
                <w:b/>
                <w:bCs/>
                <w:i/>
                <w:iCs/>
                <w:sz w:val="20"/>
                <w:szCs w:val="20"/>
              </w:rPr>
              <w:t xml:space="preserve">Dry </w:t>
            </w:r>
            <w:proofErr w:type="spellStart"/>
            <w:r w:rsidRPr="00537E0B">
              <w:rPr>
                <w:rFonts w:asciiTheme="minorHAnsi" w:hAnsiTheme="minorHAnsi" w:cstheme="minorHAnsi"/>
                <w:b/>
                <w:bCs/>
                <w:i/>
                <w:iCs/>
                <w:sz w:val="20"/>
                <w:szCs w:val="20"/>
              </w:rPr>
              <w:t>Storage</w:t>
            </w:r>
            <w:proofErr w:type="spellEnd"/>
            <w:r w:rsidRPr="00537E0B">
              <w:rPr>
                <w:rFonts w:asciiTheme="minorHAnsi" w:hAnsiTheme="minorHAnsi" w:cstheme="minorHAnsi"/>
                <w:b/>
                <w:bCs/>
                <w:i/>
                <w:iCs/>
                <w:sz w:val="20"/>
                <w:szCs w:val="20"/>
              </w:rPr>
              <w:t xml:space="preserve"> </w:t>
            </w:r>
            <w:proofErr w:type="spellStart"/>
            <w:r w:rsidRPr="00537E0B">
              <w:rPr>
                <w:rFonts w:asciiTheme="minorHAnsi" w:hAnsiTheme="minorHAnsi" w:cstheme="minorHAnsi"/>
                <w:b/>
                <w:bCs/>
                <w:i/>
                <w:iCs/>
                <w:sz w:val="20"/>
                <w:szCs w:val="20"/>
              </w:rPr>
              <w:t>Cabinet</w:t>
            </w:r>
            <w:proofErr w:type="spellEnd"/>
          </w:p>
        </w:tc>
        <w:tc>
          <w:tcPr>
            <w:tcW w:w="3949" w:type="dxa"/>
            <w:tcBorders>
              <w:top w:val="single" w:sz="2" w:space="0" w:color="auto"/>
              <w:left w:val="single" w:sz="4" w:space="0" w:color="auto"/>
              <w:bottom w:val="single" w:sz="12" w:space="0" w:color="auto"/>
              <w:right w:val="single" w:sz="4" w:space="0" w:color="auto"/>
            </w:tcBorders>
            <w:shd w:val="clear" w:color="auto" w:fill="D9D9D9" w:themeFill="background1" w:themeFillShade="D9"/>
          </w:tcPr>
          <w:p w14:paraId="74CB3B5D" w14:textId="77777777" w:rsidR="002202B9" w:rsidRPr="002202B9" w:rsidRDefault="002202B9" w:rsidP="007E45B0">
            <w:pPr>
              <w:rPr>
                <w:rFonts w:asciiTheme="minorHAnsi" w:hAnsiTheme="minorHAnsi" w:cstheme="minorHAnsi"/>
                <w:sz w:val="20"/>
                <w:szCs w:val="20"/>
              </w:rPr>
            </w:pPr>
          </w:p>
        </w:tc>
        <w:tc>
          <w:tcPr>
            <w:tcW w:w="1033" w:type="dxa"/>
            <w:tcBorders>
              <w:top w:val="single" w:sz="2" w:space="0" w:color="auto"/>
              <w:left w:val="single" w:sz="4" w:space="0" w:color="auto"/>
              <w:bottom w:val="single" w:sz="12" w:space="0" w:color="auto"/>
              <w:right w:val="single" w:sz="18" w:space="0" w:color="auto"/>
            </w:tcBorders>
            <w:shd w:val="clear" w:color="auto" w:fill="D9D9D9" w:themeFill="background1" w:themeFillShade="D9"/>
            <w:vAlign w:val="center"/>
          </w:tcPr>
          <w:p w14:paraId="33B1521A" w14:textId="77777777" w:rsidR="002202B9" w:rsidRPr="00C74416" w:rsidRDefault="002202B9" w:rsidP="007E45B0">
            <w:pPr>
              <w:jc w:val="center"/>
              <w:rPr>
                <w:rFonts w:asciiTheme="minorHAnsi" w:hAnsiTheme="minorHAnsi" w:cstheme="minorHAnsi"/>
                <w:b/>
                <w:bCs/>
                <w:sz w:val="20"/>
                <w:szCs w:val="20"/>
              </w:rPr>
            </w:pPr>
          </w:p>
        </w:tc>
      </w:tr>
      <w:tr w:rsidR="00D46AD8" w:rsidRPr="007472E8" w14:paraId="6139074A" w14:textId="77777777" w:rsidTr="506B190A">
        <w:tc>
          <w:tcPr>
            <w:tcW w:w="525" w:type="dxa"/>
            <w:tcBorders>
              <w:top w:val="single" w:sz="4" w:space="0" w:color="000000" w:themeColor="text1"/>
              <w:left w:val="single" w:sz="18" w:space="0" w:color="000000" w:themeColor="text1"/>
              <w:bottom w:val="single" w:sz="12" w:space="0" w:color="000000" w:themeColor="text1"/>
              <w:right w:val="single" w:sz="4" w:space="0" w:color="000000" w:themeColor="text1"/>
            </w:tcBorders>
            <w:shd w:val="clear" w:color="auto" w:fill="FFFFFF" w:themeFill="background1"/>
            <w:vAlign w:val="center"/>
          </w:tcPr>
          <w:p w14:paraId="17AFA533" w14:textId="5449299A" w:rsidR="00D46AD8" w:rsidRPr="002202B9" w:rsidRDefault="00D46AD8" w:rsidP="00D46AD8">
            <w:pPr>
              <w:jc w:val="center"/>
              <w:rPr>
                <w:rFonts w:asciiTheme="minorHAnsi" w:hAnsiTheme="minorHAnsi" w:cstheme="minorHAnsi"/>
                <w:sz w:val="20"/>
                <w:szCs w:val="20"/>
              </w:rPr>
            </w:pPr>
            <w:r>
              <w:rPr>
                <w:rFonts w:ascii="Open Sans" w:eastAsia="Open Sans" w:hAnsi="Open Sans" w:cs="Open Sans"/>
                <w:sz w:val="18"/>
                <w:szCs w:val="18"/>
              </w:rPr>
              <w:t>1</w:t>
            </w:r>
          </w:p>
        </w:tc>
        <w:tc>
          <w:tcPr>
            <w:tcW w:w="413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14:paraId="4861458E" w14:textId="78099026" w:rsidR="00D46AD8" w:rsidRPr="00774E95" w:rsidRDefault="36639507" w:rsidP="506B190A">
            <w:pPr>
              <w:jc w:val="both"/>
              <w:rPr>
                <w:rFonts w:asciiTheme="minorHAnsi" w:hAnsiTheme="minorHAnsi" w:cstheme="minorBidi"/>
                <w:sz w:val="20"/>
                <w:szCs w:val="20"/>
                <w:lang w:val="en-US"/>
              </w:rPr>
            </w:pPr>
            <w:r w:rsidRPr="00774E95">
              <w:rPr>
                <w:rFonts w:ascii="Open Sans" w:eastAsia="Open Sans" w:hAnsi="Open Sans" w:cs="Open Sans"/>
                <w:sz w:val="18"/>
                <w:szCs w:val="18"/>
                <w:lang w:val="en-US"/>
              </w:rPr>
              <w:t>The i</w:t>
            </w:r>
            <w:r w:rsidR="269F0E52" w:rsidRPr="00774E95">
              <w:rPr>
                <w:rFonts w:ascii="Open Sans" w:eastAsia="Open Sans" w:hAnsi="Open Sans" w:cs="Open Sans"/>
                <w:sz w:val="18"/>
                <w:szCs w:val="18"/>
                <w:lang w:val="en-US"/>
              </w:rPr>
              <w:t xml:space="preserve">nternal usable volume of the cabinet </w:t>
            </w:r>
            <w:r w:rsidR="19379547" w:rsidRPr="00774E95">
              <w:rPr>
                <w:rFonts w:ascii="Open Sans" w:eastAsia="Open Sans" w:hAnsi="Open Sans" w:cs="Open Sans"/>
                <w:sz w:val="18"/>
                <w:szCs w:val="18"/>
                <w:lang w:val="en-US"/>
              </w:rPr>
              <w:t xml:space="preserve">is at least </w:t>
            </w:r>
            <w:r w:rsidR="269F0E52" w:rsidRPr="00774E95">
              <w:rPr>
                <w:rFonts w:ascii="Open Sans" w:eastAsia="Open Sans" w:hAnsi="Open Sans" w:cs="Open Sans"/>
                <w:sz w:val="18"/>
                <w:szCs w:val="18"/>
                <w:lang w:val="en-US"/>
              </w:rPr>
              <w:t>1.000 m</w:t>
            </w:r>
            <w:r w:rsidR="269F0E52" w:rsidRPr="00774E95">
              <w:rPr>
                <w:rFonts w:ascii="Open Sans" w:eastAsia="Open Sans" w:hAnsi="Open Sans" w:cs="Open Sans"/>
                <w:sz w:val="18"/>
                <w:szCs w:val="18"/>
                <w:vertAlign w:val="superscript"/>
                <w:lang w:val="en-US"/>
              </w:rPr>
              <w:t>3</w:t>
            </w:r>
            <w:r w:rsidR="269F0E52" w:rsidRPr="00774E95">
              <w:rPr>
                <w:rFonts w:ascii="Open Sans" w:eastAsia="Open Sans" w:hAnsi="Open Sans" w:cs="Open Sans"/>
                <w:sz w:val="18"/>
                <w:szCs w:val="18"/>
                <w:lang w:val="en-US"/>
              </w:rPr>
              <w:t>.</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56B642FC" w14:textId="77777777" w:rsidR="00D46AD8" w:rsidRPr="002202B9" w:rsidRDefault="00D46AD8" w:rsidP="00D46AD8">
            <w:pPr>
              <w:rPr>
                <w:rFonts w:asciiTheme="minorHAnsi" w:hAnsiTheme="minorHAnsi" w:cstheme="minorHAnsi"/>
                <w:sz w:val="20"/>
                <w:szCs w:val="20"/>
              </w:rPr>
            </w:pPr>
            <w:r w:rsidRPr="002202B9">
              <w:rPr>
                <w:rFonts w:asciiTheme="minorHAnsi" w:hAnsiTheme="minorHAnsi" w:cstheme="minorHAnsi"/>
                <w:sz w:val="20"/>
                <w:szCs w:val="20"/>
              </w:rPr>
              <w:t> </w:t>
            </w: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293494B1" w14:textId="77777777" w:rsidR="00D46AD8" w:rsidRPr="0073744A" w:rsidRDefault="00D46AD8" w:rsidP="00D46AD8">
            <w:pPr>
              <w:jc w:val="center"/>
              <w:rPr>
                <w:rFonts w:asciiTheme="minorHAnsi" w:hAnsiTheme="minorHAnsi" w:cstheme="minorHAnsi"/>
                <w:b/>
                <w:bCs/>
                <w:sz w:val="20"/>
                <w:szCs w:val="20"/>
              </w:rPr>
            </w:pPr>
          </w:p>
        </w:tc>
      </w:tr>
      <w:tr w:rsidR="00D46AD8" w:rsidRPr="007472E8" w14:paraId="287A3B5B" w14:textId="77777777" w:rsidTr="506B190A">
        <w:tc>
          <w:tcPr>
            <w:tcW w:w="525" w:type="dxa"/>
            <w:tcBorders>
              <w:top w:val="single" w:sz="4" w:space="0" w:color="000000" w:themeColor="text1"/>
              <w:left w:val="single" w:sz="18" w:space="0" w:color="000000" w:themeColor="text1"/>
              <w:bottom w:val="single" w:sz="12" w:space="0" w:color="000000" w:themeColor="text1"/>
              <w:right w:val="single" w:sz="4" w:space="0" w:color="000000" w:themeColor="text1"/>
            </w:tcBorders>
            <w:shd w:val="clear" w:color="auto" w:fill="FFFFFF" w:themeFill="background1"/>
            <w:vAlign w:val="center"/>
          </w:tcPr>
          <w:p w14:paraId="63D99C8A" w14:textId="7A047F2B" w:rsidR="00D46AD8" w:rsidRPr="002202B9" w:rsidRDefault="00D46AD8" w:rsidP="00D46AD8">
            <w:pPr>
              <w:jc w:val="center"/>
              <w:rPr>
                <w:rFonts w:asciiTheme="minorHAnsi" w:hAnsiTheme="minorHAnsi" w:cstheme="minorHAnsi"/>
                <w:sz w:val="20"/>
                <w:szCs w:val="20"/>
              </w:rPr>
            </w:pPr>
            <w:r>
              <w:rPr>
                <w:rFonts w:ascii="Open Sans" w:eastAsia="Open Sans" w:hAnsi="Open Sans" w:cs="Open Sans"/>
                <w:sz w:val="18"/>
                <w:szCs w:val="18"/>
              </w:rPr>
              <w:t>2</w:t>
            </w:r>
          </w:p>
        </w:tc>
        <w:tc>
          <w:tcPr>
            <w:tcW w:w="413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14:paraId="2E57413C" w14:textId="12C2ECD6" w:rsidR="00D46AD8" w:rsidRPr="00774E95" w:rsidRDefault="4A8B6F2F" w:rsidP="506B190A">
            <w:pPr>
              <w:rPr>
                <w:rFonts w:asciiTheme="minorHAnsi" w:hAnsiTheme="minorHAnsi" w:cstheme="minorBidi"/>
                <w:sz w:val="20"/>
                <w:szCs w:val="20"/>
                <w:lang w:val="en-US"/>
              </w:rPr>
            </w:pPr>
            <w:r w:rsidRPr="00774E95">
              <w:rPr>
                <w:rFonts w:ascii="Open Sans" w:eastAsia="Open Sans" w:hAnsi="Open Sans" w:cs="Open Sans"/>
                <w:sz w:val="18"/>
                <w:szCs w:val="18"/>
                <w:lang w:val="en-US"/>
              </w:rPr>
              <w:t>The r</w:t>
            </w:r>
            <w:r w:rsidR="269F0E52" w:rsidRPr="00774E95">
              <w:rPr>
                <w:rFonts w:ascii="Open Sans" w:eastAsia="Open Sans" w:hAnsi="Open Sans" w:cs="Open Sans"/>
                <w:sz w:val="18"/>
                <w:szCs w:val="18"/>
                <w:lang w:val="en-US"/>
              </w:rPr>
              <w:t>eachable internal relative humidity (RH) is below 1</w:t>
            </w:r>
            <w:r w:rsidR="5EC8670E" w:rsidRPr="00774E95">
              <w:rPr>
                <w:rFonts w:ascii="Open Sans" w:eastAsia="Open Sans" w:hAnsi="Open Sans" w:cs="Open Sans"/>
                <w:sz w:val="18"/>
                <w:szCs w:val="18"/>
                <w:lang w:val="en-US"/>
              </w:rPr>
              <w:t>.0</w:t>
            </w:r>
            <w:r w:rsidR="269F0E52" w:rsidRPr="00774E95">
              <w:rPr>
                <w:rFonts w:ascii="Open Sans" w:eastAsia="Open Sans" w:hAnsi="Open Sans" w:cs="Open Sans"/>
                <w:sz w:val="18"/>
                <w:szCs w:val="18"/>
                <w:lang w:val="en-US"/>
              </w:rPr>
              <w:t>%.</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646E723C" w14:textId="77777777" w:rsidR="00D46AD8" w:rsidRPr="002202B9" w:rsidRDefault="00D46AD8" w:rsidP="00D46AD8">
            <w:pPr>
              <w:rPr>
                <w:rFonts w:asciiTheme="minorHAnsi" w:hAnsiTheme="minorHAnsi" w:cstheme="minorHAnsi"/>
                <w:sz w:val="20"/>
                <w:szCs w:val="20"/>
              </w:rPr>
            </w:pPr>
            <w:r w:rsidRPr="002202B9">
              <w:rPr>
                <w:rFonts w:asciiTheme="minorHAnsi" w:hAnsiTheme="minorHAnsi" w:cstheme="minorHAnsi"/>
                <w:sz w:val="20"/>
                <w:szCs w:val="20"/>
              </w:rPr>
              <w:t> </w:t>
            </w: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C216706" w14:textId="77777777" w:rsidR="00D46AD8" w:rsidRPr="00403C7E" w:rsidRDefault="00D46AD8" w:rsidP="00D46AD8">
            <w:pPr>
              <w:jc w:val="center"/>
              <w:rPr>
                <w:rFonts w:asciiTheme="minorHAnsi" w:hAnsiTheme="minorHAnsi" w:cstheme="minorHAnsi"/>
                <w:b/>
                <w:bCs/>
                <w:sz w:val="20"/>
                <w:szCs w:val="20"/>
              </w:rPr>
            </w:pPr>
          </w:p>
        </w:tc>
      </w:tr>
      <w:tr w:rsidR="00D46AD8" w:rsidRPr="007472E8" w14:paraId="3E29459C" w14:textId="77777777" w:rsidTr="506B190A">
        <w:trPr>
          <w:trHeight w:val="565"/>
        </w:trPr>
        <w:tc>
          <w:tcPr>
            <w:tcW w:w="525" w:type="dxa"/>
            <w:tcBorders>
              <w:top w:val="single" w:sz="4" w:space="0" w:color="000000" w:themeColor="text1"/>
              <w:left w:val="single" w:sz="18" w:space="0" w:color="000000" w:themeColor="text1"/>
              <w:bottom w:val="single" w:sz="12" w:space="0" w:color="000000" w:themeColor="text1"/>
              <w:right w:val="single" w:sz="4" w:space="0" w:color="000000" w:themeColor="text1"/>
            </w:tcBorders>
            <w:shd w:val="clear" w:color="auto" w:fill="FFFFFF" w:themeFill="background1"/>
            <w:vAlign w:val="center"/>
          </w:tcPr>
          <w:p w14:paraId="7443D45E" w14:textId="22F6FAD8" w:rsidR="00D46AD8" w:rsidRPr="002202B9" w:rsidRDefault="00D46AD8" w:rsidP="00D46AD8">
            <w:pPr>
              <w:jc w:val="center"/>
              <w:rPr>
                <w:rFonts w:asciiTheme="minorHAnsi" w:hAnsiTheme="minorHAnsi" w:cstheme="minorHAnsi"/>
                <w:sz w:val="20"/>
                <w:szCs w:val="20"/>
              </w:rPr>
            </w:pPr>
            <w:r>
              <w:rPr>
                <w:rFonts w:ascii="Open Sans" w:eastAsia="Open Sans" w:hAnsi="Open Sans" w:cs="Open Sans"/>
                <w:sz w:val="18"/>
                <w:szCs w:val="18"/>
              </w:rPr>
              <w:t>3</w:t>
            </w:r>
          </w:p>
        </w:tc>
        <w:tc>
          <w:tcPr>
            <w:tcW w:w="413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14:paraId="693710D5" w14:textId="3F07369E" w:rsidR="00D46AD8" w:rsidRPr="00774E95" w:rsidRDefault="269F0E52" w:rsidP="506B190A">
            <w:pPr>
              <w:rPr>
                <w:rFonts w:asciiTheme="minorHAnsi" w:hAnsiTheme="minorHAnsi" w:cstheme="minorBidi"/>
                <w:sz w:val="20"/>
                <w:szCs w:val="20"/>
              </w:rPr>
            </w:pPr>
            <w:r w:rsidRPr="00774E95">
              <w:rPr>
                <w:rFonts w:ascii="Open Sans" w:eastAsia="Open Sans" w:hAnsi="Open Sans" w:cs="Open Sans"/>
                <w:sz w:val="18"/>
                <w:szCs w:val="18"/>
              </w:rPr>
              <w:t xml:space="preserve">RH </w:t>
            </w:r>
            <w:proofErr w:type="spellStart"/>
            <w:r w:rsidRPr="00774E95">
              <w:rPr>
                <w:rFonts w:ascii="Open Sans" w:eastAsia="Open Sans" w:hAnsi="Open Sans" w:cs="Open Sans"/>
                <w:sz w:val="18"/>
                <w:szCs w:val="18"/>
              </w:rPr>
              <w:t>below</w:t>
            </w:r>
            <w:proofErr w:type="spellEnd"/>
            <w:r w:rsidRPr="00774E95">
              <w:rPr>
                <w:rFonts w:ascii="Open Sans" w:eastAsia="Open Sans" w:hAnsi="Open Sans" w:cs="Open Sans"/>
                <w:sz w:val="18"/>
                <w:szCs w:val="18"/>
              </w:rPr>
              <w:t xml:space="preserve"> </w:t>
            </w:r>
            <w:proofErr w:type="gramStart"/>
            <w:r w:rsidRPr="00774E95">
              <w:rPr>
                <w:rFonts w:ascii="Open Sans" w:eastAsia="Open Sans" w:hAnsi="Open Sans" w:cs="Open Sans"/>
                <w:sz w:val="18"/>
                <w:szCs w:val="18"/>
              </w:rPr>
              <w:t>1%</w:t>
            </w:r>
            <w:proofErr w:type="gramEnd"/>
            <w:r w:rsidRPr="00774E95">
              <w:rPr>
                <w:rFonts w:ascii="Open Sans" w:eastAsia="Open Sans" w:hAnsi="Open Sans" w:cs="Open Sans"/>
                <w:sz w:val="18"/>
                <w:szCs w:val="18"/>
              </w:rPr>
              <w:t xml:space="preserve"> </w:t>
            </w:r>
            <w:proofErr w:type="spellStart"/>
            <w:r w:rsidRPr="00774E95">
              <w:rPr>
                <w:rFonts w:ascii="Open Sans" w:eastAsia="Open Sans" w:hAnsi="Open Sans" w:cs="Open Sans"/>
                <w:sz w:val="18"/>
                <w:szCs w:val="18"/>
              </w:rPr>
              <w:t>can</w:t>
            </w:r>
            <w:proofErr w:type="spellEnd"/>
            <w:r w:rsidRPr="00774E95">
              <w:rPr>
                <w:rFonts w:ascii="Open Sans" w:eastAsia="Open Sans" w:hAnsi="Open Sans" w:cs="Open Sans"/>
                <w:sz w:val="18"/>
                <w:szCs w:val="18"/>
              </w:rPr>
              <w:t xml:space="preserve"> </w:t>
            </w:r>
            <w:proofErr w:type="spellStart"/>
            <w:r w:rsidRPr="00774E95">
              <w:rPr>
                <w:rFonts w:ascii="Open Sans" w:eastAsia="Open Sans" w:hAnsi="Open Sans" w:cs="Open Sans"/>
                <w:sz w:val="18"/>
                <w:szCs w:val="18"/>
              </w:rPr>
              <w:t>be</w:t>
            </w:r>
            <w:proofErr w:type="spellEnd"/>
            <w:r w:rsidRPr="00774E95">
              <w:rPr>
                <w:rFonts w:ascii="Open Sans" w:eastAsia="Open Sans" w:hAnsi="Open Sans" w:cs="Open Sans"/>
                <w:sz w:val="18"/>
                <w:szCs w:val="18"/>
              </w:rPr>
              <w:t xml:space="preserve"> </w:t>
            </w:r>
            <w:proofErr w:type="spellStart"/>
            <w:r w:rsidRPr="00774E95">
              <w:rPr>
                <w:rFonts w:ascii="Open Sans" w:eastAsia="Open Sans" w:hAnsi="Open Sans" w:cs="Open Sans"/>
                <w:sz w:val="18"/>
                <w:szCs w:val="18"/>
              </w:rPr>
              <w:t>reached</w:t>
            </w:r>
            <w:proofErr w:type="spellEnd"/>
            <w:r w:rsidRPr="00774E95">
              <w:rPr>
                <w:rFonts w:ascii="Open Sans" w:eastAsia="Open Sans" w:hAnsi="Open Sans" w:cs="Open Sans"/>
                <w:sz w:val="18"/>
                <w:szCs w:val="18"/>
              </w:rPr>
              <w:t xml:space="preserve"> in 60 </w:t>
            </w:r>
            <w:proofErr w:type="spellStart"/>
            <w:r w:rsidRPr="00774E95">
              <w:rPr>
                <w:rFonts w:ascii="Open Sans" w:eastAsia="Open Sans" w:hAnsi="Open Sans" w:cs="Open Sans"/>
                <w:sz w:val="18"/>
                <w:szCs w:val="18"/>
              </w:rPr>
              <w:t>minutes</w:t>
            </w:r>
            <w:proofErr w:type="spellEnd"/>
            <w:r w:rsidRPr="00774E95">
              <w:rPr>
                <w:rFonts w:ascii="Open Sans" w:eastAsia="Open Sans" w:hAnsi="Open Sans" w:cs="Open Sans"/>
                <w:sz w:val="18"/>
                <w:szCs w:val="18"/>
              </w:rPr>
              <w:t xml:space="preserve"> </w:t>
            </w:r>
            <w:proofErr w:type="spellStart"/>
            <w:r w:rsidRPr="00774E95">
              <w:rPr>
                <w:rFonts w:ascii="Open Sans" w:eastAsia="Open Sans" w:hAnsi="Open Sans" w:cs="Open Sans"/>
                <w:sz w:val="18"/>
                <w:szCs w:val="18"/>
              </w:rPr>
              <w:t>after</w:t>
            </w:r>
            <w:proofErr w:type="spellEnd"/>
            <w:r w:rsidRPr="00774E95">
              <w:rPr>
                <w:rFonts w:ascii="Open Sans" w:eastAsia="Open Sans" w:hAnsi="Open Sans" w:cs="Open Sans"/>
                <w:sz w:val="18"/>
                <w:szCs w:val="18"/>
              </w:rPr>
              <w:t xml:space="preserve"> 1 </w:t>
            </w:r>
            <w:proofErr w:type="spellStart"/>
            <w:r w:rsidRPr="00774E95">
              <w:rPr>
                <w:rFonts w:ascii="Open Sans" w:eastAsia="Open Sans" w:hAnsi="Open Sans" w:cs="Open Sans"/>
                <w:sz w:val="18"/>
                <w:szCs w:val="18"/>
              </w:rPr>
              <w:t>minute</w:t>
            </w:r>
            <w:proofErr w:type="spellEnd"/>
            <w:r w:rsidR="208942CA" w:rsidRPr="00774E95">
              <w:rPr>
                <w:rFonts w:ascii="Open Sans" w:eastAsia="Open Sans" w:hAnsi="Open Sans" w:cs="Open Sans"/>
                <w:sz w:val="18"/>
                <w:szCs w:val="18"/>
              </w:rPr>
              <w:t xml:space="preserve"> </w:t>
            </w:r>
            <w:proofErr w:type="spellStart"/>
            <w:r w:rsidR="208942CA" w:rsidRPr="00774E95">
              <w:rPr>
                <w:rFonts w:ascii="Open Sans" w:eastAsia="Open Sans" w:hAnsi="Open Sans" w:cs="Open Sans"/>
                <w:sz w:val="18"/>
                <w:szCs w:val="18"/>
              </w:rPr>
              <w:t>staying</w:t>
            </w:r>
            <w:proofErr w:type="spellEnd"/>
            <w:r w:rsidRPr="00774E95">
              <w:rPr>
                <w:rFonts w:ascii="Open Sans" w:eastAsia="Open Sans" w:hAnsi="Open Sans" w:cs="Open Sans"/>
                <w:sz w:val="18"/>
                <w:szCs w:val="18"/>
              </w:rPr>
              <w:t xml:space="preserve"> </w:t>
            </w:r>
            <w:proofErr w:type="spellStart"/>
            <w:r w:rsidRPr="00774E95">
              <w:rPr>
                <w:rFonts w:ascii="Open Sans" w:eastAsia="Open Sans" w:hAnsi="Open Sans" w:cs="Open Sans"/>
                <w:sz w:val="18"/>
                <w:szCs w:val="18"/>
              </w:rPr>
              <w:t>with</w:t>
            </w:r>
            <w:proofErr w:type="spellEnd"/>
            <w:r w:rsidRPr="00774E95">
              <w:rPr>
                <w:rFonts w:ascii="Open Sans" w:eastAsia="Open Sans" w:hAnsi="Open Sans" w:cs="Open Sans"/>
                <w:sz w:val="18"/>
                <w:szCs w:val="18"/>
              </w:rPr>
              <w:t xml:space="preserve"> </w:t>
            </w:r>
            <w:proofErr w:type="spellStart"/>
            <w:r w:rsidRPr="00774E95">
              <w:rPr>
                <w:rFonts w:ascii="Open Sans" w:eastAsia="Open Sans" w:hAnsi="Open Sans" w:cs="Open Sans"/>
                <w:sz w:val="18"/>
                <w:szCs w:val="18"/>
              </w:rPr>
              <w:t>all</w:t>
            </w:r>
            <w:proofErr w:type="spellEnd"/>
            <w:r w:rsidRPr="00774E95">
              <w:rPr>
                <w:rFonts w:ascii="Open Sans" w:eastAsia="Open Sans" w:hAnsi="Open Sans" w:cs="Open Sans"/>
                <w:sz w:val="18"/>
                <w:szCs w:val="18"/>
              </w:rPr>
              <w:t xml:space="preserve"> </w:t>
            </w:r>
            <w:proofErr w:type="spellStart"/>
            <w:r w:rsidRPr="00774E95">
              <w:rPr>
                <w:rFonts w:ascii="Open Sans" w:eastAsia="Open Sans" w:hAnsi="Open Sans" w:cs="Open Sans"/>
                <w:sz w:val="18"/>
                <w:szCs w:val="18"/>
              </w:rPr>
              <w:t>cabinet</w:t>
            </w:r>
            <w:proofErr w:type="spellEnd"/>
            <w:r w:rsidRPr="00774E95">
              <w:rPr>
                <w:rFonts w:ascii="Open Sans" w:eastAsia="Open Sans" w:hAnsi="Open Sans" w:cs="Open Sans"/>
                <w:sz w:val="18"/>
                <w:szCs w:val="18"/>
              </w:rPr>
              <w:t xml:space="preserve"> </w:t>
            </w:r>
            <w:proofErr w:type="spellStart"/>
            <w:r w:rsidRPr="00774E95">
              <w:rPr>
                <w:rFonts w:ascii="Open Sans" w:eastAsia="Open Sans" w:hAnsi="Open Sans" w:cs="Open Sans"/>
                <w:sz w:val="18"/>
                <w:szCs w:val="18"/>
              </w:rPr>
              <w:t>doors</w:t>
            </w:r>
            <w:proofErr w:type="spellEnd"/>
            <w:r w:rsidRPr="00774E95">
              <w:rPr>
                <w:rFonts w:ascii="Open Sans" w:eastAsia="Open Sans" w:hAnsi="Open Sans" w:cs="Open Sans"/>
                <w:sz w:val="18"/>
                <w:szCs w:val="18"/>
              </w:rPr>
              <w:t xml:space="preserve"> </w:t>
            </w:r>
            <w:proofErr w:type="spellStart"/>
            <w:r w:rsidRPr="00774E95">
              <w:rPr>
                <w:rFonts w:ascii="Open Sans" w:eastAsia="Open Sans" w:hAnsi="Open Sans" w:cs="Open Sans"/>
                <w:sz w:val="18"/>
                <w:szCs w:val="18"/>
              </w:rPr>
              <w:t>fully</w:t>
            </w:r>
            <w:proofErr w:type="spellEnd"/>
            <w:r w:rsidRPr="00774E95">
              <w:rPr>
                <w:rFonts w:ascii="Open Sans" w:eastAsia="Open Sans" w:hAnsi="Open Sans" w:cs="Open Sans"/>
                <w:sz w:val="18"/>
                <w:szCs w:val="18"/>
              </w:rPr>
              <w:t xml:space="preserve"> open.</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008DB0CC" w14:textId="77777777" w:rsidR="00D46AD8" w:rsidRPr="002202B9" w:rsidRDefault="00D46AD8" w:rsidP="00D46AD8">
            <w:pPr>
              <w:rPr>
                <w:rFonts w:asciiTheme="minorHAnsi" w:hAnsiTheme="minorHAnsi" w:cstheme="minorHAnsi"/>
                <w:sz w:val="20"/>
                <w:szCs w:val="20"/>
              </w:rPr>
            </w:pPr>
            <w:r w:rsidRPr="002202B9">
              <w:rPr>
                <w:rFonts w:asciiTheme="minorHAnsi" w:hAnsiTheme="minorHAnsi" w:cstheme="minorHAnsi"/>
                <w:sz w:val="20"/>
                <w:szCs w:val="20"/>
              </w:rPr>
              <w:t> </w:t>
            </w: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56C4276C" w14:textId="77777777" w:rsidR="00D46AD8" w:rsidRPr="008953F3" w:rsidRDefault="00D46AD8" w:rsidP="00D46AD8">
            <w:pPr>
              <w:jc w:val="center"/>
              <w:rPr>
                <w:rFonts w:asciiTheme="minorHAnsi" w:hAnsiTheme="minorHAnsi" w:cstheme="minorHAnsi"/>
                <w:b/>
                <w:bCs/>
                <w:sz w:val="20"/>
                <w:szCs w:val="20"/>
              </w:rPr>
            </w:pPr>
          </w:p>
        </w:tc>
      </w:tr>
      <w:tr w:rsidR="00D46AD8" w:rsidRPr="007472E8" w14:paraId="0742FE50" w14:textId="77777777" w:rsidTr="506B190A">
        <w:trPr>
          <w:trHeight w:val="264"/>
        </w:trPr>
        <w:tc>
          <w:tcPr>
            <w:tcW w:w="525" w:type="dxa"/>
            <w:tcBorders>
              <w:top w:val="single" w:sz="4" w:space="0" w:color="000000" w:themeColor="text1"/>
              <w:left w:val="single" w:sz="18" w:space="0" w:color="000000" w:themeColor="text1"/>
              <w:bottom w:val="single" w:sz="12" w:space="0" w:color="000000" w:themeColor="text1"/>
              <w:right w:val="single" w:sz="4" w:space="0" w:color="000000" w:themeColor="text1"/>
            </w:tcBorders>
            <w:shd w:val="clear" w:color="auto" w:fill="FFFFFF" w:themeFill="background1"/>
            <w:vAlign w:val="center"/>
          </w:tcPr>
          <w:p w14:paraId="50603BC6" w14:textId="4B534E0D" w:rsidR="00D46AD8" w:rsidRPr="002202B9" w:rsidRDefault="00D46AD8" w:rsidP="00D46AD8">
            <w:pPr>
              <w:jc w:val="center"/>
              <w:rPr>
                <w:rFonts w:asciiTheme="minorHAnsi" w:hAnsiTheme="minorHAnsi" w:cstheme="minorHAnsi"/>
                <w:sz w:val="20"/>
                <w:szCs w:val="20"/>
              </w:rPr>
            </w:pPr>
            <w:r>
              <w:rPr>
                <w:rFonts w:ascii="Open Sans" w:eastAsia="Open Sans" w:hAnsi="Open Sans" w:cs="Open Sans"/>
                <w:sz w:val="18"/>
                <w:szCs w:val="18"/>
              </w:rPr>
              <w:t>4</w:t>
            </w:r>
          </w:p>
        </w:tc>
        <w:tc>
          <w:tcPr>
            <w:tcW w:w="413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14:paraId="16E20D6C" w14:textId="28BC353A" w:rsidR="00D46AD8" w:rsidRPr="00774E95" w:rsidRDefault="269F0E52" w:rsidP="506B190A">
            <w:pPr>
              <w:rPr>
                <w:rFonts w:asciiTheme="minorHAnsi" w:hAnsiTheme="minorHAnsi" w:cstheme="minorBidi"/>
                <w:sz w:val="20"/>
                <w:szCs w:val="20"/>
                <w:lang w:val="en-US"/>
              </w:rPr>
            </w:pPr>
            <w:r w:rsidRPr="00774E95">
              <w:rPr>
                <w:rFonts w:ascii="Open Sans" w:eastAsia="Open Sans" w:hAnsi="Open Sans" w:cs="Open Sans"/>
                <w:sz w:val="18"/>
                <w:szCs w:val="18"/>
                <w:lang w:val="en-US"/>
              </w:rPr>
              <w:t>Drying of the internal volume of the cabinet is done by the internal drying units of the cabinet, no additional gaseous nitrogen or other external drying units (which would not be an integral part of the cabinet) are needed.</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7929B0B0" w14:textId="77777777" w:rsidR="00D46AD8" w:rsidRPr="002202B9" w:rsidRDefault="00D46AD8" w:rsidP="00D46AD8">
            <w:pPr>
              <w:rPr>
                <w:rFonts w:asciiTheme="minorHAnsi" w:hAnsiTheme="minorHAnsi" w:cstheme="minorHAnsi"/>
                <w:sz w:val="20"/>
                <w:szCs w:val="20"/>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4F6C4294" w14:textId="77777777" w:rsidR="00D46AD8" w:rsidRPr="00A40357" w:rsidRDefault="00D46AD8" w:rsidP="00D46AD8">
            <w:pPr>
              <w:jc w:val="center"/>
              <w:rPr>
                <w:rFonts w:asciiTheme="minorHAnsi" w:hAnsiTheme="minorHAnsi" w:cstheme="minorHAnsi"/>
                <w:b/>
                <w:bCs/>
                <w:sz w:val="20"/>
                <w:szCs w:val="20"/>
              </w:rPr>
            </w:pPr>
          </w:p>
        </w:tc>
      </w:tr>
      <w:tr w:rsidR="00D46AD8" w:rsidRPr="007472E8" w14:paraId="4C58C59E" w14:textId="77777777" w:rsidTr="506B190A">
        <w:tc>
          <w:tcPr>
            <w:tcW w:w="525" w:type="dxa"/>
            <w:tcBorders>
              <w:top w:val="single" w:sz="4" w:space="0" w:color="000000" w:themeColor="text1"/>
              <w:left w:val="single" w:sz="18" w:space="0" w:color="000000" w:themeColor="text1"/>
              <w:bottom w:val="single" w:sz="12" w:space="0" w:color="000000" w:themeColor="text1"/>
              <w:right w:val="single" w:sz="4" w:space="0" w:color="000000" w:themeColor="text1"/>
            </w:tcBorders>
            <w:shd w:val="clear" w:color="auto" w:fill="FFFFFF" w:themeFill="background1"/>
            <w:vAlign w:val="center"/>
          </w:tcPr>
          <w:p w14:paraId="3022EEAC" w14:textId="037A8B91" w:rsidR="00D46AD8" w:rsidRPr="002202B9" w:rsidRDefault="00D46AD8" w:rsidP="00D46AD8">
            <w:pPr>
              <w:jc w:val="center"/>
              <w:rPr>
                <w:rFonts w:asciiTheme="minorHAnsi" w:hAnsiTheme="minorHAnsi" w:cstheme="minorHAnsi"/>
                <w:sz w:val="20"/>
                <w:szCs w:val="20"/>
              </w:rPr>
            </w:pPr>
            <w:r>
              <w:rPr>
                <w:rFonts w:ascii="Open Sans" w:eastAsia="Open Sans" w:hAnsi="Open Sans" w:cs="Open Sans"/>
                <w:sz w:val="18"/>
                <w:szCs w:val="18"/>
              </w:rPr>
              <w:t>5</w:t>
            </w:r>
          </w:p>
        </w:tc>
        <w:tc>
          <w:tcPr>
            <w:tcW w:w="413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14:paraId="472B0B62" w14:textId="587F7825" w:rsidR="00D46AD8" w:rsidRPr="00774E95" w:rsidRDefault="269F0E52" w:rsidP="506B190A">
            <w:pPr>
              <w:rPr>
                <w:rFonts w:asciiTheme="minorHAnsi" w:hAnsiTheme="minorHAnsi" w:cstheme="minorBidi"/>
                <w:sz w:val="20"/>
                <w:szCs w:val="20"/>
                <w:lang w:val="en-US"/>
              </w:rPr>
            </w:pPr>
            <w:r w:rsidRPr="00774E95">
              <w:rPr>
                <w:rFonts w:ascii="Open Sans" w:eastAsia="Open Sans" w:hAnsi="Open Sans" w:cs="Open Sans"/>
                <w:sz w:val="18"/>
                <w:szCs w:val="18"/>
                <w:lang w:val="en-US"/>
              </w:rPr>
              <w:t>Temperature (T) of the internal volume of the cabinet can be set in a range equal</w:t>
            </w:r>
            <w:r w:rsidR="09FE6614" w:rsidRPr="00774E95">
              <w:rPr>
                <w:rFonts w:ascii="Open Sans" w:eastAsia="Open Sans" w:hAnsi="Open Sans" w:cs="Open Sans"/>
                <w:sz w:val="18"/>
                <w:szCs w:val="18"/>
                <w:lang w:val="en-US"/>
              </w:rPr>
              <w:t xml:space="preserve"> to</w:t>
            </w:r>
            <w:r w:rsidRPr="00774E95">
              <w:rPr>
                <w:rFonts w:ascii="Open Sans" w:eastAsia="Open Sans" w:hAnsi="Open Sans" w:cs="Open Sans"/>
                <w:sz w:val="18"/>
                <w:szCs w:val="18"/>
                <w:lang w:val="en-US"/>
              </w:rPr>
              <w:t xml:space="preserve"> or wider than (+10,</w:t>
            </w:r>
            <w:r w:rsidR="7D700731" w:rsidRPr="00774E95">
              <w:rPr>
                <w:rFonts w:ascii="Open Sans" w:eastAsia="Open Sans" w:hAnsi="Open Sans" w:cs="Open Sans"/>
                <w:sz w:val="18"/>
                <w:szCs w:val="18"/>
                <w:lang w:val="en-US"/>
              </w:rPr>
              <w:t xml:space="preserve"> </w:t>
            </w:r>
            <w:r w:rsidRPr="00774E95">
              <w:rPr>
                <w:rFonts w:ascii="Open Sans" w:eastAsia="Open Sans" w:hAnsi="Open Sans" w:cs="Open Sans"/>
                <w:sz w:val="18"/>
                <w:szCs w:val="18"/>
                <w:lang w:val="en-US"/>
              </w:rPr>
              <w:t>+30) °C.</w:t>
            </w:r>
          </w:p>
        </w:tc>
        <w:tc>
          <w:tcPr>
            <w:tcW w:w="3949" w:type="dxa"/>
            <w:tcBorders>
              <w:top w:val="single" w:sz="2" w:space="0" w:color="auto"/>
              <w:left w:val="single" w:sz="4" w:space="0" w:color="auto"/>
              <w:bottom w:val="single" w:sz="2" w:space="0" w:color="auto"/>
              <w:right w:val="single" w:sz="4" w:space="0" w:color="auto"/>
            </w:tcBorders>
            <w:shd w:val="clear" w:color="auto" w:fill="FFFFFF" w:themeFill="background1"/>
          </w:tcPr>
          <w:p w14:paraId="596092B4" w14:textId="77777777" w:rsidR="00D46AD8" w:rsidRPr="002202B9" w:rsidRDefault="00D46AD8" w:rsidP="00D46AD8">
            <w:pPr>
              <w:rPr>
                <w:rFonts w:asciiTheme="minorHAnsi" w:hAnsiTheme="minorHAnsi" w:cstheme="minorHAnsi"/>
                <w:sz w:val="20"/>
                <w:szCs w:val="20"/>
              </w:rPr>
            </w:pPr>
          </w:p>
        </w:tc>
        <w:tc>
          <w:tcPr>
            <w:tcW w:w="1033" w:type="dxa"/>
            <w:tcBorders>
              <w:top w:val="single" w:sz="2" w:space="0" w:color="auto"/>
              <w:left w:val="single" w:sz="4" w:space="0" w:color="auto"/>
              <w:bottom w:val="single" w:sz="2" w:space="0" w:color="auto"/>
              <w:right w:val="single" w:sz="18" w:space="0" w:color="auto"/>
            </w:tcBorders>
            <w:shd w:val="clear" w:color="auto" w:fill="FFFFFF" w:themeFill="background1"/>
            <w:vAlign w:val="center"/>
          </w:tcPr>
          <w:p w14:paraId="68E8F701" w14:textId="77777777" w:rsidR="00D46AD8" w:rsidRPr="00DA187B" w:rsidRDefault="00D46AD8" w:rsidP="00D46AD8">
            <w:pPr>
              <w:jc w:val="center"/>
              <w:rPr>
                <w:rFonts w:asciiTheme="minorHAnsi" w:hAnsiTheme="minorHAnsi" w:cstheme="minorHAnsi"/>
                <w:b/>
                <w:bCs/>
                <w:sz w:val="20"/>
                <w:szCs w:val="20"/>
              </w:rPr>
            </w:pPr>
          </w:p>
        </w:tc>
      </w:tr>
      <w:tr w:rsidR="00D46AD8" w:rsidRPr="007472E8" w14:paraId="362321FB" w14:textId="77777777" w:rsidTr="506B190A">
        <w:tc>
          <w:tcPr>
            <w:tcW w:w="525" w:type="dxa"/>
            <w:tcBorders>
              <w:top w:val="single" w:sz="4" w:space="0" w:color="000000" w:themeColor="text1"/>
              <w:left w:val="single" w:sz="18" w:space="0" w:color="000000" w:themeColor="text1"/>
              <w:bottom w:val="single" w:sz="12" w:space="0" w:color="000000" w:themeColor="text1"/>
              <w:right w:val="single" w:sz="4" w:space="0" w:color="000000" w:themeColor="text1"/>
            </w:tcBorders>
            <w:shd w:val="clear" w:color="auto" w:fill="FFFFFF" w:themeFill="background1"/>
            <w:vAlign w:val="center"/>
          </w:tcPr>
          <w:p w14:paraId="0A382754" w14:textId="30EC9277" w:rsidR="00D46AD8" w:rsidRPr="002202B9" w:rsidRDefault="00D46AD8" w:rsidP="00D46AD8">
            <w:pPr>
              <w:jc w:val="center"/>
              <w:rPr>
                <w:rFonts w:asciiTheme="minorHAnsi" w:hAnsiTheme="minorHAnsi" w:cstheme="minorHAnsi"/>
                <w:sz w:val="20"/>
                <w:szCs w:val="20"/>
              </w:rPr>
            </w:pPr>
            <w:r>
              <w:rPr>
                <w:rFonts w:ascii="Open Sans" w:eastAsia="Open Sans" w:hAnsi="Open Sans" w:cs="Open Sans"/>
                <w:sz w:val="18"/>
                <w:szCs w:val="18"/>
              </w:rPr>
              <w:t>6</w:t>
            </w:r>
          </w:p>
        </w:tc>
        <w:tc>
          <w:tcPr>
            <w:tcW w:w="413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14:paraId="274985C7" w14:textId="7DEDED2E" w:rsidR="00D46AD8" w:rsidRPr="00774E95" w:rsidRDefault="269F0E52" w:rsidP="506B190A">
            <w:pPr>
              <w:rPr>
                <w:rFonts w:asciiTheme="minorHAnsi" w:hAnsiTheme="minorHAnsi" w:cstheme="minorBidi"/>
                <w:sz w:val="20"/>
                <w:szCs w:val="20"/>
              </w:rPr>
            </w:pPr>
            <w:r w:rsidRPr="00774E95">
              <w:rPr>
                <w:rFonts w:ascii="Open Sans" w:eastAsia="Open Sans" w:hAnsi="Open Sans" w:cs="Open Sans"/>
                <w:sz w:val="18"/>
                <w:szCs w:val="18"/>
              </w:rPr>
              <w:t xml:space="preserve">Stability </w:t>
            </w:r>
            <w:proofErr w:type="spellStart"/>
            <w:r w:rsidRPr="00774E95">
              <w:rPr>
                <w:rFonts w:ascii="Open Sans" w:eastAsia="Open Sans" w:hAnsi="Open Sans" w:cs="Open Sans"/>
                <w:sz w:val="18"/>
                <w:szCs w:val="18"/>
              </w:rPr>
              <w:t>of</w:t>
            </w:r>
            <w:proofErr w:type="spellEnd"/>
            <w:r w:rsidRPr="00774E95">
              <w:rPr>
                <w:rFonts w:ascii="Open Sans" w:eastAsia="Open Sans" w:hAnsi="Open Sans" w:cs="Open Sans"/>
                <w:sz w:val="18"/>
                <w:szCs w:val="18"/>
              </w:rPr>
              <w:t xml:space="preserve"> </w:t>
            </w:r>
            <w:proofErr w:type="spellStart"/>
            <w:r w:rsidRPr="00774E95">
              <w:rPr>
                <w:rFonts w:ascii="Open Sans" w:eastAsia="Open Sans" w:hAnsi="Open Sans" w:cs="Open Sans"/>
                <w:sz w:val="18"/>
                <w:szCs w:val="18"/>
              </w:rPr>
              <w:t>the</w:t>
            </w:r>
            <w:proofErr w:type="spellEnd"/>
            <w:r w:rsidRPr="00774E95">
              <w:rPr>
                <w:rFonts w:ascii="Open Sans" w:eastAsia="Open Sans" w:hAnsi="Open Sans" w:cs="Open Sans"/>
                <w:sz w:val="18"/>
                <w:szCs w:val="18"/>
              </w:rPr>
              <w:t xml:space="preserve"> </w:t>
            </w:r>
            <w:proofErr w:type="spellStart"/>
            <w:r w:rsidRPr="00774E95">
              <w:rPr>
                <w:rFonts w:ascii="Open Sans" w:eastAsia="Open Sans" w:hAnsi="Open Sans" w:cs="Open Sans"/>
                <w:sz w:val="18"/>
                <w:szCs w:val="18"/>
              </w:rPr>
              <w:t>internal</w:t>
            </w:r>
            <w:proofErr w:type="spellEnd"/>
            <w:r w:rsidRPr="00774E95">
              <w:rPr>
                <w:rFonts w:ascii="Open Sans" w:eastAsia="Open Sans" w:hAnsi="Open Sans" w:cs="Open Sans"/>
                <w:sz w:val="18"/>
                <w:szCs w:val="18"/>
              </w:rPr>
              <w:t xml:space="preserve"> T </w:t>
            </w:r>
            <w:proofErr w:type="spellStart"/>
            <w:r w:rsidRPr="00774E95">
              <w:rPr>
                <w:rFonts w:ascii="Open Sans" w:eastAsia="Open Sans" w:hAnsi="Open Sans" w:cs="Open Sans"/>
                <w:sz w:val="18"/>
                <w:szCs w:val="18"/>
              </w:rPr>
              <w:t>is</w:t>
            </w:r>
            <w:proofErr w:type="spellEnd"/>
            <w:r w:rsidRPr="00774E95">
              <w:rPr>
                <w:rFonts w:ascii="Open Sans" w:eastAsia="Open Sans" w:hAnsi="Open Sans" w:cs="Open Sans"/>
                <w:sz w:val="18"/>
                <w:szCs w:val="18"/>
              </w:rPr>
              <w:t xml:space="preserve"> </w:t>
            </w:r>
            <w:proofErr w:type="spellStart"/>
            <w:r w:rsidRPr="00774E95">
              <w:rPr>
                <w:rFonts w:ascii="Open Sans" w:eastAsia="Open Sans" w:hAnsi="Open Sans" w:cs="Open Sans"/>
                <w:sz w:val="18"/>
                <w:szCs w:val="18"/>
              </w:rPr>
              <w:t>better</w:t>
            </w:r>
            <w:proofErr w:type="spellEnd"/>
            <w:r w:rsidRPr="00774E95">
              <w:rPr>
                <w:rFonts w:ascii="Open Sans" w:eastAsia="Open Sans" w:hAnsi="Open Sans" w:cs="Open Sans"/>
                <w:sz w:val="18"/>
                <w:szCs w:val="18"/>
              </w:rPr>
              <w:t xml:space="preserve"> </w:t>
            </w:r>
            <w:proofErr w:type="spellStart"/>
            <w:r w:rsidRPr="00774E95">
              <w:rPr>
                <w:rFonts w:ascii="Open Sans" w:eastAsia="Open Sans" w:hAnsi="Open Sans" w:cs="Open Sans"/>
                <w:sz w:val="18"/>
                <w:szCs w:val="18"/>
              </w:rPr>
              <w:t>than</w:t>
            </w:r>
            <w:proofErr w:type="spellEnd"/>
            <w:r w:rsidRPr="00774E95">
              <w:rPr>
                <w:rFonts w:ascii="Open Sans" w:eastAsia="Open Sans" w:hAnsi="Open Sans" w:cs="Open Sans"/>
                <w:sz w:val="18"/>
                <w:szCs w:val="18"/>
              </w:rPr>
              <w:t xml:space="preserve"> +/-</w:t>
            </w:r>
            <w:proofErr w:type="gramStart"/>
            <w:r w:rsidRPr="00774E95">
              <w:rPr>
                <w:rFonts w:ascii="Open Sans" w:eastAsia="Open Sans" w:hAnsi="Open Sans" w:cs="Open Sans"/>
                <w:sz w:val="18"/>
                <w:szCs w:val="18"/>
              </w:rPr>
              <w:t>2</w:t>
            </w:r>
            <w:r w:rsidR="3F1058FD" w:rsidRPr="00774E95">
              <w:rPr>
                <w:rFonts w:ascii="Open Sans" w:eastAsia="Open Sans" w:hAnsi="Open Sans" w:cs="Open Sans"/>
                <w:sz w:val="18"/>
                <w:szCs w:val="18"/>
                <w:lang w:val="en-US"/>
              </w:rPr>
              <w:t>°C</w:t>
            </w:r>
            <w:proofErr w:type="gramEnd"/>
            <w:r w:rsidRPr="00774E95">
              <w:rPr>
                <w:rFonts w:ascii="Open Sans" w:eastAsia="Open Sans" w:hAnsi="Open Sans" w:cs="Open Sans"/>
                <w:sz w:val="18"/>
                <w:szCs w:val="18"/>
              </w:rPr>
              <w:t xml:space="preserve"> </w:t>
            </w:r>
            <w:proofErr w:type="spellStart"/>
            <w:r w:rsidRPr="00774E95">
              <w:rPr>
                <w:rFonts w:ascii="Open Sans" w:eastAsia="Open Sans" w:hAnsi="Open Sans" w:cs="Open Sans"/>
                <w:sz w:val="18"/>
                <w:szCs w:val="18"/>
              </w:rPr>
              <w:t>around</w:t>
            </w:r>
            <w:proofErr w:type="spellEnd"/>
            <w:r w:rsidRPr="00774E95">
              <w:rPr>
                <w:rFonts w:ascii="Open Sans" w:eastAsia="Open Sans" w:hAnsi="Open Sans" w:cs="Open Sans"/>
                <w:sz w:val="18"/>
                <w:szCs w:val="18"/>
              </w:rPr>
              <w:t xml:space="preserve"> </w:t>
            </w:r>
            <w:proofErr w:type="spellStart"/>
            <w:r w:rsidRPr="00774E95">
              <w:rPr>
                <w:rFonts w:ascii="Open Sans" w:eastAsia="Open Sans" w:hAnsi="Open Sans" w:cs="Open Sans"/>
                <w:sz w:val="18"/>
                <w:szCs w:val="18"/>
              </w:rPr>
              <w:t>the</w:t>
            </w:r>
            <w:proofErr w:type="spellEnd"/>
            <w:r w:rsidRPr="00774E95">
              <w:rPr>
                <w:rFonts w:ascii="Open Sans" w:eastAsia="Open Sans" w:hAnsi="Open Sans" w:cs="Open Sans"/>
                <w:sz w:val="18"/>
                <w:szCs w:val="18"/>
              </w:rPr>
              <w:t xml:space="preserve"> set point.</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4A9DE8FA" w14:textId="77777777" w:rsidR="00D46AD8" w:rsidRPr="002202B9" w:rsidRDefault="00D46AD8" w:rsidP="00D46AD8">
            <w:pPr>
              <w:rPr>
                <w:rFonts w:asciiTheme="minorHAnsi" w:hAnsiTheme="minorHAnsi" w:cstheme="minorHAnsi"/>
                <w:sz w:val="20"/>
                <w:szCs w:val="20"/>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26FF95D0" w14:textId="77777777" w:rsidR="00D46AD8" w:rsidRPr="00DA187B" w:rsidRDefault="00D46AD8" w:rsidP="00D46AD8">
            <w:pPr>
              <w:jc w:val="center"/>
              <w:rPr>
                <w:rFonts w:asciiTheme="minorHAnsi" w:hAnsiTheme="minorHAnsi" w:cstheme="minorHAnsi"/>
                <w:b/>
                <w:bCs/>
                <w:sz w:val="20"/>
                <w:szCs w:val="20"/>
              </w:rPr>
            </w:pPr>
          </w:p>
        </w:tc>
      </w:tr>
      <w:tr w:rsidR="00D46AD8" w:rsidRPr="007472E8" w14:paraId="5266B5BE" w14:textId="77777777" w:rsidTr="506B190A">
        <w:tc>
          <w:tcPr>
            <w:tcW w:w="525" w:type="dxa"/>
            <w:tcBorders>
              <w:top w:val="single" w:sz="4" w:space="0" w:color="000000" w:themeColor="text1"/>
              <w:left w:val="single" w:sz="18" w:space="0" w:color="000000" w:themeColor="text1"/>
              <w:bottom w:val="single" w:sz="12" w:space="0" w:color="000000" w:themeColor="text1"/>
              <w:right w:val="single" w:sz="4" w:space="0" w:color="000000" w:themeColor="text1"/>
            </w:tcBorders>
            <w:shd w:val="clear" w:color="auto" w:fill="FFFFFF" w:themeFill="background1"/>
            <w:vAlign w:val="center"/>
          </w:tcPr>
          <w:p w14:paraId="42B9E277" w14:textId="1A3095D9" w:rsidR="00D46AD8" w:rsidRPr="002202B9" w:rsidRDefault="00D46AD8" w:rsidP="00D46AD8">
            <w:pPr>
              <w:jc w:val="center"/>
              <w:rPr>
                <w:rFonts w:asciiTheme="minorHAnsi" w:hAnsiTheme="minorHAnsi" w:cstheme="minorHAnsi"/>
                <w:sz w:val="20"/>
                <w:szCs w:val="20"/>
              </w:rPr>
            </w:pPr>
            <w:r>
              <w:rPr>
                <w:rFonts w:ascii="Open Sans" w:eastAsia="Open Sans" w:hAnsi="Open Sans" w:cs="Open Sans"/>
                <w:sz w:val="18"/>
                <w:szCs w:val="18"/>
              </w:rPr>
              <w:t>7</w:t>
            </w:r>
          </w:p>
        </w:tc>
        <w:tc>
          <w:tcPr>
            <w:tcW w:w="413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14:paraId="7031D3B5" w14:textId="2ED54464" w:rsidR="00D46AD8" w:rsidRPr="00774E95" w:rsidRDefault="269F0E52" w:rsidP="506B190A">
            <w:pPr>
              <w:rPr>
                <w:rFonts w:asciiTheme="minorHAnsi" w:hAnsiTheme="minorHAnsi" w:cstheme="minorBidi"/>
                <w:sz w:val="20"/>
                <w:szCs w:val="20"/>
              </w:rPr>
            </w:pPr>
            <w:proofErr w:type="spellStart"/>
            <w:r w:rsidRPr="00774E95">
              <w:rPr>
                <w:rFonts w:ascii="Open Sans" w:eastAsia="Open Sans" w:hAnsi="Open Sans" w:cs="Open Sans"/>
                <w:sz w:val="18"/>
                <w:szCs w:val="18"/>
              </w:rPr>
              <w:t>Internal</w:t>
            </w:r>
            <w:proofErr w:type="spellEnd"/>
            <w:r w:rsidRPr="00774E95">
              <w:rPr>
                <w:rFonts w:ascii="Open Sans" w:eastAsia="Open Sans" w:hAnsi="Open Sans" w:cs="Open Sans"/>
                <w:sz w:val="18"/>
                <w:szCs w:val="18"/>
              </w:rPr>
              <w:t xml:space="preserve"> RH and T sensor </w:t>
            </w:r>
            <w:proofErr w:type="spellStart"/>
            <w:r w:rsidRPr="00774E95">
              <w:rPr>
                <w:rFonts w:ascii="Open Sans" w:eastAsia="Open Sans" w:hAnsi="Open Sans" w:cs="Open Sans"/>
                <w:sz w:val="18"/>
                <w:szCs w:val="18"/>
              </w:rPr>
              <w:t>with</w:t>
            </w:r>
            <w:proofErr w:type="spellEnd"/>
            <w:r w:rsidR="7F405F93" w:rsidRPr="00774E95">
              <w:rPr>
                <w:rFonts w:ascii="Open Sans" w:eastAsia="Open Sans" w:hAnsi="Open Sans" w:cs="Open Sans"/>
                <w:sz w:val="18"/>
                <w:szCs w:val="18"/>
              </w:rPr>
              <w:t xml:space="preserve"> </w:t>
            </w:r>
            <w:proofErr w:type="spellStart"/>
            <w:r w:rsidRPr="00774E95">
              <w:rPr>
                <w:rFonts w:ascii="Open Sans" w:eastAsia="Open Sans" w:hAnsi="Open Sans" w:cs="Open Sans"/>
                <w:sz w:val="18"/>
                <w:szCs w:val="18"/>
              </w:rPr>
              <w:t>measurement</w:t>
            </w:r>
            <w:proofErr w:type="spellEnd"/>
            <w:r w:rsidRPr="00774E95">
              <w:rPr>
                <w:rFonts w:ascii="Open Sans" w:eastAsia="Open Sans" w:hAnsi="Open Sans" w:cs="Open Sans"/>
                <w:sz w:val="18"/>
                <w:szCs w:val="18"/>
              </w:rPr>
              <w:t xml:space="preserve"> </w:t>
            </w:r>
            <w:proofErr w:type="spellStart"/>
            <w:r w:rsidRPr="00774E95">
              <w:rPr>
                <w:rFonts w:ascii="Open Sans" w:eastAsia="Open Sans" w:hAnsi="Open Sans" w:cs="Open Sans"/>
                <w:sz w:val="18"/>
                <w:szCs w:val="18"/>
              </w:rPr>
              <w:t>precision</w:t>
            </w:r>
            <w:proofErr w:type="spellEnd"/>
            <w:r w:rsidRPr="00774E95">
              <w:rPr>
                <w:rFonts w:ascii="Open Sans" w:eastAsia="Open Sans" w:hAnsi="Open Sans" w:cs="Open Sans"/>
                <w:sz w:val="18"/>
                <w:szCs w:val="18"/>
              </w:rPr>
              <w:t xml:space="preserve"> </w:t>
            </w:r>
            <w:proofErr w:type="spellStart"/>
            <w:r w:rsidRPr="00774E95">
              <w:rPr>
                <w:rFonts w:ascii="Open Sans" w:eastAsia="Open Sans" w:hAnsi="Open Sans" w:cs="Open Sans"/>
                <w:sz w:val="18"/>
                <w:szCs w:val="18"/>
              </w:rPr>
              <w:t>better</w:t>
            </w:r>
            <w:proofErr w:type="spellEnd"/>
            <w:r w:rsidRPr="00774E95">
              <w:rPr>
                <w:rFonts w:ascii="Open Sans" w:eastAsia="Open Sans" w:hAnsi="Open Sans" w:cs="Open Sans"/>
                <w:sz w:val="18"/>
                <w:szCs w:val="18"/>
              </w:rPr>
              <w:t xml:space="preserve"> </w:t>
            </w:r>
            <w:proofErr w:type="spellStart"/>
            <w:r w:rsidRPr="00774E95">
              <w:rPr>
                <w:rFonts w:ascii="Open Sans" w:eastAsia="Open Sans" w:hAnsi="Open Sans" w:cs="Open Sans"/>
                <w:sz w:val="18"/>
                <w:szCs w:val="18"/>
              </w:rPr>
              <w:t>than</w:t>
            </w:r>
            <w:proofErr w:type="spellEnd"/>
            <w:r w:rsidRPr="00774E95">
              <w:rPr>
                <w:rFonts w:ascii="Open Sans" w:eastAsia="Open Sans" w:hAnsi="Open Sans" w:cs="Open Sans"/>
                <w:sz w:val="18"/>
                <w:szCs w:val="18"/>
              </w:rPr>
              <w:t xml:space="preserve"> 1</w:t>
            </w:r>
            <w:r w:rsidR="101A41CE" w:rsidRPr="00774E95">
              <w:rPr>
                <w:rFonts w:ascii="Open Sans" w:eastAsia="Open Sans" w:hAnsi="Open Sans" w:cs="Open Sans"/>
                <w:sz w:val="18"/>
                <w:szCs w:val="18"/>
              </w:rPr>
              <w:t>.0</w:t>
            </w:r>
            <w:r w:rsidR="225AE946" w:rsidRPr="00774E95">
              <w:rPr>
                <w:rFonts w:ascii="Open Sans" w:eastAsia="Open Sans" w:hAnsi="Open Sans" w:cs="Open Sans"/>
                <w:sz w:val="18"/>
                <w:szCs w:val="18"/>
              </w:rPr>
              <w:t xml:space="preserve"> </w:t>
            </w:r>
            <w:r w:rsidRPr="00774E95">
              <w:rPr>
                <w:rFonts w:ascii="Open Sans" w:eastAsia="Open Sans" w:hAnsi="Open Sans" w:cs="Open Sans"/>
                <w:sz w:val="18"/>
                <w:szCs w:val="18"/>
              </w:rPr>
              <w:t xml:space="preserve">% in RH and </w:t>
            </w:r>
            <w:proofErr w:type="spellStart"/>
            <w:r w:rsidRPr="00774E95">
              <w:rPr>
                <w:rFonts w:ascii="Open Sans" w:eastAsia="Open Sans" w:hAnsi="Open Sans" w:cs="Open Sans"/>
                <w:sz w:val="18"/>
                <w:szCs w:val="18"/>
              </w:rPr>
              <w:t>better</w:t>
            </w:r>
            <w:proofErr w:type="spellEnd"/>
            <w:r w:rsidRPr="00774E95">
              <w:rPr>
                <w:rFonts w:ascii="Open Sans" w:eastAsia="Open Sans" w:hAnsi="Open Sans" w:cs="Open Sans"/>
                <w:sz w:val="18"/>
                <w:szCs w:val="18"/>
              </w:rPr>
              <w:t xml:space="preserve"> </w:t>
            </w:r>
            <w:proofErr w:type="spellStart"/>
            <w:r w:rsidRPr="00774E95">
              <w:rPr>
                <w:rFonts w:ascii="Open Sans" w:eastAsia="Open Sans" w:hAnsi="Open Sans" w:cs="Open Sans"/>
                <w:sz w:val="18"/>
                <w:szCs w:val="18"/>
              </w:rPr>
              <w:t>than</w:t>
            </w:r>
            <w:proofErr w:type="spellEnd"/>
            <w:r w:rsidRPr="00774E95">
              <w:rPr>
                <w:rFonts w:ascii="Open Sans" w:eastAsia="Open Sans" w:hAnsi="Open Sans" w:cs="Open Sans"/>
                <w:sz w:val="18"/>
                <w:szCs w:val="18"/>
              </w:rPr>
              <w:t xml:space="preserve"> 0.5</w:t>
            </w:r>
            <w:r w:rsidR="2EB27213" w:rsidRPr="00774E95">
              <w:rPr>
                <w:rFonts w:ascii="Open Sans" w:eastAsia="Open Sans" w:hAnsi="Open Sans" w:cs="Open Sans"/>
                <w:sz w:val="18"/>
                <w:szCs w:val="18"/>
                <w:lang w:val="en-US"/>
              </w:rPr>
              <w:t xml:space="preserve"> °C</w:t>
            </w:r>
            <w:r w:rsidRPr="00774E95">
              <w:rPr>
                <w:rFonts w:ascii="Open Sans" w:eastAsia="Open Sans" w:hAnsi="Open Sans" w:cs="Open Sans"/>
                <w:sz w:val="18"/>
                <w:szCs w:val="18"/>
              </w:rPr>
              <w:t xml:space="preserve"> in T.</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4293B6D9" w14:textId="77777777" w:rsidR="00D46AD8" w:rsidRPr="002202B9" w:rsidRDefault="00D46AD8" w:rsidP="00D46AD8">
            <w:pPr>
              <w:rPr>
                <w:rFonts w:asciiTheme="minorHAnsi" w:hAnsiTheme="minorHAnsi" w:cstheme="minorHAnsi"/>
                <w:sz w:val="20"/>
                <w:szCs w:val="20"/>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37DA727B" w14:textId="77777777" w:rsidR="00D46AD8" w:rsidRPr="00DA187B" w:rsidRDefault="00D46AD8" w:rsidP="00D46AD8">
            <w:pPr>
              <w:jc w:val="center"/>
              <w:rPr>
                <w:rFonts w:asciiTheme="minorHAnsi" w:hAnsiTheme="minorHAnsi" w:cstheme="minorHAnsi"/>
                <w:b/>
                <w:bCs/>
                <w:sz w:val="20"/>
                <w:szCs w:val="20"/>
              </w:rPr>
            </w:pPr>
          </w:p>
        </w:tc>
      </w:tr>
      <w:tr w:rsidR="00D46AD8" w:rsidRPr="007472E8" w14:paraId="696A6A99" w14:textId="77777777" w:rsidTr="506B190A">
        <w:tc>
          <w:tcPr>
            <w:tcW w:w="525" w:type="dxa"/>
            <w:tcBorders>
              <w:top w:val="single" w:sz="4" w:space="0" w:color="000000" w:themeColor="text1"/>
              <w:left w:val="single" w:sz="18" w:space="0" w:color="000000" w:themeColor="text1"/>
              <w:bottom w:val="single" w:sz="12" w:space="0" w:color="000000" w:themeColor="text1"/>
              <w:right w:val="single" w:sz="4" w:space="0" w:color="000000" w:themeColor="text1"/>
            </w:tcBorders>
            <w:shd w:val="clear" w:color="auto" w:fill="FFFFFF" w:themeFill="background1"/>
            <w:vAlign w:val="center"/>
          </w:tcPr>
          <w:p w14:paraId="4193F29C" w14:textId="6E3FFFF6" w:rsidR="00D46AD8" w:rsidRPr="002202B9" w:rsidRDefault="00D46AD8" w:rsidP="00D46AD8">
            <w:pPr>
              <w:jc w:val="center"/>
              <w:rPr>
                <w:rFonts w:asciiTheme="minorHAnsi" w:hAnsiTheme="minorHAnsi" w:cstheme="minorHAnsi"/>
                <w:sz w:val="20"/>
                <w:szCs w:val="20"/>
              </w:rPr>
            </w:pPr>
            <w:r>
              <w:rPr>
                <w:rFonts w:ascii="Open Sans" w:eastAsia="Open Sans" w:hAnsi="Open Sans" w:cs="Open Sans"/>
                <w:sz w:val="18"/>
                <w:szCs w:val="18"/>
              </w:rPr>
              <w:t>8</w:t>
            </w:r>
          </w:p>
        </w:tc>
        <w:tc>
          <w:tcPr>
            <w:tcW w:w="413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14:paraId="63CF307F" w14:textId="53D9C1DB" w:rsidR="00D46AD8" w:rsidRPr="00774E95" w:rsidRDefault="269F0E52" w:rsidP="506B190A">
            <w:pPr>
              <w:rPr>
                <w:rFonts w:asciiTheme="minorHAnsi" w:hAnsiTheme="minorHAnsi" w:cstheme="minorBidi"/>
                <w:sz w:val="20"/>
                <w:szCs w:val="20"/>
                <w:lang w:val="en-US"/>
              </w:rPr>
            </w:pPr>
            <w:r w:rsidRPr="00774E95">
              <w:rPr>
                <w:rFonts w:ascii="Open Sans" w:eastAsia="Open Sans" w:hAnsi="Open Sans" w:cs="Open Sans"/>
                <w:sz w:val="18"/>
                <w:szCs w:val="18"/>
                <w:lang w:val="en-US"/>
              </w:rPr>
              <w:t xml:space="preserve">The mechanical body of the cabinet and its internal components (shelves and mechanical supports of shelves) </w:t>
            </w:r>
            <w:r w:rsidR="4CEEF814" w:rsidRPr="00774E95">
              <w:rPr>
                <w:rFonts w:ascii="Open Sans" w:eastAsia="Open Sans" w:hAnsi="Open Sans" w:cs="Open Sans"/>
                <w:sz w:val="18"/>
                <w:szCs w:val="18"/>
                <w:lang w:val="en-US"/>
              </w:rPr>
              <w:t>are</w:t>
            </w:r>
            <w:r w:rsidRPr="00774E95">
              <w:rPr>
                <w:rFonts w:ascii="Open Sans" w:eastAsia="Open Sans" w:hAnsi="Open Sans" w:cs="Open Sans"/>
                <w:sz w:val="18"/>
                <w:szCs w:val="18"/>
                <w:lang w:val="en-US"/>
              </w:rPr>
              <w:t xml:space="preserve"> made of stainless steel with conductive surface. Shelves are conductively connected to their mechanical support structures. Cabinet includes an easily accessible grounding point, which will </w:t>
            </w:r>
            <w:proofErr w:type="gramStart"/>
            <w:r w:rsidRPr="00774E95">
              <w:rPr>
                <w:rFonts w:ascii="Open Sans" w:eastAsia="Open Sans" w:hAnsi="Open Sans" w:cs="Open Sans"/>
                <w:sz w:val="18"/>
                <w:szCs w:val="18"/>
                <w:lang w:val="en-US"/>
              </w:rPr>
              <w:t>enable</w:t>
            </w:r>
            <w:proofErr w:type="gramEnd"/>
            <w:r w:rsidRPr="00774E95">
              <w:rPr>
                <w:rFonts w:ascii="Open Sans" w:eastAsia="Open Sans" w:hAnsi="Open Sans" w:cs="Open Sans"/>
                <w:sz w:val="18"/>
                <w:szCs w:val="18"/>
                <w:lang w:val="en-US"/>
              </w:rPr>
              <w:t xml:space="preserve"> to conductively connect internal components and external components of cabinet with laboratory ground.</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1E847292" w14:textId="77777777" w:rsidR="00D46AD8" w:rsidRPr="002202B9" w:rsidRDefault="00D46AD8" w:rsidP="00D46AD8">
            <w:pPr>
              <w:rPr>
                <w:rFonts w:asciiTheme="minorHAnsi" w:hAnsiTheme="minorHAnsi" w:cstheme="minorHAnsi"/>
                <w:sz w:val="20"/>
                <w:szCs w:val="20"/>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5A2C1D3C" w14:textId="77777777" w:rsidR="00D46AD8" w:rsidRPr="00DA187B" w:rsidRDefault="00D46AD8" w:rsidP="00D46AD8">
            <w:pPr>
              <w:jc w:val="center"/>
              <w:rPr>
                <w:rFonts w:asciiTheme="minorHAnsi" w:hAnsiTheme="minorHAnsi" w:cstheme="minorHAnsi"/>
                <w:b/>
                <w:bCs/>
                <w:sz w:val="20"/>
                <w:szCs w:val="20"/>
              </w:rPr>
            </w:pPr>
          </w:p>
        </w:tc>
      </w:tr>
      <w:tr w:rsidR="00D46AD8" w:rsidRPr="007472E8" w14:paraId="761427DE" w14:textId="77777777" w:rsidTr="506B190A">
        <w:tc>
          <w:tcPr>
            <w:tcW w:w="525" w:type="dxa"/>
            <w:tcBorders>
              <w:top w:val="single" w:sz="4" w:space="0" w:color="000000" w:themeColor="text1"/>
              <w:left w:val="single" w:sz="18" w:space="0" w:color="000000" w:themeColor="text1"/>
              <w:bottom w:val="single" w:sz="12" w:space="0" w:color="000000" w:themeColor="text1"/>
              <w:right w:val="single" w:sz="4" w:space="0" w:color="000000" w:themeColor="text1"/>
            </w:tcBorders>
            <w:shd w:val="clear" w:color="auto" w:fill="FFFFFF" w:themeFill="background1"/>
            <w:vAlign w:val="center"/>
          </w:tcPr>
          <w:p w14:paraId="2DF480BD" w14:textId="3D43F18F" w:rsidR="00D46AD8" w:rsidRPr="002202B9" w:rsidRDefault="00D46AD8" w:rsidP="00D46AD8">
            <w:pPr>
              <w:jc w:val="center"/>
              <w:rPr>
                <w:rFonts w:asciiTheme="minorHAnsi" w:hAnsiTheme="minorHAnsi" w:cstheme="minorHAnsi"/>
                <w:sz w:val="20"/>
                <w:szCs w:val="20"/>
              </w:rPr>
            </w:pPr>
            <w:r>
              <w:rPr>
                <w:rFonts w:ascii="Open Sans" w:eastAsia="Open Sans" w:hAnsi="Open Sans" w:cs="Open Sans"/>
                <w:sz w:val="18"/>
                <w:szCs w:val="18"/>
              </w:rPr>
              <w:t>9</w:t>
            </w:r>
          </w:p>
        </w:tc>
        <w:tc>
          <w:tcPr>
            <w:tcW w:w="413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14:paraId="17FBABAE" w14:textId="76842C30" w:rsidR="00D46AD8" w:rsidRPr="00774E95" w:rsidRDefault="269F0E52" w:rsidP="506B190A">
            <w:pPr>
              <w:rPr>
                <w:rFonts w:asciiTheme="minorHAnsi" w:hAnsiTheme="minorHAnsi" w:cstheme="minorBidi"/>
                <w:sz w:val="20"/>
                <w:szCs w:val="20"/>
                <w:lang w:val="en-US"/>
              </w:rPr>
            </w:pPr>
            <w:r w:rsidRPr="00774E95">
              <w:rPr>
                <w:rFonts w:ascii="Open Sans" w:eastAsia="Open Sans" w:hAnsi="Open Sans" w:cs="Open Sans"/>
                <w:sz w:val="18"/>
                <w:szCs w:val="18"/>
                <w:lang w:val="en-US"/>
              </w:rPr>
              <w:t>Cabinet includes 4 separate doors, but only one internal volume - no separation of chambers</w:t>
            </w:r>
            <w:r w:rsidR="329788D0" w:rsidRPr="00774E95">
              <w:rPr>
                <w:rFonts w:ascii="Open Sans" w:eastAsia="Open Sans" w:hAnsi="Open Sans" w:cs="Open Sans"/>
                <w:sz w:val="18"/>
                <w:szCs w:val="18"/>
                <w:lang w:val="en-US"/>
              </w:rPr>
              <w:t xml:space="preserve"> is required</w:t>
            </w:r>
            <w:r w:rsidRPr="00774E95">
              <w:rPr>
                <w:rFonts w:ascii="Open Sans" w:eastAsia="Open Sans" w:hAnsi="Open Sans" w:cs="Open Sans"/>
                <w:sz w:val="18"/>
                <w:szCs w:val="18"/>
                <w:lang w:val="en-US"/>
              </w:rPr>
              <w:t>.</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2CF5DD99" w14:textId="77777777" w:rsidR="00D46AD8" w:rsidRPr="002202B9" w:rsidRDefault="00D46AD8" w:rsidP="00D46AD8">
            <w:pPr>
              <w:rPr>
                <w:rFonts w:asciiTheme="minorHAnsi" w:hAnsiTheme="minorHAnsi" w:cstheme="minorHAnsi"/>
                <w:sz w:val="20"/>
                <w:szCs w:val="20"/>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F42F093" w14:textId="77777777" w:rsidR="00D46AD8" w:rsidRPr="00DA187B" w:rsidRDefault="00D46AD8" w:rsidP="00D46AD8">
            <w:pPr>
              <w:jc w:val="center"/>
              <w:rPr>
                <w:rFonts w:asciiTheme="minorHAnsi" w:hAnsiTheme="minorHAnsi" w:cstheme="minorHAnsi"/>
                <w:b/>
                <w:bCs/>
                <w:sz w:val="20"/>
                <w:szCs w:val="20"/>
              </w:rPr>
            </w:pPr>
          </w:p>
        </w:tc>
      </w:tr>
      <w:tr w:rsidR="00D46AD8" w:rsidRPr="007472E8" w14:paraId="1D35907D" w14:textId="77777777" w:rsidTr="506B190A">
        <w:tc>
          <w:tcPr>
            <w:tcW w:w="525" w:type="dxa"/>
            <w:tcBorders>
              <w:top w:val="single" w:sz="4" w:space="0" w:color="000000" w:themeColor="text1"/>
              <w:left w:val="single" w:sz="18" w:space="0" w:color="000000" w:themeColor="text1"/>
              <w:bottom w:val="single" w:sz="12" w:space="0" w:color="000000" w:themeColor="text1"/>
              <w:right w:val="single" w:sz="4" w:space="0" w:color="000000" w:themeColor="text1"/>
            </w:tcBorders>
            <w:shd w:val="clear" w:color="auto" w:fill="FFFFFF" w:themeFill="background1"/>
            <w:vAlign w:val="center"/>
          </w:tcPr>
          <w:p w14:paraId="679911C4" w14:textId="1AF83151" w:rsidR="00D46AD8" w:rsidRPr="002202B9" w:rsidRDefault="00D46AD8" w:rsidP="00D46AD8">
            <w:pPr>
              <w:jc w:val="center"/>
              <w:rPr>
                <w:rFonts w:asciiTheme="minorHAnsi" w:hAnsiTheme="minorHAnsi" w:cstheme="minorHAnsi"/>
                <w:sz w:val="20"/>
                <w:szCs w:val="20"/>
              </w:rPr>
            </w:pPr>
            <w:r>
              <w:rPr>
                <w:rFonts w:ascii="Open Sans" w:eastAsia="Open Sans" w:hAnsi="Open Sans" w:cs="Open Sans"/>
                <w:sz w:val="18"/>
                <w:szCs w:val="18"/>
              </w:rPr>
              <w:t>10</w:t>
            </w:r>
          </w:p>
        </w:tc>
        <w:tc>
          <w:tcPr>
            <w:tcW w:w="413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14:paraId="764B6B82" w14:textId="354D67FC" w:rsidR="00D46AD8" w:rsidRPr="00774E95" w:rsidRDefault="269F0E52" w:rsidP="506B190A">
            <w:pPr>
              <w:rPr>
                <w:rFonts w:ascii="Open Sans" w:eastAsia="Open Sans" w:hAnsi="Open Sans" w:cs="Open Sans"/>
                <w:sz w:val="18"/>
                <w:szCs w:val="18"/>
                <w:lang w:val="en-US"/>
              </w:rPr>
            </w:pPr>
            <w:r w:rsidRPr="00774E95">
              <w:rPr>
                <w:rFonts w:ascii="Open Sans" w:eastAsia="Open Sans" w:hAnsi="Open Sans" w:cs="Open Sans"/>
                <w:sz w:val="18"/>
                <w:szCs w:val="18"/>
                <w:lang w:val="en-US"/>
              </w:rPr>
              <w:t>Internal volume of the cabinet includes 12 stainless steel shelves (3 shelves per door).</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46685C3A" w14:textId="77777777" w:rsidR="00D46AD8" w:rsidRPr="002202B9" w:rsidRDefault="00D46AD8" w:rsidP="00D46AD8">
            <w:pPr>
              <w:rPr>
                <w:rFonts w:asciiTheme="minorHAnsi" w:hAnsiTheme="minorHAnsi" w:cstheme="minorHAnsi"/>
                <w:sz w:val="20"/>
                <w:szCs w:val="20"/>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2CA6FC9B" w14:textId="77777777" w:rsidR="00D46AD8" w:rsidRPr="00DA187B" w:rsidRDefault="00D46AD8" w:rsidP="00D46AD8">
            <w:pPr>
              <w:jc w:val="center"/>
              <w:rPr>
                <w:rFonts w:asciiTheme="minorHAnsi" w:hAnsiTheme="minorHAnsi" w:cstheme="minorHAnsi"/>
                <w:b/>
                <w:bCs/>
                <w:sz w:val="20"/>
                <w:szCs w:val="20"/>
              </w:rPr>
            </w:pPr>
          </w:p>
        </w:tc>
      </w:tr>
      <w:tr w:rsidR="00D46AD8" w:rsidRPr="007472E8" w14:paraId="55B0B06F" w14:textId="77777777" w:rsidTr="506B190A">
        <w:tc>
          <w:tcPr>
            <w:tcW w:w="525" w:type="dxa"/>
            <w:tcBorders>
              <w:top w:val="single" w:sz="4" w:space="0" w:color="000000" w:themeColor="text1"/>
              <w:left w:val="single" w:sz="18" w:space="0" w:color="000000" w:themeColor="text1"/>
              <w:bottom w:val="single" w:sz="12" w:space="0" w:color="000000" w:themeColor="text1"/>
              <w:right w:val="single" w:sz="4" w:space="0" w:color="000000" w:themeColor="text1"/>
            </w:tcBorders>
            <w:shd w:val="clear" w:color="auto" w:fill="FFFFFF" w:themeFill="background1"/>
            <w:vAlign w:val="center"/>
          </w:tcPr>
          <w:p w14:paraId="1055EA2B" w14:textId="2783C94F" w:rsidR="00D46AD8" w:rsidRPr="002202B9" w:rsidRDefault="00D46AD8" w:rsidP="00D46AD8">
            <w:pPr>
              <w:jc w:val="center"/>
              <w:rPr>
                <w:rFonts w:asciiTheme="minorHAnsi" w:hAnsiTheme="minorHAnsi" w:cstheme="minorHAnsi"/>
                <w:sz w:val="20"/>
                <w:szCs w:val="20"/>
              </w:rPr>
            </w:pPr>
            <w:r>
              <w:rPr>
                <w:rFonts w:ascii="Open Sans" w:eastAsia="Open Sans" w:hAnsi="Open Sans" w:cs="Open Sans"/>
                <w:sz w:val="18"/>
                <w:szCs w:val="18"/>
              </w:rPr>
              <w:t>11</w:t>
            </w:r>
          </w:p>
        </w:tc>
        <w:tc>
          <w:tcPr>
            <w:tcW w:w="413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14:paraId="4B053076" w14:textId="2C3E8DD9" w:rsidR="00D46AD8" w:rsidRPr="00774E95" w:rsidRDefault="269F0E52" w:rsidP="506B190A">
            <w:pPr>
              <w:rPr>
                <w:rFonts w:asciiTheme="minorHAnsi" w:hAnsiTheme="minorHAnsi" w:cstheme="minorBidi"/>
                <w:sz w:val="20"/>
                <w:szCs w:val="20"/>
                <w:lang w:val="en-US"/>
              </w:rPr>
            </w:pPr>
            <w:r w:rsidRPr="00774E95">
              <w:rPr>
                <w:rFonts w:ascii="Open Sans" w:eastAsia="Open Sans" w:hAnsi="Open Sans" w:cs="Open Sans"/>
                <w:sz w:val="18"/>
                <w:szCs w:val="18"/>
                <w:lang w:val="en-US"/>
              </w:rPr>
              <w:t>Display</w:t>
            </w:r>
            <w:r w:rsidR="7280A1AF" w:rsidRPr="00774E95">
              <w:rPr>
                <w:rFonts w:ascii="Open Sans" w:eastAsia="Open Sans" w:hAnsi="Open Sans" w:cs="Open Sans"/>
                <w:sz w:val="18"/>
                <w:szCs w:val="18"/>
                <w:lang w:val="en-US"/>
              </w:rPr>
              <w:t xml:space="preserve"> of the cabinet</w:t>
            </w:r>
            <w:r w:rsidRPr="00774E95">
              <w:rPr>
                <w:rFonts w:ascii="Open Sans" w:eastAsia="Open Sans" w:hAnsi="Open Sans" w:cs="Open Sans"/>
                <w:sz w:val="18"/>
                <w:szCs w:val="18"/>
                <w:lang w:val="en-US"/>
              </w:rPr>
              <w:t xml:space="preserve"> shows the RH and T of the internal volume of the cabinet in real time.</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21210B97" w14:textId="77777777" w:rsidR="00D46AD8" w:rsidRPr="002202B9" w:rsidRDefault="00D46AD8" w:rsidP="00D46AD8">
            <w:pPr>
              <w:rPr>
                <w:rFonts w:asciiTheme="minorHAnsi" w:hAnsiTheme="minorHAnsi" w:cstheme="minorHAnsi"/>
                <w:sz w:val="20"/>
                <w:szCs w:val="20"/>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0BC668D7" w14:textId="77777777" w:rsidR="00D46AD8" w:rsidRPr="00DA187B" w:rsidRDefault="00D46AD8" w:rsidP="00D46AD8">
            <w:pPr>
              <w:jc w:val="center"/>
              <w:rPr>
                <w:rFonts w:asciiTheme="minorHAnsi" w:hAnsiTheme="minorHAnsi" w:cstheme="minorHAnsi"/>
                <w:b/>
                <w:bCs/>
                <w:sz w:val="20"/>
                <w:szCs w:val="20"/>
              </w:rPr>
            </w:pPr>
          </w:p>
        </w:tc>
      </w:tr>
      <w:tr w:rsidR="00D46AD8" w:rsidRPr="007472E8" w14:paraId="406FF192" w14:textId="77777777" w:rsidTr="506B190A">
        <w:tc>
          <w:tcPr>
            <w:tcW w:w="525" w:type="dxa"/>
            <w:tcBorders>
              <w:top w:val="single" w:sz="4" w:space="0" w:color="000000" w:themeColor="text1"/>
              <w:left w:val="single" w:sz="18" w:space="0" w:color="000000" w:themeColor="text1"/>
              <w:bottom w:val="single" w:sz="12" w:space="0" w:color="000000" w:themeColor="text1"/>
              <w:right w:val="single" w:sz="4" w:space="0" w:color="000000" w:themeColor="text1"/>
            </w:tcBorders>
            <w:shd w:val="clear" w:color="auto" w:fill="FFFFFF" w:themeFill="background1"/>
            <w:vAlign w:val="center"/>
          </w:tcPr>
          <w:p w14:paraId="5EDC1E9E" w14:textId="6468C068" w:rsidR="00D46AD8" w:rsidRPr="002202B9" w:rsidRDefault="00D46AD8" w:rsidP="00D46AD8">
            <w:pPr>
              <w:jc w:val="center"/>
              <w:rPr>
                <w:rFonts w:asciiTheme="minorHAnsi" w:hAnsiTheme="minorHAnsi" w:cstheme="minorHAnsi"/>
                <w:sz w:val="20"/>
                <w:szCs w:val="20"/>
              </w:rPr>
            </w:pPr>
            <w:r>
              <w:rPr>
                <w:rFonts w:ascii="Open Sans" w:eastAsia="Open Sans" w:hAnsi="Open Sans" w:cs="Open Sans"/>
                <w:sz w:val="18"/>
                <w:szCs w:val="18"/>
              </w:rPr>
              <w:t>12</w:t>
            </w:r>
          </w:p>
        </w:tc>
        <w:tc>
          <w:tcPr>
            <w:tcW w:w="413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14:paraId="3D8F7781" w14:textId="0BE50842" w:rsidR="00D46AD8" w:rsidRPr="00774E95" w:rsidRDefault="269F0E52" w:rsidP="506B190A">
            <w:pPr>
              <w:rPr>
                <w:rFonts w:asciiTheme="minorHAnsi" w:hAnsiTheme="minorHAnsi" w:cstheme="minorBidi"/>
                <w:sz w:val="20"/>
                <w:szCs w:val="20"/>
              </w:rPr>
            </w:pPr>
            <w:r w:rsidRPr="00774E95">
              <w:rPr>
                <w:rFonts w:ascii="Open Sans" w:eastAsia="Open Sans" w:hAnsi="Open Sans" w:cs="Open Sans"/>
                <w:sz w:val="18"/>
                <w:szCs w:val="18"/>
              </w:rPr>
              <w:t xml:space="preserve">Software and hardware </w:t>
            </w:r>
            <w:proofErr w:type="spellStart"/>
            <w:r w:rsidRPr="00774E95">
              <w:rPr>
                <w:rFonts w:ascii="Open Sans" w:eastAsia="Open Sans" w:hAnsi="Open Sans" w:cs="Open Sans"/>
                <w:sz w:val="18"/>
                <w:szCs w:val="18"/>
              </w:rPr>
              <w:t>of</w:t>
            </w:r>
            <w:proofErr w:type="spellEnd"/>
            <w:r w:rsidRPr="00774E95">
              <w:rPr>
                <w:rFonts w:ascii="Open Sans" w:eastAsia="Open Sans" w:hAnsi="Open Sans" w:cs="Open Sans"/>
                <w:sz w:val="18"/>
                <w:szCs w:val="18"/>
              </w:rPr>
              <w:t xml:space="preserve"> </w:t>
            </w:r>
            <w:proofErr w:type="spellStart"/>
            <w:r w:rsidRPr="00774E95">
              <w:rPr>
                <w:rFonts w:ascii="Open Sans" w:eastAsia="Open Sans" w:hAnsi="Open Sans" w:cs="Open Sans"/>
                <w:sz w:val="18"/>
                <w:szCs w:val="18"/>
              </w:rPr>
              <w:t>the</w:t>
            </w:r>
            <w:proofErr w:type="spellEnd"/>
            <w:r w:rsidRPr="00774E95">
              <w:rPr>
                <w:rFonts w:ascii="Open Sans" w:eastAsia="Open Sans" w:hAnsi="Open Sans" w:cs="Open Sans"/>
                <w:sz w:val="18"/>
                <w:szCs w:val="18"/>
              </w:rPr>
              <w:t xml:space="preserve"> </w:t>
            </w:r>
            <w:proofErr w:type="spellStart"/>
            <w:r w:rsidRPr="00774E95">
              <w:rPr>
                <w:rFonts w:ascii="Open Sans" w:eastAsia="Open Sans" w:hAnsi="Open Sans" w:cs="Open Sans"/>
                <w:sz w:val="18"/>
                <w:szCs w:val="18"/>
              </w:rPr>
              <w:t>cabinet</w:t>
            </w:r>
            <w:proofErr w:type="spellEnd"/>
            <w:r w:rsidRPr="00774E95">
              <w:rPr>
                <w:rFonts w:ascii="Open Sans" w:eastAsia="Open Sans" w:hAnsi="Open Sans" w:cs="Open Sans"/>
                <w:sz w:val="18"/>
                <w:szCs w:val="18"/>
              </w:rPr>
              <w:t xml:space="preserve"> </w:t>
            </w:r>
            <w:proofErr w:type="spellStart"/>
            <w:r w:rsidRPr="00774E95">
              <w:rPr>
                <w:rFonts w:ascii="Open Sans" w:eastAsia="Open Sans" w:hAnsi="Open Sans" w:cs="Open Sans"/>
                <w:sz w:val="18"/>
                <w:szCs w:val="18"/>
              </w:rPr>
              <w:t>enables</w:t>
            </w:r>
            <w:proofErr w:type="spellEnd"/>
            <w:r w:rsidRPr="00774E95">
              <w:rPr>
                <w:rFonts w:ascii="Open Sans" w:eastAsia="Open Sans" w:hAnsi="Open Sans" w:cs="Open Sans"/>
                <w:sz w:val="18"/>
                <w:szCs w:val="18"/>
              </w:rPr>
              <w:t xml:space="preserve"> </w:t>
            </w:r>
            <w:proofErr w:type="spellStart"/>
            <w:r w:rsidRPr="00774E95">
              <w:rPr>
                <w:rFonts w:ascii="Open Sans" w:eastAsia="Open Sans" w:hAnsi="Open Sans" w:cs="Open Sans"/>
                <w:sz w:val="18"/>
                <w:szCs w:val="18"/>
              </w:rPr>
              <w:t>setting</w:t>
            </w:r>
            <w:proofErr w:type="spellEnd"/>
            <w:r w:rsidRPr="00774E95">
              <w:rPr>
                <w:rFonts w:ascii="Open Sans" w:eastAsia="Open Sans" w:hAnsi="Open Sans" w:cs="Open Sans"/>
                <w:sz w:val="18"/>
                <w:szCs w:val="18"/>
              </w:rPr>
              <w:t xml:space="preserve"> </w:t>
            </w:r>
            <w:proofErr w:type="spellStart"/>
            <w:r w:rsidRPr="00774E95">
              <w:rPr>
                <w:rFonts w:ascii="Open Sans" w:eastAsia="Open Sans" w:hAnsi="Open Sans" w:cs="Open Sans"/>
                <w:sz w:val="18"/>
                <w:szCs w:val="18"/>
              </w:rPr>
              <w:t>the</w:t>
            </w:r>
            <w:proofErr w:type="spellEnd"/>
            <w:r w:rsidRPr="00774E95">
              <w:rPr>
                <w:rFonts w:ascii="Open Sans" w:eastAsia="Open Sans" w:hAnsi="Open Sans" w:cs="Open Sans"/>
                <w:sz w:val="18"/>
                <w:szCs w:val="18"/>
              </w:rPr>
              <w:t xml:space="preserve"> </w:t>
            </w:r>
            <w:proofErr w:type="spellStart"/>
            <w:r w:rsidRPr="00774E95">
              <w:rPr>
                <w:rFonts w:ascii="Open Sans" w:eastAsia="Open Sans" w:hAnsi="Open Sans" w:cs="Open Sans"/>
                <w:sz w:val="18"/>
                <w:szCs w:val="18"/>
              </w:rPr>
              <w:t>internal</w:t>
            </w:r>
            <w:proofErr w:type="spellEnd"/>
            <w:r w:rsidRPr="00774E95">
              <w:rPr>
                <w:rFonts w:ascii="Open Sans" w:eastAsia="Open Sans" w:hAnsi="Open Sans" w:cs="Open Sans"/>
                <w:sz w:val="18"/>
                <w:szCs w:val="18"/>
              </w:rPr>
              <w:t xml:space="preserve"> </w:t>
            </w:r>
            <w:proofErr w:type="spellStart"/>
            <w:r w:rsidRPr="00774E95">
              <w:rPr>
                <w:rFonts w:ascii="Open Sans" w:eastAsia="Open Sans" w:hAnsi="Open Sans" w:cs="Open Sans"/>
                <w:sz w:val="18"/>
                <w:szCs w:val="18"/>
              </w:rPr>
              <w:t>temperature</w:t>
            </w:r>
            <w:proofErr w:type="spellEnd"/>
            <w:r w:rsidRPr="00774E95">
              <w:rPr>
                <w:rFonts w:ascii="Open Sans" w:eastAsia="Open Sans" w:hAnsi="Open Sans" w:cs="Open Sans"/>
                <w:sz w:val="18"/>
                <w:szCs w:val="18"/>
              </w:rPr>
              <w:t xml:space="preserve"> </w:t>
            </w:r>
            <w:proofErr w:type="spellStart"/>
            <w:r w:rsidRPr="00774E95">
              <w:rPr>
                <w:rFonts w:ascii="Open Sans" w:eastAsia="Open Sans" w:hAnsi="Open Sans" w:cs="Open Sans"/>
                <w:sz w:val="18"/>
                <w:szCs w:val="18"/>
              </w:rPr>
              <w:t>of</w:t>
            </w:r>
            <w:proofErr w:type="spellEnd"/>
            <w:r w:rsidRPr="00774E95">
              <w:rPr>
                <w:rFonts w:ascii="Open Sans" w:eastAsia="Open Sans" w:hAnsi="Open Sans" w:cs="Open Sans"/>
                <w:sz w:val="18"/>
                <w:szCs w:val="18"/>
              </w:rPr>
              <w:t xml:space="preserve"> </w:t>
            </w:r>
            <w:proofErr w:type="spellStart"/>
            <w:r w:rsidRPr="00774E95">
              <w:rPr>
                <w:rFonts w:ascii="Open Sans" w:eastAsia="Open Sans" w:hAnsi="Open Sans" w:cs="Open Sans"/>
                <w:sz w:val="18"/>
                <w:szCs w:val="18"/>
              </w:rPr>
              <w:t>the</w:t>
            </w:r>
            <w:proofErr w:type="spellEnd"/>
            <w:r w:rsidRPr="00774E95">
              <w:rPr>
                <w:rFonts w:ascii="Open Sans" w:eastAsia="Open Sans" w:hAnsi="Open Sans" w:cs="Open Sans"/>
                <w:sz w:val="18"/>
                <w:szCs w:val="18"/>
              </w:rPr>
              <w:t xml:space="preserve"> </w:t>
            </w:r>
            <w:proofErr w:type="spellStart"/>
            <w:r w:rsidRPr="00774E95">
              <w:rPr>
                <w:rFonts w:ascii="Open Sans" w:eastAsia="Open Sans" w:hAnsi="Open Sans" w:cs="Open Sans"/>
                <w:sz w:val="18"/>
                <w:szCs w:val="18"/>
              </w:rPr>
              <w:t>cabinet</w:t>
            </w:r>
            <w:proofErr w:type="spellEnd"/>
            <w:r w:rsidRPr="00774E95">
              <w:rPr>
                <w:rFonts w:ascii="Open Sans" w:eastAsia="Open Sans" w:hAnsi="Open Sans" w:cs="Open Sans"/>
                <w:sz w:val="18"/>
                <w:szCs w:val="18"/>
              </w:rPr>
              <w:t xml:space="preserve"> </w:t>
            </w:r>
            <w:proofErr w:type="spellStart"/>
            <w:r w:rsidRPr="00774E95">
              <w:rPr>
                <w:rFonts w:ascii="Open Sans" w:eastAsia="Open Sans" w:hAnsi="Open Sans" w:cs="Open Sans"/>
                <w:sz w:val="18"/>
                <w:szCs w:val="18"/>
              </w:rPr>
              <w:t>directly</w:t>
            </w:r>
            <w:proofErr w:type="spellEnd"/>
            <w:r w:rsidRPr="00774E95">
              <w:rPr>
                <w:rFonts w:ascii="Open Sans" w:eastAsia="Open Sans" w:hAnsi="Open Sans" w:cs="Open Sans"/>
                <w:sz w:val="18"/>
                <w:szCs w:val="18"/>
              </w:rPr>
              <w:t xml:space="preserve"> on </w:t>
            </w:r>
            <w:proofErr w:type="spellStart"/>
            <w:r w:rsidRPr="00774E95">
              <w:rPr>
                <w:rFonts w:ascii="Open Sans" w:eastAsia="Open Sans" w:hAnsi="Open Sans" w:cs="Open Sans"/>
                <w:sz w:val="18"/>
                <w:szCs w:val="18"/>
              </w:rPr>
              <w:t>the</w:t>
            </w:r>
            <w:proofErr w:type="spellEnd"/>
            <w:r w:rsidRPr="00774E95">
              <w:rPr>
                <w:rFonts w:ascii="Open Sans" w:eastAsia="Open Sans" w:hAnsi="Open Sans" w:cs="Open Sans"/>
                <w:sz w:val="18"/>
                <w:szCs w:val="18"/>
              </w:rPr>
              <w:t xml:space="preserve"> </w:t>
            </w:r>
            <w:proofErr w:type="spellStart"/>
            <w:r w:rsidRPr="00774E95">
              <w:rPr>
                <w:rFonts w:ascii="Open Sans" w:eastAsia="Open Sans" w:hAnsi="Open Sans" w:cs="Open Sans"/>
                <w:sz w:val="18"/>
                <w:szCs w:val="18"/>
              </w:rPr>
              <w:t>cabinet</w:t>
            </w:r>
            <w:proofErr w:type="spellEnd"/>
            <w:r w:rsidRPr="00774E95">
              <w:rPr>
                <w:rFonts w:ascii="Open Sans" w:eastAsia="Open Sans" w:hAnsi="Open Sans" w:cs="Open Sans"/>
                <w:sz w:val="18"/>
                <w:szCs w:val="18"/>
              </w:rPr>
              <w:t>.</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43E85D1D" w14:textId="77777777" w:rsidR="00D46AD8" w:rsidRPr="002202B9" w:rsidRDefault="00D46AD8" w:rsidP="00D46AD8">
            <w:pPr>
              <w:rPr>
                <w:rFonts w:asciiTheme="minorHAnsi" w:hAnsiTheme="minorHAnsi" w:cstheme="minorHAnsi"/>
                <w:sz w:val="20"/>
                <w:szCs w:val="20"/>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444905CA" w14:textId="77777777" w:rsidR="00D46AD8" w:rsidRPr="00DA187B" w:rsidRDefault="00D46AD8" w:rsidP="00D46AD8">
            <w:pPr>
              <w:jc w:val="center"/>
              <w:rPr>
                <w:rFonts w:asciiTheme="minorHAnsi" w:hAnsiTheme="minorHAnsi" w:cstheme="minorHAnsi"/>
                <w:b/>
                <w:bCs/>
                <w:sz w:val="20"/>
                <w:szCs w:val="20"/>
              </w:rPr>
            </w:pPr>
          </w:p>
        </w:tc>
      </w:tr>
      <w:tr w:rsidR="00D46AD8" w:rsidRPr="007472E8" w14:paraId="7C50EA6C" w14:textId="77777777" w:rsidTr="506B190A">
        <w:tc>
          <w:tcPr>
            <w:tcW w:w="525" w:type="dxa"/>
            <w:tcBorders>
              <w:top w:val="single" w:sz="4" w:space="0" w:color="000000" w:themeColor="text1"/>
              <w:left w:val="single" w:sz="18" w:space="0" w:color="000000" w:themeColor="text1"/>
              <w:bottom w:val="single" w:sz="12" w:space="0" w:color="000000" w:themeColor="text1"/>
              <w:right w:val="single" w:sz="4" w:space="0" w:color="000000" w:themeColor="text1"/>
            </w:tcBorders>
            <w:shd w:val="clear" w:color="auto" w:fill="FFFFFF" w:themeFill="background1"/>
            <w:vAlign w:val="center"/>
          </w:tcPr>
          <w:p w14:paraId="201B8467" w14:textId="1DB8AF9D" w:rsidR="00D46AD8" w:rsidRPr="002202B9" w:rsidRDefault="00D46AD8" w:rsidP="00D46AD8">
            <w:pPr>
              <w:jc w:val="center"/>
              <w:rPr>
                <w:rFonts w:asciiTheme="minorHAnsi" w:hAnsiTheme="minorHAnsi" w:cstheme="minorHAnsi"/>
                <w:sz w:val="20"/>
                <w:szCs w:val="20"/>
              </w:rPr>
            </w:pPr>
            <w:r>
              <w:rPr>
                <w:rFonts w:ascii="Open Sans" w:eastAsia="Open Sans" w:hAnsi="Open Sans" w:cs="Open Sans"/>
                <w:sz w:val="18"/>
                <w:szCs w:val="18"/>
              </w:rPr>
              <w:t>13</w:t>
            </w:r>
          </w:p>
        </w:tc>
        <w:tc>
          <w:tcPr>
            <w:tcW w:w="413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14:paraId="5AB33610" w14:textId="39C8C9C8" w:rsidR="00D46AD8" w:rsidRPr="00774E95" w:rsidRDefault="269F0E52" w:rsidP="506B190A">
            <w:pPr>
              <w:rPr>
                <w:rFonts w:asciiTheme="minorHAnsi" w:hAnsiTheme="minorHAnsi" w:cstheme="minorBidi"/>
                <w:sz w:val="20"/>
                <w:szCs w:val="20"/>
                <w:lang w:val="en-US"/>
              </w:rPr>
            </w:pPr>
            <w:r w:rsidRPr="00774E95">
              <w:rPr>
                <w:rFonts w:ascii="Open Sans" w:eastAsia="Open Sans" w:hAnsi="Open Sans" w:cs="Open Sans"/>
                <w:sz w:val="18"/>
                <w:szCs w:val="18"/>
                <w:lang w:val="en-US"/>
              </w:rPr>
              <w:t xml:space="preserve">Cabinet </w:t>
            </w:r>
            <w:proofErr w:type="gramStart"/>
            <w:r w:rsidRPr="00774E95">
              <w:rPr>
                <w:rFonts w:ascii="Open Sans" w:eastAsia="Open Sans" w:hAnsi="Open Sans" w:cs="Open Sans"/>
                <w:sz w:val="18"/>
                <w:szCs w:val="18"/>
                <w:lang w:val="en-US"/>
              </w:rPr>
              <w:t>is able to</w:t>
            </w:r>
            <w:proofErr w:type="gramEnd"/>
            <w:r w:rsidRPr="00774E95">
              <w:rPr>
                <w:rFonts w:ascii="Open Sans" w:eastAsia="Open Sans" w:hAnsi="Open Sans" w:cs="Open Sans"/>
                <w:sz w:val="18"/>
                <w:szCs w:val="18"/>
                <w:lang w:val="en-US"/>
              </w:rPr>
              <w:t xml:space="preserve"> log values of RH and T of the internal volume.</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282DEB11" w14:textId="77777777" w:rsidR="00D46AD8" w:rsidRPr="002202B9" w:rsidRDefault="00D46AD8" w:rsidP="00D46AD8">
            <w:pPr>
              <w:rPr>
                <w:rFonts w:asciiTheme="minorHAnsi" w:hAnsiTheme="minorHAnsi" w:cstheme="minorHAnsi"/>
                <w:sz w:val="20"/>
                <w:szCs w:val="20"/>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049FAA32" w14:textId="77777777" w:rsidR="00D46AD8" w:rsidRPr="00DA187B" w:rsidRDefault="00D46AD8" w:rsidP="00D46AD8">
            <w:pPr>
              <w:jc w:val="center"/>
              <w:rPr>
                <w:rFonts w:asciiTheme="minorHAnsi" w:hAnsiTheme="minorHAnsi" w:cstheme="minorHAnsi"/>
                <w:b/>
                <w:bCs/>
                <w:sz w:val="20"/>
                <w:szCs w:val="20"/>
              </w:rPr>
            </w:pPr>
          </w:p>
        </w:tc>
      </w:tr>
      <w:tr w:rsidR="00D46AD8" w:rsidRPr="007472E8" w14:paraId="7083C9F9" w14:textId="77777777" w:rsidTr="506B190A">
        <w:tc>
          <w:tcPr>
            <w:tcW w:w="525" w:type="dxa"/>
            <w:tcBorders>
              <w:top w:val="single" w:sz="4" w:space="0" w:color="000000" w:themeColor="text1"/>
              <w:left w:val="single" w:sz="18" w:space="0" w:color="000000" w:themeColor="text1"/>
              <w:bottom w:val="single" w:sz="12" w:space="0" w:color="000000" w:themeColor="text1"/>
              <w:right w:val="single" w:sz="4" w:space="0" w:color="000000" w:themeColor="text1"/>
            </w:tcBorders>
            <w:shd w:val="clear" w:color="auto" w:fill="FFFFFF" w:themeFill="background1"/>
            <w:vAlign w:val="center"/>
          </w:tcPr>
          <w:p w14:paraId="5B9D2D27" w14:textId="3B7C8623" w:rsidR="00D46AD8" w:rsidRPr="002202B9" w:rsidRDefault="00D46AD8" w:rsidP="00D46AD8">
            <w:pPr>
              <w:jc w:val="center"/>
              <w:rPr>
                <w:rFonts w:asciiTheme="minorHAnsi" w:hAnsiTheme="minorHAnsi" w:cstheme="minorHAnsi"/>
                <w:sz w:val="20"/>
                <w:szCs w:val="20"/>
              </w:rPr>
            </w:pPr>
            <w:r>
              <w:rPr>
                <w:rFonts w:ascii="Open Sans" w:eastAsia="Open Sans" w:hAnsi="Open Sans" w:cs="Open Sans"/>
                <w:sz w:val="18"/>
                <w:szCs w:val="18"/>
              </w:rPr>
              <w:t>14</w:t>
            </w:r>
          </w:p>
        </w:tc>
        <w:tc>
          <w:tcPr>
            <w:tcW w:w="413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14:paraId="37DA198B" w14:textId="6E6A876C" w:rsidR="00D46AD8" w:rsidRPr="00774E95" w:rsidRDefault="269F0E52" w:rsidP="506B190A">
            <w:pPr>
              <w:rPr>
                <w:rFonts w:asciiTheme="minorHAnsi" w:hAnsiTheme="minorHAnsi" w:cstheme="minorBidi"/>
                <w:sz w:val="20"/>
                <w:szCs w:val="20"/>
                <w:lang w:val="en-US"/>
              </w:rPr>
            </w:pPr>
            <w:r w:rsidRPr="00774E95">
              <w:rPr>
                <w:rFonts w:ascii="Open Sans" w:eastAsia="Open Sans" w:hAnsi="Open Sans" w:cs="Open Sans"/>
                <w:sz w:val="18"/>
                <w:szCs w:val="18"/>
                <w:lang w:val="en-US"/>
              </w:rPr>
              <w:t xml:space="preserve">Cabinet </w:t>
            </w:r>
            <w:proofErr w:type="gramStart"/>
            <w:r w:rsidRPr="00774E95">
              <w:rPr>
                <w:rFonts w:ascii="Open Sans" w:eastAsia="Open Sans" w:hAnsi="Open Sans" w:cs="Open Sans"/>
                <w:sz w:val="18"/>
                <w:szCs w:val="18"/>
                <w:lang w:val="en-US"/>
              </w:rPr>
              <w:t>enables</w:t>
            </w:r>
            <w:proofErr w:type="gramEnd"/>
            <w:r w:rsidRPr="00774E95">
              <w:rPr>
                <w:rFonts w:ascii="Open Sans" w:eastAsia="Open Sans" w:hAnsi="Open Sans" w:cs="Open Sans"/>
                <w:sz w:val="18"/>
                <w:szCs w:val="18"/>
                <w:lang w:val="en-US"/>
              </w:rPr>
              <w:t xml:space="preserve"> to set acoustic alarms informing users about the cabinet doors open longer than preset time.</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4512C44F" w14:textId="77777777" w:rsidR="00D46AD8" w:rsidRPr="002202B9" w:rsidRDefault="00D46AD8" w:rsidP="00D46AD8">
            <w:pPr>
              <w:rPr>
                <w:rFonts w:asciiTheme="minorHAnsi" w:hAnsiTheme="minorHAnsi" w:cstheme="minorHAnsi"/>
                <w:sz w:val="20"/>
                <w:szCs w:val="20"/>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C01EA3B" w14:textId="77777777" w:rsidR="00D46AD8" w:rsidRPr="00DA187B" w:rsidRDefault="00D46AD8" w:rsidP="00D46AD8">
            <w:pPr>
              <w:jc w:val="center"/>
              <w:rPr>
                <w:rFonts w:asciiTheme="minorHAnsi" w:hAnsiTheme="minorHAnsi" w:cstheme="minorHAnsi"/>
                <w:b/>
                <w:bCs/>
                <w:sz w:val="20"/>
                <w:szCs w:val="20"/>
              </w:rPr>
            </w:pPr>
          </w:p>
        </w:tc>
      </w:tr>
    </w:tbl>
    <w:p w14:paraId="59BF3340" w14:textId="77777777" w:rsidR="00F31C4C" w:rsidRDefault="00F31C4C" w:rsidP="00E26940">
      <w:pPr>
        <w:pStyle w:val="Zkladntext2"/>
        <w:spacing w:line="240" w:lineRule="auto"/>
        <w:jc w:val="both"/>
        <w:rPr>
          <w:rFonts w:ascii="Calibri" w:hAnsi="Calibri" w:cs="Calibri"/>
          <w:color w:val="FF0000"/>
          <w:sz w:val="20"/>
          <w:szCs w:val="20"/>
        </w:rPr>
      </w:pPr>
    </w:p>
    <w:p w14:paraId="7943C04C" w14:textId="738BEAE4" w:rsidR="00E26940" w:rsidRPr="002202B9" w:rsidRDefault="00E26940" w:rsidP="00E26940">
      <w:pPr>
        <w:pStyle w:val="Zkladntext2"/>
        <w:spacing w:line="240" w:lineRule="auto"/>
        <w:jc w:val="both"/>
        <w:rPr>
          <w:rFonts w:ascii="Arial" w:hAnsi="Arial" w:cs="Arial"/>
          <w:sz w:val="20"/>
          <w:szCs w:val="20"/>
        </w:rPr>
      </w:pPr>
      <w:r w:rsidRPr="002202B9">
        <w:rPr>
          <w:rFonts w:ascii="Calibri" w:hAnsi="Calibri" w:cs="Calibri"/>
          <w:color w:val="FF0000"/>
          <w:sz w:val="20"/>
          <w:szCs w:val="20"/>
        </w:rPr>
        <w:t xml:space="preserve">(Prodávající doplní v tabulce sloupce „Popis a specifikace </w:t>
      </w:r>
      <w:r w:rsidR="0001659F" w:rsidRPr="002202B9">
        <w:rPr>
          <w:rFonts w:ascii="Calibri" w:hAnsi="Calibri" w:cs="Calibri"/>
          <w:color w:val="FF0000"/>
          <w:sz w:val="20"/>
          <w:szCs w:val="20"/>
        </w:rPr>
        <w:t>Zařízení</w:t>
      </w:r>
      <w:r w:rsidRPr="002202B9">
        <w:rPr>
          <w:rFonts w:ascii="Calibri" w:hAnsi="Calibri" w:cs="Calibri"/>
          <w:color w:val="FF0000"/>
          <w:sz w:val="20"/>
          <w:szCs w:val="20"/>
        </w:rPr>
        <w:t xml:space="preserve"> nabízeného Prodávajícím“ a „Splňuje ANO/NE“)</w:t>
      </w:r>
    </w:p>
    <w:p w14:paraId="373527C9" w14:textId="27039D06" w:rsidR="00E26940" w:rsidRDefault="00E26940" w:rsidP="00E26940">
      <w:pPr>
        <w:rPr>
          <w:rFonts w:ascii="Calibri" w:hAnsi="Calibri" w:cs="Calibri"/>
          <w:b/>
          <w:bCs/>
          <w:color w:val="FF0000"/>
          <w:sz w:val="20"/>
          <w:szCs w:val="20"/>
          <w:u w:val="single"/>
        </w:rPr>
      </w:pPr>
      <w:r w:rsidRPr="002202B9">
        <w:rPr>
          <w:rFonts w:ascii="Calibri" w:hAnsi="Calibri" w:cs="Calibri"/>
          <w:b/>
          <w:bCs/>
          <w:color w:val="FF0000"/>
          <w:sz w:val="20"/>
          <w:szCs w:val="20"/>
          <w:u w:val="single"/>
        </w:rPr>
        <w:t xml:space="preserve">Účastníci zadávacího řízení uvedou v nabídce jednoznačné stanovisko postupně ke všem výše uvedeným bodům požadované technické specifikace, ze kterého bude zřejmé, zda nabízené </w:t>
      </w:r>
      <w:r w:rsidR="00D915A2" w:rsidRPr="002202B9">
        <w:rPr>
          <w:rFonts w:ascii="Calibri" w:hAnsi="Calibri" w:cs="Calibri"/>
          <w:b/>
          <w:bCs/>
          <w:color w:val="FF0000"/>
          <w:sz w:val="20"/>
          <w:szCs w:val="20"/>
          <w:u w:val="single"/>
        </w:rPr>
        <w:t>Z</w:t>
      </w:r>
      <w:r w:rsidRPr="002202B9">
        <w:rPr>
          <w:rFonts w:ascii="Calibri" w:hAnsi="Calibri" w:cs="Calibri"/>
          <w:b/>
          <w:bCs/>
          <w:color w:val="FF0000"/>
          <w:sz w:val="20"/>
          <w:szCs w:val="20"/>
          <w:u w:val="single"/>
        </w:rPr>
        <w:t>ařízení splňuje (či překračuje) požadované parametry, popř. jakým způsobem nabízené zařízení zabezpečuje požadované funkce – viz výše uvedená tabulka.</w:t>
      </w:r>
    </w:p>
    <w:p w14:paraId="4F231207" w14:textId="77777777" w:rsidR="00097FDB" w:rsidRDefault="00097FDB" w:rsidP="00E26940">
      <w:pPr>
        <w:rPr>
          <w:rFonts w:ascii="Calibri" w:hAnsi="Calibri" w:cs="Calibri"/>
          <w:b/>
          <w:bCs/>
          <w:color w:val="FF0000"/>
          <w:sz w:val="20"/>
          <w:szCs w:val="20"/>
          <w:u w:val="single"/>
        </w:rPr>
      </w:pPr>
    </w:p>
    <w:p w14:paraId="72FCDE55" w14:textId="77777777" w:rsidR="00097FDB" w:rsidRDefault="00097FDB" w:rsidP="00E26940">
      <w:pPr>
        <w:rPr>
          <w:rFonts w:ascii="Calibri" w:hAnsi="Calibri" w:cs="Calibri"/>
          <w:b/>
          <w:bCs/>
          <w:color w:val="FF0000"/>
          <w:sz w:val="20"/>
          <w:szCs w:val="20"/>
          <w:u w:val="single"/>
        </w:rPr>
      </w:pPr>
    </w:p>
    <w:p w14:paraId="5EF95909" w14:textId="77777777" w:rsidR="00097FDB" w:rsidRDefault="00097FDB" w:rsidP="00E26940">
      <w:pPr>
        <w:rPr>
          <w:rFonts w:ascii="Calibri" w:hAnsi="Calibri" w:cs="Calibri"/>
          <w:b/>
          <w:bCs/>
          <w:color w:val="FF0000"/>
          <w:sz w:val="20"/>
          <w:szCs w:val="20"/>
          <w:u w:val="single"/>
        </w:rPr>
      </w:pPr>
    </w:p>
    <w:p w14:paraId="2586D238" w14:textId="77777777" w:rsidR="00097FDB" w:rsidRDefault="00097FDB" w:rsidP="00097FDB">
      <w:pPr>
        <w:rPr>
          <w:rFonts w:asciiTheme="minorHAnsi" w:hAnsiTheme="minorHAnsi" w:cstheme="minorHAnsi"/>
          <w:b/>
          <w:bCs/>
          <w:sz w:val="20"/>
          <w:szCs w:val="20"/>
        </w:rPr>
      </w:pPr>
      <w:r>
        <w:rPr>
          <w:rFonts w:asciiTheme="minorHAnsi" w:hAnsiTheme="minorHAnsi" w:cstheme="minorHAnsi"/>
          <w:b/>
          <w:bCs/>
          <w:sz w:val="20"/>
          <w:szCs w:val="20"/>
        </w:rPr>
        <w:t>Tabulka hodnocených technických parametrů:</w:t>
      </w:r>
    </w:p>
    <w:p w14:paraId="403B6A36" w14:textId="77777777" w:rsidR="00097FDB" w:rsidRDefault="00097FDB" w:rsidP="00097FDB">
      <w:pPr>
        <w:rPr>
          <w:rFonts w:asciiTheme="minorHAnsi" w:hAnsiTheme="minorHAnsi" w:cstheme="minorHAnsi"/>
          <w:b/>
          <w:bCs/>
          <w:sz w:val="20"/>
          <w:szCs w:val="20"/>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4423"/>
      </w:tblGrid>
      <w:tr w:rsidR="00871049" w:rsidRPr="00D138E6" w14:paraId="653B4B69" w14:textId="77777777" w:rsidTr="506B190A">
        <w:tc>
          <w:tcPr>
            <w:tcW w:w="4536" w:type="dxa"/>
          </w:tcPr>
          <w:p w14:paraId="4266787A" w14:textId="74513AF4" w:rsidR="00871049" w:rsidRDefault="00A47044" w:rsidP="00A47044">
            <w:pPr>
              <w:spacing w:before="120" w:after="120"/>
              <w:jc w:val="center"/>
              <w:rPr>
                <w:rFonts w:asciiTheme="minorHAnsi" w:hAnsiTheme="minorHAnsi" w:cstheme="minorHAnsi"/>
                <w:lang w:eastAsia="en-US"/>
              </w:rPr>
            </w:pPr>
            <w:r>
              <w:rPr>
                <w:rFonts w:asciiTheme="minorHAnsi" w:hAnsiTheme="minorHAnsi" w:cstheme="minorHAnsi"/>
                <w:lang w:eastAsia="en-US"/>
              </w:rPr>
              <w:t>Parametr</w:t>
            </w:r>
          </w:p>
        </w:tc>
        <w:tc>
          <w:tcPr>
            <w:tcW w:w="4423" w:type="dxa"/>
          </w:tcPr>
          <w:p w14:paraId="7028B882" w14:textId="4DCEDF44" w:rsidR="00871049" w:rsidRPr="00F534C4" w:rsidRDefault="00A47044" w:rsidP="00A47044">
            <w:pPr>
              <w:spacing w:before="120" w:after="120"/>
              <w:jc w:val="center"/>
              <w:rPr>
                <w:rFonts w:asciiTheme="minorHAnsi" w:hAnsiTheme="minorHAnsi" w:cstheme="minorHAnsi"/>
                <w:lang w:eastAsia="en-US"/>
              </w:rPr>
            </w:pPr>
            <w:r>
              <w:rPr>
                <w:rFonts w:asciiTheme="minorHAnsi" w:hAnsiTheme="minorHAnsi" w:cstheme="minorHAnsi"/>
                <w:lang w:eastAsia="en-US"/>
              </w:rPr>
              <w:t>Hodnota</w:t>
            </w:r>
          </w:p>
        </w:tc>
      </w:tr>
      <w:tr w:rsidR="00415E28" w:rsidRPr="00D138E6" w14:paraId="4805FE6C" w14:textId="77777777" w:rsidTr="506B190A">
        <w:tc>
          <w:tcPr>
            <w:tcW w:w="4536" w:type="dxa"/>
          </w:tcPr>
          <w:p w14:paraId="7FED21EC" w14:textId="17AC84A7" w:rsidR="00415E28" w:rsidRPr="00774E95" w:rsidRDefault="123F6D1A" w:rsidP="506B190A">
            <w:pPr>
              <w:spacing w:before="120" w:after="120"/>
              <w:rPr>
                <w:rFonts w:ascii="Open Sans" w:eastAsia="Open Sans" w:hAnsi="Open Sans" w:cs="Open Sans"/>
                <w:sz w:val="18"/>
                <w:szCs w:val="18"/>
              </w:rPr>
            </w:pPr>
            <w:proofErr w:type="spellStart"/>
            <w:r w:rsidRPr="00774E95">
              <w:rPr>
                <w:rFonts w:ascii="Open Sans" w:eastAsia="Open Sans" w:hAnsi="Open Sans" w:cs="Open Sans"/>
                <w:sz w:val="18"/>
                <w:szCs w:val="18"/>
              </w:rPr>
              <w:t>Cabinet</w:t>
            </w:r>
            <w:proofErr w:type="spellEnd"/>
            <w:r w:rsidRPr="00774E95">
              <w:rPr>
                <w:rFonts w:ascii="Open Sans" w:eastAsia="Open Sans" w:hAnsi="Open Sans" w:cs="Open Sans"/>
                <w:sz w:val="18"/>
                <w:szCs w:val="18"/>
              </w:rPr>
              <w:t xml:space="preserve"> </w:t>
            </w:r>
            <w:proofErr w:type="spellStart"/>
            <w:r w:rsidRPr="00774E95">
              <w:rPr>
                <w:rFonts w:ascii="Open Sans" w:eastAsia="Open Sans" w:hAnsi="Open Sans" w:cs="Open Sans"/>
                <w:sz w:val="18"/>
                <w:szCs w:val="18"/>
              </w:rPr>
              <w:t>includes</w:t>
            </w:r>
            <w:proofErr w:type="spellEnd"/>
            <w:r w:rsidRPr="00774E95">
              <w:rPr>
                <w:rFonts w:ascii="Open Sans" w:eastAsia="Open Sans" w:hAnsi="Open Sans" w:cs="Open Sans"/>
                <w:sz w:val="18"/>
                <w:szCs w:val="18"/>
              </w:rPr>
              <w:t xml:space="preserve"> a </w:t>
            </w:r>
            <w:proofErr w:type="spellStart"/>
            <w:r w:rsidRPr="00774E95">
              <w:rPr>
                <w:rFonts w:ascii="Open Sans" w:eastAsia="Open Sans" w:hAnsi="Open Sans" w:cs="Open Sans"/>
                <w:sz w:val="18"/>
                <w:szCs w:val="18"/>
              </w:rPr>
              <w:t>system</w:t>
            </w:r>
            <w:proofErr w:type="spellEnd"/>
            <w:r w:rsidRPr="00774E95">
              <w:rPr>
                <w:rFonts w:ascii="Open Sans" w:eastAsia="Open Sans" w:hAnsi="Open Sans" w:cs="Open Sans"/>
                <w:sz w:val="18"/>
                <w:szCs w:val="18"/>
              </w:rPr>
              <w:t xml:space="preserve">, </w:t>
            </w:r>
            <w:proofErr w:type="spellStart"/>
            <w:r w:rsidRPr="00774E95">
              <w:rPr>
                <w:rFonts w:ascii="Open Sans" w:eastAsia="Open Sans" w:hAnsi="Open Sans" w:cs="Open Sans"/>
                <w:sz w:val="18"/>
                <w:szCs w:val="18"/>
              </w:rPr>
              <w:t>which</w:t>
            </w:r>
            <w:proofErr w:type="spellEnd"/>
            <w:r w:rsidRPr="00774E95">
              <w:rPr>
                <w:rFonts w:ascii="Open Sans" w:eastAsia="Open Sans" w:hAnsi="Open Sans" w:cs="Open Sans"/>
                <w:sz w:val="18"/>
                <w:szCs w:val="18"/>
              </w:rPr>
              <w:t xml:space="preserve"> </w:t>
            </w:r>
            <w:proofErr w:type="spellStart"/>
            <w:r w:rsidRPr="00774E95">
              <w:rPr>
                <w:rFonts w:ascii="Open Sans" w:eastAsia="Open Sans" w:hAnsi="Open Sans" w:cs="Open Sans"/>
                <w:sz w:val="18"/>
                <w:szCs w:val="18"/>
              </w:rPr>
              <w:t>enables</w:t>
            </w:r>
            <w:proofErr w:type="spellEnd"/>
            <w:r w:rsidRPr="00774E95">
              <w:rPr>
                <w:rFonts w:ascii="Open Sans" w:eastAsia="Open Sans" w:hAnsi="Open Sans" w:cs="Open Sans"/>
                <w:sz w:val="18"/>
                <w:szCs w:val="18"/>
              </w:rPr>
              <w:t xml:space="preserve"> </w:t>
            </w:r>
            <w:proofErr w:type="spellStart"/>
            <w:r w:rsidRPr="00774E95">
              <w:rPr>
                <w:rFonts w:ascii="Open Sans" w:eastAsia="Open Sans" w:hAnsi="Open Sans" w:cs="Open Sans"/>
                <w:sz w:val="18"/>
                <w:szCs w:val="18"/>
              </w:rPr>
              <w:t>connection</w:t>
            </w:r>
            <w:proofErr w:type="spellEnd"/>
            <w:r w:rsidRPr="00774E95">
              <w:rPr>
                <w:rFonts w:ascii="Open Sans" w:eastAsia="Open Sans" w:hAnsi="Open Sans" w:cs="Open Sans"/>
                <w:sz w:val="18"/>
                <w:szCs w:val="18"/>
              </w:rPr>
              <w:t xml:space="preserve"> </w:t>
            </w:r>
            <w:proofErr w:type="spellStart"/>
            <w:r w:rsidRPr="00774E95">
              <w:rPr>
                <w:rFonts w:ascii="Open Sans" w:eastAsia="Open Sans" w:hAnsi="Open Sans" w:cs="Open Sans"/>
                <w:sz w:val="18"/>
                <w:szCs w:val="18"/>
              </w:rPr>
              <w:t>of</w:t>
            </w:r>
            <w:proofErr w:type="spellEnd"/>
            <w:r w:rsidRPr="00774E95">
              <w:rPr>
                <w:rFonts w:ascii="Open Sans" w:eastAsia="Open Sans" w:hAnsi="Open Sans" w:cs="Open Sans"/>
                <w:sz w:val="18"/>
                <w:szCs w:val="18"/>
              </w:rPr>
              <w:t xml:space="preserve"> </w:t>
            </w:r>
            <w:proofErr w:type="spellStart"/>
            <w:r w:rsidRPr="00774E95">
              <w:rPr>
                <w:rFonts w:ascii="Open Sans" w:eastAsia="Open Sans" w:hAnsi="Open Sans" w:cs="Open Sans"/>
                <w:sz w:val="18"/>
                <w:szCs w:val="18"/>
              </w:rPr>
              <w:t>the</w:t>
            </w:r>
            <w:proofErr w:type="spellEnd"/>
            <w:r w:rsidRPr="00774E95">
              <w:rPr>
                <w:rFonts w:ascii="Open Sans" w:eastAsia="Open Sans" w:hAnsi="Open Sans" w:cs="Open Sans"/>
                <w:sz w:val="18"/>
                <w:szCs w:val="18"/>
              </w:rPr>
              <w:t xml:space="preserve"> </w:t>
            </w:r>
            <w:proofErr w:type="spellStart"/>
            <w:r w:rsidRPr="00774E95">
              <w:rPr>
                <w:rFonts w:ascii="Open Sans" w:eastAsia="Open Sans" w:hAnsi="Open Sans" w:cs="Open Sans"/>
                <w:sz w:val="18"/>
                <w:szCs w:val="18"/>
              </w:rPr>
              <w:t>cabinet</w:t>
            </w:r>
            <w:proofErr w:type="spellEnd"/>
            <w:r w:rsidRPr="00774E95">
              <w:rPr>
                <w:rFonts w:ascii="Open Sans" w:eastAsia="Open Sans" w:hAnsi="Open Sans" w:cs="Open Sans"/>
                <w:sz w:val="18"/>
                <w:szCs w:val="18"/>
              </w:rPr>
              <w:t xml:space="preserve"> </w:t>
            </w:r>
            <w:proofErr w:type="spellStart"/>
            <w:r w:rsidRPr="00774E95">
              <w:rPr>
                <w:rFonts w:ascii="Open Sans" w:eastAsia="Open Sans" w:hAnsi="Open Sans" w:cs="Open Sans"/>
                <w:sz w:val="18"/>
                <w:szCs w:val="18"/>
              </w:rPr>
              <w:t>into</w:t>
            </w:r>
            <w:proofErr w:type="spellEnd"/>
            <w:r w:rsidRPr="00774E95">
              <w:rPr>
                <w:rFonts w:ascii="Open Sans" w:eastAsia="Open Sans" w:hAnsi="Open Sans" w:cs="Open Sans"/>
                <w:sz w:val="18"/>
                <w:szCs w:val="18"/>
              </w:rPr>
              <w:t xml:space="preserve"> </w:t>
            </w:r>
            <w:proofErr w:type="spellStart"/>
            <w:r w:rsidRPr="00774E95">
              <w:rPr>
                <w:rFonts w:ascii="Open Sans" w:eastAsia="Open Sans" w:hAnsi="Open Sans" w:cs="Open Sans"/>
                <w:sz w:val="18"/>
                <w:szCs w:val="18"/>
              </w:rPr>
              <w:t>the</w:t>
            </w:r>
            <w:proofErr w:type="spellEnd"/>
            <w:r w:rsidRPr="00774E95">
              <w:rPr>
                <w:rFonts w:ascii="Open Sans" w:eastAsia="Open Sans" w:hAnsi="Open Sans" w:cs="Open Sans"/>
                <w:sz w:val="18"/>
                <w:szCs w:val="18"/>
              </w:rPr>
              <w:t xml:space="preserve"> internet network and </w:t>
            </w:r>
            <w:proofErr w:type="spellStart"/>
            <w:r w:rsidRPr="00774E95">
              <w:rPr>
                <w:rFonts w:ascii="Open Sans" w:eastAsia="Open Sans" w:hAnsi="Open Sans" w:cs="Open Sans"/>
                <w:sz w:val="18"/>
                <w:szCs w:val="18"/>
              </w:rPr>
              <w:t>the</w:t>
            </w:r>
            <w:proofErr w:type="spellEnd"/>
            <w:r w:rsidRPr="00774E95">
              <w:rPr>
                <w:rFonts w:ascii="Open Sans" w:eastAsia="Open Sans" w:hAnsi="Open Sans" w:cs="Open Sans"/>
                <w:sz w:val="18"/>
                <w:szCs w:val="18"/>
              </w:rPr>
              <w:t xml:space="preserve"> </w:t>
            </w:r>
            <w:proofErr w:type="spellStart"/>
            <w:r w:rsidRPr="00774E95">
              <w:rPr>
                <w:rFonts w:ascii="Open Sans" w:eastAsia="Open Sans" w:hAnsi="Open Sans" w:cs="Open Sans"/>
                <w:sz w:val="18"/>
                <w:szCs w:val="18"/>
              </w:rPr>
              <w:t>readout</w:t>
            </w:r>
            <w:proofErr w:type="spellEnd"/>
            <w:r w:rsidRPr="00774E95">
              <w:rPr>
                <w:rFonts w:ascii="Open Sans" w:eastAsia="Open Sans" w:hAnsi="Open Sans" w:cs="Open Sans"/>
                <w:sz w:val="18"/>
                <w:szCs w:val="18"/>
              </w:rPr>
              <w:t xml:space="preserve"> </w:t>
            </w:r>
            <w:proofErr w:type="spellStart"/>
            <w:r w:rsidRPr="00774E95">
              <w:rPr>
                <w:rFonts w:ascii="Open Sans" w:eastAsia="Open Sans" w:hAnsi="Open Sans" w:cs="Open Sans"/>
                <w:sz w:val="18"/>
                <w:szCs w:val="18"/>
              </w:rPr>
              <w:t>of</w:t>
            </w:r>
            <w:proofErr w:type="spellEnd"/>
            <w:r w:rsidRPr="00774E95">
              <w:rPr>
                <w:rFonts w:ascii="Open Sans" w:eastAsia="Open Sans" w:hAnsi="Open Sans" w:cs="Open Sans"/>
                <w:sz w:val="18"/>
                <w:szCs w:val="18"/>
              </w:rPr>
              <w:t xml:space="preserve"> T</w:t>
            </w:r>
            <w:r w:rsidR="708A7AE6" w:rsidRPr="00774E95">
              <w:rPr>
                <w:rFonts w:ascii="Open Sans" w:eastAsia="Open Sans" w:hAnsi="Open Sans" w:cs="Open Sans"/>
                <w:sz w:val="18"/>
                <w:szCs w:val="18"/>
              </w:rPr>
              <w:t xml:space="preserve"> and RH </w:t>
            </w:r>
            <w:proofErr w:type="spellStart"/>
            <w:r w:rsidR="708A7AE6" w:rsidRPr="00774E95">
              <w:rPr>
                <w:rFonts w:ascii="Open Sans" w:eastAsia="Open Sans" w:hAnsi="Open Sans" w:cs="Open Sans"/>
                <w:sz w:val="18"/>
                <w:szCs w:val="18"/>
              </w:rPr>
              <w:t>of</w:t>
            </w:r>
            <w:proofErr w:type="spellEnd"/>
            <w:r w:rsidR="708A7AE6" w:rsidRPr="00774E95">
              <w:rPr>
                <w:rFonts w:ascii="Open Sans" w:eastAsia="Open Sans" w:hAnsi="Open Sans" w:cs="Open Sans"/>
                <w:sz w:val="18"/>
                <w:szCs w:val="18"/>
              </w:rPr>
              <w:t xml:space="preserve"> </w:t>
            </w:r>
            <w:proofErr w:type="spellStart"/>
            <w:r w:rsidR="708A7AE6" w:rsidRPr="00774E95">
              <w:rPr>
                <w:rFonts w:ascii="Open Sans" w:eastAsia="Open Sans" w:hAnsi="Open Sans" w:cs="Open Sans"/>
                <w:sz w:val="18"/>
                <w:szCs w:val="18"/>
              </w:rPr>
              <w:t>the</w:t>
            </w:r>
            <w:proofErr w:type="spellEnd"/>
            <w:r w:rsidR="708A7AE6" w:rsidRPr="00774E95">
              <w:rPr>
                <w:rFonts w:ascii="Open Sans" w:eastAsia="Open Sans" w:hAnsi="Open Sans" w:cs="Open Sans"/>
                <w:sz w:val="18"/>
                <w:szCs w:val="18"/>
              </w:rPr>
              <w:t xml:space="preserve"> </w:t>
            </w:r>
            <w:proofErr w:type="spellStart"/>
            <w:r w:rsidR="708A7AE6" w:rsidRPr="00774E95">
              <w:rPr>
                <w:rFonts w:ascii="Open Sans" w:eastAsia="Open Sans" w:hAnsi="Open Sans" w:cs="Open Sans"/>
                <w:sz w:val="18"/>
                <w:szCs w:val="18"/>
              </w:rPr>
              <w:t>internal</w:t>
            </w:r>
            <w:proofErr w:type="spellEnd"/>
            <w:r w:rsidR="708A7AE6" w:rsidRPr="00774E95">
              <w:rPr>
                <w:rFonts w:ascii="Open Sans" w:eastAsia="Open Sans" w:hAnsi="Open Sans" w:cs="Open Sans"/>
                <w:sz w:val="18"/>
                <w:szCs w:val="18"/>
              </w:rPr>
              <w:t xml:space="preserve"> </w:t>
            </w:r>
            <w:proofErr w:type="spellStart"/>
            <w:r w:rsidR="708A7AE6" w:rsidRPr="00774E95">
              <w:rPr>
                <w:rFonts w:ascii="Open Sans" w:eastAsia="Open Sans" w:hAnsi="Open Sans" w:cs="Open Sans"/>
                <w:sz w:val="18"/>
                <w:szCs w:val="18"/>
              </w:rPr>
              <w:t>volume</w:t>
            </w:r>
            <w:proofErr w:type="spellEnd"/>
            <w:r w:rsidR="708A7AE6" w:rsidRPr="00774E95">
              <w:rPr>
                <w:rFonts w:ascii="Open Sans" w:eastAsia="Open Sans" w:hAnsi="Open Sans" w:cs="Open Sans"/>
                <w:sz w:val="18"/>
                <w:szCs w:val="18"/>
              </w:rPr>
              <w:t xml:space="preserve"> in </w:t>
            </w:r>
            <w:proofErr w:type="spellStart"/>
            <w:r w:rsidR="708A7AE6" w:rsidRPr="00774E95">
              <w:rPr>
                <w:rFonts w:ascii="Open Sans" w:eastAsia="Open Sans" w:hAnsi="Open Sans" w:cs="Open Sans"/>
                <w:sz w:val="18"/>
                <w:szCs w:val="18"/>
              </w:rPr>
              <w:t>real</w:t>
            </w:r>
            <w:proofErr w:type="spellEnd"/>
            <w:r w:rsidR="708A7AE6" w:rsidRPr="00774E95">
              <w:rPr>
                <w:rFonts w:ascii="Open Sans" w:eastAsia="Open Sans" w:hAnsi="Open Sans" w:cs="Open Sans"/>
                <w:sz w:val="18"/>
                <w:szCs w:val="18"/>
              </w:rPr>
              <w:t xml:space="preserve"> </w:t>
            </w:r>
            <w:proofErr w:type="spellStart"/>
            <w:r w:rsidR="708A7AE6" w:rsidRPr="00774E95">
              <w:rPr>
                <w:rFonts w:ascii="Open Sans" w:eastAsia="Open Sans" w:hAnsi="Open Sans" w:cs="Open Sans"/>
                <w:sz w:val="18"/>
                <w:szCs w:val="18"/>
              </w:rPr>
              <w:t>time</w:t>
            </w:r>
            <w:proofErr w:type="spellEnd"/>
            <w:r w:rsidR="708A7AE6" w:rsidRPr="00774E95">
              <w:rPr>
                <w:rFonts w:ascii="Open Sans" w:eastAsia="Open Sans" w:hAnsi="Open Sans" w:cs="Open Sans"/>
                <w:sz w:val="18"/>
                <w:szCs w:val="18"/>
              </w:rPr>
              <w:t xml:space="preserve"> via </w:t>
            </w:r>
            <w:proofErr w:type="spellStart"/>
            <w:r w:rsidR="5193CAD2" w:rsidRPr="00774E95">
              <w:rPr>
                <w:rFonts w:ascii="Open Sans" w:eastAsia="Open Sans" w:hAnsi="Open Sans" w:cs="Open Sans"/>
                <w:sz w:val="18"/>
                <w:szCs w:val="18"/>
              </w:rPr>
              <w:t>the</w:t>
            </w:r>
            <w:proofErr w:type="spellEnd"/>
            <w:r w:rsidR="5193CAD2" w:rsidRPr="00774E95">
              <w:rPr>
                <w:rFonts w:ascii="Open Sans" w:eastAsia="Open Sans" w:hAnsi="Open Sans" w:cs="Open Sans"/>
                <w:sz w:val="18"/>
                <w:szCs w:val="18"/>
              </w:rPr>
              <w:t xml:space="preserve"> </w:t>
            </w:r>
            <w:r w:rsidR="708A7AE6" w:rsidRPr="00774E95">
              <w:rPr>
                <w:rFonts w:ascii="Open Sans" w:eastAsia="Open Sans" w:hAnsi="Open Sans" w:cs="Open Sans"/>
                <w:sz w:val="18"/>
                <w:szCs w:val="18"/>
              </w:rPr>
              <w:t xml:space="preserve">web browser </w:t>
            </w:r>
            <w:proofErr w:type="spellStart"/>
            <w:r w:rsidR="708A7AE6" w:rsidRPr="00774E95">
              <w:rPr>
                <w:rFonts w:ascii="Open Sans" w:eastAsia="Open Sans" w:hAnsi="Open Sans" w:cs="Open Sans"/>
                <w:sz w:val="18"/>
                <w:szCs w:val="18"/>
              </w:rPr>
              <w:t>or</w:t>
            </w:r>
            <w:proofErr w:type="spellEnd"/>
            <w:r w:rsidR="708A7AE6" w:rsidRPr="00774E95">
              <w:rPr>
                <w:rFonts w:ascii="Open Sans" w:eastAsia="Open Sans" w:hAnsi="Open Sans" w:cs="Open Sans"/>
                <w:sz w:val="18"/>
                <w:szCs w:val="18"/>
              </w:rPr>
              <w:t xml:space="preserve"> </w:t>
            </w:r>
            <w:proofErr w:type="spellStart"/>
            <w:r w:rsidR="708A7AE6" w:rsidRPr="00774E95">
              <w:rPr>
                <w:rFonts w:ascii="Open Sans" w:eastAsia="Open Sans" w:hAnsi="Open Sans" w:cs="Open Sans"/>
                <w:sz w:val="18"/>
                <w:szCs w:val="18"/>
              </w:rPr>
              <w:t>command</w:t>
            </w:r>
            <w:proofErr w:type="spellEnd"/>
            <w:r w:rsidR="708A7AE6" w:rsidRPr="00774E95">
              <w:rPr>
                <w:rFonts w:ascii="Open Sans" w:eastAsia="Open Sans" w:hAnsi="Open Sans" w:cs="Open Sans"/>
                <w:sz w:val="18"/>
                <w:szCs w:val="18"/>
              </w:rPr>
              <w:t xml:space="preserve"> line.</w:t>
            </w:r>
            <w:r w:rsidRPr="00774E95">
              <w:rPr>
                <w:rFonts w:ascii="Open Sans" w:eastAsia="Open Sans" w:hAnsi="Open Sans" w:cs="Open Sans"/>
                <w:sz w:val="18"/>
                <w:szCs w:val="18"/>
              </w:rPr>
              <w:t xml:space="preserve"> </w:t>
            </w:r>
          </w:p>
        </w:tc>
        <w:tc>
          <w:tcPr>
            <w:tcW w:w="4423" w:type="dxa"/>
          </w:tcPr>
          <w:p w14:paraId="473B4655" w14:textId="5DA4CA95" w:rsidR="00415E28" w:rsidRDefault="00415E28" w:rsidP="00415E28">
            <w:pPr>
              <w:spacing w:before="120" w:after="120"/>
              <w:jc w:val="center"/>
              <w:rPr>
                <w:rFonts w:asciiTheme="minorHAnsi" w:hAnsiTheme="minorHAnsi" w:cstheme="minorHAnsi"/>
                <w:lang w:eastAsia="en-US"/>
              </w:rPr>
            </w:pPr>
            <w:proofErr w:type="gramStart"/>
            <w:r>
              <w:rPr>
                <w:rFonts w:asciiTheme="minorHAnsi" w:hAnsiTheme="minorHAnsi" w:cstheme="minorHAnsi"/>
                <w:sz w:val="22"/>
                <w:szCs w:val="22"/>
                <w:lang w:eastAsia="en-US"/>
              </w:rPr>
              <w:t>YES</w:t>
            </w:r>
            <w:r w:rsidRPr="00EB6186">
              <w:rPr>
                <w:rFonts w:asciiTheme="minorHAnsi" w:hAnsiTheme="minorHAnsi" w:cstheme="minorHAnsi"/>
                <w:sz w:val="22"/>
                <w:szCs w:val="22"/>
                <w:lang w:eastAsia="en-US"/>
              </w:rPr>
              <w:t xml:space="preserve">  /</w:t>
            </w:r>
            <w:proofErr w:type="gramEnd"/>
            <w:r w:rsidRPr="00EB6186">
              <w:rPr>
                <w:rFonts w:asciiTheme="minorHAnsi" w:hAnsiTheme="minorHAnsi" w:cstheme="minorHAnsi"/>
                <w:sz w:val="22"/>
                <w:szCs w:val="22"/>
                <w:lang w:eastAsia="en-US"/>
              </w:rPr>
              <w:t xml:space="preserve">  N</w:t>
            </w:r>
            <w:r>
              <w:rPr>
                <w:rFonts w:asciiTheme="minorHAnsi" w:hAnsiTheme="minorHAnsi" w:cstheme="minorHAnsi"/>
                <w:sz w:val="22"/>
                <w:szCs w:val="22"/>
                <w:lang w:eastAsia="en-US"/>
              </w:rPr>
              <w:t>O</w:t>
            </w:r>
          </w:p>
        </w:tc>
      </w:tr>
      <w:tr w:rsidR="00415E28" w:rsidRPr="00D138E6" w14:paraId="2D26F93D" w14:textId="77777777" w:rsidTr="506B190A">
        <w:tc>
          <w:tcPr>
            <w:tcW w:w="4536" w:type="dxa"/>
          </w:tcPr>
          <w:p w14:paraId="378661E6" w14:textId="2F935555" w:rsidR="00415E28" w:rsidRPr="00F444B9" w:rsidRDefault="5F950E69" w:rsidP="506B190A">
            <w:pPr>
              <w:spacing w:after="120"/>
              <w:rPr>
                <w:rFonts w:asciiTheme="minorHAnsi" w:eastAsia="Times New Roman" w:hAnsiTheme="minorHAnsi" w:cstheme="minorBidi"/>
                <w:highlight w:val="yellow"/>
                <w:lang w:val="en-US" w:eastAsia="en-US"/>
              </w:rPr>
            </w:pPr>
            <w:r w:rsidRPr="506B190A">
              <w:rPr>
                <w:rFonts w:ascii="Open Sans" w:eastAsia="Open Sans" w:hAnsi="Open Sans" w:cs="Open Sans"/>
                <w:sz w:val="18"/>
                <w:szCs w:val="18"/>
                <w:lang w:val="en-US"/>
              </w:rPr>
              <w:t>The seller will install</w:t>
            </w:r>
            <w:r w:rsidR="5F6A0CCF" w:rsidRPr="506B190A">
              <w:rPr>
                <w:rFonts w:ascii="Open Sans" w:eastAsia="Open Sans" w:hAnsi="Open Sans" w:cs="Open Sans"/>
                <w:sz w:val="18"/>
                <w:szCs w:val="18"/>
                <w:lang w:val="en-US"/>
              </w:rPr>
              <w:t xml:space="preserve"> </w:t>
            </w:r>
            <w:r w:rsidRPr="506B190A">
              <w:rPr>
                <w:rFonts w:ascii="Open Sans" w:eastAsia="Open Sans" w:hAnsi="Open Sans" w:cs="Open Sans"/>
                <w:sz w:val="18"/>
                <w:szCs w:val="18"/>
                <w:lang w:val="en-US"/>
              </w:rPr>
              <w:t xml:space="preserve">into one of the side walls of the cabinet one patch panel and up to 5 pneumatic/hydraulic valves prepared by the buyer, which will provide connection between laboratory and internal volume of the cabinet. Patch </w:t>
            </w:r>
            <w:proofErr w:type="gramStart"/>
            <w:r w:rsidRPr="506B190A">
              <w:rPr>
                <w:rFonts w:ascii="Open Sans" w:eastAsia="Open Sans" w:hAnsi="Open Sans" w:cs="Open Sans"/>
                <w:sz w:val="18"/>
                <w:szCs w:val="18"/>
                <w:lang w:val="en-US"/>
              </w:rPr>
              <w:t>panel</w:t>
            </w:r>
            <w:proofErr w:type="gramEnd"/>
            <w:r w:rsidRPr="506B190A">
              <w:rPr>
                <w:rFonts w:ascii="Open Sans" w:eastAsia="Open Sans" w:hAnsi="Open Sans" w:cs="Open Sans"/>
                <w:sz w:val="18"/>
                <w:szCs w:val="18"/>
                <w:lang w:val="en-US"/>
              </w:rPr>
              <w:t xml:space="preserve"> will include 2 physical panels, each with maximal dimensions of 50 cm x 50 cm, which will include several Triaxial, SHV, BNC, LEMO, RJ45 and Canon D-Sub connectors. One patch panel (PP1) will be installed on the external wall of the cabinet facing the laboratory, while the second panel (PP2) will be installed on the internal wall facing the inner volume of the cabinet. The individual pairs of connectors (e.g. SHV1 on PP1 and SHV1 on PP2) will be connected by suitable cables of the length specified by the seller, which will be implemented into the insulation wall of the cabinet. The valves will be installed in pairs with the same orientations as patch panels. The individual pairs of valves will be connected by suitable plastic pipes of the length specified by the seller, which will be implemented into the insulation wall of the cabinet.</w:t>
            </w:r>
          </w:p>
        </w:tc>
        <w:tc>
          <w:tcPr>
            <w:tcW w:w="4423" w:type="dxa"/>
          </w:tcPr>
          <w:p w14:paraId="396685C7" w14:textId="609FB80E" w:rsidR="00415E28" w:rsidRPr="00F534C4" w:rsidRDefault="00415E28" w:rsidP="00415E28">
            <w:pPr>
              <w:spacing w:before="120" w:after="120"/>
              <w:jc w:val="center"/>
              <w:rPr>
                <w:rFonts w:asciiTheme="minorHAnsi" w:hAnsiTheme="minorHAnsi" w:cstheme="minorHAnsi"/>
                <w:lang w:eastAsia="en-US"/>
              </w:rPr>
            </w:pPr>
            <w:proofErr w:type="gramStart"/>
            <w:r>
              <w:rPr>
                <w:rFonts w:asciiTheme="minorHAnsi" w:hAnsiTheme="minorHAnsi" w:cstheme="minorHAnsi"/>
                <w:sz w:val="22"/>
                <w:szCs w:val="22"/>
                <w:lang w:eastAsia="en-US"/>
              </w:rPr>
              <w:t>YES</w:t>
            </w:r>
            <w:r w:rsidRPr="00EB6186">
              <w:rPr>
                <w:rFonts w:asciiTheme="minorHAnsi" w:hAnsiTheme="minorHAnsi" w:cstheme="minorHAnsi"/>
                <w:sz w:val="22"/>
                <w:szCs w:val="22"/>
                <w:lang w:eastAsia="en-US"/>
              </w:rPr>
              <w:t xml:space="preserve">  /</w:t>
            </w:r>
            <w:proofErr w:type="gramEnd"/>
            <w:r w:rsidRPr="00EB6186">
              <w:rPr>
                <w:rFonts w:asciiTheme="minorHAnsi" w:hAnsiTheme="minorHAnsi" w:cstheme="minorHAnsi"/>
                <w:sz w:val="22"/>
                <w:szCs w:val="22"/>
                <w:lang w:eastAsia="en-US"/>
              </w:rPr>
              <w:t xml:space="preserve">  N</w:t>
            </w:r>
            <w:r>
              <w:rPr>
                <w:rFonts w:asciiTheme="minorHAnsi" w:hAnsiTheme="minorHAnsi" w:cstheme="minorHAnsi"/>
                <w:sz w:val="22"/>
                <w:szCs w:val="22"/>
                <w:lang w:eastAsia="en-US"/>
              </w:rPr>
              <w:t>O</w:t>
            </w:r>
          </w:p>
        </w:tc>
      </w:tr>
      <w:tr w:rsidR="00851A50" w:rsidRPr="00D138E6" w14:paraId="712413FB" w14:textId="77777777" w:rsidTr="506B190A">
        <w:tc>
          <w:tcPr>
            <w:tcW w:w="4536" w:type="dxa"/>
          </w:tcPr>
          <w:p w14:paraId="597D12E2" w14:textId="78ED7C3F" w:rsidR="00851A50" w:rsidRPr="00043692" w:rsidRDefault="477C54DB" w:rsidP="506B190A">
            <w:pPr>
              <w:spacing w:before="120" w:after="120"/>
              <w:rPr>
                <w:rFonts w:asciiTheme="minorHAnsi" w:hAnsiTheme="minorHAnsi" w:cstheme="minorBidi"/>
                <w:lang w:eastAsia="en-US"/>
              </w:rPr>
            </w:pPr>
            <w:proofErr w:type="spellStart"/>
            <w:r w:rsidRPr="00043692">
              <w:rPr>
                <w:rFonts w:ascii="Open Sans" w:eastAsia="Open Sans" w:hAnsi="Open Sans" w:cs="Open Sans"/>
                <w:sz w:val="18"/>
                <w:szCs w:val="18"/>
              </w:rPr>
              <w:t>Internal</w:t>
            </w:r>
            <w:proofErr w:type="spellEnd"/>
            <w:r w:rsidRPr="00043692">
              <w:rPr>
                <w:rFonts w:ascii="Open Sans" w:eastAsia="Open Sans" w:hAnsi="Open Sans" w:cs="Open Sans"/>
                <w:sz w:val="18"/>
                <w:szCs w:val="18"/>
              </w:rPr>
              <w:t xml:space="preserve"> </w:t>
            </w:r>
            <w:proofErr w:type="spellStart"/>
            <w:r w:rsidRPr="00043692">
              <w:rPr>
                <w:rFonts w:ascii="Open Sans" w:eastAsia="Open Sans" w:hAnsi="Open Sans" w:cs="Open Sans"/>
                <w:sz w:val="18"/>
                <w:szCs w:val="18"/>
              </w:rPr>
              <w:t>usable</w:t>
            </w:r>
            <w:proofErr w:type="spellEnd"/>
            <w:r w:rsidRPr="00043692">
              <w:rPr>
                <w:rFonts w:ascii="Open Sans" w:eastAsia="Open Sans" w:hAnsi="Open Sans" w:cs="Open Sans"/>
                <w:sz w:val="18"/>
                <w:szCs w:val="18"/>
              </w:rPr>
              <w:t xml:space="preserve"> </w:t>
            </w:r>
            <w:proofErr w:type="spellStart"/>
            <w:r w:rsidRPr="00043692">
              <w:rPr>
                <w:rFonts w:ascii="Open Sans" w:eastAsia="Open Sans" w:hAnsi="Open Sans" w:cs="Open Sans"/>
                <w:sz w:val="18"/>
                <w:szCs w:val="18"/>
              </w:rPr>
              <w:t>volume</w:t>
            </w:r>
            <w:proofErr w:type="spellEnd"/>
            <w:r w:rsidRPr="00043692">
              <w:rPr>
                <w:rFonts w:ascii="Open Sans" w:eastAsia="Open Sans" w:hAnsi="Open Sans" w:cs="Open Sans"/>
                <w:sz w:val="18"/>
                <w:szCs w:val="18"/>
              </w:rPr>
              <w:t xml:space="preserve"> </w:t>
            </w:r>
            <w:proofErr w:type="spellStart"/>
            <w:r w:rsidRPr="00043692">
              <w:rPr>
                <w:rFonts w:ascii="Open Sans" w:eastAsia="Open Sans" w:hAnsi="Open Sans" w:cs="Open Sans"/>
                <w:sz w:val="18"/>
                <w:szCs w:val="18"/>
              </w:rPr>
              <w:t>of</w:t>
            </w:r>
            <w:proofErr w:type="spellEnd"/>
            <w:r w:rsidRPr="00043692">
              <w:rPr>
                <w:rFonts w:ascii="Open Sans" w:eastAsia="Open Sans" w:hAnsi="Open Sans" w:cs="Open Sans"/>
                <w:sz w:val="18"/>
                <w:szCs w:val="18"/>
              </w:rPr>
              <w:t xml:space="preserve"> </w:t>
            </w:r>
            <w:proofErr w:type="spellStart"/>
            <w:r w:rsidRPr="00043692">
              <w:rPr>
                <w:rFonts w:ascii="Open Sans" w:eastAsia="Open Sans" w:hAnsi="Open Sans" w:cs="Open Sans"/>
                <w:sz w:val="18"/>
                <w:szCs w:val="18"/>
              </w:rPr>
              <w:t>the</w:t>
            </w:r>
            <w:proofErr w:type="spellEnd"/>
            <w:r w:rsidRPr="00043692">
              <w:rPr>
                <w:rFonts w:ascii="Open Sans" w:eastAsia="Open Sans" w:hAnsi="Open Sans" w:cs="Open Sans"/>
                <w:sz w:val="18"/>
                <w:szCs w:val="18"/>
              </w:rPr>
              <w:t xml:space="preserve"> </w:t>
            </w:r>
            <w:proofErr w:type="spellStart"/>
            <w:r w:rsidRPr="00043692">
              <w:rPr>
                <w:rFonts w:ascii="Open Sans" w:eastAsia="Open Sans" w:hAnsi="Open Sans" w:cs="Open Sans"/>
                <w:sz w:val="18"/>
                <w:szCs w:val="18"/>
              </w:rPr>
              <w:t>cabinet</w:t>
            </w:r>
            <w:proofErr w:type="spellEnd"/>
            <w:r w:rsidR="7D40B2BD" w:rsidRPr="00043692">
              <w:rPr>
                <w:rFonts w:ascii="Open Sans" w:eastAsia="Open Sans" w:hAnsi="Open Sans" w:cs="Open Sans"/>
                <w:sz w:val="18"/>
                <w:szCs w:val="18"/>
              </w:rPr>
              <w:t xml:space="preserve"> in</w:t>
            </w:r>
            <w:r w:rsidRPr="00043692">
              <w:rPr>
                <w:rFonts w:ascii="Open Sans" w:eastAsia="Open Sans" w:hAnsi="Open Sans" w:cs="Open Sans"/>
                <w:sz w:val="18"/>
                <w:szCs w:val="18"/>
              </w:rPr>
              <w:t xml:space="preserve"> </w:t>
            </w:r>
            <w:r w:rsidR="7D40B2BD" w:rsidRPr="00043692">
              <w:rPr>
                <w:rFonts w:ascii="Open Sans" w:eastAsia="Open Sans" w:hAnsi="Open Sans" w:cs="Open Sans"/>
                <w:sz w:val="18"/>
                <w:szCs w:val="18"/>
              </w:rPr>
              <w:t>m</w:t>
            </w:r>
            <w:r w:rsidR="7D40B2BD" w:rsidRPr="00043692">
              <w:rPr>
                <w:rFonts w:ascii="Open Sans" w:eastAsia="Open Sans" w:hAnsi="Open Sans" w:cs="Open Sans"/>
                <w:sz w:val="18"/>
                <w:szCs w:val="18"/>
                <w:vertAlign w:val="superscript"/>
              </w:rPr>
              <w:t>3</w:t>
            </w:r>
            <w:r w:rsidR="7D40B2BD" w:rsidRPr="00043692">
              <w:rPr>
                <w:rFonts w:ascii="Open Sans" w:eastAsia="Open Sans" w:hAnsi="Open Sans" w:cs="Open Sans"/>
                <w:sz w:val="18"/>
                <w:szCs w:val="18"/>
              </w:rPr>
              <w:t xml:space="preserve"> </w:t>
            </w:r>
          </w:p>
        </w:tc>
        <w:tc>
          <w:tcPr>
            <w:tcW w:w="4423" w:type="dxa"/>
          </w:tcPr>
          <w:p w14:paraId="2E4A3D72" w14:textId="77777777" w:rsidR="00851A50" w:rsidRPr="00F534C4" w:rsidRDefault="00851A50" w:rsidP="00851A50">
            <w:pPr>
              <w:spacing w:before="120" w:after="120"/>
              <w:rPr>
                <w:rFonts w:asciiTheme="minorHAnsi" w:hAnsiTheme="minorHAnsi" w:cstheme="minorHAnsi"/>
                <w:lang w:eastAsia="en-US"/>
              </w:rPr>
            </w:pPr>
          </w:p>
        </w:tc>
      </w:tr>
      <w:tr w:rsidR="00851A50" w:rsidRPr="00D138E6" w14:paraId="481AF5DB" w14:textId="77777777" w:rsidTr="506B190A">
        <w:tc>
          <w:tcPr>
            <w:tcW w:w="4536" w:type="dxa"/>
          </w:tcPr>
          <w:p w14:paraId="7FE34721" w14:textId="7385D48C" w:rsidR="00851A50" w:rsidRPr="00043692" w:rsidRDefault="2C8DAFB2" w:rsidP="506B190A">
            <w:pPr>
              <w:spacing w:before="120" w:after="120"/>
              <w:rPr>
                <w:rFonts w:asciiTheme="minorHAnsi" w:hAnsiTheme="minorHAnsi" w:cstheme="minorBidi"/>
                <w:sz w:val="20"/>
                <w:szCs w:val="20"/>
                <w:lang w:val="en-US"/>
              </w:rPr>
            </w:pPr>
            <w:r w:rsidRPr="00043692">
              <w:rPr>
                <w:rFonts w:ascii="Open Sans" w:eastAsia="Open Sans" w:hAnsi="Open Sans" w:cs="Open Sans"/>
                <w:sz w:val="18"/>
                <w:szCs w:val="18"/>
                <w:lang w:val="en-US"/>
              </w:rPr>
              <w:t>The t</w:t>
            </w:r>
            <w:r w:rsidR="6AAFE08E" w:rsidRPr="00043692">
              <w:rPr>
                <w:rFonts w:ascii="Open Sans" w:eastAsia="Open Sans" w:hAnsi="Open Sans" w:cs="Open Sans"/>
                <w:sz w:val="18"/>
                <w:szCs w:val="18"/>
                <w:lang w:val="en-US"/>
              </w:rPr>
              <w:t xml:space="preserve">emperature of the internal volume of the cabinet in </w:t>
            </w:r>
            <w:r w:rsidR="26EF2213" w:rsidRPr="00043692">
              <w:rPr>
                <w:rFonts w:ascii="Open Sans" w:eastAsia="Open Sans" w:hAnsi="Open Sans" w:cs="Open Sans"/>
                <w:sz w:val="18"/>
                <w:szCs w:val="18"/>
                <w:lang w:val="en-US"/>
              </w:rPr>
              <w:t>°</w:t>
            </w:r>
            <w:proofErr w:type="gramStart"/>
            <w:r w:rsidR="26EF2213" w:rsidRPr="00043692">
              <w:rPr>
                <w:rFonts w:ascii="Open Sans" w:eastAsia="Open Sans" w:hAnsi="Open Sans" w:cs="Open Sans"/>
                <w:sz w:val="18"/>
                <w:szCs w:val="18"/>
                <w:lang w:val="en-US"/>
              </w:rPr>
              <w:t xml:space="preserve">C  </w:t>
            </w:r>
            <w:r w:rsidR="15AE09D2" w:rsidRPr="00043692">
              <w:rPr>
                <w:rFonts w:ascii="Open Sans" w:eastAsia="Open Sans" w:hAnsi="Open Sans" w:cs="Open Sans"/>
                <w:sz w:val="18"/>
                <w:szCs w:val="18"/>
                <w:lang w:val="en-US"/>
              </w:rPr>
              <w:t>-</w:t>
            </w:r>
            <w:proofErr w:type="gramEnd"/>
            <w:r w:rsidR="15AE09D2" w:rsidRPr="00043692">
              <w:rPr>
                <w:rFonts w:ascii="Open Sans" w:eastAsia="Open Sans" w:hAnsi="Open Sans" w:cs="Open Sans"/>
                <w:sz w:val="18"/>
                <w:szCs w:val="18"/>
                <w:lang w:val="en-US"/>
              </w:rPr>
              <w:t xml:space="preserve"> </w:t>
            </w:r>
            <w:r w:rsidR="6AAFE08E" w:rsidRPr="00043692">
              <w:rPr>
                <w:rFonts w:ascii="Open Sans" w:eastAsia="Open Sans" w:hAnsi="Open Sans" w:cs="Open Sans"/>
                <w:sz w:val="18"/>
                <w:szCs w:val="18"/>
                <w:lang w:val="en-US"/>
              </w:rPr>
              <w:t xml:space="preserve">a range wider than </w:t>
            </w:r>
            <w:r w:rsidR="3449CA08" w:rsidRPr="00043692">
              <w:rPr>
                <w:rFonts w:ascii="Open Sans" w:eastAsia="Open Sans" w:hAnsi="Open Sans" w:cs="Open Sans"/>
                <w:sz w:val="18"/>
                <w:szCs w:val="18"/>
                <w:lang w:val="en-US"/>
              </w:rPr>
              <w:t>(+10, +30) °C</w:t>
            </w:r>
          </w:p>
        </w:tc>
        <w:tc>
          <w:tcPr>
            <w:tcW w:w="4423" w:type="dxa"/>
          </w:tcPr>
          <w:p w14:paraId="4D2CBB51" w14:textId="77777777" w:rsidR="00851A50" w:rsidRPr="00F534C4" w:rsidRDefault="00851A50" w:rsidP="00851A50">
            <w:pPr>
              <w:spacing w:before="120" w:after="120"/>
              <w:rPr>
                <w:rFonts w:asciiTheme="minorHAnsi" w:hAnsiTheme="minorHAnsi" w:cstheme="minorHAnsi"/>
                <w:lang w:eastAsia="en-US"/>
              </w:rPr>
            </w:pPr>
          </w:p>
        </w:tc>
      </w:tr>
    </w:tbl>
    <w:p w14:paraId="19BA922F" w14:textId="77777777" w:rsidR="00097FDB" w:rsidRPr="002202B9" w:rsidRDefault="00097FDB" w:rsidP="00E26940">
      <w:pPr>
        <w:rPr>
          <w:rFonts w:ascii="Calibri" w:hAnsi="Calibri" w:cs="Calibri"/>
          <w:b/>
          <w:bCs/>
          <w:color w:val="FF0000"/>
          <w:sz w:val="20"/>
          <w:szCs w:val="20"/>
          <w:u w:val="single"/>
        </w:rPr>
      </w:pPr>
    </w:p>
    <w:p w14:paraId="7145BC26" w14:textId="77777777" w:rsidR="00EB22E8" w:rsidRPr="002202B9" w:rsidRDefault="00EB22E8">
      <w:pPr>
        <w:rPr>
          <w:rFonts w:asciiTheme="minorHAnsi" w:hAnsiTheme="minorHAnsi" w:cstheme="minorHAnsi"/>
          <w:b/>
          <w:bCs/>
          <w:sz w:val="20"/>
          <w:szCs w:val="20"/>
        </w:rPr>
      </w:pPr>
      <w:r w:rsidRPr="002202B9">
        <w:rPr>
          <w:rFonts w:asciiTheme="minorHAnsi" w:hAnsiTheme="minorHAnsi" w:cstheme="minorHAnsi"/>
          <w:b/>
          <w:bCs/>
          <w:sz w:val="20"/>
          <w:szCs w:val="20"/>
        </w:rPr>
        <w:br w:type="page"/>
      </w:r>
    </w:p>
    <w:p w14:paraId="206A5AEF" w14:textId="5D48C8D7" w:rsidR="00A77F15" w:rsidRPr="005D0ED8" w:rsidRDefault="00A77F15" w:rsidP="00A77F15">
      <w:pPr>
        <w:tabs>
          <w:tab w:val="left" w:pos="4200"/>
        </w:tabs>
        <w:spacing w:line="280" w:lineRule="atLeast"/>
        <w:outlineLvl w:val="0"/>
        <w:rPr>
          <w:rFonts w:asciiTheme="minorHAnsi" w:hAnsiTheme="minorHAnsi" w:cstheme="minorHAnsi"/>
          <w:b/>
          <w:bCs/>
          <w:sz w:val="22"/>
          <w:szCs w:val="22"/>
        </w:rPr>
      </w:pPr>
      <w:r w:rsidRPr="005D0ED8">
        <w:rPr>
          <w:rFonts w:asciiTheme="minorHAnsi" w:hAnsiTheme="minorHAnsi" w:cstheme="minorHAnsi"/>
          <w:b/>
          <w:bCs/>
          <w:sz w:val="22"/>
          <w:szCs w:val="22"/>
        </w:rPr>
        <w:lastRenderedPageBreak/>
        <w:t xml:space="preserve">Příloha č. 2 - Nabídka Prodávajícího v rozsahu části, která technicky popisuje </w:t>
      </w:r>
      <w:r w:rsidR="0001659F">
        <w:rPr>
          <w:rFonts w:asciiTheme="minorHAnsi" w:hAnsiTheme="minorHAnsi" w:cstheme="minorHAnsi"/>
          <w:b/>
          <w:bCs/>
          <w:sz w:val="22"/>
          <w:szCs w:val="22"/>
        </w:rPr>
        <w:t>Zařízení</w:t>
      </w:r>
    </w:p>
    <w:p w14:paraId="2B2F4789" w14:textId="77777777" w:rsidR="00A77F15" w:rsidRPr="005D0ED8" w:rsidRDefault="00A77F15" w:rsidP="00A77F15">
      <w:pPr>
        <w:spacing w:line="280" w:lineRule="atLeast"/>
        <w:rPr>
          <w:rFonts w:asciiTheme="minorHAnsi" w:hAnsiTheme="minorHAnsi" w:cstheme="minorHAnsi"/>
          <w:sz w:val="22"/>
          <w:szCs w:val="22"/>
        </w:rPr>
      </w:pPr>
    </w:p>
    <w:p w14:paraId="4FD81BE6" w14:textId="77777777" w:rsidR="00A77F15" w:rsidRPr="005D0ED8" w:rsidRDefault="00A77F15" w:rsidP="00A77F15">
      <w:pPr>
        <w:spacing w:line="280" w:lineRule="atLeast"/>
        <w:rPr>
          <w:rFonts w:asciiTheme="minorHAnsi" w:hAnsiTheme="minorHAnsi" w:cstheme="minorHAnsi"/>
          <w:sz w:val="22"/>
          <w:szCs w:val="22"/>
        </w:rPr>
      </w:pPr>
      <w:r w:rsidRPr="005D0ED8">
        <w:rPr>
          <w:rFonts w:asciiTheme="minorHAnsi" w:hAnsiTheme="minorHAnsi" w:cstheme="minorHAnsi"/>
          <w:color w:val="FF0000"/>
          <w:sz w:val="22"/>
          <w:szCs w:val="22"/>
        </w:rPr>
        <w:t xml:space="preserve">Doplní (vloží) </w:t>
      </w:r>
      <w:r w:rsidR="008D2FF9" w:rsidRPr="005D0ED8">
        <w:rPr>
          <w:rFonts w:asciiTheme="minorHAnsi" w:hAnsiTheme="minorHAnsi" w:cstheme="minorHAnsi"/>
          <w:color w:val="FF0000"/>
          <w:sz w:val="22"/>
          <w:szCs w:val="22"/>
        </w:rPr>
        <w:t>účastník zadávacího řízení</w:t>
      </w:r>
    </w:p>
    <w:p w14:paraId="30B32B2F" w14:textId="44ACA27D" w:rsidR="00A36F55" w:rsidRPr="005D0ED8" w:rsidRDefault="00A36F55" w:rsidP="00A77F15">
      <w:pPr>
        <w:spacing w:line="280" w:lineRule="atLeast"/>
        <w:rPr>
          <w:rFonts w:asciiTheme="minorHAnsi" w:hAnsiTheme="minorHAnsi" w:cstheme="minorHAnsi"/>
          <w:sz w:val="22"/>
          <w:szCs w:val="22"/>
        </w:rPr>
      </w:pPr>
    </w:p>
    <w:p w14:paraId="69066D1B" w14:textId="7978F3C4" w:rsidR="00C72E6A" w:rsidRPr="005D0ED8" w:rsidRDefault="00C72E6A">
      <w:pPr>
        <w:rPr>
          <w:rFonts w:asciiTheme="minorHAnsi" w:hAnsiTheme="minorHAnsi" w:cstheme="minorHAnsi"/>
          <w:sz w:val="22"/>
          <w:szCs w:val="22"/>
        </w:rPr>
      </w:pPr>
    </w:p>
    <w:sectPr w:rsidR="00C72E6A" w:rsidRPr="005D0ED8" w:rsidSect="003545BA">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ADEDB" w14:textId="77777777" w:rsidR="007D1103" w:rsidRDefault="007D1103">
      <w:r>
        <w:separator/>
      </w:r>
    </w:p>
  </w:endnote>
  <w:endnote w:type="continuationSeparator" w:id="0">
    <w:p w14:paraId="5F59E4F4" w14:textId="77777777" w:rsidR="007D1103" w:rsidRDefault="007D1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EE"/>
    <w:family w:val="swiss"/>
    <w:pitch w:val="variable"/>
    <w:sig w:usb0="E00002EF" w:usb1="4000205B" w:usb2="00000028"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Montserrat">
    <w:charset w:val="EE"/>
    <w:family w:val="auto"/>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68A41" w14:textId="77777777" w:rsidR="003F5C44" w:rsidRDefault="003F5C4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DE2C78A" w14:textId="77777777" w:rsidR="003F5C44" w:rsidRDefault="003F5C4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85415D" w:rsidRPr="0085415D" w14:paraId="06914C18" w14:textId="77777777" w:rsidTr="00A43175">
      <w:tc>
        <w:tcPr>
          <w:tcW w:w="704" w:type="dxa"/>
          <w:vAlign w:val="bottom"/>
        </w:tcPr>
        <w:p w14:paraId="2B9FC313" w14:textId="77777777" w:rsidR="0085415D" w:rsidRPr="0085415D" w:rsidRDefault="0085415D" w:rsidP="0085415D">
          <w:pPr>
            <w:tabs>
              <w:tab w:val="center" w:pos="4536"/>
              <w:tab w:val="right" w:pos="9072"/>
            </w:tabs>
            <w:spacing w:line="192" w:lineRule="atLeast"/>
            <w:contextualSpacing/>
            <w:rPr>
              <w:rFonts w:ascii="Arial" w:hAnsi="Arial" w:cs="Arial"/>
            </w:rPr>
          </w:pPr>
          <w:r w:rsidRPr="0085415D">
            <w:rPr>
              <w:rFonts w:ascii="Arial" w:hAnsi="Arial" w:cs="Arial"/>
              <w:noProof/>
              <w:sz w:val="16"/>
              <w:szCs w:val="22"/>
              <w:lang w:eastAsia="en-US"/>
            </w:rPr>
            <w:fldChar w:fldCharType="begin"/>
          </w:r>
          <w:r w:rsidRPr="0085415D">
            <w:rPr>
              <w:rFonts w:ascii="Arial" w:hAnsi="Arial" w:cs="Arial"/>
              <w:noProof/>
              <w:sz w:val="16"/>
              <w:szCs w:val="22"/>
              <w:lang w:eastAsia="en-US"/>
            </w:rPr>
            <w:instrText>PAGE   \* MERGEFORMAT</w:instrText>
          </w:r>
          <w:r w:rsidRPr="0085415D">
            <w:rPr>
              <w:rFonts w:ascii="Arial" w:hAnsi="Arial" w:cs="Arial"/>
              <w:noProof/>
              <w:sz w:val="16"/>
              <w:szCs w:val="22"/>
              <w:lang w:eastAsia="en-US"/>
            </w:rPr>
            <w:fldChar w:fldCharType="separate"/>
          </w:r>
          <w:r w:rsidRPr="0085415D">
            <w:rPr>
              <w:rFonts w:ascii="Arial" w:hAnsi="Arial" w:cs="Arial"/>
              <w:noProof/>
              <w:sz w:val="16"/>
            </w:rPr>
            <w:t>2</w:t>
          </w:r>
          <w:r w:rsidRPr="0085415D">
            <w:rPr>
              <w:rFonts w:ascii="Arial" w:hAnsi="Arial" w:cs="Arial"/>
              <w:noProof/>
              <w:sz w:val="16"/>
              <w:szCs w:val="22"/>
              <w:lang w:eastAsia="en-US"/>
            </w:rPr>
            <w:fldChar w:fldCharType="end"/>
          </w:r>
          <w:r w:rsidRPr="0085415D">
            <w:rPr>
              <w:rFonts w:ascii="Arial" w:hAnsi="Arial" w:cs="Arial"/>
              <w:noProof/>
              <w:sz w:val="16"/>
              <w:szCs w:val="22"/>
              <w:lang w:eastAsia="en-US"/>
            </w:rPr>
            <w:t>/</w:t>
          </w:r>
          <w:r w:rsidRPr="0085415D">
            <w:rPr>
              <w:rFonts w:ascii="Arial" w:hAnsi="Arial" w:cs="Arial"/>
              <w:noProof/>
              <w:sz w:val="16"/>
              <w:szCs w:val="22"/>
              <w:lang w:eastAsia="en-US"/>
            </w:rPr>
            <w:fldChar w:fldCharType="begin"/>
          </w:r>
          <w:r w:rsidRPr="0085415D">
            <w:rPr>
              <w:rFonts w:ascii="Arial" w:hAnsi="Arial" w:cs="Arial"/>
              <w:noProof/>
              <w:sz w:val="16"/>
              <w:szCs w:val="22"/>
              <w:lang w:eastAsia="en-US"/>
            </w:rPr>
            <w:instrText xml:space="preserve"> NUMPAGES   \* MERGEFORMAT </w:instrText>
          </w:r>
          <w:r w:rsidRPr="0085415D">
            <w:rPr>
              <w:rFonts w:ascii="Arial" w:hAnsi="Arial" w:cs="Arial"/>
              <w:noProof/>
              <w:sz w:val="16"/>
              <w:szCs w:val="22"/>
              <w:lang w:eastAsia="en-US"/>
            </w:rPr>
            <w:fldChar w:fldCharType="separate"/>
          </w:r>
          <w:r w:rsidRPr="0085415D">
            <w:rPr>
              <w:rFonts w:ascii="Arial" w:hAnsi="Arial" w:cs="Arial"/>
              <w:noProof/>
              <w:sz w:val="16"/>
            </w:rPr>
            <w:t>14</w:t>
          </w:r>
          <w:r w:rsidRPr="0085415D">
            <w:rPr>
              <w:rFonts w:ascii="Arial" w:hAnsi="Arial" w:cs="Arial"/>
              <w:noProof/>
              <w:sz w:val="16"/>
              <w:szCs w:val="22"/>
              <w:lang w:eastAsia="en-US"/>
            </w:rPr>
            <w:fldChar w:fldCharType="end"/>
          </w:r>
        </w:p>
      </w:tc>
      <w:tc>
        <w:tcPr>
          <w:tcW w:w="8358" w:type="dxa"/>
        </w:tcPr>
        <w:p w14:paraId="2B0B6C12" w14:textId="77777777" w:rsidR="0085415D" w:rsidRPr="0085415D" w:rsidRDefault="0085415D" w:rsidP="0085415D">
          <w:pPr>
            <w:widowControl w:val="0"/>
            <w:tabs>
              <w:tab w:val="center" w:pos="4536"/>
              <w:tab w:val="right" w:pos="9072"/>
            </w:tabs>
            <w:adjustRightInd w:val="0"/>
            <w:spacing w:line="360" w:lineRule="atLeast"/>
            <w:jc w:val="both"/>
            <w:textAlignment w:val="baseline"/>
            <w:rPr>
              <w:rFonts w:eastAsia="Times New Roman"/>
            </w:rPr>
          </w:pPr>
          <w:r w:rsidRPr="0085415D">
            <w:rPr>
              <w:rFonts w:eastAsia="Times New Roman"/>
              <w:noProof/>
              <w:lang w:val="en-US"/>
            </w:rPr>
            <w:drawing>
              <wp:anchor distT="0" distB="0" distL="114300" distR="114300" simplePos="0" relativeHeight="251685888" behindDoc="1" locked="0" layoutInCell="1" allowOverlap="1" wp14:anchorId="7D6CECD7" wp14:editId="6F541B40">
                <wp:simplePos x="0" y="0"/>
                <wp:positionH relativeFrom="margin">
                  <wp:posOffset>-94615</wp:posOffset>
                </wp:positionH>
                <wp:positionV relativeFrom="bottomMargin">
                  <wp:posOffset>91440</wp:posOffset>
                </wp:positionV>
                <wp:extent cx="2524125" cy="364490"/>
                <wp:effectExtent l="0" t="0" r="9525" b="0"/>
                <wp:wrapNone/>
                <wp:docPr id="162655487" name="Obrázek 162655487"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sidRPr="0085415D">
            <w:rPr>
              <w:rFonts w:eastAsia="Times New Roman"/>
              <w:noProof/>
              <w:lang w:val="en-US"/>
            </w:rPr>
            <mc:AlternateContent>
              <mc:Choice Requires="wps">
                <w:drawing>
                  <wp:anchor distT="45720" distB="45720" distL="114300" distR="0" simplePos="0" relativeHeight="251686912" behindDoc="1" locked="1" layoutInCell="1" allowOverlap="0" wp14:anchorId="28C575F7" wp14:editId="723C7CAB">
                    <wp:simplePos x="0" y="0"/>
                    <wp:positionH relativeFrom="margin">
                      <wp:posOffset>4212590</wp:posOffset>
                    </wp:positionH>
                    <wp:positionV relativeFrom="bottomMargin">
                      <wp:posOffset>80010</wp:posOffset>
                    </wp:positionV>
                    <wp:extent cx="1115695" cy="485775"/>
                    <wp:effectExtent l="0" t="0" r="0" b="0"/>
                    <wp:wrapNone/>
                    <wp:docPr id="30074683" name="Textové pole 30074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485775"/>
                            </a:xfrm>
                            <a:prstGeom prst="rect">
                              <a:avLst/>
                            </a:prstGeom>
                            <a:noFill/>
                            <a:ln w="9525">
                              <a:noFill/>
                              <a:miter lim="800000"/>
                              <a:headEnd/>
                              <a:tailEnd/>
                            </a:ln>
                          </wps:spPr>
                          <wps:txbx>
                            <w:txbxContent>
                              <w:p w14:paraId="5878C86A" w14:textId="77777777" w:rsidR="0085415D" w:rsidRPr="00831EAC" w:rsidRDefault="0085415D" w:rsidP="0085415D">
                                <w:pPr>
                                  <w:pStyle w:val="Webovstrnkyvzpat"/>
                                </w:pPr>
                                <w:r w:rsidRPr="00D65C9F">
                                  <w:t>OPJAK</w:t>
                                </w:r>
                                <w:r w:rsidRPr="00831EAC">
                                  <w:t>.cz</w:t>
                                </w:r>
                              </w:p>
                              <w:p w14:paraId="2CAD67F2" w14:textId="77777777" w:rsidR="0085415D" w:rsidRPr="006F1B93" w:rsidRDefault="0085415D" w:rsidP="0085415D">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C575F7" id="_x0000_t202" coordsize="21600,21600" o:spt="202" path="m,l,21600r21600,l21600,xe">
                    <v:stroke joinstyle="miter"/>
                    <v:path gradientshapeok="t" o:connecttype="rect"/>
                  </v:shapetype>
                  <v:shape id="Textové pole 30074683" o:spid="_x0000_s1026" type="#_x0000_t202" style="position:absolute;left:0;text-align:left;margin-left:331.7pt;margin-top:6.3pt;width:87.85pt;height:38.25pt;z-index:-251629568;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" o:allowoverlap="f" filled="f" stroked="f">
                    <v:textbox>
                      <w:txbxContent>
                        <w:p w14:paraId="5878C86A" w14:textId="77777777" w:rsidR="0085415D" w:rsidRPr="00831EAC" w:rsidRDefault="0085415D" w:rsidP="0085415D">
                          <w:pPr>
                            <w:pStyle w:val="Webovstrnkyvzpat"/>
                          </w:pPr>
                          <w:r w:rsidRPr="00D65C9F">
                            <w:t>OPJAK</w:t>
                          </w:r>
                          <w:r w:rsidRPr="00831EAC">
                            <w:t>.cz</w:t>
                          </w:r>
                        </w:p>
                        <w:p w14:paraId="2CAD67F2" w14:textId="77777777" w:rsidR="0085415D" w:rsidRPr="006F1B93" w:rsidRDefault="0085415D" w:rsidP="0085415D">
                          <w:pPr>
                            <w:pStyle w:val="Webovstrnkyvzpat"/>
                            <w:rPr>
                              <w:sz w:val="26"/>
                              <w:szCs w:val="26"/>
                            </w:rPr>
                          </w:pPr>
                          <w:r w:rsidRPr="00831EAC">
                            <w:t>MSMT.cz</w:t>
                          </w:r>
                        </w:p>
                      </w:txbxContent>
                    </v:textbox>
                    <w10:wrap anchorx="margin" anchory="margin"/>
                    <w10:anchorlock/>
                  </v:shape>
                </w:pict>
              </mc:Fallback>
            </mc:AlternateContent>
          </w:r>
        </w:p>
        <w:p w14:paraId="0C6B2C5B" w14:textId="1CA455C3" w:rsidR="0085415D" w:rsidRPr="0085415D" w:rsidRDefault="0085415D" w:rsidP="0085415D">
          <w:pPr>
            <w:widowControl w:val="0"/>
            <w:tabs>
              <w:tab w:val="left" w:pos="780"/>
              <w:tab w:val="center" w:pos="4536"/>
              <w:tab w:val="right" w:pos="9072"/>
            </w:tabs>
            <w:adjustRightInd w:val="0"/>
            <w:spacing w:line="360" w:lineRule="atLeast"/>
            <w:textAlignment w:val="baseline"/>
            <w:rPr>
              <w:rFonts w:eastAsia="Times New Roman"/>
            </w:rPr>
          </w:pPr>
          <w:r w:rsidRPr="0085415D">
            <w:rPr>
              <w:rFonts w:eastAsia="Times New Roman"/>
              <w:sz w:val="20"/>
              <w:szCs w:val="20"/>
            </w:rPr>
            <w:tab/>
          </w:r>
        </w:p>
      </w:tc>
    </w:tr>
  </w:tbl>
  <w:p w14:paraId="5463F7CE" w14:textId="77777777" w:rsidR="003F5C44" w:rsidRPr="0085415D" w:rsidRDefault="003F5C44" w:rsidP="0085415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FC0D8B" w:rsidRPr="0085415D" w14:paraId="18ACAF1D" w14:textId="77777777" w:rsidTr="00CE7AF8">
      <w:tc>
        <w:tcPr>
          <w:tcW w:w="704" w:type="dxa"/>
          <w:vAlign w:val="bottom"/>
        </w:tcPr>
        <w:p w14:paraId="4FD68BDE" w14:textId="77777777" w:rsidR="00FC0D8B" w:rsidRPr="0085415D" w:rsidRDefault="00FC0D8B" w:rsidP="00FC0D8B">
          <w:pPr>
            <w:tabs>
              <w:tab w:val="center" w:pos="4536"/>
              <w:tab w:val="right" w:pos="9072"/>
            </w:tabs>
            <w:spacing w:line="192" w:lineRule="atLeast"/>
            <w:contextualSpacing/>
            <w:rPr>
              <w:rFonts w:ascii="Arial" w:hAnsi="Arial" w:cs="Arial"/>
            </w:rPr>
          </w:pPr>
          <w:r w:rsidRPr="0085415D">
            <w:rPr>
              <w:rFonts w:ascii="Arial" w:hAnsi="Arial" w:cs="Arial"/>
              <w:noProof/>
              <w:sz w:val="16"/>
              <w:szCs w:val="22"/>
              <w:lang w:eastAsia="en-US"/>
            </w:rPr>
            <w:fldChar w:fldCharType="begin"/>
          </w:r>
          <w:r w:rsidRPr="0085415D">
            <w:rPr>
              <w:rFonts w:ascii="Arial" w:hAnsi="Arial" w:cs="Arial"/>
              <w:noProof/>
              <w:sz w:val="16"/>
              <w:szCs w:val="22"/>
              <w:lang w:eastAsia="en-US"/>
            </w:rPr>
            <w:instrText>PAGE   \* MERGEFORMAT</w:instrText>
          </w:r>
          <w:r w:rsidRPr="0085415D">
            <w:rPr>
              <w:rFonts w:ascii="Arial" w:hAnsi="Arial" w:cs="Arial"/>
              <w:noProof/>
              <w:sz w:val="16"/>
              <w:szCs w:val="22"/>
              <w:lang w:eastAsia="en-US"/>
            </w:rPr>
            <w:fldChar w:fldCharType="separate"/>
          </w:r>
          <w:r>
            <w:rPr>
              <w:rFonts w:ascii="Arial" w:hAnsi="Arial" w:cs="Arial"/>
              <w:noProof/>
              <w:sz w:val="16"/>
              <w:szCs w:val="22"/>
              <w:lang w:eastAsia="en-US"/>
            </w:rPr>
            <w:t>9</w:t>
          </w:r>
          <w:r w:rsidRPr="0085415D">
            <w:rPr>
              <w:rFonts w:ascii="Arial" w:hAnsi="Arial" w:cs="Arial"/>
              <w:noProof/>
              <w:sz w:val="16"/>
              <w:szCs w:val="22"/>
              <w:lang w:eastAsia="en-US"/>
            </w:rPr>
            <w:fldChar w:fldCharType="end"/>
          </w:r>
          <w:r w:rsidRPr="0085415D">
            <w:rPr>
              <w:rFonts w:ascii="Arial" w:hAnsi="Arial" w:cs="Arial"/>
              <w:noProof/>
              <w:sz w:val="16"/>
              <w:szCs w:val="22"/>
              <w:lang w:eastAsia="en-US"/>
            </w:rPr>
            <w:t>/</w:t>
          </w:r>
          <w:r w:rsidRPr="0085415D">
            <w:rPr>
              <w:rFonts w:ascii="Arial" w:hAnsi="Arial" w:cs="Arial"/>
              <w:noProof/>
              <w:sz w:val="16"/>
              <w:szCs w:val="22"/>
              <w:lang w:eastAsia="en-US"/>
            </w:rPr>
            <w:fldChar w:fldCharType="begin"/>
          </w:r>
          <w:r w:rsidRPr="0085415D">
            <w:rPr>
              <w:rFonts w:ascii="Arial" w:hAnsi="Arial" w:cs="Arial"/>
              <w:noProof/>
              <w:sz w:val="16"/>
              <w:szCs w:val="22"/>
              <w:lang w:eastAsia="en-US"/>
            </w:rPr>
            <w:instrText xml:space="preserve"> NUMPAGES   \* MERGEFORMAT </w:instrText>
          </w:r>
          <w:r w:rsidRPr="0085415D">
            <w:rPr>
              <w:rFonts w:ascii="Arial" w:hAnsi="Arial" w:cs="Arial"/>
              <w:noProof/>
              <w:sz w:val="16"/>
              <w:szCs w:val="22"/>
              <w:lang w:eastAsia="en-US"/>
            </w:rPr>
            <w:fldChar w:fldCharType="separate"/>
          </w:r>
          <w:r>
            <w:rPr>
              <w:rFonts w:ascii="Arial" w:hAnsi="Arial" w:cs="Arial"/>
              <w:noProof/>
              <w:sz w:val="16"/>
              <w:szCs w:val="22"/>
              <w:lang w:eastAsia="en-US"/>
            </w:rPr>
            <w:t>12</w:t>
          </w:r>
          <w:r w:rsidRPr="0085415D">
            <w:rPr>
              <w:rFonts w:ascii="Arial" w:hAnsi="Arial" w:cs="Arial"/>
              <w:noProof/>
              <w:sz w:val="16"/>
              <w:szCs w:val="22"/>
              <w:lang w:eastAsia="en-US"/>
            </w:rPr>
            <w:fldChar w:fldCharType="end"/>
          </w:r>
        </w:p>
      </w:tc>
      <w:tc>
        <w:tcPr>
          <w:tcW w:w="8358" w:type="dxa"/>
        </w:tcPr>
        <w:p w14:paraId="74C0A2F4" w14:textId="77777777" w:rsidR="00FC0D8B" w:rsidRPr="0085415D" w:rsidRDefault="00FC0D8B" w:rsidP="00FC0D8B">
          <w:pPr>
            <w:widowControl w:val="0"/>
            <w:tabs>
              <w:tab w:val="center" w:pos="4536"/>
              <w:tab w:val="right" w:pos="9072"/>
            </w:tabs>
            <w:adjustRightInd w:val="0"/>
            <w:spacing w:line="360" w:lineRule="atLeast"/>
            <w:jc w:val="both"/>
            <w:textAlignment w:val="baseline"/>
            <w:rPr>
              <w:rFonts w:eastAsia="Times New Roman"/>
            </w:rPr>
          </w:pPr>
          <w:r w:rsidRPr="0085415D">
            <w:rPr>
              <w:rFonts w:eastAsia="Times New Roman"/>
              <w:noProof/>
              <w:lang w:val="en-US"/>
            </w:rPr>
            <w:drawing>
              <wp:anchor distT="0" distB="0" distL="114300" distR="114300" simplePos="0" relativeHeight="251698176" behindDoc="1" locked="0" layoutInCell="1" allowOverlap="1" wp14:anchorId="69360093" wp14:editId="57C0F219">
                <wp:simplePos x="0" y="0"/>
                <wp:positionH relativeFrom="margin">
                  <wp:posOffset>-94615</wp:posOffset>
                </wp:positionH>
                <wp:positionV relativeFrom="bottomMargin">
                  <wp:posOffset>91440</wp:posOffset>
                </wp:positionV>
                <wp:extent cx="2524125" cy="364490"/>
                <wp:effectExtent l="0" t="0" r="9525" b="0"/>
                <wp:wrapNone/>
                <wp:docPr id="2018384123" name="Obrázek 2018384123"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sidRPr="0085415D">
            <w:rPr>
              <w:rFonts w:eastAsia="Times New Roman"/>
              <w:noProof/>
              <w:lang w:val="en-US"/>
            </w:rPr>
            <mc:AlternateContent>
              <mc:Choice Requires="wps">
                <w:drawing>
                  <wp:anchor distT="45720" distB="45720" distL="114300" distR="0" simplePos="0" relativeHeight="251699200" behindDoc="1" locked="1" layoutInCell="1" allowOverlap="0" wp14:anchorId="20149C19" wp14:editId="51B53DF4">
                    <wp:simplePos x="0" y="0"/>
                    <wp:positionH relativeFrom="margin">
                      <wp:posOffset>4212590</wp:posOffset>
                    </wp:positionH>
                    <wp:positionV relativeFrom="bottomMargin">
                      <wp:posOffset>80010</wp:posOffset>
                    </wp:positionV>
                    <wp:extent cx="1115695" cy="485775"/>
                    <wp:effectExtent l="0" t="0" r="0" b="0"/>
                    <wp:wrapNone/>
                    <wp:docPr id="2094333782" name="Textové pole 2094333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485775"/>
                            </a:xfrm>
                            <a:prstGeom prst="rect">
                              <a:avLst/>
                            </a:prstGeom>
                            <a:noFill/>
                            <a:ln w="9525">
                              <a:noFill/>
                              <a:miter lim="800000"/>
                              <a:headEnd/>
                              <a:tailEnd/>
                            </a:ln>
                          </wps:spPr>
                          <wps:txbx>
                            <w:txbxContent>
                              <w:p w14:paraId="6F4FBA6C" w14:textId="77777777" w:rsidR="00FC0D8B" w:rsidRPr="00831EAC" w:rsidRDefault="00FC0D8B" w:rsidP="00FC0D8B">
                                <w:pPr>
                                  <w:pStyle w:val="Webovstrnkyvzpat"/>
                                </w:pPr>
                                <w:r w:rsidRPr="00D65C9F">
                                  <w:t>OPJAK</w:t>
                                </w:r>
                                <w:r w:rsidRPr="00831EAC">
                                  <w:t>.cz</w:t>
                                </w:r>
                              </w:p>
                              <w:p w14:paraId="60AFB599" w14:textId="77777777" w:rsidR="00FC0D8B" w:rsidRPr="006F1B93" w:rsidRDefault="00FC0D8B" w:rsidP="00FC0D8B">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149C19" id="_x0000_t202" coordsize="21600,21600" o:spt="202" path="m,l,21600r21600,l21600,xe">
                    <v:stroke joinstyle="miter"/>
                    <v:path gradientshapeok="t" o:connecttype="rect"/>
                  </v:shapetype>
                  <v:shape id="Textové pole 2094333782" o:spid="_x0000_s1027" type="#_x0000_t202" style="position:absolute;left:0;text-align:left;margin-left:331.7pt;margin-top:6.3pt;width:87.85pt;height:38.25pt;z-index:-251617280;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" o:allowoverlap="f" filled="f" stroked="f">
                    <v:textbox>
                      <w:txbxContent>
                        <w:p w14:paraId="6F4FBA6C" w14:textId="77777777" w:rsidR="00FC0D8B" w:rsidRPr="00831EAC" w:rsidRDefault="00FC0D8B" w:rsidP="00FC0D8B">
                          <w:pPr>
                            <w:pStyle w:val="Webovstrnkyvzpat"/>
                          </w:pPr>
                          <w:r w:rsidRPr="00D65C9F">
                            <w:t>OPJAK</w:t>
                          </w:r>
                          <w:r w:rsidRPr="00831EAC">
                            <w:t>.cz</w:t>
                          </w:r>
                        </w:p>
                        <w:p w14:paraId="60AFB599" w14:textId="77777777" w:rsidR="00FC0D8B" w:rsidRPr="006F1B93" w:rsidRDefault="00FC0D8B" w:rsidP="00FC0D8B">
                          <w:pPr>
                            <w:pStyle w:val="Webovstrnkyvzpat"/>
                            <w:rPr>
                              <w:sz w:val="26"/>
                              <w:szCs w:val="26"/>
                            </w:rPr>
                          </w:pPr>
                          <w:r w:rsidRPr="00831EAC">
                            <w:t>MSMT.cz</w:t>
                          </w:r>
                        </w:p>
                      </w:txbxContent>
                    </v:textbox>
                    <w10:wrap anchorx="margin" anchory="margin"/>
                    <w10:anchorlock/>
                  </v:shape>
                </w:pict>
              </mc:Fallback>
            </mc:AlternateContent>
          </w:r>
        </w:p>
        <w:p w14:paraId="1D386CA5" w14:textId="77777777" w:rsidR="00FC0D8B" w:rsidRPr="0085415D" w:rsidRDefault="00FC0D8B" w:rsidP="00FC0D8B">
          <w:pPr>
            <w:widowControl w:val="0"/>
            <w:tabs>
              <w:tab w:val="left" w:pos="780"/>
              <w:tab w:val="center" w:pos="4536"/>
              <w:tab w:val="right" w:pos="9072"/>
            </w:tabs>
            <w:adjustRightInd w:val="0"/>
            <w:spacing w:line="360" w:lineRule="atLeast"/>
            <w:textAlignment w:val="baseline"/>
            <w:rPr>
              <w:rFonts w:eastAsia="Times New Roman"/>
            </w:rPr>
          </w:pPr>
          <w:r w:rsidRPr="0085415D">
            <w:rPr>
              <w:rFonts w:eastAsia="Times New Roman"/>
              <w:sz w:val="20"/>
              <w:szCs w:val="20"/>
            </w:rPr>
            <w:tab/>
          </w:r>
        </w:p>
      </w:tc>
    </w:tr>
  </w:tbl>
  <w:p w14:paraId="5CB40E8F" w14:textId="77777777" w:rsidR="003F5C44" w:rsidRPr="00FC0D8B" w:rsidRDefault="003F5C44" w:rsidP="00FC0D8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17BA7" w14:textId="77777777" w:rsidR="007D1103" w:rsidRDefault="007D1103">
      <w:r>
        <w:separator/>
      </w:r>
    </w:p>
  </w:footnote>
  <w:footnote w:type="continuationSeparator" w:id="0">
    <w:p w14:paraId="6581E7D8" w14:textId="77777777" w:rsidR="007D1103" w:rsidRDefault="007D1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C2FF0" w14:textId="26BB320C" w:rsidR="00B13259" w:rsidRPr="00B13259" w:rsidRDefault="00B13259" w:rsidP="00B13259">
    <w:pPr>
      <w:tabs>
        <w:tab w:val="left" w:pos="2130"/>
      </w:tabs>
      <w:spacing w:before="120"/>
      <w:jc w:val="both"/>
      <w:rPr>
        <w:rFonts w:ascii="Calibri" w:hAnsi="Calibri"/>
        <w:sz w:val="22"/>
        <w:szCs w:val="22"/>
        <w:lang w:eastAsia="en-US"/>
      </w:rPr>
    </w:pPr>
    <w:r w:rsidRPr="00B13259">
      <w:rPr>
        <w:rFonts w:ascii="Montserrat" w:hAnsi="Montserrat"/>
        <w:b/>
        <w:noProof/>
        <w:color w:val="ED7D31"/>
        <w:lang w:val="en-US" w:eastAsia="en-US"/>
      </w:rPr>
      <w:drawing>
        <wp:anchor distT="0" distB="0" distL="114300" distR="114300" simplePos="0" relativeHeight="251704320" behindDoc="0" locked="0" layoutInCell="1" allowOverlap="1" wp14:anchorId="07F80421" wp14:editId="767BC64E">
          <wp:simplePos x="0" y="0"/>
          <wp:positionH relativeFrom="margin">
            <wp:posOffset>0</wp:posOffset>
          </wp:positionH>
          <wp:positionV relativeFrom="topMargin">
            <wp:posOffset>360045</wp:posOffset>
          </wp:positionV>
          <wp:extent cx="619200" cy="565200"/>
          <wp:effectExtent l="0" t="0" r="9525" b="6350"/>
          <wp:wrapNone/>
          <wp:docPr id="1691619143" name="Obrázek 1691619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ZU-S-RGB.emf"/>
                  <pic:cNvPicPr/>
                </pic:nvPicPr>
                <pic:blipFill>
                  <a:blip r:embed="rId1">
                    <a:extLst>
                      <a:ext uri="{28A0092B-C50C-407E-A947-70E740481C1C}">
                        <a14:useLocalDpi xmlns:a14="http://schemas.microsoft.com/office/drawing/2010/main" val="0"/>
                      </a:ext>
                    </a:extLst>
                  </a:blip>
                  <a:stretch>
                    <a:fillRect/>
                  </a:stretch>
                </pic:blipFill>
                <pic:spPr>
                  <a:xfrm>
                    <a:off x="0" y="0"/>
                    <a:ext cx="619200" cy="565200"/>
                  </a:xfrm>
                  <a:prstGeom prst="rect">
                    <a:avLst/>
                  </a:prstGeom>
                </pic:spPr>
              </pic:pic>
            </a:graphicData>
          </a:graphic>
          <wp14:sizeRelH relativeFrom="margin">
            <wp14:pctWidth>0</wp14:pctWidth>
          </wp14:sizeRelH>
          <wp14:sizeRelV relativeFrom="margin">
            <wp14:pctHeight>0</wp14:pctHeight>
          </wp14:sizeRelV>
        </wp:anchor>
      </w:drawing>
    </w:r>
    <w:r w:rsidRPr="00B13259">
      <w:rPr>
        <w:rFonts w:ascii="Calibri" w:hAnsi="Calibri"/>
        <w:sz w:val="22"/>
        <w:szCs w:val="22"/>
        <w:lang w:eastAsia="en-US"/>
      </w:rPr>
      <w:tab/>
    </w:r>
  </w:p>
  <w:p w14:paraId="12A2B845" w14:textId="77777777" w:rsidR="003F5C44" w:rsidRDefault="003F5C44" w:rsidP="00B13259">
    <w:pPr>
      <w:pStyle w:val="Zhlav"/>
    </w:pPr>
  </w:p>
  <w:p w14:paraId="19B93060" w14:textId="77777777" w:rsidR="00B13259" w:rsidRPr="00B13259" w:rsidRDefault="00B13259" w:rsidP="00B1325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721AE" w14:textId="77777777" w:rsidR="007D4E99" w:rsidRPr="007D4E99" w:rsidRDefault="007D4E99" w:rsidP="007D4E99">
    <w:pPr>
      <w:tabs>
        <w:tab w:val="center" w:pos="4536"/>
        <w:tab w:val="right" w:pos="9072"/>
      </w:tabs>
      <w:jc w:val="right"/>
      <w:rPr>
        <w:rFonts w:ascii="Calibri" w:eastAsia="Times New Roman" w:hAnsi="Calibri" w:cs="Calibri"/>
        <w:color w:val="C0504D"/>
      </w:rPr>
    </w:pPr>
    <w:r w:rsidRPr="007D4E99">
      <w:rPr>
        <w:rFonts w:ascii="Arial" w:eastAsia="Times New Roman" w:hAnsi="Arial" w:cs="Arial"/>
        <w:b/>
        <w:noProof/>
        <w:color w:val="C0504D"/>
        <w:sz w:val="22"/>
        <w:szCs w:val="22"/>
      </w:rPr>
      <w:drawing>
        <wp:anchor distT="0" distB="0" distL="114300" distR="114300" simplePos="0" relativeHeight="251701248" behindDoc="1" locked="0" layoutInCell="1" allowOverlap="1" wp14:anchorId="5804A95E" wp14:editId="45E26698">
          <wp:simplePos x="0" y="0"/>
          <wp:positionH relativeFrom="margin">
            <wp:align>left</wp:align>
          </wp:positionH>
          <wp:positionV relativeFrom="page">
            <wp:posOffset>471170</wp:posOffset>
          </wp:positionV>
          <wp:extent cx="2395203" cy="533400"/>
          <wp:effectExtent l="0" t="0" r="5715" b="0"/>
          <wp:wrapNone/>
          <wp:docPr id="506553684" name="Logo FZÚ CZ rgb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ZU-L-RGB.emf"/>
                  <pic:cNvPicPr/>
                </pic:nvPicPr>
                <pic:blipFill>
                  <a:blip r:embed="rId1">
                    <a:extLst>
                      <a:ext uri="{28A0092B-C50C-407E-A947-70E740481C1C}">
                        <a14:useLocalDpi xmlns:a14="http://schemas.microsoft.com/office/drawing/2010/main" val="0"/>
                      </a:ext>
                    </a:extLst>
                  </a:blip>
                  <a:stretch>
                    <a:fillRect/>
                  </a:stretch>
                </pic:blipFill>
                <pic:spPr>
                  <a:xfrm>
                    <a:off x="0" y="0"/>
                    <a:ext cx="2400694" cy="534623"/>
                  </a:xfrm>
                  <a:prstGeom prst="rect">
                    <a:avLst/>
                  </a:prstGeom>
                </pic:spPr>
              </pic:pic>
            </a:graphicData>
          </a:graphic>
          <wp14:sizeRelH relativeFrom="margin">
            <wp14:pctWidth>0</wp14:pctWidth>
          </wp14:sizeRelH>
          <wp14:sizeRelV relativeFrom="margin">
            <wp14:pctHeight>0</wp14:pctHeight>
          </wp14:sizeRelV>
        </wp:anchor>
      </w:drawing>
    </w:r>
  </w:p>
  <w:p w14:paraId="3253E854" w14:textId="01E3E027" w:rsidR="007D4E99" w:rsidRPr="007D4E99" w:rsidRDefault="007D4E99" w:rsidP="007D4E99">
    <w:pPr>
      <w:tabs>
        <w:tab w:val="center" w:pos="4536"/>
        <w:tab w:val="right" w:pos="9072"/>
      </w:tabs>
      <w:spacing w:line="264" w:lineRule="atLeast"/>
      <w:jc w:val="both"/>
      <w:rPr>
        <w:rFonts w:ascii="Arial" w:eastAsia="Arial" w:hAnsi="Arial" w:cs="Arial"/>
        <w:b/>
        <w:color w:val="0072CE"/>
        <w:sz w:val="22"/>
        <w:szCs w:val="22"/>
        <w:lang w:eastAsia="en-US"/>
      </w:rPr>
    </w:pPr>
  </w:p>
  <w:p w14:paraId="71ADB15E" w14:textId="77777777" w:rsidR="003F5C44" w:rsidRPr="007D4E99" w:rsidRDefault="003F5C44" w:rsidP="007D4E9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567" w:hanging="567"/>
      </w:pPr>
      <w:rPr>
        <w:rFonts w:ascii="Open Sans" w:hAnsi="Open Sans" w:cs="Open Sans"/>
        <w:b/>
        <w:bCs/>
        <w:sz w:val="20"/>
        <w:szCs w:val="20"/>
        <w:u w:val="none"/>
      </w:rPr>
    </w:lvl>
    <w:lvl w:ilvl="1">
      <w:start w:val="1"/>
      <w:numFmt w:val="decimal"/>
      <w:lvlText w:val="%1.%2"/>
      <w:lvlJc w:val="left"/>
      <w:pPr>
        <w:tabs>
          <w:tab w:val="num" w:pos="1021"/>
        </w:tabs>
        <w:ind w:left="567" w:hanging="567"/>
      </w:pPr>
      <w:rPr>
        <w:rFonts w:ascii="Open Sans" w:hAnsi="Open Sans" w:cs="Open Sans"/>
        <w:b/>
        <w:bCs/>
        <w:sz w:val="20"/>
        <w:szCs w:val="20"/>
      </w:rPr>
    </w:lvl>
    <w:lvl w:ilvl="2">
      <w:start w:val="1"/>
      <w:numFmt w:val="decimal"/>
      <w:lvlText w:val="%1.%2.%3"/>
      <w:lvlJc w:val="left"/>
      <w:pPr>
        <w:tabs>
          <w:tab w:val="num" w:pos="0"/>
        </w:tabs>
        <w:ind w:left="1418" w:hanging="851"/>
      </w:pPr>
      <w:rPr>
        <w:rFonts w:ascii="Open Sans" w:hAnsi="Open Sans" w:cs="Open Sans"/>
        <w:b/>
        <w:bCs/>
        <w:strike w:val="0"/>
        <w:dstrike w:val="0"/>
        <w:kern w:val="1"/>
        <w:sz w:val="20"/>
        <w:szCs w:val="20"/>
      </w:rPr>
    </w:lvl>
    <w:lvl w:ilvl="3">
      <w:start w:val="1"/>
      <w:numFmt w:val="lowerLetter"/>
      <w:lvlText w:val="%4."/>
      <w:lvlJc w:val="left"/>
      <w:pPr>
        <w:tabs>
          <w:tab w:val="num" w:pos="0"/>
        </w:tabs>
        <w:ind w:left="2880" w:hanging="360"/>
      </w:pPr>
      <w:rPr>
        <w:rFonts w:ascii="Open Sans" w:eastAsia="Calibri" w:hAnsi="Open Sans" w:cs="Open Sans"/>
        <w:b/>
        <w:bCs/>
        <w:sz w:val="20"/>
        <w:szCs w:val="20"/>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16D64DB"/>
    <w:multiLevelType w:val="multilevel"/>
    <w:tmpl w:val="8BEE942A"/>
    <w:lvl w:ilvl="0">
      <w:start w:val="1"/>
      <w:numFmt w:val="decimal"/>
      <w:lvlText w:val="%1."/>
      <w:lvlJc w:val="left"/>
      <w:pPr>
        <w:ind w:left="567" w:hanging="567"/>
      </w:pPr>
      <w:rPr>
        <w:rFonts w:ascii="Calibri" w:hAnsi="Calibri" w:cs="Times New Roman" w:hint="default"/>
        <w:b/>
        <w:sz w:val="24"/>
        <w:szCs w:val="24"/>
        <w:u w:val="none"/>
      </w:rPr>
    </w:lvl>
    <w:lvl w:ilvl="1">
      <w:start w:val="1"/>
      <w:numFmt w:val="decimal"/>
      <w:isLgl/>
      <w:lvlText w:val="%1.%2"/>
      <w:lvlJc w:val="left"/>
      <w:pPr>
        <w:tabs>
          <w:tab w:val="num" w:pos="1021"/>
        </w:tabs>
        <w:ind w:left="567" w:hanging="567"/>
      </w:pPr>
      <w:rPr>
        <w:rFonts w:cs="Times New Roman" w:hint="default"/>
        <w:b w:val="0"/>
      </w:rPr>
    </w:lvl>
    <w:lvl w:ilvl="2">
      <w:start w:val="1"/>
      <w:numFmt w:val="decimal"/>
      <w:lvlText w:val="%1.%2.%3"/>
      <w:lvlJc w:val="left"/>
      <w:pPr>
        <w:ind w:left="1418" w:hanging="851"/>
      </w:pPr>
      <w:rPr>
        <w:rFonts w:ascii="Calibri" w:hAnsi="Calibri" w:cs="Calibri" w:hint="default"/>
        <w:b w:val="0"/>
        <w:strike w:val="0"/>
        <w:kern w:val="22"/>
        <w:sz w:val="22"/>
        <w:szCs w:val="22"/>
      </w:rPr>
    </w:lvl>
    <w:lvl w:ilvl="3">
      <w:start w:val="1"/>
      <w:numFmt w:val="lowerLetter"/>
      <w:lvlText w:val="%4."/>
      <w:lvlJc w:val="left"/>
      <w:pPr>
        <w:ind w:left="2880" w:hanging="360"/>
      </w:pPr>
      <w:rPr>
        <w:rFonts w:asciiTheme="minorHAnsi" w:hAnsiTheme="minorHAnsi" w:cstheme="minorHAnsi" w:hint="default"/>
        <w:sz w:val="22"/>
        <w:szCs w:val="22"/>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06E834D2"/>
    <w:multiLevelType w:val="multilevel"/>
    <w:tmpl w:val="D4AEC4CA"/>
    <w:lvl w:ilvl="0">
      <w:start w:val="1"/>
      <w:numFmt w:val="decimal"/>
      <w:lvlText w:val="%1."/>
      <w:lvlJc w:val="left"/>
      <w:pPr>
        <w:ind w:left="762" w:hanging="720"/>
      </w:pPr>
      <w:rPr>
        <w:rFonts w:hint="default"/>
        <w:b/>
        <w:bCs/>
      </w:rPr>
    </w:lvl>
    <w:lvl w:ilvl="1">
      <w:start w:val="1"/>
      <w:numFmt w:val="decimal"/>
      <w:isLgl/>
      <w:lvlText w:val="%1.%2."/>
      <w:lvlJc w:val="left"/>
      <w:pPr>
        <w:ind w:left="1140" w:hanging="420"/>
      </w:pPr>
      <w:rPr>
        <w:rFonts w:hint="default"/>
        <w:b w:val="0"/>
        <w:bCs/>
      </w:rPr>
    </w:lvl>
    <w:lvl w:ilvl="2">
      <w:start w:val="1"/>
      <w:numFmt w:val="decimal"/>
      <w:isLgl/>
      <w:lvlText w:val="%1.%2.%3."/>
      <w:lvlJc w:val="left"/>
      <w:pPr>
        <w:ind w:left="2118" w:hanging="720"/>
      </w:pPr>
      <w:rPr>
        <w:rFonts w:hint="default"/>
      </w:rPr>
    </w:lvl>
    <w:lvl w:ilvl="3">
      <w:start w:val="1"/>
      <w:numFmt w:val="decimal"/>
      <w:isLgl/>
      <w:lvlText w:val="%1.%2.%3.%4."/>
      <w:lvlJc w:val="left"/>
      <w:pPr>
        <w:ind w:left="2796" w:hanging="720"/>
      </w:pPr>
      <w:rPr>
        <w:rFonts w:hint="default"/>
      </w:rPr>
    </w:lvl>
    <w:lvl w:ilvl="4">
      <w:start w:val="1"/>
      <w:numFmt w:val="decimal"/>
      <w:isLgl/>
      <w:lvlText w:val="%1.%2.%3.%4.%5."/>
      <w:lvlJc w:val="left"/>
      <w:pPr>
        <w:ind w:left="3834" w:hanging="1080"/>
      </w:pPr>
      <w:rPr>
        <w:rFonts w:hint="default"/>
      </w:rPr>
    </w:lvl>
    <w:lvl w:ilvl="5">
      <w:start w:val="1"/>
      <w:numFmt w:val="decimal"/>
      <w:isLgl/>
      <w:lvlText w:val="%1.%2.%3.%4.%5.%6."/>
      <w:lvlJc w:val="left"/>
      <w:pPr>
        <w:ind w:left="4512" w:hanging="1080"/>
      </w:pPr>
      <w:rPr>
        <w:rFonts w:hint="default"/>
      </w:rPr>
    </w:lvl>
    <w:lvl w:ilvl="6">
      <w:start w:val="1"/>
      <w:numFmt w:val="decimal"/>
      <w:isLgl/>
      <w:lvlText w:val="%1.%2.%3.%4.%5.%6.%7."/>
      <w:lvlJc w:val="left"/>
      <w:pPr>
        <w:ind w:left="5550" w:hanging="1440"/>
      </w:pPr>
      <w:rPr>
        <w:rFonts w:hint="default"/>
      </w:rPr>
    </w:lvl>
    <w:lvl w:ilvl="7">
      <w:start w:val="1"/>
      <w:numFmt w:val="decimal"/>
      <w:isLgl/>
      <w:lvlText w:val="%1.%2.%3.%4.%5.%6.%7.%8."/>
      <w:lvlJc w:val="left"/>
      <w:pPr>
        <w:ind w:left="6228" w:hanging="1440"/>
      </w:pPr>
      <w:rPr>
        <w:rFonts w:hint="default"/>
      </w:rPr>
    </w:lvl>
    <w:lvl w:ilvl="8">
      <w:start w:val="1"/>
      <w:numFmt w:val="decimal"/>
      <w:isLgl/>
      <w:lvlText w:val="%1.%2.%3.%4.%5.%6.%7.%8.%9."/>
      <w:lvlJc w:val="left"/>
      <w:pPr>
        <w:ind w:left="7266" w:hanging="1800"/>
      </w:pPr>
      <w:rPr>
        <w:rFonts w:hint="default"/>
      </w:rPr>
    </w:lvl>
  </w:abstractNum>
  <w:abstractNum w:abstractNumId="3" w15:restartNumberingAfterBreak="0">
    <w:nsid w:val="30F13DBE"/>
    <w:multiLevelType w:val="hybridMultilevel"/>
    <w:tmpl w:val="A3880544"/>
    <w:lvl w:ilvl="0" w:tplc="FFFFFFFF">
      <w:start w:val="1"/>
      <w:numFmt w:val="lowerLetter"/>
      <w:lvlText w:val="%1)"/>
      <w:lvlJc w:val="left"/>
      <w:pPr>
        <w:ind w:left="1208" w:hanging="360"/>
      </w:pPr>
    </w:lvl>
    <w:lvl w:ilvl="1" w:tplc="FFFFFFFF">
      <w:start w:val="1"/>
      <w:numFmt w:val="bullet"/>
      <w:lvlText w:val="̵"/>
      <w:lvlJc w:val="left"/>
      <w:pPr>
        <w:ind w:left="1728" w:hanging="360"/>
      </w:pPr>
      <w:rPr>
        <w:rFonts w:ascii="Calibri" w:hAnsi="Calibri" w:hint="default"/>
      </w:rPr>
    </w:lvl>
    <w:lvl w:ilvl="2" w:tplc="FFFFFFFF" w:tentative="1">
      <w:start w:val="1"/>
      <w:numFmt w:val="lowerRoman"/>
      <w:lvlText w:val="%3."/>
      <w:lvlJc w:val="right"/>
      <w:pPr>
        <w:ind w:left="2648" w:hanging="180"/>
      </w:pPr>
    </w:lvl>
    <w:lvl w:ilvl="3" w:tplc="FFFFFFFF" w:tentative="1">
      <w:start w:val="1"/>
      <w:numFmt w:val="decimal"/>
      <w:lvlText w:val="%4."/>
      <w:lvlJc w:val="left"/>
      <w:pPr>
        <w:ind w:left="3368" w:hanging="360"/>
      </w:pPr>
    </w:lvl>
    <w:lvl w:ilvl="4" w:tplc="FFFFFFFF" w:tentative="1">
      <w:start w:val="1"/>
      <w:numFmt w:val="lowerLetter"/>
      <w:lvlText w:val="%5."/>
      <w:lvlJc w:val="left"/>
      <w:pPr>
        <w:ind w:left="4088" w:hanging="360"/>
      </w:pPr>
    </w:lvl>
    <w:lvl w:ilvl="5" w:tplc="FFFFFFFF" w:tentative="1">
      <w:start w:val="1"/>
      <w:numFmt w:val="lowerRoman"/>
      <w:lvlText w:val="%6."/>
      <w:lvlJc w:val="right"/>
      <w:pPr>
        <w:ind w:left="4808" w:hanging="180"/>
      </w:pPr>
    </w:lvl>
    <w:lvl w:ilvl="6" w:tplc="FFFFFFFF" w:tentative="1">
      <w:start w:val="1"/>
      <w:numFmt w:val="decimal"/>
      <w:lvlText w:val="%7."/>
      <w:lvlJc w:val="left"/>
      <w:pPr>
        <w:ind w:left="5528" w:hanging="360"/>
      </w:pPr>
    </w:lvl>
    <w:lvl w:ilvl="7" w:tplc="FFFFFFFF" w:tentative="1">
      <w:start w:val="1"/>
      <w:numFmt w:val="lowerLetter"/>
      <w:lvlText w:val="%8."/>
      <w:lvlJc w:val="left"/>
      <w:pPr>
        <w:ind w:left="6248" w:hanging="360"/>
      </w:pPr>
    </w:lvl>
    <w:lvl w:ilvl="8" w:tplc="FFFFFFFF" w:tentative="1">
      <w:start w:val="1"/>
      <w:numFmt w:val="lowerRoman"/>
      <w:lvlText w:val="%9."/>
      <w:lvlJc w:val="right"/>
      <w:pPr>
        <w:ind w:left="6968" w:hanging="180"/>
      </w:pPr>
    </w:lvl>
  </w:abstractNum>
  <w:abstractNum w:abstractNumId="4" w15:restartNumberingAfterBreak="0">
    <w:nsid w:val="55380688"/>
    <w:multiLevelType w:val="hybridMultilevel"/>
    <w:tmpl w:val="A3880544"/>
    <w:lvl w:ilvl="0" w:tplc="FFFFFFFF">
      <w:start w:val="1"/>
      <w:numFmt w:val="lowerLetter"/>
      <w:lvlText w:val="%1)"/>
      <w:lvlJc w:val="left"/>
      <w:pPr>
        <w:ind w:left="1208" w:hanging="360"/>
      </w:pPr>
    </w:lvl>
    <w:lvl w:ilvl="1" w:tplc="FFFFFFFF">
      <w:start w:val="1"/>
      <w:numFmt w:val="bullet"/>
      <w:lvlText w:val="̵"/>
      <w:lvlJc w:val="left"/>
      <w:pPr>
        <w:ind w:left="1728" w:hanging="360"/>
      </w:pPr>
      <w:rPr>
        <w:rFonts w:ascii="Calibri" w:hAnsi="Calibri" w:hint="default"/>
      </w:rPr>
    </w:lvl>
    <w:lvl w:ilvl="2" w:tplc="FFFFFFFF" w:tentative="1">
      <w:start w:val="1"/>
      <w:numFmt w:val="lowerRoman"/>
      <w:lvlText w:val="%3."/>
      <w:lvlJc w:val="right"/>
      <w:pPr>
        <w:ind w:left="2648" w:hanging="180"/>
      </w:pPr>
    </w:lvl>
    <w:lvl w:ilvl="3" w:tplc="FFFFFFFF" w:tentative="1">
      <w:start w:val="1"/>
      <w:numFmt w:val="decimal"/>
      <w:lvlText w:val="%4."/>
      <w:lvlJc w:val="left"/>
      <w:pPr>
        <w:ind w:left="3368" w:hanging="360"/>
      </w:pPr>
    </w:lvl>
    <w:lvl w:ilvl="4" w:tplc="FFFFFFFF" w:tentative="1">
      <w:start w:val="1"/>
      <w:numFmt w:val="lowerLetter"/>
      <w:lvlText w:val="%5."/>
      <w:lvlJc w:val="left"/>
      <w:pPr>
        <w:ind w:left="4088" w:hanging="360"/>
      </w:pPr>
    </w:lvl>
    <w:lvl w:ilvl="5" w:tplc="FFFFFFFF" w:tentative="1">
      <w:start w:val="1"/>
      <w:numFmt w:val="lowerRoman"/>
      <w:lvlText w:val="%6."/>
      <w:lvlJc w:val="right"/>
      <w:pPr>
        <w:ind w:left="4808" w:hanging="180"/>
      </w:pPr>
    </w:lvl>
    <w:lvl w:ilvl="6" w:tplc="FFFFFFFF" w:tentative="1">
      <w:start w:val="1"/>
      <w:numFmt w:val="decimal"/>
      <w:lvlText w:val="%7."/>
      <w:lvlJc w:val="left"/>
      <w:pPr>
        <w:ind w:left="5528" w:hanging="360"/>
      </w:pPr>
    </w:lvl>
    <w:lvl w:ilvl="7" w:tplc="FFFFFFFF" w:tentative="1">
      <w:start w:val="1"/>
      <w:numFmt w:val="lowerLetter"/>
      <w:lvlText w:val="%8."/>
      <w:lvlJc w:val="left"/>
      <w:pPr>
        <w:ind w:left="6248" w:hanging="360"/>
      </w:pPr>
    </w:lvl>
    <w:lvl w:ilvl="8" w:tplc="FFFFFFFF" w:tentative="1">
      <w:start w:val="1"/>
      <w:numFmt w:val="lowerRoman"/>
      <w:lvlText w:val="%9."/>
      <w:lvlJc w:val="right"/>
      <w:pPr>
        <w:ind w:left="6968" w:hanging="180"/>
      </w:pPr>
    </w:lvl>
  </w:abstractNum>
  <w:abstractNum w:abstractNumId="5" w15:restartNumberingAfterBreak="0">
    <w:nsid w:val="718838F0"/>
    <w:multiLevelType w:val="hybridMultilevel"/>
    <w:tmpl w:val="2C8437F6"/>
    <w:lvl w:ilvl="0" w:tplc="FFFFFFFF">
      <w:start w:val="1"/>
      <w:numFmt w:val="lowerLetter"/>
      <w:lvlText w:val="%1)"/>
      <w:lvlJc w:val="left"/>
      <w:pPr>
        <w:ind w:left="1860" w:hanging="360"/>
      </w:pPr>
    </w:lvl>
    <w:lvl w:ilvl="1" w:tplc="FFFFFFFF">
      <w:start w:val="1"/>
      <w:numFmt w:val="bullet"/>
      <w:lvlText w:val="̵"/>
      <w:lvlJc w:val="left"/>
      <w:pPr>
        <w:ind w:left="2580" w:hanging="360"/>
      </w:pPr>
      <w:rPr>
        <w:rFonts w:ascii="Calibri" w:hAnsi="Calibri" w:hint="default"/>
      </w:rPr>
    </w:lvl>
    <w:lvl w:ilvl="2" w:tplc="FFFFFFFF" w:tentative="1">
      <w:start w:val="1"/>
      <w:numFmt w:val="lowerRoman"/>
      <w:lvlText w:val="%3."/>
      <w:lvlJc w:val="right"/>
      <w:pPr>
        <w:ind w:left="3300" w:hanging="180"/>
      </w:pPr>
    </w:lvl>
    <w:lvl w:ilvl="3" w:tplc="FFFFFFFF" w:tentative="1">
      <w:start w:val="1"/>
      <w:numFmt w:val="decimal"/>
      <w:lvlText w:val="%4."/>
      <w:lvlJc w:val="left"/>
      <w:pPr>
        <w:ind w:left="4020" w:hanging="360"/>
      </w:pPr>
    </w:lvl>
    <w:lvl w:ilvl="4" w:tplc="FFFFFFFF" w:tentative="1">
      <w:start w:val="1"/>
      <w:numFmt w:val="lowerLetter"/>
      <w:lvlText w:val="%5."/>
      <w:lvlJc w:val="left"/>
      <w:pPr>
        <w:ind w:left="4740" w:hanging="360"/>
      </w:pPr>
    </w:lvl>
    <w:lvl w:ilvl="5" w:tplc="FFFFFFFF" w:tentative="1">
      <w:start w:val="1"/>
      <w:numFmt w:val="lowerRoman"/>
      <w:lvlText w:val="%6."/>
      <w:lvlJc w:val="right"/>
      <w:pPr>
        <w:ind w:left="5460" w:hanging="180"/>
      </w:pPr>
    </w:lvl>
    <w:lvl w:ilvl="6" w:tplc="FFFFFFFF" w:tentative="1">
      <w:start w:val="1"/>
      <w:numFmt w:val="decimal"/>
      <w:lvlText w:val="%7."/>
      <w:lvlJc w:val="left"/>
      <w:pPr>
        <w:ind w:left="6180" w:hanging="360"/>
      </w:pPr>
    </w:lvl>
    <w:lvl w:ilvl="7" w:tplc="FFFFFFFF" w:tentative="1">
      <w:start w:val="1"/>
      <w:numFmt w:val="lowerLetter"/>
      <w:lvlText w:val="%8."/>
      <w:lvlJc w:val="left"/>
      <w:pPr>
        <w:ind w:left="6900" w:hanging="360"/>
      </w:pPr>
    </w:lvl>
    <w:lvl w:ilvl="8" w:tplc="FFFFFFFF" w:tentative="1">
      <w:start w:val="1"/>
      <w:numFmt w:val="lowerRoman"/>
      <w:lvlText w:val="%9."/>
      <w:lvlJc w:val="right"/>
      <w:pPr>
        <w:ind w:left="7620" w:hanging="180"/>
      </w:pPr>
    </w:lvl>
  </w:abstractNum>
  <w:num w:numId="1" w16cid:durableId="327173034">
    <w:abstractNumId w:val="1"/>
  </w:num>
  <w:num w:numId="2" w16cid:durableId="1773478815">
    <w:abstractNumId w:val="3"/>
  </w:num>
  <w:num w:numId="3" w16cid:durableId="1326281616">
    <w:abstractNumId w:val="4"/>
  </w:num>
  <w:num w:numId="4" w16cid:durableId="102696625">
    <w:abstractNumId w:val="5"/>
  </w:num>
  <w:num w:numId="5" w16cid:durableId="13160341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F92"/>
    <w:rsid w:val="00000108"/>
    <w:rsid w:val="0000277D"/>
    <w:rsid w:val="000034A2"/>
    <w:rsid w:val="00004831"/>
    <w:rsid w:val="00011489"/>
    <w:rsid w:val="0001659F"/>
    <w:rsid w:val="00016B22"/>
    <w:rsid w:val="000203B4"/>
    <w:rsid w:val="0002363D"/>
    <w:rsid w:val="000238D5"/>
    <w:rsid w:val="00026674"/>
    <w:rsid w:val="00033D57"/>
    <w:rsid w:val="00040E52"/>
    <w:rsid w:val="00041B9A"/>
    <w:rsid w:val="00043692"/>
    <w:rsid w:val="0004383F"/>
    <w:rsid w:val="00045E00"/>
    <w:rsid w:val="000469D5"/>
    <w:rsid w:val="00055638"/>
    <w:rsid w:val="00060268"/>
    <w:rsid w:val="00065477"/>
    <w:rsid w:val="00070BC1"/>
    <w:rsid w:val="00071015"/>
    <w:rsid w:val="000726A1"/>
    <w:rsid w:val="00077FF0"/>
    <w:rsid w:val="00081906"/>
    <w:rsid w:val="000863E5"/>
    <w:rsid w:val="00093F14"/>
    <w:rsid w:val="0009623E"/>
    <w:rsid w:val="000979A1"/>
    <w:rsid w:val="00097FDB"/>
    <w:rsid w:val="000A774B"/>
    <w:rsid w:val="000A783C"/>
    <w:rsid w:val="000B730D"/>
    <w:rsid w:val="000C087E"/>
    <w:rsid w:val="000C2D48"/>
    <w:rsid w:val="000C4FAB"/>
    <w:rsid w:val="000C71F5"/>
    <w:rsid w:val="000C7873"/>
    <w:rsid w:val="000D1416"/>
    <w:rsid w:val="000D3D0E"/>
    <w:rsid w:val="000D424B"/>
    <w:rsid w:val="000D641D"/>
    <w:rsid w:val="000D75D2"/>
    <w:rsid w:val="000E09BB"/>
    <w:rsid w:val="000E0EBA"/>
    <w:rsid w:val="000E1079"/>
    <w:rsid w:val="000E3F5C"/>
    <w:rsid w:val="000E611A"/>
    <w:rsid w:val="000F0BD0"/>
    <w:rsid w:val="000F0ECB"/>
    <w:rsid w:val="000F18B5"/>
    <w:rsid w:val="000F6D08"/>
    <w:rsid w:val="001026E5"/>
    <w:rsid w:val="0010369B"/>
    <w:rsid w:val="00103A04"/>
    <w:rsid w:val="00112B81"/>
    <w:rsid w:val="00113CCC"/>
    <w:rsid w:val="00113EFD"/>
    <w:rsid w:val="00114070"/>
    <w:rsid w:val="001150F8"/>
    <w:rsid w:val="00115323"/>
    <w:rsid w:val="0011797F"/>
    <w:rsid w:val="001209A4"/>
    <w:rsid w:val="00123D39"/>
    <w:rsid w:val="00126B81"/>
    <w:rsid w:val="00127D33"/>
    <w:rsid w:val="0013153A"/>
    <w:rsid w:val="00134330"/>
    <w:rsid w:val="00134926"/>
    <w:rsid w:val="00135B9D"/>
    <w:rsid w:val="00136CD5"/>
    <w:rsid w:val="00151380"/>
    <w:rsid w:val="00153BCA"/>
    <w:rsid w:val="00157E13"/>
    <w:rsid w:val="001658D8"/>
    <w:rsid w:val="00165ADF"/>
    <w:rsid w:val="001669EC"/>
    <w:rsid w:val="00171E9F"/>
    <w:rsid w:val="0017331F"/>
    <w:rsid w:val="00180FB3"/>
    <w:rsid w:val="001813E8"/>
    <w:rsid w:val="00181912"/>
    <w:rsid w:val="00183DA5"/>
    <w:rsid w:val="0018614D"/>
    <w:rsid w:val="00190877"/>
    <w:rsid w:val="00190A0D"/>
    <w:rsid w:val="00191709"/>
    <w:rsid w:val="00194C8F"/>
    <w:rsid w:val="001A26AB"/>
    <w:rsid w:val="001A3099"/>
    <w:rsid w:val="001B01E7"/>
    <w:rsid w:val="001B1C21"/>
    <w:rsid w:val="001B1E37"/>
    <w:rsid w:val="001C0923"/>
    <w:rsid w:val="001C39A3"/>
    <w:rsid w:val="001C49EB"/>
    <w:rsid w:val="001D1DD7"/>
    <w:rsid w:val="001D3EA3"/>
    <w:rsid w:val="001E33DE"/>
    <w:rsid w:val="001E3760"/>
    <w:rsid w:val="001E5F61"/>
    <w:rsid w:val="001E7211"/>
    <w:rsid w:val="001F0ED6"/>
    <w:rsid w:val="001F31CF"/>
    <w:rsid w:val="001F3C57"/>
    <w:rsid w:val="001F5ED9"/>
    <w:rsid w:val="002013F5"/>
    <w:rsid w:val="00203378"/>
    <w:rsid w:val="002042CB"/>
    <w:rsid w:val="002055F0"/>
    <w:rsid w:val="00205CED"/>
    <w:rsid w:val="00206072"/>
    <w:rsid w:val="00211B80"/>
    <w:rsid w:val="00213EA8"/>
    <w:rsid w:val="00217112"/>
    <w:rsid w:val="002202B9"/>
    <w:rsid w:val="00221608"/>
    <w:rsid w:val="002233B9"/>
    <w:rsid w:val="00226B63"/>
    <w:rsid w:val="00232EFE"/>
    <w:rsid w:val="002346DC"/>
    <w:rsid w:val="00237325"/>
    <w:rsid w:val="00241110"/>
    <w:rsid w:val="00241438"/>
    <w:rsid w:val="00245692"/>
    <w:rsid w:val="002508ED"/>
    <w:rsid w:val="00251BDE"/>
    <w:rsid w:val="0025623A"/>
    <w:rsid w:val="002571F5"/>
    <w:rsid w:val="0026095A"/>
    <w:rsid w:val="00262692"/>
    <w:rsid w:val="002626FD"/>
    <w:rsid w:val="0026685E"/>
    <w:rsid w:val="0027046C"/>
    <w:rsid w:val="00271603"/>
    <w:rsid w:val="00272058"/>
    <w:rsid w:val="0027244F"/>
    <w:rsid w:val="002730B6"/>
    <w:rsid w:val="00275055"/>
    <w:rsid w:val="00277075"/>
    <w:rsid w:val="00277A84"/>
    <w:rsid w:val="00277C73"/>
    <w:rsid w:val="002820B9"/>
    <w:rsid w:val="002826C3"/>
    <w:rsid w:val="00282D43"/>
    <w:rsid w:val="00282F1C"/>
    <w:rsid w:val="0028379A"/>
    <w:rsid w:val="002872B8"/>
    <w:rsid w:val="00290312"/>
    <w:rsid w:val="00292025"/>
    <w:rsid w:val="002972F9"/>
    <w:rsid w:val="002A0B4E"/>
    <w:rsid w:val="002A0CAB"/>
    <w:rsid w:val="002A38D4"/>
    <w:rsid w:val="002A4203"/>
    <w:rsid w:val="002A5554"/>
    <w:rsid w:val="002A689E"/>
    <w:rsid w:val="002B0738"/>
    <w:rsid w:val="002B457D"/>
    <w:rsid w:val="002B5482"/>
    <w:rsid w:val="002B5803"/>
    <w:rsid w:val="002B63E2"/>
    <w:rsid w:val="002C29E7"/>
    <w:rsid w:val="002C462E"/>
    <w:rsid w:val="002C4F21"/>
    <w:rsid w:val="002C4FCB"/>
    <w:rsid w:val="002D1465"/>
    <w:rsid w:val="002D2556"/>
    <w:rsid w:val="002D2A70"/>
    <w:rsid w:val="002D2AF1"/>
    <w:rsid w:val="002D3362"/>
    <w:rsid w:val="002D4BDB"/>
    <w:rsid w:val="002E1642"/>
    <w:rsid w:val="002E1B0B"/>
    <w:rsid w:val="002E2D31"/>
    <w:rsid w:val="002E48DC"/>
    <w:rsid w:val="002E65D7"/>
    <w:rsid w:val="002E6EF9"/>
    <w:rsid w:val="002E766A"/>
    <w:rsid w:val="002F0EF2"/>
    <w:rsid w:val="002F29CB"/>
    <w:rsid w:val="002F3ECA"/>
    <w:rsid w:val="002F5555"/>
    <w:rsid w:val="002F63C6"/>
    <w:rsid w:val="003005E9"/>
    <w:rsid w:val="00300D87"/>
    <w:rsid w:val="003014C9"/>
    <w:rsid w:val="0030169E"/>
    <w:rsid w:val="003068C5"/>
    <w:rsid w:val="00312C94"/>
    <w:rsid w:val="00315E6E"/>
    <w:rsid w:val="003172DF"/>
    <w:rsid w:val="003202E8"/>
    <w:rsid w:val="0032128A"/>
    <w:rsid w:val="0032145A"/>
    <w:rsid w:val="003245DA"/>
    <w:rsid w:val="0032796C"/>
    <w:rsid w:val="00327C74"/>
    <w:rsid w:val="003318F1"/>
    <w:rsid w:val="00334077"/>
    <w:rsid w:val="00334357"/>
    <w:rsid w:val="0033612F"/>
    <w:rsid w:val="003407D3"/>
    <w:rsid w:val="003430F3"/>
    <w:rsid w:val="00344169"/>
    <w:rsid w:val="00344FD6"/>
    <w:rsid w:val="0034541C"/>
    <w:rsid w:val="003500BC"/>
    <w:rsid w:val="0035261F"/>
    <w:rsid w:val="00353379"/>
    <w:rsid w:val="003545BA"/>
    <w:rsid w:val="00356CAE"/>
    <w:rsid w:val="00363111"/>
    <w:rsid w:val="003650F7"/>
    <w:rsid w:val="003652C4"/>
    <w:rsid w:val="00366B75"/>
    <w:rsid w:val="00366E7E"/>
    <w:rsid w:val="0036724F"/>
    <w:rsid w:val="003749D7"/>
    <w:rsid w:val="00382C7D"/>
    <w:rsid w:val="00384152"/>
    <w:rsid w:val="00384646"/>
    <w:rsid w:val="0038678A"/>
    <w:rsid w:val="003917A4"/>
    <w:rsid w:val="00391FDA"/>
    <w:rsid w:val="0039265C"/>
    <w:rsid w:val="0039570A"/>
    <w:rsid w:val="003A108F"/>
    <w:rsid w:val="003A62BF"/>
    <w:rsid w:val="003B0856"/>
    <w:rsid w:val="003B1A30"/>
    <w:rsid w:val="003B2077"/>
    <w:rsid w:val="003B24DB"/>
    <w:rsid w:val="003B2B30"/>
    <w:rsid w:val="003B7540"/>
    <w:rsid w:val="003B7686"/>
    <w:rsid w:val="003C056E"/>
    <w:rsid w:val="003C2CE3"/>
    <w:rsid w:val="003C31E3"/>
    <w:rsid w:val="003C4EBF"/>
    <w:rsid w:val="003C73B9"/>
    <w:rsid w:val="003D209D"/>
    <w:rsid w:val="003D2111"/>
    <w:rsid w:val="003D2DF7"/>
    <w:rsid w:val="003D60B2"/>
    <w:rsid w:val="003E308D"/>
    <w:rsid w:val="003E4F5C"/>
    <w:rsid w:val="003E527B"/>
    <w:rsid w:val="003E717B"/>
    <w:rsid w:val="003F5C44"/>
    <w:rsid w:val="003F7E59"/>
    <w:rsid w:val="003F7FE0"/>
    <w:rsid w:val="00403C7E"/>
    <w:rsid w:val="00405875"/>
    <w:rsid w:val="00406090"/>
    <w:rsid w:val="004062D0"/>
    <w:rsid w:val="00410DEE"/>
    <w:rsid w:val="00415573"/>
    <w:rsid w:val="00415E28"/>
    <w:rsid w:val="004171CF"/>
    <w:rsid w:val="00430623"/>
    <w:rsid w:val="00435E8D"/>
    <w:rsid w:val="00436AFA"/>
    <w:rsid w:val="00441D41"/>
    <w:rsid w:val="00441D9C"/>
    <w:rsid w:val="00445756"/>
    <w:rsid w:val="004476B0"/>
    <w:rsid w:val="00450E8C"/>
    <w:rsid w:val="00455A22"/>
    <w:rsid w:val="004562D3"/>
    <w:rsid w:val="00457F77"/>
    <w:rsid w:val="00460AEE"/>
    <w:rsid w:val="00461AB6"/>
    <w:rsid w:val="00462627"/>
    <w:rsid w:val="004633BF"/>
    <w:rsid w:val="00464E27"/>
    <w:rsid w:val="00465C36"/>
    <w:rsid w:val="004664C5"/>
    <w:rsid w:val="0047084B"/>
    <w:rsid w:val="00471790"/>
    <w:rsid w:val="004723B1"/>
    <w:rsid w:val="00472D58"/>
    <w:rsid w:val="0047455F"/>
    <w:rsid w:val="00475B6E"/>
    <w:rsid w:val="0049081A"/>
    <w:rsid w:val="00493253"/>
    <w:rsid w:val="004947AA"/>
    <w:rsid w:val="004A02D3"/>
    <w:rsid w:val="004A0DB9"/>
    <w:rsid w:val="004A144E"/>
    <w:rsid w:val="004A224D"/>
    <w:rsid w:val="004A3926"/>
    <w:rsid w:val="004A6201"/>
    <w:rsid w:val="004A6E9C"/>
    <w:rsid w:val="004B4BE9"/>
    <w:rsid w:val="004B541A"/>
    <w:rsid w:val="004B74D2"/>
    <w:rsid w:val="004B7C4A"/>
    <w:rsid w:val="004C5800"/>
    <w:rsid w:val="004C5992"/>
    <w:rsid w:val="004C7EC5"/>
    <w:rsid w:val="004D0709"/>
    <w:rsid w:val="004E09AC"/>
    <w:rsid w:val="004E0E2E"/>
    <w:rsid w:val="004E186E"/>
    <w:rsid w:val="004E764C"/>
    <w:rsid w:val="004F5A00"/>
    <w:rsid w:val="004F5B5B"/>
    <w:rsid w:val="004F5DAC"/>
    <w:rsid w:val="004F7CDC"/>
    <w:rsid w:val="00503B1D"/>
    <w:rsid w:val="005055FC"/>
    <w:rsid w:val="00507858"/>
    <w:rsid w:val="00510013"/>
    <w:rsid w:val="005102B9"/>
    <w:rsid w:val="005139B8"/>
    <w:rsid w:val="005152D1"/>
    <w:rsid w:val="00515CBA"/>
    <w:rsid w:val="0051625A"/>
    <w:rsid w:val="00516B88"/>
    <w:rsid w:val="00520585"/>
    <w:rsid w:val="00521043"/>
    <w:rsid w:val="00525663"/>
    <w:rsid w:val="00527D51"/>
    <w:rsid w:val="0053533A"/>
    <w:rsid w:val="00537E0B"/>
    <w:rsid w:val="00537F2F"/>
    <w:rsid w:val="00541E0E"/>
    <w:rsid w:val="00542D9E"/>
    <w:rsid w:val="0054525E"/>
    <w:rsid w:val="00547F56"/>
    <w:rsid w:val="005506D8"/>
    <w:rsid w:val="0055094C"/>
    <w:rsid w:val="00551F46"/>
    <w:rsid w:val="00552DB1"/>
    <w:rsid w:val="005532D9"/>
    <w:rsid w:val="00553561"/>
    <w:rsid w:val="00555B3E"/>
    <w:rsid w:val="00556FD2"/>
    <w:rsid w:val="00560476"/>
    <w:rsid w:val="0056128E"/>
    <w:rsid w:val="005631F4"/>
    <w:rsid w:val="005651C9"/>
    <w:rsid w:val="005669A8"/>
    <w:rsid w:val="00567CE6"/>
    <w:rsid w:val="005702B3"/>
    <w:rsid w:val="005719A0"/>
    <w:rsid w:val="005721C1"/>
    <w:rsid w:val="005729AB"/>
    <w:rsid w:val="00573603"/>
    <w:rsid w:val="005764BD"/>
    <w:rsid w:val="00583C4A"/>
    <w:rsid w:val="00586F93"/>
    <w:rsid w:val="00590356"/>
    <w:rsid w:val="00591860"/>
    <w:rsid w:val="00591904"/>
    <w:rsid w:val="005938FB"/>
    <w:rsid w:val="0059420D"/>
    <w:rsid w:val="005A2BBA"/>
    <w:rsid w:val="005A392F"/>
    <w:rsid w:val="005A5912"/>
    <w:rsid w:val="005A73A2"/>
    <w:rsid w:val="005B70A5"/>
    <w:rsid w:val="005C382D"/>
    <w:rsid w:val="005C3C98"/>
    <w:rsid w:val="005C3F4A"/>
    <w:rsid w:val="005C5E01"/>
    <w:rsid w:val="005C6E75"/>
    <w:rsid w:val="005D0ED8"/>
    <w:rsid w:val="005D3C49"/>
    <w:rsid w:val="005D52C4"/>
    <w:rsid w:val="005D5321"/>
    <w:rsid w:val="005E042F"/>
    <w:rsid w:val="005E13EE"/>
    <w:rsid w:val="005E1B3C"/>
    <w:rsid w:val="005E20CC"/>
    <w:rsid w:val="005E4754"/>
    <w:rsid w:val="005E5F68"/>
    <w:rsid w:val="005F15CD"/>
    <w:rsid w:val="005F1E00"/>
    <w:rsid w:val="005F2343"/>
    <w:rsid w:val="005F3B43"/>
    <w:rsid w:val="005F5D8C"/>
    <w:rsid w:val="005F6EEE"/>
    <w:rsid w:val="005F7421"/>
    <w:rsid w:val="006009E4"/>
    <w:rsid w:val="00601194"/>
    <w:rsid w:val="00605867"/>
    <w:rsid w:val="006076DC"/>
    <w:rsid w:val="00610584"/>
    <w:rsid w:val="006107BC"/>
    <w:rsid w:val="00612910"/>
    <w:rsid w:val="00612C01"/>
    <w:rsid w:val="00616BD0"/>
    <w:rsid w:val="006171FF"/>
    <w:rsid w:val="006223E4"/>
    <w:rsid w:val="00630BAA"/>
    <w:rsid w:val="00633CE6"/>
    <w:rsid w:val="006419A0"/>
    <w:rsid w:val="0064484D"/>
    <w:rsid w:val="00644C56"/>
    <w:rsid w:val="00647F77"/>
    <w:rsid w:val="00650606"/>
    <w:rsid w:val="006516D6"/>
    <w:rsid w:val="00651CE6"/>
    <w:rsid w:val="0066431D"/>
    <w:rsid w:val="00666A30"/>
    <w:rsid w:val="006702DA"/>
    <w:rsid w:val="006730BC"/>
    <w:rsid w:val="00673B74"/>
    <w:rsid w:val="00677965"/>
    <w:rsid w:val="00682283"/>
    <w:rsid w:val="0068515F"/>
    <w:rsid w:val="00686F22"/>
    <w:rsid w:val="00687D41"/>
    <w:rsid w:val="00690459"/>
    <w:rsid w:val="00690DBB"/>
    <w:rsid w:val="0069154A"/>
    <w:rsid w:val="00692EC3"/>
    <w:rsid w:val="00693820"/>
    <w:rsid w:val="006966FF"/>
    <w:rsid w:val="0069708A"/>
    <w:rsid w:val="006977DB"/>
    <w:rsid w:val="006A2F1B"/>
    <w:rsid w:val="006A3838"/>
    <w:rsid w:val="006B059E"/>
    <w:rsid w:val="006B0916"/>
    <w:rsid w:val="006B4476"/>
    <w:rsid w:val="006B60DB"/>
    <w:rsid w:val="006B7F07"/>
    <w:rsid w:val="006C64E0"/>
    <w:rsid w:val="006C67F7"/>
    <w:rsid w:val="006D3D20"/>
    <w:rsid w:val="006D4CD8"/>
    <w:rsid w:val="006D5404"/>
    <w:rsid w:val="006E6193"/>
    <w:rsid w:val="006E7253"/>
    <w:rsid w:val="006F2C7B"/>
    <w:rsid w:val="006F30CB"/>
    <w:rsid w:val="006F31A6"/>
    <w:rsid w:val="006F449C"/>
    <w:rsid w:val="006F5DE5"/>
    <w:rsid w:val="006F60E6"/>
    <w:rsid w:val="006F7A1A"/>
    <w:rsid w:val="006F7F98"/>
    <w:rsid w:val="00700475"/>
    <w:rsid w:val="00701070"/>
    <w:rsid w:val="007013A2"/>
    <w:rsid w:val="007016B5"/>
    <w:rsid w:val="00702CB5"/>
    <w:rsid w:val="007039A3"/>
    <w:rsid w:val="00705384"/>
    <w:rsid w:val="00706BF1"/>
    <w:rsid w:val="007105B9"/>
    <w:rsid w:val="00711A27"/>
    <w:rsid w:val="00711B5A"/>
    <w:rsid w:val="00712730"/>
    <w:rsid w:val="00712E1A"/>
    <w:rsid w:val="00714461"/>
    <w:rsid w:val="007164F2"/>
    <w:rsid w:val="00720BB6"/>
    <w:rsid w:val="00722EFA"/>
    <w:rsid w:val="00724075"/>
    <w:rsid w:val="00730384"/>
    <w:rsid w:val="007322AE"/>
    <w:rsid w:val="007349D4"/>
    <w:rsid w:val="007372F8"/>
    <w:rsid w:val="0073744A"/>
    <w:rsid w:val="00740335"/>
    <w:rsid w:val="00741D8D"/>
    <w:rsid w:val="00743526"/>
    <w:rsid w:val="0074688A"/>
    <w:rsid w:val="00746A4B"/>
    <w:rsid w:val="007478DE"/>
    <w:rsid w:val="00751C10"/>
    <w:rsid w:val="007531DC"/>
    <w:rsid w:val="00753640"/>
    <w:rsid w:val="00760D56"/>
    <w:rsid w:val="00762C6A"/>
    <w:rsid w:val="00763A5D"/>
    <w:rsid w:val="007640A5"/>
    <w:rsid w:val="007659C0"/>
    <w:rsid w:val="00765E67"/>
    <w:rsid w:val="0077185D"/>
    <w:rsid w:val="007730E9"/>
    <w:rsid w:val="00774220"/>
    <w:rsid w:val="00774D74"/>
    <w:rsid w:val="00774E95"/>
    <w:rsid w:val="0077523B"/>
    <w:rsid w:val="00775EB1"/>
    <w:rsid w:val="00781091"/>
    <w:rsid w:val="00782393"/>
    <w:rsid w:val="00782D55"/>
    <w:rsid w:val="00782EAB"/>
    <w:rsid w:val="007856F2"/>
    <w:rsid w:val="007907ED"/>
    <w:rsid w:val="00790965"/>
    <w:rsid w:val="00791591"/>
    <w:rsid w:val="00793BD3"/>
    <w:rsid w:val="00793C77"/>
    <w:rsid w:val="0079593A"/>
    <w:rsid w:val="00795DF1"/>
    <w:rsid w:val="00796556"/>
    <w:rsid w:val="007A0AF0"/>
    <w:rsid w:val="007A277A"/>
    <w:rsid w:val="007A2A5D"/>
    <w:rsid w:val="007A2B9F"/>
    <w:rsid w:val="007B0C63"/>
    <w:rsid w:val="007B3A35"/>
    <w:rsid w:val="007B4502"/>
    <w:rsid w:val="007B45A3"/>
    <w:rsid w:val="007B548E"/>
    <w:rsid w:val="007B6526"/>
    <w:rsid w:val="007C10E2"/>
    <w:rsid w:val="007C2E94"/>
    <w:rsid w:val="007D1103"/>
    <w:rsid w:val="007D4E99"/>
    <w:rsid w:val="007D5411"/>
    <w:rsid w:val="007E2E44"/>
    <w:rsid w:val="007E6D51"/>
    <w:rsid w:val="007F215A"/>
    <w:rsid w:val="007F3AE9"/>
    <w:rsid w:val="007F5AD6"/>
    <w:rsid w:val="008003AF"/>
    <w:rsid w:val="00806DFF"/>
    <w:rsid w:val="0080707B"/>
    <w:rsid w:val="00813150"/>
    <w:rsid w:val="008143F8"/>
    <w:rsid w:val="0081486F"/>
    <w:rsid w:val="008202C4"/>
    <w:rsid w:val="00821303"/>
    <w:rsid w:val="00822471"/>
    <w:rsid w:val="00822FCD"/>
    <w:rsid w:val="008331DF"/>
    <w:rsid w:val="00834AC6"/>
    <w:rsid w:val="00834B5F"/>
    <w:rsid w:val="00835F41"/>
    <w:rsid w:val="0083771E"/>
    <w:rsid w:val="00842901"/>
    <w:rsid w:val="008460CF"/>
    <w:rsid w:val="00846F6B"/>
    <w:rsid w:val="00847ADE"/>
    <w:rsid w:val="0085075F"/>
    <w:rsid w:val="00850D44"/>
    <w:rsid w:val="00851A50"/>
    <w:rsid w:val="00851D66"/>
    <w:rsid w:val="0085214C"/>
    <w:rsid w:val="008537D8"/>
    <w:rsid w:val="0085415D"/>
    <w:rsid w:val="0085458E"/>
    <w:rsid w:val="0085476E"/>
    <w:rsid w:val="0085639D"/>
    <w:rsid w:val="00857689"/>
    <w:rsid w:val="0085771B"/>
    <w:rsid w:val="00863334"/>
    <w:rsid w:val="0086362C"/>
    <w:rsid w:val="00863FA3"/>
    <w:rsid w:val="00865C16"/>
    <w:rsid w:val="00870F8E"/>
    <w:rsid w:val="00871049"/>
    <w:rsid w:val="00873203"/>
    <w:rsid w:val="00874F8B"/>
    <w:rsid w:val="008800E2"/>
    <w:rsid w:val="0088056B"/>
    <w:rsid w:val="0088315B"/>
    <w:rsid w:val="00886E28"/>
    <w:rsid w:val="00890542"/>
    <w:rsid w:val="008944EC"/>
    <w:rsid w:val="0089450C"/>
    <w:rsid w:val="008953F3"/>
    <w:rsid w:val="008A0FE9"/>
    <w:rsid w:val="008A411E"/>
    <w:rsid w:val="008A429F"/>
    <w:rsid w:val="008A5EED"/>
    <w:rsid w:val="008B5A0B"/>
    <w:rsid w:val="008B5B4B"/>
    <w:rsid w:val="008C28A0"/>
    <w:rsid w:val="008C5DD7"/>
    <w:rsid w:val="008C7E97"/>
    <w:rsid w:val="008D2FF9"/>
    <w:rsid w:val="008D54FF"/>
    <w:rsid w:val="008D74D6"/>
    <w:rsid w:val="008E057B"/>
    <w:rsid w:val="008E326E"/>
    <w:rsid w:val="008F0E77"/>
    <w:rsid w:val="008F11DA"/>
    <w:rsid w:val="008F21C2"/>
    <w:rsid w:val="008F2A0A"/>
    <w:rsid w:val="008F306A"/>
    <w:rsid w:val="008F4A0E"/>
    <w:rsid w:val="008F58CB"/>
    <w:rsid w:val="009038F8"/>
    <w:rsid w:val="0090444B"/>
    <w:rsid w:val="009055F8"/>
    <w:rsid w:val="00906CA8"/>
    <w:rsid w:val="00906E75"/>
    <w:rsid w:val="00914265"/>
    <w:rsid w:val="00914BEC"/>
    <w:rsid w:val="00914E37"/>
    <w:rsid w:val="00915F67"/>
    <w:rsid w:val="0091691E"/>
    <w:rsid w:val="00921533"/>
    <w:rsid w:val="00922483"/>
    <w:rsid w:val="009246FA"/>
    <w:rsid w:val="0092704E"/>
    <w:rsid w:val="00934DD7"/>
    <w:rsid w:val="00936DC8"/>
    <w:rsid w:val="009373E8"/>
    <w:rsid w:val="00942623"/>
    <w:rsid w:val="00950442"/>
    <w:rsid w:val="00952A25"/>
    <w:rsid w:val="009533D4"/>
    <w:rsid w:val="009549CA"/>
    <w:rsid w:val="00954A45"/>
    <w:rsid w:val="00956F5A"/>
    <w:rsid w:val="0095734B"/>
    <w:rsid w:val="00957CDA"/>
    <w:rsid w:val="0096348F"/>
    <w:rsid w:val="00963C76"/>
    <w:rsid w:val="009667B2"/>
    <w:rsid w:val="00973BDB"/>
    <w:rsid w:val="00973CEB"/>
    <w:rsid w:val="00975F89"/>
    <w:rsid w:val="00977D7E"/>
    <w:rsid w:val="0098053C"/>
    <w:rsid w:val="009814EF"/>
    <w:rsid w:val="0098194D"/>
    <w:rsid w:val="009825F2"/>
    <w:rsid w:val="009834E6"/>
    <w:rsid w:val="0098607C"/>
    <w:rsid w:val="00987AA9"/>
    <w:rsid w:val="00991DC4"/>
    <w:rsid w:val="00992A30"/>
    <w:rsid w:val="00993C7A"/>
    <w:rsid w:val="009940E1"/>
    <w:rsid w:val="00994CD4"/>
    <w:rsid w:val="009A2F8E"/>
    <w:rsid w:val="009A75A7"/>
    <w:rsid w:val="009B1A93"/>
    <w:rsid w:val="009B1C4C"/>
    <w:rsid w:val="009B2353"/>
    <w:rsid w:val="009B28B7"/>
    <w:rsid w:val="009B47A3"/>
    <w:rsid w:val="009B4915"/>
    <w:rsid w:val="009B4B04"/>
    <w:rsid w:val="009B4C9C"/>
    <w:rsid w:val="009B567C"/>
    <w:rsid w:val="009B7FCD"/>
    <w:rsid w:val="009C4B84"/>
    <w:rsid w:val="009C739C"/>
    <w:rsid w:val="009C77BB"/>
    <w:rsid w:val="009D14A3"/>
    <w:rsid w:val="009D6EA5"/>
    <w:rsid w:val="009E0012"/>
    <w:rsid w:val="009E08AB"/>
    <w:rsid w:val="009E0CB8"/>
    <w:rsid w:val="009E151A"/>
    <w:rsid w:val="009E15EF"/>
    <w:rsid w:val="009E230F"/>
    <w:rsid w:val="009E41C4"/>
    <w:rsid w:val="009E6015"/>
    <w:rsid w:val="009E637C"/>
    <w:rsid w:val="009E70B5"/>
    <w:rsid w:val="009F370E"/>
    <w:rsid w:val="009F4034"/>
    <w:rsid w:val="00A034A4"/>
    <w:rsid w:val="00A05C62"/>
    <w:rsid w:val="00A077BE"/>
    <w:rsid w:val="00A1100B"/>
    <w:rsid w:val="00A11E0B"/>
    <w:rsid w:val="00A12E63"/>
    <w:rsid w:val="00A12FB2"/>
    <w:rsid w:val="00A13093"/>
    <w:rsid w:val="00A13CE6"/>
    <w:rsid w:val="00A14463"/>
    <w:rsid w:val="00A148D4"/>
    <w:rsid w:val="00A164B4"/>
    <w:rsid w:val="00A16F76"/>
    <w:rsid w:val="00A226B4"/>
    <w:rsid w:val="00A23778"/>
    <w:rsid w:val="00A259BF"/>
    <w:rsid w:val="00A32AF4"/>
    <w:rsid w:val="00A35248"/>
    <w:rsid w:val="00A35C4E"/>
    <w:rsid w:val="00A362BC"/>
    <w:rsid w:val="00A36F55"/>
    <w:rsid w:val="00A40357"/>
    <w:rsid w:val="00A41E45"/>
    <w:rsid w:val="00A42B3F"/>
    <w:rsid w:val="00A43FE5"/>
    <w:rsid w:val="00A455FB"/>
    <w:rsid w:val="00A47044"/>
    <w:rsid w:val="00A51F4C"/>
    <w:rsid w:val="00A52B9A"/>
    <w:rsid w:val="00A54C58"/>
    <w:rsid w:val="00A56278"/>
    <w:rsid w:val="00A56FE1"/>
    <w:rsid w:val="00A61AB3"/>
    <w:rsid w:val="00A61C6F"/>
    <w:rsid w:val="00A64F83"/>
    <w:rsid w:val="00A707E9"/>
    <w:rsid w:val="00A71F80"/>
    <w:rsid w:val="00A7202A"/>
    <w:rsid w:val="00A721EB"/>
    <w:rsid w:val="00A74B60"/>
    <w:rsid w:val="00A762AD"/>
    <w:rsid w:val="00A776B9"/>
    <w:rsid w:val="00A77F15"/>
    <w:rsid w:val="00A817C5"/>
    <w:rsid w:val="00A92792"/>
    <w:rsid w:val="00A93864"/>
    <w:rsid w:val="00AA2BDA"/>
    <w:rsid w:val="00AA5C11"/>
    <w:rsid w:val="00AA6341"/>
    <w:rsid w:val="00AA6564"/>
    <w:rsid w:val="00AB244D"/>
    <w:rsid w:val="00AB476D"/>
    <w:rsid w:val="00AB4C4D"/>
    <w:rsid w:val="00AB720F"/>
    <w:rsid w:val="00AC0933"/>
    <w:rsid w:val="00AC3B44"/>
    <w:rsid w:val="00AC5E2C"/>
    <w:rsid w:val="00AD4126"/>
    <w:rsid w:val="00AD4E50"/>
    <w:rsid w:val="00AE2C87"/>
    <w:rsid w:val="00AE583F"/>
    <w:rsid w:val="00AE5DD6"/>
    <w:rsid w:val="00AE6B8E"/>
    <w:rsid w:val="00AF001F"/>
    <w:rsid w:val="00AF14E5"/>
    <w:rsid w:val="00AF32A8"/>
    <w:rsid w:val="00AF628F"/>
    <w:rsid w:val="00AF7339"/>
    <w:rsid w:val="00AF7AFC"/>
    <w:rsid w:val="00B0055D"/>
    <w:rsid w:val="00B01885"/>
    <w:rsid w:val="00B06B16"/>
    <w:rsid w:val="00B06B4F"/>
    <w:rsid w:val="00B07A6D"/>
    <w:rsid w:val="00B07BCA"/>
    <w:rsid w:val="00B13235"/>
    <w:rsid w:val="00B13259"/>
    <w:rsid w:val="00B13BD6"/>
    <w:rsid w:val="00B166DA"/>
    <w:rsid w:val="00B1709B"/>
    <w:rsid w:val="00B213F7"/>
    <w:rsid w:val="00B21788"/>
    <w:rsid w:val="00B219F1"/>
    <w:rsid w:val="00B21C09"/>
    <w:rsid w:val="00B306FF"/>
    <w:rsid w:val="00B309BC"/>
    <w:rsid w:val="00B31ADF"/>
    <w:rsid w:val="00B348DE"/>
    <w:rsid w:val="00B37009"/>
    <w:rsid w:val="00B47ACF"/>
    <w:rsid w:val="00B512FC"/>
    <w:rsid w:val="00B53200"/>
    <w:rsid w:val="00B53771"/>
    <w:rsid w:val="00B5702A"/>
    <w:rsid w:val="00B5780C"/>
    <w:rsid w:val="00B57A7F"/>
    <w:rsid w:val="00B60FA2"/>
    <w:rsid w:val="00B61B85"/>
    <w:rsid w:val="00B6322C"/>
    <w:rsid w:val="00B660AF"/>
    <w:rsid w:val="00B6675B"/>
    <w:rsid w:val="00B66C2D"/>
    <w:rsid w:val="00B710E6"/>
    <w:rsid w:val="00B738F8"/>
    <w:rsid w:val="00B82660"/>
    <w:rsid w:val="00B83670"/>
    <w:rsid w:val="00B85086"/>
    <w:rsid w:val="00B86D2C"/>
    <w:rsid w:val="00B905D9"/>
    <w:rsid w:val="00B93F2B"/>
    <w:rsid w:val="00B946EE"/>
    <w:rsid w:val="00B9495E"/>
    <w:rsid w:val="00BA2FC8"/>
    <w:rsid w:val="00BA45C3"/>
    <w:rsid w:val="00BA4DBA"/>
    <w:rsid w:val="00BA4E5A"/>
    <w:rsid w:val="00BA576F"/>
    <w:rsid w:val="00BA720A"/>
    <w:rsid w:val="00BB5A24"/>
    <w:rsid w:val="00BB6B18"/>
    <w:rsid w:val="00BB7C21"/>
    <w:rsid w:val="00BB7C27"/>
    <w:rsid w:val="00BC220D"/>
    <w:rsid w:val="00BC2812"/>
    <w:rsid w:val="00BC2B05"/>
    <w:rsid w:val="00BC3BB9"/>
    <w:rsid w:val="00BC75F5"/>
    <w:rsid w:val="00BC76D7"/>
    <w:rsid w:val="00BD0D0F"/>
    <w:rsid w:val="00BD0D6F"/>
    <w:rsid w:val="00BD2740"/>
    <w:rsid w:val="00BD37A5"/>
    <w:rsid w:val="00BD439D"/>
    <w:rsid w:val="00BE168E"/>
    <w:rsid w:val="00BE276C"/>
    <w:rsid w:val="00BE7D74"/>
    <w:rsid w:val="00BF09E8"/>
    <w:rsid w:val="00BF1243"/>
    <w:rsid w:val="00BF31E8"/>
    <w:rsid w:val="00BF3F4B"/>
    <w:rsid w:val="00BF500F"/>
    <w:rsid w:val="00BF629A"/>
    <w:rsid w:val="00BF64CC"/>
    <w:rsid w:val="00C04915"/>
    <w:rsid w:val="00C071B2"/>
    <w:rsid w:val="00C113DD"/>
    <w:rsid w:val="00C1478E"/>
    <w:rsid w:val="00C14C2B"/>
    <w:rsid w:val="00C16224"/>
    <w:rsid w:val="00C16ADB"/>
    <w:rsid w:val="00C20875"/>
    <w:rsid w:val="00C22D49"/>
    <w:rsid w:val="00C23F8A"/>
    <w:rsid w:val="00C250B8"/>
    <w:rsid w:val="00C27124"/>
    <w:rsid w:val="00C325FF"/>
    <w:rsid w:val="00C3596B"/>
    <w:rsid w:val="00C37B48"/>
    <w:rsid w:val="00C40BC0"/>
    <w:rsid w:val="00C42E89"/>
    <w:rsid w:val="00C50C75"/>
    <w:rsid w:val="00C52760"/>
    <w:rsid w:val="00C53B50"/>
    <w:rsid w:val="00C54206"/>
    <w:rsid w:val="00C54C77"/>
    <w:rsid w:val="00C57BE3"/>
    <w:rsid w:val="00C615AE"/>
    <w:rsid w:val="00C62616"/>
    <w:rsid w:val="00C66AAD"/>
    <w:rsid w:val="00C721D6"/>
    <w:rsid w:val="00C72757"/>
    <w:rsid w:val="00C72832"/>
    <w:rsid w:val="00C72E6A"/>
    <w:rsid w:val="00C73B1D"/>
    <w:rsid w:val="00C74416"/>
    <w:rsid w:val="00C7488A"/>
    <w:rsid w:val="00C816D2"/>
    <w:rsid w:val="00C82FF1"/>
    <w:rsid w:val="00C843D8"/>
    <w:rsid w:val="00C845FD"/>
    <w:rsid w:val="00C84EBF"/>
    <w:rsid w:val="00C85161"/>
    <w:rsid w:val="00C861E7"/>
    <w:rsid w:val="00C86882"/>
    <w:rsid w:val="00C86EBB"/>
    <w:rsid w:val="00C9072C"/>
    <w:rsid w:val="00C93054"/>
    <w:rsid w:val="00C95315"/>
    <w:rsid w:val="00C971D6"/>
    <w:rsid w:val="00CA2A07"/>
    <w:rsid w:val="00CA2B9B"/>
    <w:rsid w:val="00CA3BC5"/>
    <w:rsid w:val="00CA5AD3"/>
    <w:rsid w:val="00CB0B33"/>
    <w:rsid w:val="00CB1BAB"/>
    <w:rsid w:val="00CB5698"/>
    <w:rsid w:val="00CB588E"/>
    <w:rsid w:val="00CB72AF"/>
    <w:rsid w:val="00CC166E"/>
    <w:rsid w:val="00CC72ED"/>
    <w:rsid w:val="00CD1132"/>
    <w:rsid w:val="00CD1739"/>
    <w:rsid w:val="00CD1C91"/>
    <w:rsid w:val="00CD7B24"/>
    <w:rsid w:val="00CE2909"/>
    <w:rsid w:val="00CE374D"/>
    <w:rsid w:val="00CE57AB"/>
    <w:rsid w:val="00CE762E"/>
    <w:rsid w:val="00CE7E17"/>
    <w:rsid w:val="00CF2927"/>
    <w:rsid w:val="00CF3F78"/>
    <w:rsid w:val="00D0422F"/>
    <w:rsid w:val="00D047A7"/>
    <w:rsid w:val="00D06155"/>
    <w:rsid w:val="00D133AB"/>
    <w:rsid w:val="00D13EE0"/>
    <w:rsid w:val="00D146B6"/>
    <w:rsid w:val="00D14732"/>
    <w:rsid w:val="00D2289E"/>
    <w:rsid w:val="00D22D6A"/>
    <w:rsid w:val="00D2505A"/>
    <w:rsid w:val="00D25B2B"/>
    <w:rsid w:val="00D265EB"/>
    <w:rsid w:val="00D422A5"/>
    <w:rsid w:val="00D42F9A"/>
    <w:rsid w:val="00D451B4"/>
    <w:rsid w:val="00D46AD8"/>
    <w:rsid w:val="00D47433"/>
    <w:rsid w:val="00D54804"/>
    <w:rsid w:val="00D61550"/>
    <w:rsid w:val="00D62115"/>
    <w:rsid w:val="00D67C41"/>
    <w:rsid w:val="00D72879"/>
    <w:rsid w:val="00D74ABC"/>
    <w:rsid w:val="00D75B7E"/>
    <w:rsid w:val="00D75BF0"/>
    <w:rsid w:val="00D77F92"/>
    <w:rsid w:val="00D80AB0"/>
    <w:rsid w:val="00D82E32"/>
    <w:rsid w:val="00D901F9"/>
    <w:rsid w:val="00D915A2"/>
    <w:rsid w:val="00D9270D"/>
    <w:rsid w:val="00D93C28"/>
    <w:rsid w:val="00D941D3"/>
    <w:rsid w:val="00DA0252"/>
    <w:rsid w:val="00DA187B"/>
    <w:rsid w:val="00DA5DD7"/>
    <w:rsid w:val="00DA6E49"/>
    <w:rsid w:val="00DB060F"/>
    <w:rsid w:val="00DB0D6C"/>
    <w:rsid w:val="00DB133A"/>
    <w:rsid w:val="00DB14D6"/>
    <w:rsid w:val="00DB303B"/>
    <w:rsid w:val="00DB41E3"/>
    <w:rsid w:val="00DC0E9F"/>
    <w:rsid w:val="00DC355F"/>
    <w:rsid w:val="00DC4CF7"/>
    <w:rsid w:val="00DD0487"/>
    <w:rsid w:val="00DD32CB"/>
    <w:rsid w:val="00DD48F7"/>
    <w:rsid w:val="00DD56B6"/>
    <w:rsid w:val="00DD7BE4"/>
    <w:rsid w:val="00DE28C1"/>
    <w:rsid w:val="00DE305C"/>
    <w:rsid w:val="00DE3F6A"/>
    <w:rsid w:val="00DE41C2"/>
    <w:rsid w:val="00DE4A89"/>
    <w:rsid w:val="00DE7482"/>
    <w:rsid w:val="00DE7564"/>
    <w:rsid w:val="00DF0447"/>
    <w:rsid w:val="00DF1448"/>
    <w:rsid w:val="00DF219E"/>
    <w:rsid w:val="00DF327C"/>
    <w:rsid w:val="00DF4CCA"/>
    <w:rsid w:val="00DF69CA"/>
    <w:rsid w:val="00DF72C7"/>
    <w:rsid w:val="00E02848"/>
    <w:rsid w:val="00E0316B"/>
    <w:rsid w:val="00E03ADC"/>
    <w:rsid w:val="00E0494A"/>
    <w:rsid w:val="00E064AB"/>
    <w:rsid w:val="00E06A0F"/>
    <w:rsid w:val="00E07FD8"/>
    <w:rsid w:val="00E10526"/>
    <w:rsid w:val="00E10BF5"/>
    <w:rsid w:val="00E11B13"/>
    <w:rsid w:val="00E14CAE"/>
    <w:rsid w:val="00E15ADC"/>
    <w:rsid w:val="00E16E4E"/>
    <w:rsid w:val="00E21668"/>
    <w:rsid w:val="00E21F30"/>
    <w:rsid w:val="00E25A5D"/>
    <w:rsid w:val="00E26940"/>
    <w:rsid w:val="00E31C60"/>
    <w:rsid w:val="00E32144"/>
    <w:rsid w:val="00E33EAF"/>
    <w:rsid w:val="00E34C24"/>
    <w:rsid w:val="00E35666"/>
    <w:rsid w:val="00E35CB3"/>
    <w:rsid w:val="00E374A9"/>
    <w:rsid w:val="00E415E7"/>
    <w:rsid w:val="00E4414C"/>
    <w:rsid w:val="00E50836"/>
    <w:rsid w:val="00E5188E"/>
    <w:rsid w:val="00E572C4"/>
    <w:rsid w:val="00E5732F"/>
    <w:rsid w:val="00E57EF5"/>
    <w:rsid w:val="00E62157"/>
    <w:rsid w:val="00E62DF0"/>
    <w:rsid w:val="00E66544"/>
    <w:rsid w:val="00E67361"/>
    <w:rsid w:val="00E74C67"/>
    <w:rsid w:val="00E75DFF"/>
    <w:rsid w:val="00E8209E"/>
    <w:rsid w:val="00E825BC"/>
    <w:rsid w:val="00E842D8"/>
    <w:rsid w:val="00E843ED"/>
    <w:rsid w:val="00E86163"/>
    <w:rsid w:val="00E86D92"/>
    <w:rsid w:val="00E874D4"/>
    <w:rsid w:val="00E93A59"/>
    <w:rsid w:val="00E95663"/>
    <w:rsid w:val="00E96A83"/>
    <w:rsid w:val="00EA51D1"/>
    <w:rsid w:val="00EA57B9"/>
    <w:rsid w:val="00EA6B52"/>
    <w:rsid w:val="00EB0523"/>
    <w:rsid w:val="00EB11C0"/>
    <w:rsid w:val="00EB22E8"/>
    <w:rsid w:val="00EB635C"/>
    <w:rsid w:val="00EB77E2"/>
    <w:rsid w:val="00EC03A5"/>
    <w:rsid w:val="00EC0ADF"/>
    <w:rsid w:val="00EC12AC"/>
    <w:rsid w:val="00EC2C64"/>
    <w:rsid w:val="00EC34A3"/>
    <w:rsid w:val="00EC7EED"/>
    <w:rsid w:val="00ED33F4"/>
    <w:rsid w:val="00ED49C6"/>
    <w:rsid w:val="00ED59CD"/>
    <w:rsid w:val="00EE2B75"/>
    <w:rsid w:val="00EE3FDD"/>
    <w:rsid w:val="00EE4EC1"/>
    <w:rsid w:val="00EE5B5D"/>
    <w:rsid w:val="00EE6DC5"/>
    <w:rsid w:val="00EE78EF"/>
    <w:rsid w:val="00EE7CDC"/>
    <w:rsid w:val="00EF1652"/>
    <w:rsid w:val="00EF3475"/>
    <w:rsid w:val="00F02FA1"/>
    <w:rsid w:val="00F0494D"/>
    <w:rsid w:val="00F144D8"/>
    <w:rsid w:val="00F16EF6"/>
    <w:rsid w:val="00F2134E"/>
    <w:rsid w:val="00F21B46"/>
    <w:rsid w:val="00F22B51"/>
    <w:rsid w:val="00F23CA2"/>
    <w:rsid w:val="00F241D1"/>
    <w:rsid w:val="00F31C4C"/>
    <w:rsid w:val="00F321C3"/>
    <w:rsid w:val="00F3300D"/>
    <w:rsid w:val="00F40857"/>
    <w:rsid w:val="00F42C96"/>
    <w:rsid w:val="00F45205"/>
    <w:rsid w:val="00F45FE7"/>
    <w:rsid w:val="00F47719"/>
    <w:rsid w:val="00F47E0E"/>
    <w:rsid w:val="00F52965"/>
    <w:rsid w:val="00F55DD7"/>
    <w:rsid w:val="00F609BC"/>
    <w:rsid w:val="00F61361"/>
    <w:rsid w:val="00F62C35"/>
    <w:rsid w:val="00F710DF"/>
    <w:rsid w:val="00F71CA3"/>
    <w:rsid w:val="00F735AA"/>
    <w:rsid w:val="00F7585D"/>
    <w:rsid w:val="00F760FA"/>
    <w:rsid w:val="00F81EDD"/>
    <w:rsid w:val="00F826EB"/>
    <w:rsid w:val="00F82BC6"/>
    <w:rsid w:val="00F8355B"/>
    <w:rsid w:val="00F84A9A"/>
    <w:rsid w:val="00F85116"/>
    <w:rsid w:val="00F879FA"/>
    <w:rsid w:val="00F90FE0"/>
    <w:rsid w:val="00F92055"/>
    <w:rsid w:val="00F92BAB"/>
    <w:rsid w:val="00F947C0"/>
    <w:rsid w:val="00F96DCB"/>
    <w:rsid w:val="00FA11A1"/>
    <w:rsid w:val="00FA16C8"/>
    <w:rsid w:val="00FA24A3"/>
    <w:rsid w:val="00FA4EED"/>
    <w:rsid w:val="00FA6A8A"/>
    <w:rsid w:val="00FB0A1B"/>
    <w:rsid w:val="00FB1565"/>
    <w:rsid w:val="00FB185C"/>
    <w:rsid w:val="00FB448F"/>
    <w:rsid w:val="00FB4B39"/>
    <w:rsid w:val="00FC0D8B"/>
    <w:rsid w:val="00FC43CC"/>
    <w:rsid w:val="00FC507B"/>
    <w:rsid w:val="00FD0180"/>
    <w:rsid w:val="00FD01D2"/>
    <w:rsid w:val="00FD19D0"/>
    <w:rsid w:val="00FD1E04"/>
    <w:rsid w:val="00FD3ACC"/>
    <w:rsid w:val="00FD3C6B"/>
    <w:rsid w:val="00FD3D79"/>
    <w:rsid w:val="00FD65D7"/>
    <w:rsid w:val="00FD6CB8"/>
    <w:rsid w:val="00FD7CF5"/>
    <w:rsid w:val="00FE00B7"/>
    <w:rsid w:val="00FE1001"/>
    <w:rsid w:val="00FE314B"/>
    <w:rsid w:val="00FE4AD7"/>
    <w:rsid w:val="00FE5559"/>
    <w:rsid w:val="00FE601A"/>
    <w:rsid w:val="00FE7E9F"/>
    <w:rsid w:val="00FF0C8C"/>
    <w:rsid w:val="00FF128E"/>
    <w:rsid w:val="00FF1CE4"/>
    <w:rsid w:val="00FF417A"/>
    <w:rsid w:val="00FF74C1"/>
    <w:rsid w:val="028B5661"/>
    <w:rsid w:val="02F0DDC9"/>
    <w:rsid w:val="03391107"/>
    <w:rsid w:val="07A699DF"/>
    <w:rsid w:val="093ADAA8"/>
    <w:rsid w:val="09FE6614"/>
    <w:rsid w:val="0A604583"/>
    <w:rsid w:val="0B8C3BD6"/>
    <w:rsid w:val="101A41CE"/>
    <w:rsid w:val="123F6D1A"/>
    <w:rsid w:val="13784DDD"/>
    <w:rsid w:val="13BC4760"/>
    <w:rsid w:val="15AE09D2"/>
    <w:rsid w:val="15E44285"/>
    <w:rsid w:val="16B609B5"/>
    <w:rsid w:val="17834848"/>
    <w:rsid w:val="183A4F25"/>
    <w:rsid w:val="19379547"/>
    <w:rsid w:val="198D39BC"/>
    <w:rsid w:val="1A311945"/>
    <w:rsid w:val="1B1F293E"/>
    <w:rsid w:val="1C8F415B"/>
    <w:rsid w:val="1CE8C9A7"/>
    <w:rsid w:val="1E51C231"/>
    <w:rsid w:val="1FF972B7"/>
    <w:rsid w:val="208942CA"/>
    <w:rsid w:val="225AE946"/>
    <w:rsid w:val="257A0B82"/>
    <w:rsid w:val="269F0E52"/>
    <w:rsid w:val="26B297FD"/>
    <w:rsid w:val="26EF2213"/>
    <w:rsid w:val="292BD530"/>
    <w:rsid w:val="299FC400"/>
    <w:rsid w:val="2C8DAFB2"/>
    <w:rsid w:val="2EB27213"/>
    <w:rsid w:val="329788D0"/>
    <w:rsid w:val="3449CA08"/>
    <w:rsid w:val="36639507"/>
    <w:rsid w:val="39098023"/>
    <w:rsid w:val="3BF58D9F"/>
    <w:rsid w:val="3BF89C60"/>
    <w:rsid w:val="3E50C575"/>
    <w:rsid w:val="3E842319"/>
    <w:rsid w:val="3F1058FD"/>
    <w:rsid w:val="3F27AF2F"/>
    <w:rsid w:val="4059DCE4"/>
    <w:rsid w:val="45B25189"/>
    <w:rsid w:val="477C54DB"/>
    <w:rsid w:val="4A24F287"/>
    <w:rsid w:val="4A8B6F2F"/>
    <w:rsid w:val="4CEEF814"/>
    <w:rsid w:val="4D1E9634"/>
    <w:rsid w:val="4FD39FDA"/>
    <w:rsid w:val="4FDE07CA"/>
    <w:rsid w:val="506B190A"/>
    <w:rsid w:val="517D4018"/>
    <w:rsid w:val="5193CAD2"/>
    <w:rsid w:val="52D00CBC"/>
    <w:rsid w:val="537C50B9"/>
    <w:rsid w:val="55613124"/>
    <w:rsid w:val="57444F10"/>
    <w:rsid w:val="5985D26D"/>
    <w:rsid w:val="5BF41669"/>
    <w:rsid w:val="5CB41828"/>
    <w:rsid w:val="5D0CFB9F"/>
    <w:rsid w:val="5EC8670E"/>
    <w:rsid w:val="5F6A0CCF"/>
    <w:rsid w:val="5F950E69"/>
    <w:rsid w:val="62723271"/>
    <w:rsid w:val="62851722"/>
    <w:rsid w:val="668BEE62"/>
    <w:rsid w:val="6AAFE08E"/>
    <w:rsid w:val="6BE06FA2"/>
    <w:rsid w:val="6F9989A3"/>
    <w:rsid w:val="708A7AE6"/>
    <w:rsid w:val="70906796"/>
    <w:rsid w:val="7280A1AF"/>
    <w:rsid w:val="74CDC680"/>
    <w:rsid w:val="75A45F39"/>
    <w:rsid w:val="7852750A"/>
    <w:rsid w:val="797F2ECA"/>
    <w:rsid w:val="7C037391"/>
    <w:rsid w:val="7D40B2BD"/>
    <w:rsid w:val="7D700731"/>
    <w:rsid w:val="7EF3DB6F"/>
    <w:rsid w:val="7F405F93"/>
    <w:rsid w:val="7FDDB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B555C"/>
  <w15:docId w15:val="{6D19664A-AE96-4E1C-AD1C-ED1D366F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82EAB"/>
    <w:rPr>
      <w:rFonts w:eastAsia="Calibri"/>
      <w:sz w:val="24"/>
      <w:szCs w:val="24"/>
    </w:rPr>
  </w:style>
  <w:style w:type="paragraph" w:styleId="Nadpis7">
    <w:name w:val="heading 7"/>
    <w:basedOn w:val="Normln"/>
    <w:next w:val="Normln"/>
    <w:link w:val="Nadpis7Char"/>
    <w:qFormat/>
    <w:rsid w:val="00A36F55"/>
    <w:pPr>
      <w:widowControl w:val="0"/>
      <w:suppressAutoHyphens/>
      <w:spacing w:before="240" w:after="60"/>
      <w:outlineLvl w:val="6"/>
    </w:pPr>
    <w:rPr>
      <w:kern w:val="1"/>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Guarant-normal">
    <w:name w:val="Guarant - normal"/>
    <w:basedOn w:val="Normln"/>
    <w:rsid w:val="00782EAB"/>
    <w:pPr>
      <w:suppressAutoHyphens/>
      <w:spacing w:before="120"/>
      <w:jc w:val="both"/>
    </w:pPr>
    <w:rPr>
      <w:rFonts w:ascii="CG Omega" w:eastAsia="Times New Roman" w:hAnsi="CG Omega"/>
      <w:sz w:val="22"/>
      <w:szCs w:val="20"/>
      <w:lang w:eastAsia="ar-SA"/>
    </w:rPr>
  </w:style>
  <w:style w:type="character" w:styleId="Hypertextovodkaz">
    <w:name w:val="Hyperlink"/>
    <w:uiPriority w:val="99"/>
    <w:rsid w:val="00782EAB"/>
    <w:rPr>
      <w:color w:val="0000FF"/>
      <w:u w:val="single"/>
    </w:rPr>
  </w:style>
  <w:style w:type="paragraph" w:styleId="Zpat">
    <w:name w:val="footer"/>
    <w:basedOn w:val="Normln"/>
    <w:link w:val="ZpatChar"/>
    <w:uiPriority w:val="99"/>
    <w:rsid w:val="00782EAB"/>
    <w:pPr>
      <w:tabs>
        <w:tab w:val="center" w:pos="4536"/>
        <w:tab w:val="right" w:pos="9072"/>
      </w:tabs>
    </w:pPr>
  </w:style>
  <w:style w:type="character" w:styleId="slostrnky">
    <w:name w:val="page number"/>
    <w:basedOn w:val="Standardnpsmoodstavce"/>
    <w:rsid w:val="00782EAB"/>
  </w:style>
  <w:style w:type="paragraph" w:styleId="Zhlav">
    <w:name w:val="header"/>
    <w:basedOn w:val="Normln"/>
    <w:link w:val="ZhlavChar"/>
    <w:rsid w:val="00782EAB"/>
    <w:pPr>
      <w:tabs>
        <w:tab w:val="center" w:pos="4536"/>
        <w:tab w:val="right" w:pos="9072"/>
      </w:tabs>
    </w:pPr>
  </w:style>
  <w:style w:type="character" w:styleId="Odkaznakoment">
    <w:name w:val="annotation reference"/>
    <w:semiHidden/>
    <w:rsid w:val="00782EAB"/>
    <w:rPr>
      <w:sz w:val="16"/>
      <w:szCs w:val="16"/>
    </w:rPr>
  </w:style>
  <w:style w:type="paragraph" w:styleId="Textkomente">
    <w:name w:val="annotation text"/>
    <w:basedOn w:val="Normln"/>
    <w:link w:val="TextkomenteChar"/>
    <w:uiPriority w:val="99"/>
    <w:semiHidden/>
    <w:rsid w:val="00782EAB"/>
    <w:rPr>
      <w:sz w:val="20"/>
      <w:szCs w:val="20"/>
    </w:rPr>
  </w:style>
  <w:style w:type="character" w:customStyle="1" w:styleId="CharChar2">
    <w:name w:val="Char Char2"/>
    <w:rsid w:val="00782EAB"/>
    <w:rPr>
      <w:rFonts w:eastAsia="Calibri"/>
    </w:rPr>
  </w:style>
  <w:style w:type="paragraph" w:styleId="Pedmtkomente">
    <w:name w:val="annotation subject"/>
    <w:basedOn w:val="Textkomente"/>
    <w:next w:val="Textkomente"/>
    <w:rsid w:val="00782EAB"/>
    <w:rPr>
      <w:b/>
      <w:bCs/>
    </w:rPr>
  </w:style>
  <w:style w:type="character" w:customStyle="1" w:styleId="CharChar1">
    <w:name w:val="Char Char1"/>
    <w:rsid w:val="00782EAB"/>
    <w:rPr>
      <w:rFonts w:eastAsia="Calibri"/>
      <w:b/>
      <w:bCs/>
    </w:rPr>
  </w:style>
  <w:style w:type="paragraph" w:styleId="Textbubliny">
    <w:name w:val="Balloon Text"/>
    <w:basedOn w:val="Normln"/>
    <w:rsid w:val="00782EAB"/>
    <w:rPr>
      <w:rFonts w:ascii="Tahoma" w:hAnsi="Tahoma" w:cs="Tahoma"/>
      <w:sz w:val="16"/>
      <w:szCs w:val="16"/>
    </w:rPr>
  </w:style>
  <w:style w:type="character" w:customStyle="1" w:styleId="CharChar">
    <w:name w:val="Char Char"/>
    <w:rsid w:val="00782EAB"/>
    <w:rPr>
      <w:rFonts w:ascii="Tahoma" w:eastAsia="Calibri" w:hAnsi="Tahoma" w:cs="Tahoma"/>
      <w:sz w:val="16"/>
      <w:szCs w:val="16"/>
    </w:rPr>
  </w:style>
  <w:style w:type="paragraph" w:styleId="Odstavecseseznamem">
    <w:name w:val="List Paragraph"/>
    <w:aliases w:val="Odstavec_muj,Nad,Smlouva-Odst."/>
    <w:basedOn w:val="Normln"/>
    <w:link w:val="OdstavecseseznamemChar"/>
    <w:uiPriority w:val="34"/>
    <w:qFormat/>
    <w:rsid w:val="00782EAB"/>
    <w:pPr>
      <w:ind w:left="708"/>
    </w:pPr>
  </w:style>
  <w:style w:type="paragraph" w:styleId="Zkladntextodsazen">
    <w:name w:val="Body Text Indent"/>
    <w:basedOn w:val="Normln"/>
    <w:rsid w:val="00C20875"/>
    <w:pPr>
      <w:spacing w:after="120"/>
      <w:ind w:left="283"/>
    </w:pPr>
    <w:rPr>
      <w:rFonts w:ascii="Calibri" w:eastAsia="Times New Roman" w:hAnsi="Calibri"/>
    </w:rPr>
  </w:style>
  <w:style w:type="character" w:styleId="Siln">
    <w:name w:val="Strong"/>
    <w:uiPriority w:val="22"/>
    <w:qFormat/>
    <w:rsid w:val="00847ADE"/>
    <w:rPr>
      <w:b/>
      <w:bCs/>
    </w:rPr>
  </w:style>
  <w:style w:type="character" w:customStyle="1" w:styleId="hps">
    <w:name w:val="hps"/>
    <w:rsid w:val="00AD4126"/>
  </w:style>
  <w:style w:type="paragraph" w:styleId="FormtovanvHTML">
    <w:name w:val="HTML Preformatted"/>
    <w:basedOn w:val="Normln"/>
    <w:link w:val="FormtovanvHTMLChar"/>
    <w:uiPriority w:val="99"/>
    <w:unhideWhenUsed/>
    <w:rsid w:val="009B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link w:val="FormtovanvHTML"/>
    <w:uiPriority w:val="99"/>
    <w:rsid w:val="009B1A93"/>
    <w:rPr>
      <w:rFonts w:ascii="Courier New" w:hAnsi="Courier New" w:cs="Courier New"/>
    </w:rPr>
  </w:style>
  <w:style w:type="paragraph" w:styleId="Revize">
    <w:name w:val="Revision"/>
    <w:hidden/>
    <w:uiPriority w:val="99"/>
    <w:semiHidden/>
    <w:rsid w:val="00226B63"/>
    <w:rPr>
      <w:rFonts w:eastAsia="Calibri"/>
      <w:sz w:val="24"/>
      <w:szCs w:val="24"/>
    </w:rPr>
  </w:style>
  <w:style w:type="paragraph" w:customStyle="1" w:styleId="Odstavecseseznamem1">
    <w:name w:val="Odstavec se seznamem1"/>
    <w:basedOn w:val="Normln"/>
    <w:uiPriority w:val="99"/>
    <w:rsid w:val="008A411E"/>
    <w:pPr>
      <w:widowControl w:val="0"/>
      <w:suppressAutoHyphens/>
      <w:ind w:left="720"/>
    </w:pPr>
    <w:rPr>
      <w:kern w:val="1"/>
    </w:rPr>
  </w:style>
  <w:style w:type="paragraph" w:styleId="Nzev">
    <w:name w:val="Title"/>
    <w:basedOn w:val="Normln"/>
    <w:link w:val="NzevChar"/>
    <w:qFormat/>
    <w:rsid w:val="00353379"/>
    <w:pPr>
      <w:jc w:val="center"/>
    </w:pPr>
    <w:rPr>
      <w:rFonts w:eastAsia="Times New Roman"/>
      <w:b/>
      <w:sz w:val="28"/>
      <w:szCs w:val="20"/>
    </w:rPr>
  </w:style>
  <w:style w:type="character" w:customStyle="1" w:styleId="NzevChar">
    <w:name w:val="Název Char"/>
    <w:basedOn w:val="Standardnpsmoodstavce"/>
    <w:link w:val="Nzev"/>
    <w:rsid w:val="00353379"/>
    <w:rPr>
      <w:b/>
      <w:sz w:val="28"/>
    </w:rPr>
  </w:style>
  <w:style w:type="character" w:styleId="Zdraznn">
    <w:name w:val="Emphasis"/>
    <w:uiPriority w:val="99"/>
    <w:qFormat/>
    <w:rsid w:val="00040E52"/>
    <w:rPr>
      <w:rFonts w:ascii="Arial" w:hAnsi="Arial" w:cs="Times New Roman"/>
      <w:b/>
      <w:sz w:val="20"/>
    </w:rPr>
  </w:style>
  <w:style w:type="character" w:customStyle="1" w:styleId="Nadpis7Char">
    <w:name w:val="Nadpis 7 Char"/>
    <w:basedOn w:val="Standardnpsmoodstavce"/>
    <w:link w:val="Nadpis7"/>
    <w:rsid w:val="00A36F55"/>
    <w:rPr>
      <w:rFonts w:eastAsia="Calibri"/>
      <w:kern w:val="1"/>
    </w:rPr>
  </w:style>
  <w:style w:type="character" w:customStyle="1" w:styleId="InternetLink">
    <w:name w:val="Internet Link"/>
    <w:uiPriority w:val="99"/>
    <w:rsid w:val="006E7253"/>
    <w:rPr>
      <w:color w:val="0000FF"/>
      <w:u w:val="single"/>
    </w:rPr>
  </w:style>
  <w:style w:type="paragraph" w:styleId="Bezmezer">
    <w:name w:val="No Spacing"/>
    <w:link w:val="BezmezerChar"/>
    <w:uiPriority w:val="99"/>
    <w:qFormat/>
    <w:rsid w:val="00A77F15"/>
    <w:rPr>
      <w:rFonts w:ascii="Calibri" w:eastAsia="Calibri" w:hAnsi="Calibri"/>
      <w:sz w:val="22"/>
      <w:szCs w:val="22"/>
      <w:lang w:eastAsia="en-US"/>
    </w:rPr>
  </w:style>
  <w:style w:type="character" w:customStyle="1" w:styleId="BezmezerChar">
    <w:name w:val="Bez mezer Char"/>
    <w:link w:val="Bezmezer"/>
    <w:uiPriority w:val="99"/>
    <w:locked/>
    <w:rsid w:val="00A77F15"/>
    <w:rPr>
      <w:rFonts w:ascii="Calibri" w:eastAsia="Calibri" w:hAnsi="Calibri"/>
      <w:sz w:val="22"/>
      <w:szCs w:val="22"/>
      <w:lang w:eastAsia="en-US"/>
    </w:rPr>
  </w:style>
  <w:style w:type="paragraph" w:styleId="Zkladntext2">
    <w:name w:val="Body Text 2"/>
    <w:basedOn w:val="Normln"/>
    <w:link w:val="Zkladntext2Char"/>
    <w:uiPriority w:val="99"/>
    <w:rsid w:val="00A77F15"/>
    <w:pPr>
      <w:widowControl w:val="0"/>
      <w:suppressAutoHyphens/>
      <w:spacing w:after="120" w:line="480" w:lineRule="auto"/>
    </w:pPr>
    <w:rPr>
      <w:kern w:val="1"/>
    </w:rPr>
  </w:style>
  <w:style w:type="character" w:customStyle="1" w:styleId="Zkladntext2Char">
    <w:name w:val="Základní text 2 Char"/>
    <w:basedOn w:val="Standardnpsmoodstavce"/>
    <w:link w:val="Zkladntext2"/>
    <w:uiPriority w:val="99"/>
    <w:rsid w:val="00A77F15"/>
    <w:rPr>
      <w:rFonts w:eastAsia="Calibri"/>
      <w:kern w:val="1"/>
      <w:sz w:val="24"/>
      <w:szCs w:val="24"/>
    </w:rPr>
  </w:style>
  <w:style w:type="character" w:customStyle="1" w:styleId="OdstavecseseznamemChar">
    <w:name w:val="Odstavec se seznamem Char"/>
    <w:aliases w:val="Odstavec_muj Char,Nad Char,Smlouva-Odst. Char"/>
    <w:link w:val="Odstavecseseznamem"/>
    <w:uiPriority w:val="99"/>
    <w:qFormat/>
    <w:locked/>
    <w:rsid w:val="00C62616"/>
    <w:rPr>
      <w:rFonts w:eastAsia="Calibri"/>
      <w:sz w:val="24"/>
      <w:szCs w:val="24"/>
    </w:rPr>
  </w:style>
  <w:style w:type="character" w:customStyle="1" w:styleId="ZpatChar">
    <w:name w:val="Zápatí Char"/>
    <w:basedOn w:val="Standardnpsmoodstavce"/>
    <w:link w:val="Zpat"/>
    <w:uiPriority w:val="99"/>
    <w:rsid w:val="002508ED"/>
    <w:rPr>
      <w:rFonts w:eastAsia="Calibri"/>
      <w:sz w:val="24"/>
      <w:szCs w:val="24"/>
    </w:rPr>
  </w:style>
  <w:style w:type="character" w:customStyle="1" w:styleId="ZhlavChar">
    <w:name w:val="Záhlaví Char"/>
    <w:basedOn w:val="Standardnpsmoodstavce"/>
    <w:link w:val="Zhlav"/>
    <w:rsid w:val="00F45205"/>
    <w:rPr>
      <w:rFonts w:eastAsia="Calibri"/>
      <w:sz w:val="24"/>
      <w:szCs w:val="24"/>
    </w:rPr>
  </w:style>
  <w:style w:type="table" w:customStyle="1" w:styleId="Mkatabulky1">
    <w:name w:val="Mřížka tabulky1"/>
    <w:basedOn w:val="Normlntabulka"/>
    <w:next w:val="Mkatabulky"/>
    <w:uiPriority w:val="39"/>
    <w:rsid w:val="00E15ADC"/>
    <w:pPr>
      <w:spacing w:after="60"/>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E15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uiPriority w:val="99"/>
    <w:rsid w:val="00EB11C0"/>
    <w:rPr>
      <w:rFonts w:eastAsia="Calibri"/>
    </w:rPr>
  </w:style>
  <w:style w:type="table" w:customStyle="1" w:styleId="Mkatabulky11">
    <w:name w:val="Mřížka tabulky11"/>
    <w:basedOn w:val="Normlntabulka"/>
    <w:next w:val="Mkatabulky"/>
    <w:rsid w:val="00E25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
    <w:name w:val="Mřížka tabulky12"/>
    <w:basedOn w:val="Normlntabulka"/>
    <w:next w:val="Mkatabulky"/>
    <w:rsid w:val="00E25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F71CA3"/>
    <w:rPr>
      <w:color w:val="605E5C"/>
      <w:shd w:val="clear" w:color="auto" w:fill="E1DFDD"/>
    </w:rPr>
  </w:style>
  <w:style w:type="table" w:customStyle="1" w:styleId="Mkatabulky13">
    <w:name w:val="Mřížka tabulky13"/>
    <w:basedOn w:val="Normlntabulka"/>
    <w:next w:val="Mkatabulky"/>
    <w:rsid w:val="00906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4">
    <w:name w:val="Mřížka tabulky14"/>
    <w:basedOn w:val="Normlntabulka"/>
    <w:next w:val="Mkatabulky"/>
    <w:rsid w:val="00906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rsid w:val="00854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ovstrnkyvzpat">
    <w:name w:val="Webové stránky v zápatí"/>
    <w:basedOn w:val="Normln"/>
    <w:link w:val="WebovstrnkyvzpatChar"/>
    <w:rsid w:val="0085415D"/>
    <w:pPr>
      <w:tabs>
        <w:tab w:val="left" w:pos="5790"/>
      </w:tabs>
      <w:jc w:val="right"/>
      <w:outlineLvl w:val="4"/>
    </w:pPr>
    <w:rPr>
      <w:rFonts w:ascii="Montserrat" w:eastAsiaTheme="minorHAnsi" w:hAnsi="Montserrat"/>
      <w:b/>
      <w:color w:val="173271"/>
      <w:lang w:eastAsia="en-US"/>
    </w:rPr>
  </w:style>
  <w:style w:type="character" w:customStyle="1" w:styleId="WebovstrnkyvzpatChar">
    <w:name w:val="Webové stránky v zápatí Char"/>
    <w:basedOn w:val="Standardnpsmoodstavce"/>
    <w:link w:val="Webovstrnkyvzpat"/>
    <w:rsid w:val="0085415D"/>
    <w:rPr>
      <w:rFonts w:ascii="Montserrat" w:eastAsiaTheme="minorHAnsi" w:hAnsi="Montserrat"/>
      <w:b/>
      <w:color w:val="17327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34505">
      <w:bodyDiv w:val="1"/>
      <w:marLeft w:val="0"/>
      <w:marRight w:val="0"/>
      <w:marTop w:val="0"/>
      <w:marBottom w:val="0"/>
      <w:divBdr>
        <w:top w:val="none" w:sz="0" w:space="0" w:color="auto"/>
        <w:left w:val="none" w:sz="0" w:space="0" w:color="auto"/>
        <w:bottom w:val="none" w:sz="0" w:space="0" w:color="auto"/>
        <w:right w:val="none" w:sz="0" w:space="0" w:color="auto"/>
      </w:divBdr>
    </w:div>
    <w:div w:id="414908460">
      <w:bodyDiv w:val="1"/>
      <w:marLeft w:val="0"/>
      <w:marRight w:val="0"/>
      <w:marTop w:val="0"/>
      <w:marBottom w:val="0"/>
      <w:divBdr>
        <w:top w:val="none" w:sz="0" w:space="0" w:color="auto"/>
        <w:left w:val="none" w:sz="0" w:space="0" w:color="auto"/>
        <w:bottom w:val="none" w:sz="0" w:space="0" w:color="auto"/>
        <w:right w:val="none" w:sz="0" w:space="0" w:color="auto"/>
      </w:divBdr>
    </w:div>
    <w:div w:id="871649399">
      <w:bodyDiv w:val="1"/>
      <w:marLeft w:val="0"/>
      <w:marRight w:val="0"/>
      <w:marTop w:val="0"/>
      <w:marBottom w:val="0"/>
      <w:divBdr>
        <w:top w:val="none" w:sz="0" w:space="0" w:color="auto"/>
        <w:left w:val="none" w:sz="0" w:space="0" w:color="auto"/>
        <w:bottom w:val="none" w:sz="0" w:space="0" w:color="auto"/>
        <w:right w:val="none" w:sz="0" w:space="0" w:color="auto"/>
      </w:divBdr>
    </w:div>
    <w:div w:id="1200818080">
      <w:bodyDiv w:val="1"/>
      <w:marLeft w:val="0"/>
      <w:marRight w:val="0"/>
      <w:marTop w:val="0"/>
      <w:marBottom w:val="0"/>
      <w:divBdr>
        <w:top w:val="none" w:sz="0" w:space="0" w:color="auto"/>
        <w:left w:val="none" w:sz="0" w:space="0" w:color="auto"/>
        <w:bottom w:val="none" w:sz="0" w:space="0" w:color="auto"/>
        <w:right w:val="none" w:sz="0" w:space="0" w:color="auto"/>
      </w:divBdr>
    </w:div>
    <w:div w:id="1220366331">
      <w:bodyDiv w:val="1"/>
      <w:marLeft w:val="0"/>
      <w:marRight w:val="0"/>
      <w:marTop w:val="0"/>
      <w:marBottom w:val="0"/>
      <w:divBdr>
        <w:top w:val="none" w:sz="0" w:space="0" w:color="auto"/>
        <w:left w:val="none" w:sz="0" w:space="0" w:color="auto"/>
        <w:bottom w:val="none" w:sz="0" w:space="0" w:color="auto"/>
        <w:right w:val="none" w:sz="0" w:space="0" w:color="auto"/>
      </w:divBdr>
    </w:div>
    <w:div w:id="181182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fzu.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podatelna@fzu.cz"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8136C-A60E-4308-BDB3-A3B31EDE7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3567</Words>
  <Characters>21437</Characters>
  <Application>Microsoft Office Word</Application>
  <DocSecurity>0</DocSecurity>
  <Lines>178</Lines>
  <Paragraphs>49</Paragraphs>
  <ScaleCrop>false</ScaleCrop>
  <Company>FZU AV CR</Company>
  <LinksUpToDate>false</LinksUpToDate>
  <CharactersWithSpaces>24955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Závazný návrh kupní smlouvy</dc:title>
  <dc:creator>JUDr. Heřmanská</dc:creator>
  <cp:lastModifiedBy>Vladimír Levandovský</cp:lastModifiedBy>
  <cp:revision>129</cp:revision>
  <cp:lastPrinted>2024-05-27T09:57:00Z</cp:lastPrinted>
  <dcterms:created xsi:type="dcterms:W3CDTF">2024-05-28T12:28:00Z</dcterms:created>
  <dcterms:modified xsi:type="dcterms:W3CDTF">2025-04-04T10:33:00Z</dcterms:modified>
</cp:coreProperties>
</file>