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9480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4C24DBB3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 xml:space="preserve">na </w:t>
      </w:r>
      <w:r w:rsidR="002B0B9A">
        <w:rPr>
          <w:rFonts w:ascii="Cambria" w:hAnsi="Cambria" w:cs="Cambria"/>
          <w:b/>
          <w:bCs/>
          <w:sz w:val="28"/>
          <w:szCs w:val="28"/>
        </w:rPr>
        <w:t xml:space="preserve">veřejnou </w:t>
      </w:r>
      <w:r w:rsidRPr="005A664B">
        <w:rPr>
          <w:rFonts w:ascii="Cambria" w:hAnsi="Cambria" w:cs="Cambria"/>
          <w:b/>
          <w:bCs/>
          <w:sz w:val="28"/>
          <w:szCs w:val="28"/>
        </w:rPr>
        <w:t>zakázku s názvem:</w:t>
      </w:r>
    </w:p>
    <w:p w14:paraId="3D0D3CC4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3FE103C5" w14:textId="77777777" w:rsidR="005D4FA6" w:rsidRPr="009D62D4" w:rsidRDefault="005D4FA6" w:rsidP="00B311C9">
      <w:pPr>
        <w:rPr>
          <w:rFonts w:ascii="Cambria" w:hAnsi="Cambria" w:cs="Cambria"/>
          <w:b/>
          <w:bCs/>
          <w:sz w:val="36"/>
          <w:szCs w:val="36"/>
        </w:rPr>
      </w:pPr>
    </w:p>
    <w:p w14:paraId="365A6ADE" w14:textId="77777777" w:rsidR="00FB721C" w:rsidRPr="009D62D4" w:rsidRDefault="00FB721C" w:rsidP="00A17DC4">
      <w:pPr>
        <w:spacing w:line="276" w:lineRule="exact"/>
        <w:jc w:val="center"/>
        <w:rPr>
          <w:rFonts w:ascii="Cambria" w:hAnsi="Cambria" w:cs="Cambria"/>
          <w:b/>
          <w:bCs/>
          <w:sz w:val="36"/>
          <w:szCs w:val="36"/>
        </w:rPr>
      </w:pPr>
    </w:p>
    <w:p w14:paraId="45C2995F" w14:textId="0B39BAB9" w:rsidR="00A17DC4" w:rsidRPr="009D62D4" w:rsidRDefault="00C40141" w:rsidP="00A17DC4">
      <w:pPr>
        <w:spacing w:line="276" w:lineRule="exact"/>
        <w:jc w:val="center"/>
        <w:rPr>
          <w:rFonts w:ascii="Cambria" w:hAnsi="Cambria"/>
          <w:b/>
          <w:sz w:val="28"/>
          <w:szCs w:val="28"/>
        </w:rPr>
      </w:pPr>
      <w:r w:rsidRPr="009D62D4">
        <w:rPr>
          <w:rFonts w:ascii="Cambria" w:hAnsi="Cambria" w:cs="Cambria"/>
          <w:b/>
          <w:bCs/>
          <w:sz w:val="28"/>
          <w:szCs w:val="28"/>
        </w:rPr>
        <w:t>„</w:t>
      </w:r>
      <w:r w:rsidR="0024381A" w:rsidRPr="0024381A">
        <w:rPr>
          <w:rFonts w:ascii="Cambria" w:hAnsi="Cambria"/>
          <w:b/>
          <w:bCs/>
          <w:sz w:val="28"/>
          <w:szCs w:val="28"/>
        </w:rPr>
        <w:t xml:space="preserve">Zateplení stropu a výměna oken ZŠ Valtice nám. Svobody č.p. 38 </w:t>
      </w:r>
      <w:proofErr w:type="spellStart"/>
      <w:r w:rsidR="0024381A" w:rsidRPr="0024381A">
        <w:rPr>
          <w:rFonts w:ascii="Cambria" w:hAnsi="Cambria"/>
          <w:b/>
          <w:bCs/>
          <w:sz w:val="28"/>
          <w:szCs w:val="28"/>
        </w:rPr>
        <w:t>k.ú</w:t>
      </w:r>
      <w:proofErr w:type="spellEnd"/>
      <w:r w:rsidR="0024381A" w:rsidRPr="0024381A">
        <w:rPr>
          <w:rFonts w:ascii="Cambria" w:hAnsi="Cambria"/>
          <w:b/>
          <w:bCs/>
          <w:sz w:val="28"/>
          <w:szCs w:val="28"/>
        </w:rPr>
        <w:t xml:space="preserve">. Valtice [776696] </w:t>
      </w:r>
      <w:r w:rsidR="00633811">
        <w:rPr>
          <w:rFonts w:ascii="Cambria" w:hAnsi="Cambria"/>
          <w:b/>
          <w:bCs/>
          <w:sz w:val="28"/>
          <w:szCs w:val="28"/>
        </w:rPr>
        <w:t xml:space="preserve">- </w:t>
      </w:r>
      <w:r w:rsidR="00787682">
        <w:rPr>
          <w:rFonts w:ascii="Cambria" w:hAnsi="Cambria"/>
          <w:b/>
          <w:bCs/>
          <w:sz w:val="28"/>
          <w:szCs w:val="28"/>
        </w:rPr>
        <w:t xml:space="preserve">část </w:t>
      </w:r>
      <w:r w:rsidR="00633811">
        <w:rPr>
          <w:rFonts w:ascii="Cambria" w:hAnsi="Cambria"/>
          <w:b/>
          <w:bCs/>
          <w:sz w:val="28"/>
          <w:szCs w:val="28"/>
        </w:rPr>
        <w:t>1</w:t>
      </w:r>
      <w:r w:rsidR="000B7E86">
        <w:rPr>
          <w:rFonts w:ascii="Cambria" w:hAnsi="Cambria"/>
          <w:b/>
          <w:bCs/>
          <w:sz w:val="28"/>
          <w:szCs w:val="28"/>
        </w:rPr>
        <w:t>– Výměna oken</w:t>
      </w:r>
      <w:r w:rsidR="00A17DC4" w:rsidRPr="009D62D4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14:paraId="5582995E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0E428C69" w14:textId="77777777" w:rsidR="00FB721C" w:rsidRDefault="00FB721C" w:rsidP="00CB3C7E">
      <w:pPr>
        <w:jc w:val="both"/>
        <w:rPr>
          <w:rFonts w:ascii="Cambria" w:hAnsi="Cambria" w:cs="Cambria"/>
          <w:sz w:val="22"/>
        </w:rPr>
      </w:pPr>
    </w:p>
    <w:p w14:paraId="2A1142C8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</w:t>
      </w:r>
      <w:r w:rsidR="0011751D">
        <w:rPr>
          <w:rFonts w:ascii="Cambria" w:hAnsi="Cambria" w:cs="Cambria"/>
          <w:sz w:val="22"/>
        </w:rPr>
        <w:t xml:space="preserve"> tomto </w:t>
      </w:r>
      <w:r w:rsidRPr="000955A1">
        <w:rPr>
          <w:rFonts w:ascii="Cambria" w:hAnsi="Cambria" w:cs="Cambria"/>
          <w:sz w:val="22"/>
        </w:rPr>
        <w:t xml:space="preserve">dokumentu.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733BB3B1" w14:textId="77777777" w:rsidR="007D2988" w:rsidRDefault="007D2988" w:rsidP="00CB3C7E">
      <w:pPr>
        <w:jc w:val="both"/>
        <w:rPr>
          <w:rFonts w:ascii="Cambria" w:hAnsi="Cambria" w:cs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409"/>
        <w:gridCol w:w="1701"/>
        <w:gridCol w:w="1808"/>
      </w:tblGrid>
      <w:tr w:rsidR="002B0B9A" w:rsidRPr="00A17DC4" w14:paraId="7DAB5D29" w14:textId="77777777" w:rsidTr="004C24D8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0995" w14:textId="3D0D702E" w:rsidR="002B0B9A" w:rsidRPr="009B4E80" w:rsidRDefault="00633811" w:rsidP="002B0B9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Okna</w:t>
            </w:r>
          </w:p>
        </w:tc>
      </w:tr>
      <w:tr w:rsidR="002B0B9A" w:rsidRPr="00A17DC4" w14:paraId="5F03EF4F" w14:textId="77777777" w:rsidTr="004C24D8">
        <w:trPr>
          <w:trHeight w:val="817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1EB67" w14:textId="77777777" w:rsidR="002B0B9A" w:rsidRPr="00A17DC4" w:rsidRDefault="002B0B9A" w:rsidP="004C24D8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B7C" w14:textId="315B2C57" w:rsidR="002B0B9A" w:rsidRPr="00A17DC4" w:rsidRDefault="001F2516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0B9A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0B9A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2B0B9A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2B0B9A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</w:t>
            </w:r>
            <w:r w:rsidR="002B76FD">
              <w:rPr>
                <w:rFonts w:ascii="Cambria" w:hAnsi="Cambria"/>
                <w:i/>
                <w:sz w:val="22"/>
                <w:szCs w:val="22"/>
              </w:rPr>
              <w:t>plnění</w:t>
            </w:r>
            <w:r w:rsidR="002B0B9A" w:rsidRPr="00C26C3B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2B0B9A" w:rsidRPr="00A17DC4" w14:paraId="6995BB3F" w14:textId="77777777" w:rsidTr="006651A9">
        <w:trPr>
          <w:trHeight w:val="38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08CAE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C706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D2CE3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FD61C" w14:textId="77777777" w:rsidR="002B0B9A" w:rsidRPr="00A17DC4" w:rsidRDefault="002B0B9A" w:rsidP="004C24D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6651A9" w:rsidRPr="0094174D" w14:paraId="77BAB136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603D" w14:textId="762EF434" w:rsidR="006651A9" w:rsidRPr="006651A9" w:rsidRDefault="00633811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>
              <w:t xml:space="preserve">Součinitele tepla </w:t>
            </w:r>
            <w:proofErr w:type="spellStart"/>
            <w:r>
              <w:t>Uw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3C5" w14:textId="5090DB46" w:rsidR="006651A9" w:rsidRPr="006828DC" w:rsidRDefault="00633811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t>maximálně 0,69 W/m2K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DB8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475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61E409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541C" w14:textId="2EEA86F8" w:rsidR="006651A9" w:rsidRPr="00C730A2" w:rsidRDefault="00C730A2" w:rsidP="00C730A2">
            <w:pPr>
              <w:spacing w:line="240" w:lineRule="exact"/>
              <w:ind w:left="123" w:right="114"/>
              <w:jc w:val="both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C730A2">
              <w:rPr>
                <w:rFonts w:asciiTheme="majorHAnsi" w:hAnsiTheme="majorHAnsi"/>
              </w:rPr>
              <w:t xml:space="preserve">Trojité zasklení s pokoveným povlakem skla, které propouští až o </w:t>
            </w:r>
            <w:proofErr w:type="gramStart"/>
            <w:r w:rsidRPr="00C730A2">
              <w:rPr>
                <w:rFonts w:asciiTheme="majorHAnsi" w:hAnsiTheme="majorHAnsi"/>
              </w:rPr>
              <w:t>9%</w:t>
            </w:r>
            <w:proofErr w:type="gramEnd"/>
            <w:r w:rsidRPr="00C730A2">
              <w:rPr>
                <w:rFonts w:asciiTheme="majorHAnsi" w:hAnsiTheme="majorHAnsi"/>
              </w:rPr>
              <w:t xml:space="preserve"> více denního světla do interiéru,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ACC" w14:textId="76823B77" w:rsidR="006651A9" w:rsidRPr="006828DC" w:rsidRDefault="00633811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33811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hodnotou součinitele prostupu tepla zasklením max. </w:t>
            </w:r>
            <w:proofErr w:type="spellStart"/>
            <w:r w:rsidRPr="00633811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Ug</w:t>
            </w:r>
            <w:proofErr w:type="spellEnd"/>
            <w:r w:rsidRPr="00633811"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 xml:space="preserve"> 0,5 W/m2K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22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66A2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43A2301E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0F37" w14:textId="061314AA" w:rsidR="006651A9" w:rsidRPr="006651A9" w:rsidRDefault="00633811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  <w:r w:rsidRPr="00633811">
              <w:rPr>
                <w:rFonts w:asciiTheme="majorHAnsi" w:hAnsiTheme="majorHAnsi" w:cs="Arial CE"/>
              </w:rPr>
              <w:t>Rám oken bude vyroben ze čtyřvrstvého lepeného hranolu s dokladem CE, tak aby nebylo použito dřevo z kůrovcových oblastí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7E74" w14:textId="2EECCDBD" w:rsidR="006651A9" w:rsidRPr="006828DC" w:rsidRDefault="00633811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="Arial CE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14E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5E0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651A9" w:rsidRPr="0094174D" w14:paraId="7268E0C4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2037" w14:textId="1D398135" w:rsidR="00633811" w:rsidRDefault="00633811" w:rsidP="00633811">
            <w:r>
              <w:t>Okenní křídla mají dvojí celoobvodové těsnění</w:t>
            </w:r>
          </w:p>
          <w:p w14:paraId="401CD326" w14:textId="2F624508" w:rsidR="006651A9" w:rsidRPr="006651A9" w:rsidRDefault="006651A9" w:rsidP="006651A9">
            <w:pPr>
              <w:spacing w:line="240" w:lineRule="exact"/>
              <w:ind w:left="123" w:right="114"/>
              <w:rPr>
                <w:rFonts w:asciiTheme="majorHAnsi" w:hAnsiTheme="majorHAnsi"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0E3" w14:textId="570C7227" w:rsidR="006651A9" w:rsidRPr="006828DC" w:rsidRDefault="006651A9" w:rsidP="006651A9">
            <w:pPr>
              <w:spacing w:line="240" w:lineRule="exact"/>
              <w:ind w:left="123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7444" w14:textId="77777777" w:rsidR="006651A9" w:rsidRPr="005D1CB1" w:rsidRDefault="006651A9" w:rsidP="006651A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956" w14:textId="77777777" w:rsidR="006651A9" w:rsidRPr="0094174D" w:rsidRDefault="006651A9" w:rsidP="006651A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811" w:rsidRPr="0094174D" w14:paraId="0FF74B7C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D745" w14:textId="0BD233DA" w:rsidR="00633811" w:rsidRDefault="00633811" w:rsidP="00633811">
            <w:r w:rsidRPr="00633811">
              <w:lastRenderedPageBreak/>
              <w:t xml:space="preserve">Okapnice křídel </w:t>
            </w:r>
            <w:proofErr w:type="gramStart"/>
            <w:r w:rsidRPr="00633811">
              <w:t xml:space="preserve">oken </w:t>
            </w:r>
            <w:r w:rsidR="00C730A2">
              <w:t xml:space="preserve"> a</w:t>
            </w:r>
            <w:proofErr w:type="gramEnd"/>
            <w:r w:rsidR="00C730A2">
              <w:t xml:space="preserve"> horní nadsvětlík </w:t>
            </w:r>
            <w:r w:rsidRPr="00633811">
              <w:t>budou vyrobeny z dubového dřeva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367" w14:textId="519F1A2E" w:rsidR="00633811" w:rsidRDefault="00633811" w:rsidP="00633811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805" w14:textId="5FBC2E60" w:rsidR="00633811" w:rsidRPr="005D1CB1" w:rsidRDefault="00633811" w:rsidP="0063381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CB18" w14:textId="514C06A5" w:rsidR="00633811" w:rsidRPr="0094174D" w:rsidRDefault="00633811" w:rsidP="0063381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811" w:rsidRPr="0094174D" w14:paraId="22916372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17549" w14:textId="47534458" w:rsidR="00633811" w:rsidRDefault="00633811" w:rsidP="00633811">
            <w:r>
              <w:t xml:space="preserve">Povrch oken bude ošetřen </w:t>
            </w:r>
            <w:proofErr w:type="spellStart"/>
            <w:r>
              <w:t>tlustovrstvým</w:t>
            </w:r>
            <w:proofErr w:type="spellEnd"/>
            <w:r>
              <w:t xml:space="preserve"> lakem se čtyřstupňovou technologií nanášení (impregnace, základ – moření, mezivrstva, vrchní lak)</w:t>
            </w:r>
            <w:r w:rsidR="00C730A2">
              <w:t xml:space="preserve"> min 180 mikronů</w:t>
            </w:r>
          </w:p>
          <w:p w14:paraId="7ED6DB4B" w14:textId="77777777" w:rsidR="00633811" w:rsidRPr="00633811" w:rsidRDefault="00633811" w:rsidP="0063381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CF4C" w14:textId="65317ECA" w:rsidR="00633811" w:rsidRDefault="00633811" w:rsidP="00633811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649D" w14:textId="36D9FB54" w:rsidR="00633811" w:rsidRPr="005D1CB1" w:rsidRDefault="00633811" w:rsidP="0063381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91E2" w14:textId="638B873A" w:rsidR="00633811" w:rsidRPr="0094174D" w:rsidRDefault="00633811" w:rsidP="0063381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811" w:rsidRPr="0094174D" w14:paraId="60B280D9" w14:textId="77777777" w:rsidTr="006651A9">
        <w:trPr>
          <w:trHeight w:val="5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5DDEC" w14:textId="0967D980" w:rsidR="00633811" w:rsidRDefault="00633811" w:rsidP="00633811">
            <w:r>
              <w:t>CE prohlášení o shodě</w:t>
            </w:r>
          </w:p>
          <w:p w14:paraId="57692699" w14:textId="77777777" w:rsidR="00633811" w:rsidRDefault="00633811" w:rsidP="0063381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AAFF" w14:textId="52FBEE57" w:rsidR="00633811" w:rsidRDefault="00633811" w:rsidP="00633811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iCs/>
                <w:color w:val="000000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CA9" w14:textId="25F35387" w:rsidR="00633811" w:rsidRPr="005D1CB1" w:rsidRDefault="00633811" w:rsidP="0063381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BB55" w14:textId="02D8264F" w:rsidR="00633811" w:rsidRPr="0094174D" w:rsidRDefault="00633811" w:rsidP="0063381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D558EDA" w14:textId="77777777" w:rsidR="00432501" w:rsidRDefault="00432501" w:rsidP="00C40141">
      <w:pPr>
        <w:jc w:val="both"/>
        <w:rPr>
          <w:rFonts w:ascii="Cambria" w:hAnsi="Cambria"/>
          <w:sz w:val="22"/>
        </w:rPr>
      </w:pPr>
    </w:p>
    <w:p w14:paraId="43C84785" w14:textId="77777777" w:rsidR="000F277D" w:rsidRDefault="000F277D" w:rsidP="00C40141">
      <w:pPr>
        <w:jc w:val="both"/>
        <w:rPr>
          <w:rFonts w:ascii="Cambria" w:hAnsi="Cambria"/>
          <w:sz w:val="22"/>
        </w:rPr>
      </w:pPr>
    </w:p>
    <w:p w14:paraId="756C8A29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Pr="00A17DC4">
        <w:rPr>
          <w:rFonts w:ascii="Cambria" w:hAnsi="Cambria"/>
          <w:sz w:val="22"/>
        </w:rPr>
        <w:t>eme</w:t>
      </w:r>
      <w:proofErr w:type="spellEnd"/>
      <w:r w:rsidRPr="00A17DC4">
        <w:rPr>
          <w:rFonts w:ascii="Cambria" w:hAnsi="Cambria"/>
          <w:sz w:val="22"/>
        </w:rPr>
        <w:t xml:space="preserve">), že výše uvedené údaje jsou pravdivé, a že dodavatel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FFD46B8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128EFC8E" w14:textId="77777777" w:rsidR="002B0B9A" w:rsidRDefault="002B0B9A" w:rsidP="002E1E1D">
      <w:pPr>
        <w:rPr>
          <w:rFonts w:ascii="Cambria" w:hAnsi="Cambria"/>
          <w:sz w:val="22"/>
        </w:rPr>
      </w:pPr>
    </w:p>
    <w:p w14:paraId="127B82CB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1F2516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1F2516" w:rsidRPr="00A17DC4">
        <w:rPr>
          <w:rFonts w:ascii="Cambria" w:hAnsi="Cambria"/>
          <w:sz w:val="22"/>
          <w:highlight w:val="yellow"/>
        </w:rPr>
      </w:r>
      <w:r w:rsidR="001F2516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1F2516" w:rsidRPr="00A17DC4">
        <w:rPr>
          <w:rFonts w:ascii="Cambria" w:hAnsi="Cambria"/>
          <w:sz w:val="22"/>
          <w:highlight w:val="yellow"/>
        </w:rPr>
        <w:fldChar w:fldCharType="end"/>
      </w:r>
    </w:p>
    <w:p w14:paraId="275569DC" w14:textId="77777777" w:rsidR="002B0B9A" w:rsidRDefault="002B0B9A" w:rsidP="002E1E1D">
      <w:pPr>
        <w:rPr>
          <w:rFonts w:ascii="Cambria" w:hAnsi="Cambria"/>
          <w:sz w:val="22"/>
        </w:rPr>
      </w:pPr>
    </w:p>
    <w:p w14:paraId="12CAD4AC" w14:textId="77777777" w:rsidR="009F18D1" w:rsidRDefault="009F18D1" w:rsidP="002E1E1D">
      <w:pPr>
        <w:rPr>
          <w:rFonts w:ascii="Cambria" w:hAnsi="Cambria"/>
          <w:sz w:val="22"/>
        </w:rPr>
      </w:pPr>
    </w:p>
    <w:p w14:paraId="0A4D835C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5AB50EBA" w14:textId="77777777" w:rsidR="00C40141" w:rsidRPr="006E10AB" w:rsidRDefault="001F2516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6F02D926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1F2516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A211" w14:textId="77777777" w:rsidR="00BC2FBA" w:rsidRDefault="00BC2FBA">
      <w:r>
        <w:separator/>
      </w:r>
    </w:p>
  </w:endnote>
  <w:endnote w:type="continuationSeparator" w:id="0">
    <w:p w14:paraId="7554DDD1" w14:textId="77777777" w:rsidR="00BC2FBA" w:rsidRDefault="00BC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6870" w14:textId="77777777" w:rsidR="005005D6" w:rsidRDefault="001F2516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00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18F">
      <w:rPr>
        <w:rStyle w:val="slostrnky"/>
        <w:noProof/>
      </w:rPr>
      <w:t>11</w:t>
    </w:r>
    <w:r>
      <w:rPr>
        <w:rStyle w:val="slostrnky"/>
      </w:rPr>
      <w:fldChar w:fldCharType="end"/>
    </w:r>
  </w:p>
  <w:p w14:paraId="045A8E0C" w14:textId="77777777" w:rsidR="005005D6" w:rsidRDefault="00500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DBAB" w14:textId="77777777" w:rsidR="00BC2FBA" w:rsidRDefault="00BC2FBA">
      <w:r>
        <w:separator/>
      </w:r>
    </w:p>
  </w:footnote>
  <w:footnote w:type="continuationSeparator" w:id="0">
    <w:p w14:paraId="58B839B2" w14:textId="77777777" w:rsidR="00BC2FBA" w:rsidRDefault="00BC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A93" w14:textId="532E7C27" w:rsidR="005005D6" w:rsidRPr="002B0B9A" w:rsidRDefault="005005D6">
    <w:pPr>
      <w:pStyle w:val="Zhlav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</w:rPr>
      <w:t>Příloha č. 6</w:t>
    </w:r>
    <w:r w:rsidR="000F437C">
      <w:rPr>
        <w:rFonts w:ascii="Cambria" w:hAnsi="Cambria"/>
        <w:i/>
        <w:noProof/>
        <w:sz w:val="22"/>
        <w:szCs w:val="22"/>
      </w:rPr>
      <w:t>a</w:t>
    </w:r>
    <w:r w:rsidRPr="002B0B9A">
      <w:rPr>
        <w:rFonts w:ascii="Cambria" w:hAnsi="Cambria"/>
        <w:i/>
        <w:noProof/>
        <w:sz w:val="22"/>
        <w:szCs w:val="22"/>
      </w:rPr>
      <w:t xml:space="preserve"> Specifikace předmětu plnění</w:t>
    </w:r>
    <w:r w:rsidR="002A12D8">
      <w:rPr>
        <w:rFonts w:ascii="Cambria" w:hAnsi="Cambria"/>
        <w:i/>
        <w:noProof/>
        <w:sz w:val="22"/>
        <w:szCs w:val="22"/>
      </w:rPr>
      <w:t xml:space="preserve"> – část </w:t>
    </w:r>
    <w:r w:rsidR="00633811">
      <w:rPr>
        <w:rFonts w:ascii="Cambria" w:hAnsi="Cambria"/>
        <w:i/>
        <w:noProof/>
        <w:sz w:val="22"/>
        <w:szCs w:val="22"/>
      </w:rPr>
      <w:t>1</w:t>
    </w:r>
    <w:r w:rsidRPr="002B0B9A">
      <w:rPr>
        <w:rFonts w:ascii="Cambria" w:hAnsi="Cambria"/>
        <w:i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873310"/>
    <w:multiLevelType w:val="hybridMultilevel"/>
    <w:tmpl w:val="8BACAB7E"/>
    <w:lvl w:ilvl="0" w:tplc="E8D84F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2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4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7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8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579363580">
    <w:abstractNumId w:val="19"/>
  </w:num>
  <w:num w:numId="2" w16cid:durableId="1695299687">
    <w:abstractNumId w:val="32"/>
  </w:num>
  <w:num w:numId="3" w16cid:durableId="1052117006">
    <w:abstractNumId w:val="8"/>
  </w:num>
  <w:num w:numId="4" w16cid:durableId="64692702">
    <w:abstractNumId w:val="16"/>
  </w:num>
  <w:num w:numId="5" w16cid:durableId="1759015799">
    <w:abstractNumId w:val="17"/>
  </w:num>
  <w:num w:numId="6" w16cid:durableId="337198958">
    <w:abstractNumId w:val="31"/>
  </w:num>
  <w:num w:numId="7" w16cid:durableId="492844357">
    <w:abstractNumId w:val="24"/>
  </w:num>
  <w:num w:numId="8" w16cid:durableId="1554467975">
    <w:abstractNumId w:val="33"/>
  </w:num>
  <w:num w:numId="9" w16cid:durableId="1483614828">
    <w:abstractNumId w:val="5"/>
  </w:num>
  <w:num w:numId="10" w16cid:durableId="1735547954">
    <w:abstractNumId w:val="26"/>
  </w:num>
  <w:num w:numId="11" w16cid:durableId="743649064">
    <w:abstractNumId w:val="1"/>
  </w:num>
  <w:num w:numId="12" w16cid:durableId="1108699954">
    <w:abstractNumId w:val="25"/>
  </w:num>
  <w:num w:numId="13" w16cid:durableId="479269920">
    <w:abstractNumId w:val="9"/>
  </w:num>
  <w:num w:numId="14" w16cid:durableId="52628659">
    <w:abstractNumId w:val="36"/>
  </w:num>
  <w:num w:numId="15" w16cid:durableId="1974677475">
    <w:abstractNumId w:val="13"/>
  </w:num>
  <w:num w:numId="16" w16cid:durableId="1097871061">
    <w:abstractNumId w:val="18"/>
  </w:num>
  <w:num w:numId="17" w16cid:durableId="662658248">
    <w:abstractNumId w:val="11"/>
  </w:num>
  <w:num w:numId="18" w16cid:durableId="1776945051">
    <w:abstractNumId w:val="21"/>
  </w:num>
  <w:num w:numId="19" w16cid:durableId="26762193">
    <w:abstractNumId w:val="22"/>
  </w:num>
  <w:num w:numId="20" w16cid:durableId="1562904194">
    <w:abstractNumId w:val="30"/>
  </w:num>
  <w:num w:numId="21" w16cid:durableId="649939562">
    <w:abstractNumId w:val="35"/>
  </w:num>
  <w:num w:numId="22" w16cid:durableId="722409492">
    <w:abstractNumId w:val="37"/>
  </w:num>
  <w:num w:numId="23" w16cid:durableId="1624800450">
    <w:abstractNumId w:val="3"/>
  </w:num>
  <w:num w:numId="24" w16cid:durableId="183402103">
    <w:abstractNumId w:val="2"/>
  </w:num>
  <w:num w:numId="25" w16cid:durableId="1118181728">
    <w:abstractNumId w:val="12"/>
  </w:num>
  <w:num w:numId="26" w16cid:durableId="1413041301">
    <w:abstractNumId w:val="28"/>
  </w:num>
  <w:num w:numId="27" w16cid:durableId="670449436">
    <w:abstractNumId w:val="7"/>
  </w:num>
  <w:num w:numId="28" w16cid:durableId="1240410435">
    <w:abstractNumId w:val="29"/>
  </w:num>
  <w:num w:numId="29" w16cid:durableId="589192285">
    <w:abstractNumId w:val="34"/>
  </w:num>
  <w:num w:numId="30" w16cid:durableId="1485321307">
    <w:abstractNumId w:val="15"/>
  </w:num>
  <w:num w:numId="31" w16cid:durableId="1553926681">
    <w:abstractNumId w:val="0"/>
  </w:num>
  <w:num w:numId="32" w16cid:durableId="1157265955">
    <w:abstractNumId w:val="14"/>
  </w:num>
  <w:num w:numId="33" w16cid:durableId="1469319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451679">
    <w:abstractNumId w:val="27"/>
  </w:num>
  <w:num w:numId="35" w16cid:durableId="653216704">
    <w:abstractNumId w:val="10"/>
  </w:num>
  <w:num w:numId="36" w16cid:durableId="259610101">
    <w:abstractNumId w:val="4"/>
  </w:num>
  <w:num w:numId="37" w16cid:durableId="1738894386">
    <w:abstractNumId w:val="38"/>
  </w:num>
  <w:num w:numId="38" w16cid:durableId="1417288365">
    <w:abstractNumId w:val="6"/>
  </w:num>
  <w:num w:numId="39" w16cid:durableId="1082028459">
    <w:abstractNumId w:val="20"/>
  </w:num>
  <w:num w:numId="40" w16cid:durableId="3097921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07406"/>
    <w:rsid w:val="00010126"/>
    <w:rsid w:val="00011110"/>
    <w:rsid w:val="00011DBF"/>
    <w:rsid w:val="000121EF"/>
    <w:rsid w:val="00013361"/>
    <w:rsid w:val="0001350B"/>
    <w:rsid w:val="00014B34"/>
    <w:rsid w:val="000155CF"/>
    <w:rsid w:val="000219AD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B7E86"/>
    <w:rsid w:val="000C346D"/>
    <w:rsid w:val="000C45F1"/>
    <w:rsid w:val="000C66EE"/>
    <w:rsid w:val="000D5042"/>
    <w:rsid w:val="000D56EB"/>
    <w:rsid w:val="000D6ED0"/>
    <w:rsid w:val="000E0789"/>
    <w:rsid w:val="000F0AB9"/>
    <w:rsid w:val="000F277D"/>
    <w:rsid w:val="000F437C"/>
    <w:rsid w:val="000F6D11"/>
    <w:rsid w:val="000F78BF"/>
    <w:rsid w:val="000F7D59"/>
    <w:rsid w:val="0010149E"/>
    <w:rsid w:val="00102BC9"/>
    <w:rsid w:val="00105A8B"/>
    <w:rsid w:val="00106399"/>
    <w:rsid w:val="0011366A"/>
    <w:rsid w:val="0011375A"/>
    <w:rsid w:val="0011751D"/>
    <w:rsid w:val="00120E08"/>
    <w:rsid w:val="0012111A"/>
    <w:rsid w:val="0012478F"/>
    <w:rsid w:val="00137D7B"/>
    <w:rsid w:val="0014082A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84A"/>
    <w:rsid w:val="001D2C59"/>
    <w:rsid w:val="001D2E14"/>
    <w:rsid w:val="001D37FE"/>
    <w:rsid w:val="001D3A04"/>
    <w:rsid w:val="001E12FF"/>
    <w:rsid w:val="001E46B0"/>
    <w:rsid w:val="001E7B86"/>
    <w:rsid w:val="001F0912"/>
    <w:rsid w:val="001F0A89"/>
    <w:rsid w:val="001F2516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0F00"/>
    <w:rsid w:val="002120AD"/>
    <w:rsid w:val="00212E5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4483"/>
    <w:rsid w:val="00235DD6"/>
    <w:rsid w:val="00240639"/>
    <w:rsid w:val="002408AE"/>
    <w:rsid w:val="00241C52"/>
    <w:rsid w:val="0024381A"/>
    <w:rsid w:val="00243DC4"/>
    <w:rsid w:val="00253953"/>
    <w:rsid w:val="002549AC"/>
    <w:rsid w:val="002623EC"/>
    <w:rsid w:val="002648BB"/>
    <w:rsid w:val="00271585"/>
    <w:rsid w:val="002734F5"/>
    <w:rsid w:val="00275B73"/>
    <w:rsid w:val="00275E86"/>
    <w:rsid w:val="00283D36"/>
    <w:rsid w:val="00286EF7"/>
    <w:rsid w:val="0028756A"/>
    <w:rsid w:val="00287718"/>
    <w:rsid w:val="0029776B"/>
    <w:rsid w:val="002A12D8"/>
    <w:rsid w:val="002A306F"/>
    <w:rsid w:val="002B0455"/>
    <w:rsid w:val="002B0B9A"/>
    <w:rsid w:val="002B20FA"/>
    <w:rsid w:val="002B76FD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2139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0A9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35A0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65F2"/>
    <w:rsid w:val="00417676"/>
    <w:rsid w:val="00420519"/>
    <w:rsid w:val="00422245"/>
    <w:rsid w:val="00425145"/>
    <w:rsid w:val="004251D1"/>
    <w:rsid w:val="0043250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7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24D8"/>
    <w:rsid w:val="004D2D80"/>
    <w:rsid w:val="004D43E0"/>
    <w:rsid w:val="004D5198"/>
    <w:rsid w:val="004E34CC"/>
    <w:rsid w:val="004E6F17"/>
    <w:rsid w:val="004F0991"/>
    <w:rsid w:val="004F42D8"/>
    <w:rsid w:val="005005D6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D739D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3811"/>
    <w:rsid w:val="00634156"/>
    <w:rsid w:val="00634AA9"/>
    <w:rsid w:val="00634EC7"/>
    <w:rsid w:val="00635166"/>
    <w:rsid w:val="006360EB"/>
    <w:rsid w:val="006371A6"/>
    <w:rsid w:val="00637B79"/>
    <w:rsid w:val="006409E3"/>
    <w:rsid w:val="006445A5"/>
    <w:rsid w:val="0064566C"/>
    <w:rsid w:val="006508A5"/>
    <w:rsid w:val="006518EF"/>
    <w:rsid w:val="00657FAA"/>
    <w:rsid w:val="00661FCC"/>
    <w:rsid w:val="0066217C"/>
    <w:rsid w:val="0066297E"/>
    <w:rsid w:val="006651A9"/>
    <w:rsid w:val="00672AD6"/>
    <w:rsid w:val="00672CA0"/>
    <w:rsid w:val="006828DC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2E35"/>
    <w:rsid w:val="006E34D4"/>
    <w:rsid w:val="006E48DE"/>
    <w:rsid w:val="006E5F5B"/>
    <w:rsid w:val="006F7399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31FF"/>
    <w:rsid w:val="00787682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C5E74"/>
    <w:rsid w:val="007D1389"/>
    <w:rsid w:val="007D2988"/>
    <w:rsid w:val="007D335E"/>
    <w:rsid w:val="007D5011"/>
    <w:rsid w:val="007D5DEB"/>
    <w:rsid w:val="007D6A31"/>
    <w:rsid w:val="007E103E"/>
    <w:rsid w:val="007E1940"/>
    <w:rsid w:val="007E75D2"/>
    <w:rsid w:val="007F00BF"/>
    <w:rsid w:val="007F36F0"/>
    <w:rsid w:val="00806472"/>
    <w:rsid w:val="00810BBE"/>
    <w:rsid w:val="008159F4"/>
    <w:rsid w:val="00822F1F"/>
    <w:rsid w:val="00825106"/>
    <w:rsid w:val="00825A80"/>
    <w:rsid w:val="00826D44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F35"/>
    <w:rsid w:val="00903C56"/>
    <w:rsid w:val="009043BB"/>
    <w:rsid w:val="00906083"/>
    <w:rsid w:val="0091363A"/>
    <w:rsid w:val="00920C34"/>
    <w:rsid w:val="009216C8"/>
    <w:rsid w:val="00921896"/>
    <w:rsid w:val="00921966"/>
    <w:rsid w:val="00927CDE"/>
    <w:rsid w:val="0093090B"/>
    <w:rsid w:val="0093349B"/>
    <w:rsid w:val="0093488E"/>
    <w:rsid w:val="0094174D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1DDF"/>
    <w:rsid w:val="009A667D"/>
    <w:rsid w:val="009A7417"/>
    <w:rsid w:val="009A7ECF"/>
    <w:rsid w:val="009B4E80"/>
    <w:rsid w:val="009C1954"/>
    <w:rsid w:val="009C3461"/>
    <w:rsid w:val="009C5E2E"/>
    <w:rsid w:val="009C7312"/>
    <w:rsid w:val="009C74FD"/>
    <w:rsid w:val="009D3682"/>
    <w:rsid w:val="009D5C06"/>
    <w:rsid w:val="009D62D4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3174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23AB3"/>
    <w:rsid w:val="00B311C9"/>
    <w:rsid w:val="00B354FC"/>
    <w:rsid w:val="00B40926"/>
    <w:rsid w:val="00B43273"/>
    <w:rsid w:val="00B433F8"/>
    <w:rsid w:val="00B47C49"/>
    <w:rsid w:val="00B53D50"/>
    <w:rsid w:val="00B542B4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08AD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2FBA"/>
    <w:rsid w:val="00BC4968"/>
    <w:rsid w:val="00BC534D"/>
    <w:rsid w:val="00BC618F"/>
    <w:rsid w:val="00BC79E3"/>
    <w:rsid w:val="00BD326E"/>
    <w:rsid w:val="00BD39A1"/>
    <w:rsid w:val="00BD6F9C"/>
    <w:rsid w:val="00BD740A"/>
    <w:rsid w:val="00BE3E99"/>
    <w:rsid w:val="00BE7B03"/>
    <w:rsid w:val="00BF303D"/>
    <w:rsid w:val="00BF4E9B"/>
    <w:rsid w:val="00BF5F4A"/>
    <w:rsid w:val="00BF7869"/>
    <w:rsid w:val="00BF7BF2"/>
    <w:rsid w:val="00C00757"/>
    <w:rsid w:val="00C01776"/>
    <w:rsid w:val="00C02031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2CEC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524A"/>
    <w:rsid w:val="00C5685A"/>
    <w:rsid w:val="00C57A27"/>
    <w:rsid w:val="00C618D1"/>
    <w:rsid w:val="00C65961"/>
    <w:rsid w:val="00C663EE"/>
    <w:rsid w:val="00C72C2C"/>
    <w:rsid w:val="00C730A2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365B"/>
    <w:rsid w:val="00CD4583"/>
    <w:rsid w:val="00CD5161"/>
    <w:rsid w:val="00CD7B71"/>
    <w:rsid w:val="00CE06C6"/>
    <w:rsid w:val="00CE093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37244"/>
    <w:rsid w:val="00D407DC"/>
    <w:rsid w:val="00D4323A"/>
    <w:rsid w:val="00D43CAE"/>
    <w:rsid w:val="00D43EBF"/>
    <w:rsid w:val="00D446DD"/>
    <w:rsid w:val="00D4481C"/>
    <w:rsid w:val="00D4646F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633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F1F48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296E"/>
    <w:rsid w:val="00E27775"/>
    <w:rsid w:val="00E31FE7"/>
    <w:rsid w:val="00E34214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2F0C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5E37"/>
    <w:rsid w:val="00ED6079"/>
    <w:rsid w:val="00ED60A3"/>
    <w:rsid w:val="00ED79D8"/>
    <w:rsid w:val="00EE316C"/>
    <w:rsid w:val="00EE7424"/>
    <w:rsid w:val="00EF13CD"/>
    <w:rsid w:val="00EF22BB"/>
    <w:rsid w:val="00EF250D"/>
    <w:rsid w:val="00EF5B6F"/>
    <w:rsid w:val="00EF6C86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5C98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6F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1FB7"/>
    <w:rsid w:val="00F8268D"/>
    <w:rsid w:val="00F85334"/>
    <w:rsid w:val="00F86777"/>
    <w:rsid w:val="00F8736F"/>
    <w:rsid w:val="00F91EE9"/>
    <w:rsid w:val="00F94AD4"/>
    <w:rsid w:val="00F9667F"/>
    <w:rsid w:val="00FA01AF"/>
    <w:rsid w:val="00FA2AC3"/>
    <w:rsid w:val="00FA6DA0"/>
    <w:rsid w:val="00FB1B9B"/>
    <w:rsid w:val="00FB1CDB"/>
    <w:rsid w:val="00FB38E1"/>
    <w:rsid w:val="00FB6AD3"/>
    <w:rsid w:val="00FB721C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7CAD06"/>
  <w15:docId w15:val="{57A71902-49EE-448E-A0AE-4990511E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6338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C44C-2C86-4BF1-B4C2-8F40D0E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HP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lepkova</dc:creator>
  <cp:lastModifiedBy>Kristýna Ullreich</cp:lastModifiedBy>
  <cp:revision>13</cp:revision>
  <cp:lastPrinted>2016-04-29T13:57:00Z</cp:lastPrinted>
  <dcterms:created xsi:type="dcterms:W3CDTF">2023-09-07T06:07:00Z</dcterms:created>
  <dcterms:modified xsi:type="dcterms:W3CDTF">2026-01-08T09:59:00Z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