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F23C" w14:textId="65FC1416" w:rsidR="009C658C" w:rsidRPr="008E4405" w:rsidRDefault="00B47A17">
      <w:pPr>
        <w:spacing w:after="0" w:line="240" w:lineRule="auto"/>
        <w:jc w:val="center"/>
        <w:rPr>
          <w:rFonts w:ascii="Times New Roman" w:hAnsi="Times New Roman" w:cs="Times New Roman"/>
          <w:b/>
          <w:color w:val="auto"/>
          <w:sz w:val="32"/>
        </w:rPr>
      </w:pPr>
      <w:r w:rsidRPr="00C47D02">
        <w:rPr>
          <w:rFonts w:ascii="Times New Roman" w:hAnsi="Times New Roman" w:cs="Times New Roman"/>
          <w:b/>
          <w:color w:val="auto"/>
          <w:sz w:val="28"/>
          <w:szCs w:val="28"/>
        </w:rPr>
        <w:t>Smlouva na dodávku</w:t>
      </w:r>
      <w:r w:rsidRPr="00C47D02">
        <w:rPr>
          <w:rFonts w:ascii="Times New Roman" w:hAnsi="Times New Roman" w:cs="Times New Roman"/>
          <w:b/>
          <w:iCs/>
          <w:color w:val="auto"/>
          <w:sz w:val="28"/>
          <w:szCs w:val="28"/>
        </w:rPr>
        <w:t xml:space="preserve"> </w:t>
      </w:r>
      <w:bookmarkStart w:id="0" w:name="_Hlk166511483"/>
      <w:r w:rsidR="00BA0586" w:rsidRPr="00C47D02">
        <w:rPr>
          <w:rFonts w:ascii="Times New Roman" w:hAnsi="Times New Roman" w:cs="Times New Roman"/>
          <w:b/>
          <w:iCs/>
          <w:color w:val="auto"/>
          <w:sz w:val="28"/>
          <w:szCs w:val="28"/>
        </w:rPr>
        <w:t xml:space="preserve">2 datových uložišť </w:t>
      </w:r>
      <w:bookmarkEnd w:id="0"/>
      <w:r w:rsidR="00EA16DE" w:rsidRPr="00EA16DE">
        <w:rPr>
          <w:rFonts w:ascii="Times New Roman" w:hAnsi="Times New Roman" w:cs="Times New Roman"/>
          <w:b/>
          <w:iCs/>
          <w:color w:val="auto"/>
          <w:sz w:val="28"/>
          <w:szCs w:val="28"/>
        </w:rPr>
        <w:t xml:space="preserve"> </w:t>
      </w:r>
    </w:p>
    <w:p w14:paraId="1B185FF9" w14:textId="77777777" w:rsidR="009C658C" w:rsidRPr="008E4405" w:rsidRDefault="00B47A17">
      <w:pPr>
        <w:pStyle w:val="Nadpis1"/>
        <w:numPr>
          <w:ilvl w:val="0"/>
          <w:numId w:val="0"/>
        </w:numPr>
        <w:ind w:left="432"/>
        <w:jc w:val="center"/>
        <w:rPr>
          <w:rFonts w:ascii="Times New Roman" w:hAnsi="Times New Roman"/>
          <w:sz w:val="24"/>
        </w:rPr>
      </w:pPr>
      <w:r w:rsidRPr="008E4405">
        <w:rPr>
          <w:rFonts w:ascii="Times New Roman" w:hAnsi="Times New Roman"/>
          <w:sz w:val="24"/>
        </w:rPr>
        <w:t>(ve smyslu ustanovení § 2079 a násl. zákona č. 89/2012 Sb., občanského zákoníku)</w:t>
      </w:r>
    </w:p>
    <w:p w14:paraId="1126855D" w14:textId="77777777" w:rsidR="009C658C" w:rsidRPr="008E4405" w:rsidRDefault="009C658C">
      <w:pPr>
        <w:spacing w:after="0" w:line="240" w:lineRule="auto"/>
        <w:jc w:val="both"/>
        <w:rPr>
          <w:rStyle w:val="Siln"/>
          <w:rFonts w:ascii="Times New Roman" w:hAnsi="Times New Roman" w:cs="Times New Roman"/>
          <w:color w:val="auto"/>
          <w:sz w:val="24"/>
        </w:rPr>
      </w:pPr>
    </w:p>
    <w:p w14:paraId="5CF52F99" w14:textId="11337713" w:rsidR="00CA2B8A" w:rsidRPr="00CA2B8A" w:rsidRDefault="003320FC" w:rsidP="00CA2B8A">
      <w:pPr>
        <w:spacing w:after="0" w:line="240" w:lineRule="auto"/>
        <w:jc w:val="both"/>
        <w:rPr>
          <w:rFonts w:ascii="Times New Roman" w:hAnsi="Times New Roman" w:cs="Times New Roman"/>
          <w:b/>
          <w:bCs/>
          <w:color w:val="auto"/>
          <w:sz w:val="24"/>
        </w:rPr>
      </w:pPr>
      <w:bookmarkStart w:id="1" w:name="_Hlk175413032"/>
      <w:r w:rsidRPr="003320FC">
        <w:rPr>
          <w:rFonts w:ascii="Times New Roman" w:hAnsi="Times New Roman" w:cs="Times New Roman"/>
          <w:b/>
          <w:bCs/>
          <w:color w:val="auto"/>
          <w:sz w:val="24"/>
        </w:rPr>
        <w:t xml:space="preserve">Archeologický ústav </w:t>
      </w:r>
      <w:r w:rsidR="00CA2B8A" w:rsidRPr="00CA2B8A">
        <w:rPr>
          <w:rFonts w:ascii="Times New Roman" w:hAnsi="Times New Roman" w:cs="Times New Roman"/>
          <w:b/>
          <w:bCs/>
          <w:color w:val="auto"/>
          <w:sz w:val="24"/>
        </w:rPr>
        <w:t>AV ČR</w:t>
      </w:r>
      <w:bookmarkEnd w:id="1"/>
      <w:r w:rsidR="00CA2B8A" w:rsidRPr="00CA2B8A">
        <w:rPr>
          <w:rFonts w:ascii="Times New Roman" w:hAnsi="Times New Roman" w:cs="Times New Roman"/>
          <w:b/>
          <w:bCs/>
          <w:color w:val="auto"/>
          <w:sz w:val="24"/>
        </w:rPr>
        <w:t>, v. v. i.</w:t>
      </w:r>
    </w:p>
    <w:p w14:paraId="3A441795" w14:textId="61497602" w:rsidR="003320FC" w:rsidRDefault="003320FC" w:rsidP="003320FC">
      <w:pPr>
        <w:spacing w:after="0" w:line="240" w:lineRule="auto"/>
        <w:jc w:val="both"/>
        <w:rPr>
          <w:rFonts w:ascii="Times New Roman" w:hAnsi="Times New Roman" w:cs="Times New Roman"/>
          <w:color w:val="auto"/>
          <w:sz w:val="24"/>
        </w:rPr>
      </w:pPr>
      <w:r w:rsidRPr="003320FC">
        <w:rPr>
          <w:rFonts w:ascii="Times New Roman" w:hAnsi="Times New Roman" w:cs="Times New Roman"/>
          <w:color w:val="auto"/>
          <w:sz w:val="24"/>
        </w:rPr>
        <w:t xml:space="preserve">IČO: 67985912 </w:t>
      </w:r>
    </w:p>
    <w:p w14:paraId="0B37DF97" w14:textId="2691966A" w:rsidR="003320FC" w:rsidRPr="003320FC" w:rsidRDefault="003320FC" w:rsidP="003320FC">
      <w:pPr>
        <w:spacing w:after="0" w:line="240" w:lineRule="auto"/>
        <w:jc w:val="both"/>
        <w:rPr>
          <w:rFonts w:ascii="Times New Roman" w:hAnsi="Times New Roman" w:cs="Times New Roman"/>
          <w:color w:val="auto"/>
          <w:sz w:val="24"/>
        </w:rPr>
      </w:pPr>
      <w:r w:rsidRPr="003320FC">
        <w:rPr>
          <w:rFonts w:ascii="Times New Roman" w:hAnsi="Times New Roman" w:cs="Times New Roman"/>
          <w:color w:val="auto"/>
          <w:sz w:val="24"/>
        </w:rPr>
        <w:t>DIČ: CZ63886464</w:t>
      </w:r>
    </w:p>
    <w:p w14:paraId="59090553" w14:textId="2BEE2C0E" w:rsidR="00CA2B8A" w:rsidRDefault="00CA2B8A" w:rsidP="00CA2B8A">
      <w:pPr>
        <w:spacing w:after="0" w:line="240" w:lineRule="auto"/>
        <w:jc w:val="both"/>
        <w:rPr>
          <w:rFonts w:ascii="Times New Roman" w:hAnsi="Times New Roman" w:cs="Times New Roman"/>
          <w:color w:val="auto"/>
          <w:sz w:val="24"/>
        </w:rPr>
      </w:pPr>
      <w:r w:rsidRPr="00CA2B8A">
        <w:rPr>
          <w:rFonts w:ascii="Times New Roman" w:hAnsi="Times New Roman" w:cs="Times New Roman"/>
          <w:color w:val="auto"/>
          <w:sz w:val="24"/>
        </w:rPr>
        <w:t>sídlem Letenská 123</w:t>
      </w:r>
      <w:r w:rsidR="003320FC">
        <w:rPr>
          <w:rFonts w:ascii="Times New Roman" w:hAnsi="Times New Roman" w:cs="Times New Roman"/>
          <w:color w:val="auto"/>
          <w:sz w:val="24"/>
        </w:rPr>
        <w:t>/4</w:t>
      </w:r>
      <w:r w:rsidRPr="00CA2B8A">
        <w:rPr>
          <w:rFonts w:ascii="Times New Roman" w:hAnsi="Times New Roman" w:cs="Times New Roman"/>
          <w:color w:val="auto"/>
          <w:sz w:val="24"/>
        </w:rPr>
        <w:t xml:space="preserve">, 118 </w:t>
      </w:r>
      <w:r w:rsidR="003320FC">
        <w:rPr>
          <w:rFonts w:ascii="Times New Roman" w:hAnsi="Times New Roman" w:cs="Times New Roman"/>
          <w:color w:val="auto"/>
          <w:sz w:val="24"/>
        </w:rPr>
        <w:t>0</w:t>
      </w:r>
      <w:r w:rsidRPr="00CA2B8A">
        <w:rPr>
          <w:rFonts w:ascii="Times New Roman" w:hAnsi="Times New Roman" w:cs="Times New Roman"/>
          <w:color w:val="auto"/>
          <w:sz w:val="24"/>
        </w:rPr>
        <w:t>1 - Praha 1</w:t>
      </w:r>
    </w:p>
    <w:p w14:paraId="1E16046F" w14:textId="667948DB" w:rsidR="00CA2B8A" w:rsidRPr="00CA2B8A" w:rsidRDefault="00CA2B8A" w:rsidP="00CA2B8A">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zapsaný v rejstříku veřejných výzkumných institucí vedeném MŠMT,</w:t>
      </w:r>
    </w:p>
    <w:p w14:paraId="6756274D" w14:textId="41917B9F" w:rsidR="00CA2B8A" w:rsidRPr="008E4405" w:rsidRDefault="00CA2B8A" w:rsidP="00CA2B8A">
      <w:pPr>
        <w:spacing w:after="0" w:line="240" w:lineRule="auto"/>
        <w:jc w:val="both"/>
        <w:rPr>
          <w:rFonts w:ascii="Times New Roman" w:hAnsi="Times New Roman" w:cs="Times New Roman"/>
          <w:color w:val="auto"/>
          <w:sz w:val="24"/>
        </w:rPr>
      </w:pPr>
      <w:bookmarkStart w:id="2" w:name="_Hlk172120571"/>
      <w:r w:rsidRPr="00CA2B8A">
        <w:rPr>
          <w:rFonts w:ascii="Times New Roman" w:hAnsi="Times New Roman" w:cs="Times New Roman"/>
          <w:color w:val="auto"/>
          <w:sz w:val="24"/>
        </w:rPr>
        <w:t xml:space="preserve">zastoupen </w:t>
      </w:r>
      <w:r w:rsidR="003320FC">
        <w:rPr>
          <w:rFonts w:ascii="Times New Roman" w:hAnsi="Times New Roman" w:cs="Times New Roman"/>
          <w:color w:val="auto"/>
          <w:sz w:val="24"/>
        </w:rPr>
        <w:t>Mg</w:t>
      </w:r>
      <w:r w:rsidRPr="00CA2B8A">
        <w:rPr>
          <w:rFonts w:ascii="Times New Roman" w:hAnsi="Times New Roman" w:cs="Times New Roman"/>
          <w:color w:val="auto"/>
          <w:sz w:val="24"/>
        </w:rPr>
        <w:t xml:space="preserve">r. </w:t>
      </w:r>
      <w:r w:rsidR="003320FC">
        <w:rPr>
          <w:rFonts w:ascii="Times New Roman" w:hAnsi="Times New Roman" w:cs="Times New Roman"/>
          <w:color w:val="auto"/>
          <w:sz w:val="24"/>
        </w:rPr>
        <w:t>Janem Maříkem</w:t>
      </w:r>
      <w:r w:rsidRPr="00CA2B8A">
        <w:rPr>
          <w:rFonts w:ascii="Times New Roman" w:hAnsi="Times New Roman" w:cs="Times New Roman"/>
          <w:color w:val="auto"/>
          <w:sz w:val="24"/>
        </w:rPr>
        <w:t>, Ph.D., ředitelem</w:t>
      </w:r>
    </w:p>
    <w:bookmarkEnd w:id="2"/>
    <w:p w14:paraId="1880A48F" w14:textId="77777777" w:rsidR="009C658C" w:rsidRPr="008E4405" w:rsidRDefault="00716FE3">
      <w:pPr>
        <w:pStyle w:val="Prosttext"/>
        <w:rPr>
          <w:rFonts w:ascii="Times New Roman" w:hAnsi="Times New Roman" w:cs="Times New Roman"/>
          <w:color w:val="auto"/>
          <w:sz w:val="24"/>
          <w:szCs w:val="24"/>
        </w:rPr>
      </w:pPr>
      <w:r w:rsidRPr="008E4405" w:rsidDel="00716FE3">
        <w:rPr>
          <w:rFonts w:ascii="Times New Roman" w:hAnsi="Times New Roman" w:cs="Times New Roman"/>
          <w:color w:val="auto"/>
          <w:sz w:val="24"/>
        </w:rPr>
        <w:t xml:space="preserve"> </w:t>
      </w:r>
      <w:r w:rsidR="00B47A17" w:rsidRPr="008E4405">
        <w:rPr>
          <w:rFonts w:ascii="Times New Roman" w:hAnsi="Times New Roman" w:cs="Times New Roman"/>
          <w:color w:val="auto"/>
          <w:sz w:val="24"/>
          <w:szCs w:val="24"/>
        </w:rPr>
        <w:t>(dále jen „</w:t>
      </w:r>
      <w:r w:rsidR="00B47A17" w:rsidRPr="008E4405">
        <w:rPr>
          <w:rFonts w:ascii="Times New Roman" w:hAnsi="Times New Roman" w:cs="Times New Roman"/>
          <w:b/>
          <w:color w:val="auto"/>
          <w:sz w:val="24"/>
          <w:szCs w:val="24"/>
        </w:rPr>
        <w:t>Objednavatel</w:t>
      </w:r>
      <w:r w:rsidR="00B47A17" w:rsidRPr="008E4405">
        <w:rPr>
          <w:rFonts w:ascii="Times New Roman" w:hAnsi="Times New Roman" w:cs="Times New Roman"/>
          <w:color w:val="auto"/>
          <w:sz w:val="24"/>
          <w:szCs w:val="24"/>
        </w:rPr>
        <w:t>“)</w:t>
      </w:r>
    </w:p>
    <w:p w14:paraId="1A35CF21" w14:textId="77777777" w:rsidR="009C658C" w:rsidRPr="008E4405" w:rsidRDefault="009C658C">
      <w:pPr>
        <w:pStyle w:val="Prosttext"/>
        <w:jc w:val="center"/>
        <w:rPr>
          <w:rFonts w:ascii="Times New Roman" w:hAnsi="Times New Roman" w:cs="Times New Roman"/>
          <w:color w:val="auto"/>
          <w:sz w:val="24"/>
          <w:szCs w:val="24"/>
        </w:rPr>
      </w:pPr>
    </w:p>
    <w:p w14:paraId="1D57DBEA"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a</w:t>
      </w:r>
    </w:p>
    <w:p w14:paraId="4E9C58F4" w14:textId="77777777" w:rsidR="009C658C" w:rsidRPr="008E4405" w:rsidRDefault="009C658C">
      <w:pPr>
        <w:spacing w:after="0" w:line="240" w:lineRule="auto"/>
        <w:jc w:val="both"/>
        <w:rPr>
          <w:rFonts w:ascii="Times New Roman" w:hAnsi="Times New Roman" w:cs="Times New Roman"/>
          <w:b/>
          <w:color w:val="auto"/>
          <w:sz w:val="24"/>
        </w:rPr>
      </w:pPr>
    </w:p>
    <w:p w14:paraId="5F0D6447"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1FCCD741"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IČ: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106A9BD4"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se sídlem: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64E8C4DE"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zapsaný v obchodním rejstříku vedeném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pod sp. zn.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50D562F9"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zastoupený: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2542BAA2"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0BFE99F8"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(dále jen „</w:t>
      </w:r>
      <w:r w:rsidRPr="008E4405">
        <w:rPr>
          <w:rFonts w:ascii="Times New Roman" w:hAnsi="Times New Roman" w:cs="Times New Roman"/>
          <w:b/>
          <w:color w:val="auto"/>
          <w:sz w:val="24"/>
          <w:szCs w:val="24"/>
        </w:rPr>
        <w:t>Dodavatel</w:t>
      </w:r>
      <w:r w:rsidRPr="008E4405">
        <w:rPr>
          <w:rFonts w:ascii="Times New Roman" w:hAnsi="Times New Roman" w:cs="Times New Roman"/>
          <w:color w:val="auto"/>
          <w:sz w:val="24"/>
          <w:szCs w:val="24"/>
        </w:rPr>
        <w:t>“)</w:t>
      </w:r>
    </w:p>
    <w:p w14:paraId="41656CA7" w14:textId="77777777" w:rsidR="009C658C" w:rsidRPr="008E4405" w:rsidRDefault="009C658C">
      <w:pPr>
        <w:pStyle w:val="Prosttext"/>
        <w:jc w:val="both"/>
        <w:rPr>
          <w:rFonts w:ascii="Times New Roman" w:hAnsi="Times New Roman" w:cs="Times New Roman"/>
          <w:color w:val="auto"/>
          <w:sz w:val="24"/>
          <w:szCs w:val="24"/>
        </w:rPr>
      </w:pPr>
    </w:p>
    <w:p w14:paraId="6B0606ED"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Objednatel a Dodavatel (dále rovněž společně označováni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trany</w:t>
      </w:r>
      <w:r w:rsidRPr="008E4405">
        <w:rPr>
          <w:rFonts w:ascii="Times New Roman" w:hAnsi="Times New Roman" w:cs="Times New Roman"/>
          <w:color w:val="auto"/>
          <w:sz w:val="24"/>
        </w:rPr>
        <w:t>“ nebo každý samostatně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trana</w:t>
      </w:r>
      <w:r w:rsidRPr="008E4405">
        <w:rPr>
          <w:rFonts w:ascii="Times New Roman" w:hAnsi="Times New Roman" w:cs="Times New Roman"/>
          <w:color w:val="auto"/>
          <w:sz w:val="24"/>
        </w:rPr>
        <w:t xml:space="preserve">“) </w:t>
      </w:r>
      <w:r w:rsidR="00BB3DFD" w:rsidRPr="008E4405">
        <w:rPr>
          <w:rFonts w:ascii="Times New Roman" w:hAnsi="Times New Roman" w:cs="Times New Roman"/>
          <w:color w:val="auto"/>
          <w:sz w:val="24"/>
        </w:rPr>
        <w:t xml:space="preserve">uzavřeli níže uvedeného dne tuto smlouvu na dodávku </w:t>
      </w:r>
      <w:r w:rsidR="00BB3DFD" w:rsidRPr="008E4405">
        <w:rPr>
          <w:rFonts w:ascii="Times New Roman" w:hAnsi="Times New Roman" w:cs="Times New Roman"/>
          <w:iCs/>
          <w:color w:val="auto"/>
          <w:sz w:val="24"/>
        </w:rPr>
        <w:t xml:space="preserve">serveru s diskovým polem a příslušenstvím </w:t>
      </w:r>
      <w:r w:rsidR="00BB3DFD" w:rsidRPr="008E4405">
        <w:rPr>
          <w:rFonts w:ascii="Times New Roman" w:hAnsi="Times New Roman" w:cs="Times New Roman"/>
          <w:color w:val="auto"/>
          <w:sz w:val="24"/>
        </w:rPr>
        <w:t>(dále jen jako „</w:t>
      </w:r>
      <w:r w:rsidR="00BB3DFD" w:rsidRPr="008E4405">
        <w:rPr>
          <w:rFonts w:ascii="Times New Roman" w:hAnsi="Times New Roman" w:cs="Times New Roman"/>
          <w:b/>
          <w:color w:val="auto"/>
          <w:sz w:val="24"/>
        </w:rPr>
        <w:t>smlouva</w:t>
      </w:r>
      <w:r w:rsidR="00BB3DFD" w:rsidRPr="008E4405">
        <w:rPr>
          <w:rFonts w:ascii="Times New Roman" w:hAnsi="Times New Roman" w:cs="Times New Roman"/>
          <w:color w:val="auto"/>
          <w:sz w:val="24"/>
        </w:rPr>
        <w:t>“)</w:t>
      </w:r>
      <w:r w:rsidRPr="008E4405">
        <w:rPr>
          <w:rFonts w:ascii="Times New Roman" w:hAnsi="Times New Roman" w:cs="Times New Roman"/>
          <w:color w:val="auto"/>
          <w:sz w:val="24"/>
        </w:rPr>
        <w:t>:</w:t>
      </w:r>
    </w:p>
    <w:p w14:paraId="61449E24" w14:textId="77777777" w:rsidR="009C658C" w:rsidRPr="008E4405" w:rsidRDefault="009C658C">
      <w:pPr>
        <w:pStyle w:val="Prosttext"/>
        <w:rPr>
          <w:rFonts w:ascii="Times New Roman" w:hAnsi="Times New Roman" w:cs="Times New Roman"/>
          <w:color w:val="auto"/>
          <w:sz w:val="24"/>
          <w:szCs w:val="24"/>
        </w:rPr>
      </w:pPr>
    </w:p>
    <w:p w14:paraId="2073C896" w14:textId="77777777" w:rsidR="009C658C" w:rsidRPr="008E4405" w:rsidRDefault="009C658C">
      <w:pPr>
        <w:pStyle w:val="Prosttext"/>
        <w:rPr>
          <w:rFonts w:ascii="Times New Roman" w:hAnsi="Times New Roman" w:cs="Times New Roman"/>
          <w:color w:val="auto"/>
          <w:sz w:val="24"/>
          <w:szCs w:val="24"/>
        </w:rPr>
      </w:pPr>
    </w:p>
    <w:p w14:paraId="14E2DF7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Úvodní prohlášení</w:t>
      </w:r>
    </w:p>
    <w:p w14:paraId="5EA46C57" w14:textId="77777777" w:rsidR="009C658C" w:rsidRPr="008E4405" w:rsidRDefault="009C658C">
      <w:pPr>
        <w:spacing w:after="0" w:line="240" w:lineRule="auto"/>
        <w:jc w:val="both"/>
        <w:rPr>
          <w:rFonts w:ascii="Times New Roman" w:hAnsi="Times New Roman" w:cs="Times New Roman"/>
          <w:color w:val="auto"/>
          <w:sz w:val="24"/>
          <w:szCs w:val="24"/>
        </w:rPr>
      </w:pPr>
    </w:p>
    <w:p w14:paraId="64DD2CB4" w14:textId="3EB0AE09" w:rsidR="009C658C" w:rsidRPr="008E4405" w:rsidRDefault="00B47A17" w:rsidP="00EA16DE">
      <w:pPr>
        <w:pStyle w:val="Odstavecseseznamem"/>
        <w:numPr>
          <w:ilvl w:val="1"/>
          <w:numId w:val="11"/>
        </w:numPr>
        <w:spacing w:after="0" w:line="240" w:lineRule="auto"/>
        <w:ind w:left="567" w:hanging="578"/>
        <w:jc w:val="both"/>
        <w:rPr>
          <w:rFonts w:ascii="Times New Roman" w:hAnsi="Times New Roman" w:cs="Times New Roman"/>
          <w:color w:val="auto"/>
          <w:sz w:val="24"/>
          <w:szCs w:val="24"/>
        </w:rPr>
      </w:pPr>
      <w:r w:rsidRPr="00C47D02">
        <w:rPr>
          <w:rFonts w:ascii="Times New Roman" w:hAnsi="Times New Roman" w:cs="Times New Roman"/>
          <w:color w:val="auto"/>
          <w:sz w:val="24"/>
          <w:szCs w:val="24"/>
        </w:rPr>
        <w:t xml:space="preserve">Dodavatel je vybraným zájemcem ve skončeném </w:t>
      </w:r>
      <w:r w:rsidR="00DE1F67" w:rsidRPr="00C47D02">
        <w:rPr>
          <w:rFonts w:ascii="Times New Roman" w:hAnsi="Times New Roman" w:cs="Times New Roman"/>
          <w:color w:val="auto"/>
          <w:sz w:val="24"/>
          <w:szCs w:val="24"/>
        </w:rPr>
        <w:t>výběrovém</w:t>
      </w:r>
      <w:r w:rsidRPr="00C47D02">
        <w:rPr>
          <w:rFonts w:ascii="Times New Roman" w:hAnsi="Times New Roman" w:cs="Times New Roman"/>
          <w:color w:val="auto"/>
          <w:sz w:val="24"/>
          <w:szCs w:val="24"/>
        </w:rPr>
        <w:t xml:space="preserve"> řízení na veřejnou zakázku s názvem „</w:t>
      </w:r>
      <w:r w:rsidR="00CA2B8A" w:rsidRPr="00C47D02">
        <w:rPr>
          <w:rFonts w:ascii="Times New Roman" w:hAnsi="Times New Roman" w:cs="Times New Roman"/>
          <w:b/>
          <w:bCs/>
          <w:i/>
          <w:iCs/>
          <w:color w:val="auto"/>
          <w:sz w:val="24"/>
          <w:szCs w:val="24"/>
        </w:rPr>
        <w:t>Dodávka 2 datových uložišť</w:t>
      </w:r>
      <w:r w:rsidR="00F02931" w:rsidRPr="00C47D02">
        <w:rPr>
          <w:rFonts w:ascii="Times New Roman" w:hAnsi="Times New Roman" w:cs="Times New Roman"/>
          <w:i/>
          <w:color w:val="auto"/>
          <w:sz w:val="24"/>
          <w:szCs w:val="24"/>
        </w:rPr>
        <w:t>“</w:t>
      </w:r>
      <w:r w:rsidR="00925838" w:rsidRPr="00C47D02">
        <w:rPr>
          <w:rFonts w:ascii="Times New Roman" w:hAnsi="Times New Roman" w:cs="Times New Roman"/>
          <w:color w:val="auto"/>
          <w:sz w:val="24"/>
          <w:szCs w:val="24"/>
        </w:rPr>
        <w:t xml:space="preserve"> (</w:t>
      </w:r>
      <w:r w:rsidR="00925838" w:rsidRPr="008E4405">
        <w:rPr>
          <w:rFonts w:ascii="Times New Roman" w:hAnsi="Times New Roman" w:cs="Times New Roman"/>
          <w:color w:val="auto"/>
          <w:sz w:val="24"/>
          <w:szCs w:val="24"/>
        </w:rPr>
        <w:t>dále jen „</w:t>
      </w:r>
      <w:r w:rsidR="000167A6">
        <w:rPr>
          <w:rFonts w:ascii="Times New Roman" w:hAnsi="Times New Roman" w:cs="Times New Roman"/>
          <w:b/>
          <w:color w:val="auto"/>
          <w:sz w:val="24"/>
          <w:szCs w:val="24"/>
        </w:rPr>
        <w:t>Výběrové</w:t>
      </w:r>
      <w:r w:rsidR="00925838" w:rsidRPr="008E4405">
        <w:rPr>
          <w:rFonts w:ascii="Times New Roman" w:hAnsi="Times New Roman" w:cs="Times New Roman"/>
          <w:b/>
          <w:color w:val="auto"/>
          <w:sz w:val="24"/>
          <w:szCs w:val="24"/>
        </w:rPr>
        <w:t xml:space="preserve"> řízení</w:t>
      </w:r>
      <w:r w:rsidR="00925838" w:rsidRPr="008E4405">
        <w:rPr>
          <w:rFonts w:ascii="Times New Roman" w:hAnsi="Times New Roman" w:cs="Times New Roman"/>
          <w:color w:val="auto"/>
          <w:sz w:val="24"/>
          <w:szCs w:val="24"/>
        </w:rPr>
        <w:t>“)</w:t>
      </w:r>
      <w:r w:rsidR="00922EFC" w:rsidRPr="00922EFC">
        <w:t xml:space="preserve"> </w:t>
      </w:r>
      <w:r w:rsidR="00922EFC" w:rsidRPr="00922EFC">
        <w:rPr>
          <w:rFonts w:ascii="Times New Roman" w:hAnsi="Times New Roman" w:cs="Times New Roman"/>
          <w:color w:val="auto"/>
          <w:sz w:val="24"/>
          <w:szCs w:val="24"/>
        </w:rPr>
        <w:t xml:space="preserve">v rámci projektu </w:t>
      </w:r>
      <w:bookmarkStart w:id="3" w:name="_Hlk166581975"/>
      <w:r w:rsidR="0005448B" w:rsidRPr="0005448B">
        <w:rPr>
          <w:rFonts w:ascii="Times New Roman" w:hAnsi="Times New Roman" w:cs="Times New Roman"/>
          <w:b/>
          <w:bCs/>
          <w:color w:val="auto"/>
          <w:sz w:val="24"/>
          <w:szCs w:val="24"/>
        </w:rPr>
        <w:t>Archeologický informační systém České republiky – obnova a rozšíření hardwarových kapacit</w:t>
      </w:r>
      <w:r w:rsidR="00922EFC" w:rsidRPr="00922EFC">
        <w:rPr>
          <w:rFonts w:ascii="Times New Roman" w:hAnsi="Times New Roman" w:cs="Times New Roman"/>
          <w:color w:val="auto"/>
          <w:sz w:val="24"/>
          <w:szCs w:val="24"/>
        </w:rPr>
        <w:t xml:space="preserve">, registrační číslo projektu dle </w:t>
      </w:r>
      <w:r w:rsidR="00922EFC" w:rsidRPr="0005448B">
        <w:rPr>
          <w:rFonts w:ascii="Times New Roman" w:hAnsi="Times New Roman" w:cs="Times New Roman"/>
          <w:b/>
          <w:bCs/>
          <w:color w:val="auto"/>
          <w:sz w:val="24"/>
          <w:szCs w:val="24"/>
          <w:highlight w:val="green"/>
        </w:rPr>
        <w:t>MS2021+</w:t>
      </w:r>
      <w:r w:rsidR="00922EFC" w:rsidRPr="0049024C">
        <w:rPr>
          <w:rFonts w:ascii="Times New Roman" w:hAnsi="Times New Roman" w:cs="Times New Roman"/>
          <w:color w:val="auto"/>
          <w:sz w:val="24"/>
          <w:szCs w:val="24"/>
          <w:highlight w:val="green"/>
        </w:rPr>
        <w:t xml:space="preserve">: </w:t>
      </w:r>
      <w:bookmarkEnd w:id="3"/>
      <w:r w:rsidR="0005448B" w:rsidRPr="0005448B">
        <w:rPr>
          <w:rFonts w:ascii="Times New Roman" w:hAnsi="Times New Roman" w:cs="Times New Roman"/>
          <w:b/>
          <w:bCs/>
          <w:color w:val="auto"/>
          <w:sz w:val="24"/>
          <w:szCs w:val="24"/>
          <w:highlight w:val="green"/>
        </w:rPr>
        <w:t>CZ.02.01.01/00/23_015/0008176</w:t>
      </w:r>
      <w:r w:rsidR="00922EFC" w:rsidRPr="00922EFC">
        <w:rPr>
          <w:rFonts w:ascii="Times New Roman" w:hAnsi="Times New Roman" w:cs="Times New Roman"/>
          <w:color w:val="auto"/>
          <w:sz w:val="24"/>
          <w:szCs w:val="24"/>
        </w:rPr>
        <w:t>, Operační program Jan Amos Komenský, na jehož realizaci poskytuje finanční podporu Ministerstvo školství, mládeže a tělovýchovy ČR (dále jen „</w:t>
      </w:r>
      <w:r w:rsidR="00922EFC" w:rsidRPr="00D75F4E">
        <w:rPr>
          <w:rFonts w:ascii="Times New Roman" w:hAnsi="Times New Roman" w:cs="Times New Roman"/>
          <w:b/>
          <w:bCs/>
          <w:color w:val="auto"/>
          <w:sz w:val="24"/>
          <w:szCs w:val="24"/>
        </w:rPr>
        <w:t>Projekt</w:t>
      </w:r>
      <w:r w:rsidR="00922EFC" w:rsidRPr="00922EFC">
        <w:rPr>
          <w:rFonts w:ascii="Times New Roman" w:hAnsi="Times New Roman" w:cs="Times New Roman"/>
          <w:color w:val="auto"/>
          <w:sz w:val="24"/>
          <w:szCs w:val="24"/>
        </w:rPr>
        <w:t>“ a „</w:t>
      </w:r>
      <w:r w:rsidR="00922EFC" w:rsidRPr="00D75F4E">
        <w:rPr>
          <w:rFonts w:ascii="Times New Roman" w:hAnsi="Times New Roman" w:cs="Times New Roman"/>
          <w:b/>
          <w:bCs/>
          <w:color w:val="auto"/>
          <w:sz w:val="24"/>
          <w:szCs w:val="24"/>
        </w:rPr>
        <w:t>Poskytovatel</w:t>
      </w:r>
      <w:r w:rsidR="00922EFC" w:rsidRPr="00922EFC">
        <w:rPr>
          <w:rFonts w:ascii="Times New Roman" w:hAnsi="Times New Roman" w:cs="Times New Roman"/>
          <w:color w:val="auto"/>
          <w:sz w:val="24"/>
          <w:szCs w:val="24"/>
        </w:rPr>
        <w:t>“).</w:t>
      </w:r>
      <w:r w:rsidR="00925838" w:rsidRPr="008E4405">
        <w:rPr>
          <w:rFonts w:ascii="Times New Roman" w:hAnsi="Times New Roman" w:cs="Times New Roman"/>
          <w:color w:val="auto"/>
          <w:sz w:val="24"/>
          <w:szCs w:val="24"/>
        </w:rPr>
        <w:t xml:space="preserve"> </w:t>
      </w:r>
      <w:r w:rsidR="000167A6">
        <w:rPr>
          <w:rFonts w:ascii="Times New Roman" w:hAnsi="Times New Roman" w:cs="Times New Roman"/>
          <w:color w:val="auto"/>
          <w:sz w:val="24"/>
          <w:szCs w:val="24"/>
        </w:rPr>
        <w:t>Výběrové</w:t>
      </w:r>
      <w:r w:rsidR="00925838" w:rsidRPr="008E4405">
        <w:rPr>
          <w:rFonts w:ascii="Times New Roman" w:hAnsi="Times New Roman" w:cs="Times New Roman"/>
          <w:color w:val="auto"/>
          <w:sz w:val="24"/>
          <w:szCs w:val="24"/>
        </w:rPr>
        <w:t xml:space="preserve"> řízení se </w:t>
      </w:r>
      <w:r w:rsidR="00925838" w:rsidRPr="008E4405">
        <w:rPr>
          <w:rFonts w:ascii="Times New Roman" w:hAnsi="Times New Roman" w:cs="Times New Roman"/>
          <w:b/>
          <w:color w:val="auto"/>
          <w:sz w:val="24"/>
          <w:szCs w:val="24"/>
        </w:rPr>
        <w:t>řídí právní úpravou zadávání veřejných</w:t>
      </w:r>
      <w:r w:rsidRPr="008E4405">
        <w:rPr>
          <w:rFonts w:ascii="Times New Roman" w:hAnsi="Times New Roman" w:cs="Times New Roman"/>
          <w:b/>
          <w:color w:val="auto"/>
          <w:sz w:val="24"/>
          <w:szCs w:val="24"/>
        </w:rPr>
        <w:t xml:space="preserve"> zakázek</w:t>
      </w:r>
      <w:r w:rsidRPr="008E4405">
        <w:rPr>
          <w:rFonts w:ascii="Times New Roman" w:hAnsi="Times New Roman" w:cs="Times New Roman"/>
          <w:color w:val="auto"/>
          <w:sz w:val="24"/>
          <w:szCs w:val="24"/>
        </w:rPr>
        <w:t xml:space="preserve"> ve smyslu zákona č. 134/2016 Sb., o zadávání veřejných zakázek</w:t>
      </w:r>
      <w:r w:rsidR="00922EFC">
        <w:rPr>
          <w:rFonts w:ascii="Times New Roman" w:hAnsi="Times New Roman" w:cs="Times New Roman"/>
          <w:color w:val="auto"/>
          <w:sz w:val="24"/>
          <w:szCs w:val="24"/>
        </w:rPr>
        <w:t xml:space="preserve"> </w:t>
      </w:r>
      <w:r w:rsidR="00922EFC" w:rsidRPr="00922EFC">
        <w:rPr>
          <w:rFonts w:ascii="Times New Roman" w:hAnsi="Times New Roman" w:cs="Times New Roman"/>
          <w:color w:val="auto"/>
          <w:sz w:val="24"/>
          <w:szCs w:val="24"/>
        </w:rPr>
        <w:t>a dále příslušnými pravidly Projektu, zejména pak Pravidly pro zadávání a kontrolu veřejných zakázek (dále jen „</w:t>
      </w:r>
      <w:r w:rsidR="00922EFC" w:rsidRPr="00922EFC">
        <w:rPr>
          <w:rFonts w:ascii="Times New Roman" w:hAnsi="Times New Roman" w:cs="Times New Roman"/>
          <w:b/>
          <w:i/>
          <w:color w:val="auto"/>
          <w:sz w:val="24"/>
          <w:szCs w:val="24"/>
        </w:rPr>
        <w:t>Pravidla</w:t>
      </w:r>
      <w:r w:rsidR="00922EFC" w:rsidRPr="00922EFC">
        <w:rPr>
          <w:rFonts w:ascii="Times New Roman" w:hAnsi="Times New Roman" w:cs="Times New Roman"/>
          <w:color w:val="auto"/>
          <w:sz w:val="24"/>
          <w:szCs w:val="24"/>
        </w:rPr>
        <w:t>“).</w:t>
      </w:r>
    </w:p>
    <w:p w14:paraId="1408F333"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36669E08" w14:textId="44C8C053" w:rsidR="009C658C"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Tato smlouva je uzavírána za podmínek </w:t>
      </w:r>
      <w:r w:rsidR="000167A6">
        <w:rPr>
          <w:rFonts w:ascii="Times New Roman" w:hAnsi="Times New Roman" w:cs="Times New Roman"/>
          <w:color w:val="auto"/>
          <w:sz w:val="24"/>
          <w:szCs w:val="24"/>
        </w:rPr>
        <w:t>Výběrového</w:t>
      </w:r>
      <w:r w:rsidRPr="008E4405">
        <w:rPr>
          <w:rFonts w:ascii="Times New Roman" w:hAnsi="Times New Roman" w:cs="Times New Roman"/>
          <w:color w:val="auto"/>
          <w:sz w:val="24"/>
          <w:szCs w:val="24"/>
        </w:rPr>
        <w:t xml:space="preserve"> řízení dále upravených </w:t>
      </w:r>
      <w:r w:rsidR="000167A6">
        <w:rPr>
          <w:rFonts w:ascii="Times New Roman" w:hAnsi="Times New Roman" w:cs="Times New Roman"/>
          <w:color w:val="auto"/>
          <w:sz w:val="24"/>
          <w:szCs w:val="24"/>
        </w:rPr>
        <w:t>ve výzvě</w:t>
      </w:r>
      <w:r w:rsidRPr="008E4405">
        <w:rPr>
          <w:rFonts w:ascii="Times New Roman" w:hAnsi="Times New Roman" w:cs="Times New Roman"/>
          <w:color w:val="auto"/>
          <w:sz w:val="24"/>
          <w:szCs w:val="24"/>
        </w:rPr>
        <w:t xml:space="preserve"> </w:t>
      </w:r>
      <w:r w:rsidR="000167A6">
        <w:rPr>
          <w:rFonts w:ascii="Times New Roman" w:hAnsi="Times New Roman" w:cs="Times New Roman"/>
          <w:color w:val="auto"/>
          <w:sz w:val="24"/>
          <w:szCs w:val="24"/>
        </w:rPr>
        <w:t xml:space="preserve">k podání nabídek </w:t>
      </w:r>
      <w:r w:rsidRPr="008E4405">
        <w:rPr>
          <w:rFonts w:ascii="Times New Roman" w:hAnsi="Times New Roman" w:cs="Times New Roman"/>
          <w:color w:val="auto"/>
          <w:sz w:val="24"/>
          <w:szCs w:val="24"/>
        </w:rPr>
        <w:t>(dále jen jako „</w:t>
      </w:r>
      <w:r w:rsidR="000167A6">
        <w:rPr>
          <w:rFonts w:ascii="Times New Roman" w:hAnsi="Times New Roman" w:cs="Times New Roman"/>
          <w:b/>
          <w:color w:val="auto"/>
          <w:sz w:val="24"/>
          <w:szCs w:val="24"/>
        </w:rPr>
        <w:t>Výzva</w:t>
      </w:r>
      <w:r w:rsidRPr="008E4405">
        <w:rPr>
          <w:rFonts w:ascii="Times New Roman" w:hAnsi="Times New Roman" w:cs="Times New Roman"/>
          <w:color w:val="auto"/>
          <w:sz w:val="24"/>
          <w:szCs w:val="24"/>
        </w:rPr>
        <w:t xml:space="preserve">“). Dodavatel podpisem této smlouvy prohlašuje, že se seznámil se všemi podklady, které jsou součástí </w:t>
      </w:r>
      <w:r w:rsidR="000167A6">
        <w:rPr>
          <w:rFonts w:ascii="Times New Roman" w:hAnsi="Times New Roman" w:cs="Times New Roman"/>
          <w:color w:val="auto"/>
          <w:sz w:val="24"/>
          <w:szCs w:val="24"/>
        </w:rPr>
        <w:t>Výzvy</w:t>
      </w:r>
      <w:r w:rsidRPr="008E4405">
        <w:rPr>
          <w:rFonts w:ascii="Times New Roman" w:hAnsi="Times New Roman" w:cs="Times New Roman"/>
          <w:color w:val="auto"/>
          <w:sz w:val="24"/>
          <w:szCs w:val="24"/>
        </w:rPr>
        <w:t>, a to včetně všech jejích příloh.</w:t>
      </w:r>
    </w:p>
    <w:p w14:paraId="5EDB7755" w14:textId="77777777" w:rsidR="00922EFC" w:rsidRPr="00D75F4E" w:rsidRDefault="00922EFC" w:rsidP="00D75F4E">
      <w:pPr>
        <w:pStyle w:val="Odstavecseseznamem"/>
        <w:rPr>
          <w:rFonts w:ascii="Times New Roman" w:hAnsi="Times New Roman" w:cs="Times New Roman"/>
          <w:color w:val="auto"/>
          <w:sz w:val="24"/>
          <w:szCs w:val="24"/>
        </w:rPr>
      </w:pPr>
    </w:p>
    <w:p w14:paraId="4A5AB627" w14:textId="2BA6745A" w:rsidR="00922EFC" w:rsidRPr="00922EFC" w:rsidRDefault="00922EFC" w:rsidP="00D75F4E">
      <w:pPr>
        <w:pStyle w:val="Odstavecseseznamem"/>
        <w:numPr>
          <w:ilvl w:val="1"/>
          <w:numId w:val="11"/>
        </w:numPr>
        <w:spacing w:after="0" w:line="240" w:lineRule="auto"/>
        <w:ind w:left="567" w:hanging="567"/>
        <w:jc w:val="both"/>
        <w:rPr>
          <w:rFonts w:ascii="Times New Roman" w:eastAsia="Times New Roman" w:hAnsi="Times New Roman" w:cs="Times New Roman"/>
          <w:color w:val="auto"/>
          <w:sz w:val="24"/>
          <w:szCs w:val="20"/>
          <w:lang w:eastAsia="zh-CN"/>
        </w:rPr>
      </w:pPr>
      <w:r w:rsidRPr="00922EFC">
        <w:rPr>
          <w:rFonts w:ascii="Times New Roman" w:eastAsia="Times New Roman" w:hAnsi="Times New Roman" w:cs="Times New Roman"/>
          <w:color w:val="auto"/>
          <w:sz w:val="24"/>
          <w:szCs w:val="20"/>
          <w:lang w:eastAsia="zh-CN"/>
        </w:rPr>
        <w:t xml:space="preserve">Dodavatel se zavazuje k dodržování povinností vyplývajících z Pravidel a bere na vědomí, že v případě rozporu </w:t>
      </w:r>
      <w:r w:rsidR="000167A6">
        <w:rPr>
          <w:rFonts w:ascii="Times New Roman" w:eastAsia="Times New Roman" w:hAnsi="Times New Roman" w:cs="Times New Roman"/>
          <w:color w:val="auto"/>
          <w:sz w:val="24"/>
          <w:szCs w:val="20"/>
          <w:lang w:eastAsia="zh-CN"/>
        </w:rPr>
        <w:t>Výzvy</w:t>
      </w:r>
      <w:r w:rsidRPr="00922EFC">
        <w:rPr>
          <w:rFonts w:ascii="Times New Roman" w:eastAsia="Times New Roman" w:hAnsi="Times New Roman" w:cs="Times New Roman"/>
          <w:color w:val="auto"/>
          <w:sz w:val="24"/>
          <w:szCs w:val="20"/>
          <w:lang w:eastAsia="zh-CN"/>
        </w:rPr>
        <w:t xml:space="preserve"> a Pravidel mají přednost Pravidla. </w:t>
      </w:r>
    </w:p>
    <w:p w14:paraId="7CF5055B" w14:textId="77777777" w:rsidR="00922EFC" w:rsidRPr="008E4405" w:rsidRDefault="00922EFC" w:rsidP="00D75F4E">
      <w:pPr>
        <w:pStyle w:val="Odstavecseseznamem"/>
        <w:spacing w:after="0" w:line="240" w:lineRule="auto"/>
        <w:ind w:left="567"/>
        <w:jc w:val="both"/>
        <w:rPr>
          <w:rFonts w:ascii="Times New Roman" w:hAnsi="Times New Roman" w:cs="Times New Roman"/>
          <w:color w:val="auto"/>
          <w:sz w:val="24"/>
          <w:szCs w:val="24"/>
        </w:rPr>
      </w:pPr>
    </w:p>
    <w:p w14:paraId="19C95CB8"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5CF6C114" w14:textId="77777777" w:rsidR="009C658C" w:rsidRPr="008E4405"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Níže jsou uvedeni zástupci smluvních stran oprávněni za smluvní strany jednat v záležitosti plnění dle této smlouvy:</w:t>
      </w:r>
    </w:p>
    <w:p w14:paraId="015A0BFD" w14:textId="77777777" w:rsidR="009C658C" w:rsidRPr="008E4405" w:rsidRDefault="009C658C">
      <w:pPr>
        <w:pStyle w:val="Zptenadresanaoblku"/>
        <w:keepNext/>
        <w:ind w:left="1080"/>
        <w:jc w:val="both"/>
        <w:rPr>
          <w:rFonts w:cs="Times New Roman"/>
          <w:sz w:val="24"/>
          <w:szCs w:val="24"/>
          <w:lang w:val="cs-CZ"/>
        </w:rPr>
      </w:pPr>
    </w:p>
    <w:p w14:paraId="768A95B7" w14:textId="77777777" w:rsidR="009C658C" w:rsidRPr="008E4405" w:rsidRDefault="00B47A17">
      <w:pPr>
        <w:pStyle w:val="Zptenadresanaoblku"/>
        <w:keepNext/>
        <w:ind w:firstLine="567"/>
        <w:jc w:val="both"/>
        <w:rPr>
          <w:rFonts w:cs="Times New Roman"/>
          <w:sz w:val="24"/>
          <w:szCs w:val="24"/>
          <w:lang w:val="cs-CZ"/>
        </w:rPr>
      </w:pPr>
      <w:r w:rsidRPr="008E4405">
        <w:rPr>
          <w:rFonts w:cs="Times New Roman"/>
          <w:sz w:val="24"/>
          <w:szCs w:val="24"/>
          <w:lang w:val="cs-CZ"/>
        </w:rPr>
        <w:t>zástupce Objednatele:</w:t>
      </w:r>
    </w:p>
    <w:p w14:paraId="3D9E7F26" w14:textId="77777777" w:rsidR="009C658C" w:rsidRPr="008E4405" w:rsidRDefault="009C658C">
      <w:pPr>
        <w:pStyle w:val="Zptenadresanaoblku"/>
        <w:keepNext/>
        <w:jc w:val="both"/>
        <w:rPr>
          <w:rFonts w:cs="Times New Roman"/>
          <w:sz w:val="24"/>
          <w:szCs w:val="24"/>
          <w:lang w:val="cs-CZ"/>
        </w:rPr>
      </w:pPr>
    </w:p>
    <w:p w14:paraId="0480A8F4" w14:textId="211A1735" w:rsidR="009C658C" w:rsidRPr="008E4405" w:rsidRDefault="001F2FC2">
      <w:pPr>
        <w:spacing w:after="0" w:line="240" w:lineRule="auto"/>
        <w:ind w:firstLine="567"/>
        <w:rPr>
          <w:rFonts w:ascii="Times New Roman" w:hAnsi="Times New Roman" w:cs="Times New Roman"/>
          <w:b/>
          <w:color w:val="auto"/>
          <w:sz w:val="24"/>
          <w:szCs w:val="24"/>
        </w:rPr>
      </w:pPr>
      <w:r>
        <w:rPr>
          <w:rFonts w:ascii="Times New Roman" w:hAnsi="Times New Roman" w:cs="Times New Roman"/>
          <w:b/>
          <w:color w:val="auto"/>
          <w:sz w:val="24"/>
          <w:szCs w:val="24"/>
        </w:rPr>
        <w:t>jméno</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29010DBC" w14:textId="70C43D90" w:rsidR="009C658C" w:rsidRPr="008E4405" w:rsidRDefault="001F2FC2">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adresa</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2878BD6A" w14:textId="337AA218" w:rsidR="009C658C" w:rsidRPr="008E4405" w:rsidRDefault="00B47A17">
      <w:pPr>
        <w:spacing w:after="0" w:line="240" w:lineRule="auto"/>
        <w:ind w:firstLine="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tel:  </w:t>
      </w:r>
      <w:r w:rsidR="001F2FC2" w:rsidRPr="008E4405">
        <w:rPr>
          <w:rFonts w:ascii="Times New Roman" w:hAnsi="Times New Roman" w:cs="Times New Roman"/>
          <w:color w:val="auto"/>
          <w:sz w:val="24"/>
          <w:highlight w:val="yellow"/>
        </w:rPr>
        <w:t xml:space="preserve">[ </w:t>
      </w:r>
      <w:r w:rsidR="001F2FC2" w:rsidRPr="008E4405">
        <w:rPr>
          <w:rFonts w:ascii="Times New Roman" w:hAnsi="Times New Roman" w:cs="Times New Roman"/>
          <w:color w:val="auto"/>
          <w:sz w:val="24"/>
          <w:highlight w:val="yellow"/>
        </w:rPr>
        <w:tab/>
      </w:r>
      <w:r w:rsidR="001F2FC2" w:rsidRPr="008E4405">
        <w:rPr>
          <w:rFonts w:ascii="Times New Roman" w:hAnsi="Times New Roman" w:cs="Times New Roman"/>
          <w:color w:val="auto"/>
          <w:sz w:val="24"/>
          <w:highlight w:val="yellow"/>
        </w:rPr>
        <w:tab/>
        <w:t xml:space="preserve"> ]</w:t>
      </w:r>
    </w:p>
    <w:p w14:paraId="0F195CAC" w14:textId="77777777" w:rsidR="00257624" w:rsidRPr="008E4405" w:rsidRDefault="00B47A17">
      <w:p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elektronické doručování ve vztahu k zástupci zadavatele bude dále směřováno na </w:t>
      </w:r>
    </w:p>
    <w:p w14:paraId="3B07565D" w14:textId="02A93D94" w:rsidR="009C658C" w:rsidRPr="008E4405" w:rsidRDefault="00B47A17">
      <w:p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e-mail: </w:t>
      </w:r>
      <w:r w:rsidR="001F2FC2" w:rsidRPr="008E4405">
        <w:rPr>
          <w:rFonts w:ascii="Times New Roman" w:hAnsi="Times New Roman" w:cs="Times New Roman"/>
          <w:color w:val="auto"/>
          <w:sz w:val="24"/>
          <w:highlight w:val="yellow"/>
        </w:rPr>
        <w:t xml:space="preserve">[ </w:t>
      </w:r>
      <w:r w:rsidR="001F2FC2" w:rsidRPr="008E4405">
        <w:rPr>
          <w:rFonts w:ascii="Times New Roman" w:hAnsi="Times New Roman" w:cs="Times New Roman"/>
          <w:color w:val="auto"/>
          <w:sz w:val="24"/>
          <w:highlight w:val="yellow"/>
        </w:rPr>
        <w:tab/>
      </w:r>
      <w:r w:rsidR="001F2FC2" w:rsidRPr="008E4405">
        <w:rPr>
          <w:rFonts w:ascii="Times New Roman" w:hAnsi="Times New Roman" w:cs="Times New Roman"/>
          <w:color w:val="auto"/>
          <w:sz w:val="24"/>
          <w:highlight w:val="yellow"/>
        </w:rPr>
        <w:tab/>
        <w:t xml:space="preserve"> ]</w:t>
      </w:r>
    </w:p>
    <w:p w14:paraId="2388F2DF" w14:textId="77777777" w:rsidR="009C658C" w:rsidRPr="008E4405" w:rsidRDefault="009C658C">
      <w:pPr>
        <w:spacing w:after="0" w:line="240" w:lineRule="auto"/>
        <w:ind w:firstLine="567"/>
        <w:jc w:val="both"/>
        <w:rPr>
          <w:rFonts w:ascii="Times New Roman" w:hAnsi="Times New Roman" w:cs="Times New Roman"/>
          <w:color w:val="auto"/>
          <w:sz w:val="24"/>
          <w:szCs w:val="24"/>
        </w:rPr>
      </w:pPr>
    </w:p>
    <w:p w14:paraId="57DA1A9E" w14:textId="77777777" w:rsidR="009C658C" w:rsidRPr="008E4405" w:rsidRDefault="00B47A17">
      <w:pPr>
        <w:spacing w:after="0" w:line="240" w:lineRule="auto"/>
        <w:ind w:firstLine="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zástupce Dodavatele: </w:t>
      </w:r>
    </w:p>
    <w:p w14:paraId="653C15C8" w14:textId="77777777" w:rsidR="009C658C" w:rsidRPr="008E4405" w:rsidRDefault="009C658C">
      <w:pPr>
        <w:spacing w:after="0" w:line="240" w:lineRule="auto"/>
        <w:ind w:firstLine="567"/>
        <w:jc w:val="both"/>
        <w:rPr>
          <w:rFonts w:ascii="Times New Roman" w:hAnsi="Times New Roman" w:cs="Times New Roman"/>
          <w:color w:val="auto"/>
          <w:sz w:val="24"/>
          <w:highlight w:val="yellow"/>
        </w:rPr>
      </w:pPr>
    </w:p>
    <w:p w14:paraId="4D1C998F"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5D3BDF1C"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5CEB1F0B"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tel.: </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4312DC16"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459211D5" w14:textId="77777777" w:rsidR="009C658C" w:rsidRPr="008E4405" w:rsidRDefault="009C658C">
      <w:pPr>
        <w:spacing w:after="0" w:line="240" w:lineRule="auto"/>
        <w:jc w:val="both"/>
        <w:rPr>
          <w:rFonts w:ascii="Times New Roman" w:hAnsi="Times New Roman" w:cs="Times New Roman"/>
          <w:color w:val="auto"/>
          <w:sz w:val="24"/>
        </w:rPr>
      </w:pPr>
    </w:p>
    <w:p w14:paraId="0FC2EA0E" w14:textId="77777777" w:rsidR="009C658C" w:rsidRPr="008E4405" w:rsidRDefault="00B47A17">
      <w:pPr>
        <w:pStyle w:val="Zptenadresanaoblku"/>
        <w:keepNext/>
        <w:numPr>
          <w:ilvl w:val="1"/>
          <w:numId w:val="11"/>
        </w:numPr>
        <w:ind w:left="567" w:hanging="567"/>
        <w:jc w:val="both"/>
        <w:rPr>
          <w:rFonts w:cs="Times New Roman"/>
          <w:sz w:val="24"/>
          <w:szCs w:val="24"/>
          <w:lang w:val="cs-CZ"/>
        </w:rPr>
      </w:pPr>
      <w:r w:rsidRPr="008E4405">
        <w:rPr>
          <w:rFonts w:cs="Times New Roman"/>
          <w:sz w:val="24"/>
          <w:szCs w:val="24"/>
          <w:lang w:val="cs-CZ"/>
        </w:rPr>
        <w:t>Objednatel a Dodavatel jsou oprávněni měnit své zástupce a jejich náhradníky kdykoliv, pokud o tom předem písemně uvědomí druhou smluvní stranu.</w:t>
      </w:r>
    </w:p>
    <w:p w14:paraId="4399CE1D" w14:textId="77777777" w:rsidR="009C658C" w:rsidRPr="008E4405" w:rsidRDefault="009C658C">
      <w:pPr>
        <w:pStyle w:val="Zptenadresanaoblku"/>
        <w:keepNext/>
        <w:jc w:val="both"/>
        <w:rPr>
          <w:rFonts w:cs="Times New Roman"/>
          <w:sz w:val="24"/>
          <w:szCs w:val="24"/>
          <w:lang w:val="cs-CZ"/>
        </w:rPr>
      </w:pPr>
    </w:p>
    <w:p w14:paraId="7E84FCC2"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Předmět smlouvy</w:t>
      </w:r>
    </w:p>
    <w:p w14:paraId="4EE19097" w14:textId="77777777" w:rsidR="009C658C" w:rsidRPr="008E4405" w:rsidRDefault="009C658C">
      <w:pPr>
        <w:pStyle w:val="Prosttext"/>
        <w:tabs>
          <w:tab w:val="left" w:pos="0"/>
          <w:tab w:val="left" w:pos="284"/>
        </w:tabs>
        <w:ind w:left="720"/>
        <w:rPr>
          <w:rFonts w:ascii="Times New Roman" w:hAnsi="Times New Roman" w:cs="Times New Roman"/>
          <w:b/>
          <w:color w:val="auto"/>
          <w:sz w:val="24"/>
          <w:szCs w:val="24"/>
        </w:rPr>
      </w:pPr>
    </w:p>
    <w:p w14:paraId="3E74E345" w14:textId="1D99CC23"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Předmětem této smlouvy je závazek Dodavatele dodat</w:t>
      </w:r>
      <w:r w:rsidR="00BA3B58">
        <w:rPr>
          <w:rFonts w:ascii="Times New Roman" w:hAnsi="Times New Roman" w:cs="Times New Roman"/>
          <w:color w:val="auto"/>
          <w:sz w:val="24"/>
        </w:rPr>
        <w:t xml:space="preserve"> Objednateli </w:t>
      </w:r>
      <w:r w:rsidR="002F0B50">
        <w:rPr>
          <w:rFonts w:ascii="Times New Roman" w:hAnsi="Times New Roman" w:cs="Times New Roman"/>
          <w:color w:val="auto"/>
          <w:sz w:val="24"/>
        </w:rPr>
        <w:t xml:space="preserve">hardware potřebný k vytvoření </w:t>
      </w:r>
      <w:r w:rsidR="000167A6">
        <w:rPr>
          <w:rFonts w:ascii="Times New Roman" w:hAnsi="Times New Roman" w:cs="Times New Roman"/>
          <w:color w:val="auto"/>
          <w:sz w:val="24"/>
        </w:rPr>
        <w:t xml:space="preserve">2 </w:t>
      </w:r>
      <w:r w:rsidR="002F0B50">
        <w:rPr>
          <w:rFonts w:ascii="Times New Roman" w:hAnsi="Times New Roman" w:cs="Times New Roman"/>
          <w:color w:val="auto"/>
          <w:sz w:val="24"/>
        </w:rPr>
        <w:t>da</w:t>
      </w:r>
      <w:r w:rsidR="000167A6">
        <w:rPr>
          <w:rFonts w:ascii="Times New Roman" w:hAnsi="Times New Roman" w:cs="Times New Roman"/>
          <w:color w:val="auto"/>
          <w:sz w:val="24"/>
        </w:rPr>
        <w:t>t</w:t>
      </w:r>
      <w:r w:rsidR="002F0B50">
        <w:rPr>
          <w:rFonts w:ascii="Times New Roman" w:hAnsi="Times New Roman" w:cs="Times New Roman"/>
          <w:color w:val="auto"/>
          <w:sz w:val="24"/>
        </w:rPr>
        <w:t>ov</w:t>
      </w:r>
      <w:r w:rsidR="000167A6">
        <w:rPr>
          <w:rFonts w:ascii="Times New Roman" w:hAnsi="Times New Roman" w:cs="Times New Roman"/>
          <w:color w:val="auto"/>
          <w:sz w:val="24"/>
        </w:rPr>
        <w:t>ých</w:t>
      </w:r>
      <w:r w:rsidR="002F0B50">
        <w:rPr>
          <w:rFonts w:ascii="Times New Roman" w:hAnsi="Times New Roman" w:cs="Times New Roman"/>
          <w:color w:val="auto"/>
          <w:sz w:val="24"/>
        </w:rPr>
        <w:t xml:space="preserve"> úložiš</w:t>
      </w:r>
      <w:r w:rsidR="000167A6">
        <w:rPr>
          <w:rFonts w:ascii="Times New Roman" w:hAnsi="Times New Roman" w:cs="Times New Roman"/>
          <w:color w:val="auto"/>
          <w:sz w:val="24"/>
        </w:rPr>
        <w:t>ť</w:t>
      </w:r>
      <w:r w:rsidR="002F0B50">
        <w:rPr>
          <w:rFonts w:ascii="Times New Roman" w:hAnsi="Times New Roman" w:cs="Times New Roman"/>
          <w:color w:val="auto"/>
          <w:sz w:val="24"/>
        </w:rPr>
        <w:t xml:space="preserve">, jak </w:t>
      </w:r>
      <w:r w:rsidRPr="008E4405">
        <w:rPr>
          <w:rFonts w:ascii="Times New Roman" w:hAnsi="Times New Roman" w:cs="Times New Roman"/>
          <w:color w:val="auto"/>
          <w:sz w:val="24"/>
        </w:rPr>
        <w:t xml:space="preserve">je blíže </w:t>
      </w:r>
      <w:r w:rsidR="002F0B50">
        <w:rPr>
          <w:rFonts w:ascii="Times New Roman" w:hAnsi="Times New Roman" w:cs="Times New Roman"/>
          <w:color w:val="auto"/>
          <w:sz w:val="24"/>
        </w:rPr>
        <w:t xml:space="preserve">popsáno a </w:t>
      </w:r>
      <w:r w:rsidRPr="008E4405">
        <w:rPr>
          <w:rFonts w:ascii="Times New Roman" w:hAnsi="Times New Roman" w:cs="Times New Roman"/>
          <w:color w:val="auto"/>
          <w:sz w:val="24"/>
        </w:rPr>
        <w:t>specifikováno v </w:t>
      </w:r>
      <w:r w:rsidRPr="008E4405">
        <w:rPr>
          <w:rFonts w:ascii="Times New Roman" w:hAnsi="Times New Roman" w:cs="Times New Roman"/>
          <w:b/>
          <w:color w:val="auto"/>
          <w:sz w:val="24"/>
          <w:u w:val="single"/>
        </w:rPr>
        <w:t>příloze č. 1</w:t>
      </w:r>
      <w:r w:rsidRPr="008E4405">
        <w:rPr>
          <w:rFonts w:ascii="Times New Roman" w:hAnsi="Times New Roman" w:cs="Times New Roman"/>
          <w:color w:val="auto"/>
          <w:sz w:val="24"/>
        </w:rPr>
        <w:t xml:space="preserve"> k této smlouvě – technických vlastnostech a součástech dodávky předložených Dodavatelem (dále jen „</w:t>
      </w:r>
      <w:r w:rsidRPr="008E4405">
        <w:rPr>
          <w:rFonts w:ascii="Times New Roman" w:hAnsi="Times New Roman" w:cs="Times New Roman"/>
          <w:b/>
          <w:color w:val="auto"/>
          <w:sz w:val="24"/>
        </w:rPr>
        <w:t>Zařízení</w:t>
      </w:r>
      <w:r w:rsidRPr="008E4405">
        <w:rPr>
          <w:rFonts w:ascii="Times New Roman" w:hAnsi="Times New Roman" w:cs="Times New Roman"/>
          <w:color w:val="auto"/>
          <w:sz w:val="24"/>
        </w:rPr>
        <w:t>“ nebo „</w:t>
      </w:r>
      <w:r w:rsidRPr="008E4405">
        <w:rPr>
          <w:rFonts w:ascii="Times New Roman" w:hAnsi="Times New Roman" w:cs="Times New Roman"/>
          <w:b/>
          <w:color w:val="auto"/>
          <w:sz w:val="24"/>
          <w:szCs w:val="24"/>
        </w:rPr>
        <w:t>Dodávka</w:t>
      </w:r>
      <w:r w:rsidRPr="008E4405">
        <w:rPr>
          <w:rFonts w:ascii="Times New Roman" w:hAnsi="Times New Roman" w:cs="Times New Roman"/>
          <w:color w:val="auto"/>
          <w:sz w:val="24"/>
          <w:szCs w:val="24"/>
        </w:rPr>
        <w:t xml:space="preserve">“), </w:t>
      </w:r>
      <w:r w:rsidR="00B71CFC">
        <w:rPr>
          <w:rFonts w:ascii="Times New Roman" w:hAnsi="Times New Roman" w:cs="Times New Roman"/>
          <w:color w:val="auto"/>
          <w:sz w:val="24"/>
        </w:rPr>
        <w:t xml:space="preserve">Dodavatel je povinen dodat Dodávku pouze s </w:t>
      </w:r>
      <w:r w:rsidR="00B71CFC" w:rsidRPr="00B71CFC">
        <w:rPr>
          <w:rFonts w:ascii="Times New Roman" w:hAnsi="Times New Roman" w:cs="Times New Roman"/>
          <w:color w:val="auto"/>
          <w:sz w:val="24"/>
        </w:rPr>
        <w:t>originálními a novými komponenty, v opačném případě by byl Objednatel oprávněn od této smlouvy odstoupit.</w:t>
      </w:r>
    </w:p>
    <w:p w14:paraId="253FB5EB"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rPr>
      </w:pPr>
    </w:p>
    <w:p w14:paraId="1832C8C6" w14:textId="3DE38AFC" w:rsidR="009C658C" w:rsidRPr="00E6052D" w:rsidRDefault="00B47A17">
      <w:pPr>
        <w:pStyle w:val="Odstavecseseznamem"/>
        <w:numPr>
          <w:ilvl w:val="1"/>
          <w:numId w:val="2"/>
        </w:numPr>
        <w:spacing w:after="0" w:line="240" w:lineRule="auto"/>
        <w:ind w:left="567" w:hanging="567"/>
        <w:jc w:val="both"/>
        <w:rPr>
          <w:color w:val="auto"/>
        </w:rPr>
      </w:pPr>
      <w:r w:rsidRPr="00E6052D">
        <w:rPr>
          <w:rFonts w:ascii="Times New Roman" w:hAnsi="Times New Roman" w:cs="Times New Roman"/>
          <w:color w:val="auto"/>
          <w:sz w:val="24"/>
        </w:rPr>
        <w:t>Zařízení</w:t>
      </w:r>
      <w:r w:rsidR="002F0B50" w:rsidRPr="00E6052D">
        <w:rPr>
          <w:rFonts w:ascii="Times New Roman" w:hAnsi="Times New Roman" w:cs="Times New Roman"/>
          <w:color w:val="auto"/>
          <w:sz w:val="24"/>
        </w:rPr>
        <w:t xml:space="preserve"> </w:t>
      </w:r>
      <w:r w:rsidRPr="00E6052D">
        <w:rPr>
          <w:rFonts w:ascii="Times New Roman" w:hAnsi="Times New Roman" w:cs="Times New Roman"/>
          <w:color w:val="auto"/>
          <w:sz w:val="24"/>
        </w:rPr>
        <w:t xml:space="preserve">musí však za všech okolností odpovídat zadání dle </w:t>
      </w:r>
      <w:r w:rsidR="000167A6">
        <w:rPr>
          <w:rFonts w:ascii="Times New Roman" w:hAnsi="Times New Roman" w:cs="Times New Roman"/>
          <w:color w:val="auto"/>
          <w:sz w:val="24"/>
        </w:rPr>
        <w:t>Výzvy</w:t>
      </w:r>
      <w:r w:rsidRPr="00E6052D">
        <w:rPr>
          <w:rFonts w:ascii="Times New Roman" w:hAnsi="Times New Roman" w:cs="Times New Roman"/>
          <w:color w:val="auto"/>
          <w:sz w:val="24"/>
        </w:rPr>
        <w:t>, a to včetně všech požadovaných softwarových funkcionalit a licencí. Součástí Dodávky jsou rovněž veškeré licence potřebné k užívání Zařízení, zejména pak licence výslovně uvedené v</w:t>
      </w:r>
      <w:r w:rsidR="000167A6">
        <w:rPr>
          <w:rFonts w:ascii="Times New Roman" w:hAnsi="Times New Roman" w:cs="Times New Roman"/>
          <w:color w:val="auto"/>
          <w:sz w:val="24"/>
        </w:rPr>
        <w:t>e Výzvě</w:t>
      </w:r>
      <w:r w:rsidRPr="00E6052D">
        <w:rPr>
          <w:rFonts w:ascii="Times New Roman" w:hAnsi="Times New Roman" w:cs="Times New Roman"/>
          <w:color w:val="auto"/>
          <w:sz w:val="24"/>
        </w:rPr>
        <w:t>, a to bez ohledu na kapacitu, počet disků a počet připojených serverů a</w:t>
      </w:r>
      <w:r w:rsidR="00D72CCE" w:rsidRPr="00D75F4E">
        <w:rPr>
          <w:rFonts w:ascii="Times New Roman" w:hAnsi="Times New Roman" w:cs="Times New Roman"/>
          <w:color w:val="auto"/>
          <w:sz w:val="24"/>
        </w:rPr>
        <w:t xml:space="preserve"> dále je součástí </w:t>
      </w:r>
      <w:r w:rsidR="00D72CCE" w:rsidRPr="006C57AC">
        <w:rPr>
          <w:rFonts w:ascii="Times New Roman" w:hAnsi="Times New Roman" w:cs="Times New Roman"/>
          <w:color w:val="auto"/>
          <w:sz w:val="24"/>
        </w:rPr>
        <w:t>Dodávky její příslušenství</w:t>
      </w:r>
      <w:r w:rsidRPr="006C57AC">
        <w:rPr>
          <w:rFonts w:ascii="Times New Roman" w:hAnsi="Times New Roman" w:cs="Times New Roman"/>
          <w:color w:val="auto"/>
          <w:sz w:val="24"/>
        </w:rPr>
        <w:t>.</w:t>
      </w:r>
    </w:p>
    <w:p w14:paraId="2E580D2F" w14:textId="77777777" w:rsidR="009C658C" w:rsidRPr="008E4405" w:rsidRDefault="009C658C">
      <w:pPr>
        <w:pStyle w:val="Odstavecseseznamem"/>
        <w:rPr>
          <w:rFonts w:ascii="Times New Roman" w:hAnsi="Times New Roman" w:cs="Times New Roman"/>
          <w:color w:val="auto"/>
          <w:sz w:val="24"/>
        </w:rPr>
      </w:pPr>
    </w:p>
    <w:p w14:paraId="02FE863D"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lastRenderedPageBreak/>
        <w:t>V souvislosti s Dodávkou se smluvní strany dohodly, že Dodavatel rovněž zajistí pro Objednatele servisní služby v podobě záručního servisu v rozsahu uvedeném v čl. 9 a čl. 10 této smlouvy.</w:t>
      </w:r>
    </w:p>
    <w:p w14:paraId="7970948B" w14:textId="77777777" w:rsidR="009C658C" w:rsidRPr="008E4405" w:rsidRDefault="009C658C">
      <w:pPr>
        <w:pStyle w:val="Odstavecseseznamem"/>
        <w:rPr>
          <w:rFonts w:ascii="Times New Roman" w:hAnsi="Times New Roman" w:cs="Times New Roman"/>
          <w:color w:val="auto"/>
          <w:sz w:val="24"/>
        </w:rPr>
      </w:pPr>
    </w:p>
    <w:p w14:paraId="6EFF9627" w14:textId="28D61C3C"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 xml:space="preserve">Objednatel se zavazuje zaplatit za splnění předmětu smlouvy v souladu s touto smlouvou a podmínkami </w:t>
      </w:r>
      <w:r w:rsidR="00DE1F67">
        <w:rPr>
          <w:rFonts w:ascii="Times New Roman" w:hAnsi="Times New Roman" w:cs="Times New Roman"/>
          <w:color w:val="auto"/>
          <w:sz w:val="24"/>
        </w:rPr>
        <w:t>Výzvy</w:t>
      </w:r>
      <w:r w:rsidRPr="008E4405">
        <w:rPr>
          <w:rFonts w:ascii="Times New Roman" w:hAnsi="Times New Roman" w:cs="Times New Roman"/>
          <w:color w:val="auto"/>
          <w:sz w:val="24"/>
        </w:rPr>
        <w:t xml:space="preserve"> cenu specifikovanou v čl. 5 této smlouvy.</w:t>
      </w:r>
    </w:p>
    <w:p w14:paraId="5E303819" w14:textId="77777777" w:rsidR="009C658C" w:rsidRPr="008E4405" w:rsidRDefault="009C658C">
      <w:pPr>
        <w:pStyle w:val="Odstavecseseznamem"/>
        <w:rPr>
          <w:rFonts w:ascii="Times New Roman" w:hAnsi="Times New Roman" w:cs="Times New Roman"/>
          <w:color w:val="auto"/>
          <w:sz w:val="24"/>
        </w:rPr>
      </w:pPr>
    </w:p>
    <w:p w14:paraId="7AE50081" w14:textId="5142445A"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 xml:space="preserve">Dodávka bude realizována v souladu s podmínkami </w:t>
      </w:r>
      <w:r w:rsidR="00DE1F67">
        <w:rPr>
          <w:rFonts w:ascii="Times New Roman" w:hAnsi="Times New Roman" w:cs="Times New Roman"/>
          <w:color w:val="auto"/>
          <w:sz w:val="24"/>
        </w:rPr>
        <w:t>Výzvy</w:t>
      </w:r>
      <w:r w:rsidRPr="008E4405">
        <w:rPr>
          <w:rFonts w:ascii="Times New Roman" w:hAnsi="Times New Roman" w:cs="Times New Roman"/>
          <w:color w:val="auto"/>
          <w:sz w:val="24"/>
        </w:rPr>
        <w:t>.</w:t>
      </w:r>
    </w:p>
    <w:p w14:paraId="3E514482" w14:textId="77777777" w:rsidR="009C658C" w:rsidRPr="008E4405" w:rsidRDefault="009C658C">
      <w:pPr>
        <w:spacing w:after="0" w:line="240" w:lineRule="auto"/>
        <w:jc w:val="both"/>
        <w:rPr>
          <w:rFonts w:ascii="Times New Roman" w:hAnsi="Times New Roman" w:cs="Times New Roman"/>
          <w:color w:val="auto"/>
          <w:sz w:val="24"/>
        </w:rPr>
      </w:pPr>
    </w:p>
    <w:p w14:paraId="4EBDFB94" w14:textId="2CB35894"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Práva a povinnosti smluvní</w:t>
      </w:r>
      <w:r w:rsidR="003F6274" w:rsidRPr="008E4405">
        <w:rPr>
          <w:rFonts w:ascii="Times New Roman" w:hAnsi="Times New Roman" w:cs="Times New Roman"/>
          <w:b/>
          <w:color w:val="auto"/>
          <w:sz w:val="24"/>
          <w:szCs w:val="24"/>
        </w:rPr>
        <w:t>ch</w:t>
      </w:r>
      <w:r w:rsidRPr="008E4405">
        <w:rPr>
          <w:rFonts w:ascii="Times New Roman" w:hAnsi="Times New Roman" w:cs="Times New Roman"/>
          <w:b/>
          <w:color w:val="auto"/>
          <w:sz w:val="24"/>
          <w:szCs w:val="24"/>
        </w:rPr>
        <w:t xml:space="preserve"> stran</w:t>
      </w:r>
    </w:p>
    <w:p w14:paraId="69693A20" w14:textId="77777777" w:rsidR="009C658C" w:rsidRPr="008E4405" w:rsidRDefault="009C658C">
      <w:pPr>
        <w:pStyle w:val="Prosttext"/>
        <w:tabs>
          <w:tab w:val="left" w:pos="0"/>
          <w:tab w:val="left" w:pos="284"/>
        </w:tabs>
        <w:ind w:left="720"/>
        <w:rPr>
          <w:rFonts w:ascii="Times New Roman" w:hAnsi="Times New Roman" w:cs="Times New Roman"/>
          <w:color w:val="auto"/>
          <w:sz w:val="24"/>
          <w:szCs w:val="24"/>
        </w:rPr>
      </w:pPr>
    </w:p>
    <w:p w14:paraId="04E7C3E8" w14:textId="77777777" w:rsidR="009C658C" w:rsidRPr="008E4405" w:rsidRDefault="00B47A17">
      <w:pPr>
        <w:pStyle w:val="Zptenadresanaoblku"/>
        <w:keepNext/>
        <w:numPr>
          <w:ilvl w:val="1"/>
          <w:numId w:val="2"/>
        </w:numPr>
        <w:ind w:left="567" w:hanging="567"/>
        <w:jc w:val="both"/>
        <w:rPr>
          <w:rFonts w:cs="Times New Roman"/>
          <w:b/>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se touto smlouvou zavazuje: </w:t>
      </w:r>
    </w:p>
    <w:p w14:paraId="4A534C6F" w14:textId="77777777" w:rsidR="009C658C" w:rsidRPr="008E4405" w:rsidRDefault="009C658C">
      <w:pPr>
        <w:pStyle w:val="Odstavecseseznamem"/>
        <w:spacing w:after="0" w:line="240" w:lineRule="auto"/>
        <w:rPr>
          <w:rFonts w:ascii="Times New Roman" w:hAnsi="Times New Roman" w:cs="Times New Roman"/>
          <w:b/>
          <w:color w:val="auto"/>
        </w:rPr>
      </w:pPr>
    </w:p>
    <w:p w14:paraId="78A81E28" w14:textId="10D37867" w:rsidR="009C658C" w:rsidRPr="008E4405" w:rsidRDefault="001212A1">
      <w:pPr>
        <w:pStyle w:val="Prosttext"/>
        <w:numPr>
          <w:ilvl w:val="0"/>
          <w:numId w:val="3"/>
        </w:numPr>
        <w:ind w:left="1134" w:hanging="142"/>
        <w:jc w:val="both"/>
        <w:rPr>
          <w:rFonts w:ascii="Times New Roman" w:hAnsi="Times New Roman" w:cs="Times New Roman"/>
          <w:color w:val="auto"/>
          <w:sz w:val="24"/>
          <w:szCs w:val="24"/>
        </w:rPr>
      </w:pPr>
      <w:r>
        <w:rPr>
          <w:rFonts w:ascii="Times New Roman" w:hAnsi="Times New Roman" w:cs="Times New Roman"/>
          <w:color w:val="auto"/>
          <w:sz w:val="24"/>
          <w:szCs w:val="24"/>
        </w:rPr>
        <w:t>dodat</w:t>
      </w:r>
      <w:r w:rsidR="00B47A17" w:rsidRPr="008E4405">
        <w:rPr>
          <w:rFonts w:ascii="Times New Roman" w:hAnsi="Times New Roman" w:cs="Times New Roman"/>
          <w:color w:val="auto"/>
          <w:sz w:val="24"/>
          <w:szCs w:val="24"/>
        </w:rPr>
        <w:t xml:space="preserve">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a to bez právních a faktických vad a převést na Objednatele vlastnické právo k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w:t>
      </w:r>
    </w:p>
    <w:p w14:paraId="6499CA95" w14:textId="77777777" w:rsidR="009C658C" w:rsidRPr="008E4405" w:rsidRDefault="009C658C">
      <w:pPr>
        <w:pStyle w:val="Prosttext"/>
        <w:ind w:left="993" w:hanging="284"/>
        <w:jc w:val="both"/>
        <w:rPr>
          <w:rFonts w:ascii="Times New Roman" w:hAnsi="Times New Roman" w:cs="Times New Roman"/>
          <w:color w:val="auto"/>
          <w:sz w:val="24"/>
          <w:szCs w:val="24"/>
        </w:rPr>
      </w:pPr>
    </w:p>
    <w:p w14:paraId="7AFD9F40" w14:textId="77777777" w:rsidR="009C658C" w:rsidRPr="008E4405" w:rsidRDefault="00B47A17">
      <w:pPr>
        <w:pStyle w:val="Prosttext"/>
        <w:numPr>
          <w:ilvl w:val="0"/>
          <w:numId w:val="3"/>
        </w:numPr>
        <w:ind w:left="1134" w:hanging="142"/>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současně s předáním Dodávky předat Objednateli též veškerou obvyklou dokumentaci, která se k Zařízení vztahuje, zejména pak návod a kompletní technickou specifikaci, to vše v listinné a v elektronické podobě, a to v českém, slovenském nebo anglickém jazyce,</w:t>
      </w:r>
    </w:p>
    <w:p w14:paraId="6ACF12C4" w14:textId="77777777" w:rsidR="00B71CFC" w:rsidRDefault="00B71CFC" w:rsidP="00B71CFC">
      <w:pPr>
        <w:pStyle w:val="Prosttext"/>
        <w:ind w:left="1134"/>
        <w:jc w:val="both"/>
        <w:rPr>
          <w:rFonts w:ascii="Times New Roman" w:hAnsi="Times New Roman" w:cs="Times New Roman"/>
          <w:color w:val="auto"/>
          <w:sz w:val="24"/>
          <w:szCs w:val="24"/>
        </w:rPr>
      </w:pPr>
    </w:p>
    <w:p w14:paraId="5B5365AF" w14:textId="05611040" w:rsidR="00B71CFC" w:rsidRDefault="00B71CFC">
      <w:pPr>
        <w:pStyle w:val="Prosttext"/>
        <w:numPr>
          <w:ilvl w:val="0"/>
          <w:numId w:val="3"/>
        </w:numPr>
        <w:ind w:left="1134" w:hanging="142"/>
        <w:jc w:val="both"/>
        <w:rPr>
          <w:rFonts w:ascii="Times New Roman" w:hAnsi="Times New Roman" w:cs="Times New Roman"/>
          <w:color w:val="auto"/>
          <w:sz w:val="24"/>
          <w:szCs w:val="24"/>
        </w:rPr>
      </w:pPr>
      <w:r w:rsidRPr="00B71CFC">
        <w:rPr>
          <w:rFonts w:ascii="Times New Roman" w:hAnsi="Times New Roman" w:cs="Times New Roman"/>
          <w:color w:val="auto"/>
          <w:sz w:val="24"/>
          <w:szCs w:val="24"/>
        </w:rPr>
        <w:t xml:space="preserve">doložit potvrzení od výrobce nebo autorizovaného distributora o určení dodávaných komponent pro evropský (resp. český) trh </w:t>
      </w:r>
      <w:r>
        <w:rPr>
          <w:rFonts w:ascii="Times New Roman" w:hAnsi="Times New Roman" w:cs="Times New Roman"/>
          <w:color w:val="auto"/>
          <w:sz w:val="24"/>
          <w:szCs w:val="24"/>
        </w:rPr>
        <w:t>Objednatele</w:t>
      </w:r>
      <w:r w:rsidRPr="00B71CFC">
        <w:rPr>
          <w:rFonts w:ascii="Times New Roman" w:hAnsi="Times New Roman" w:cs="Times New Roman"/>
          <w:color w:val="auto"/>
          <w:sz w:val="24"/>
          <w:szCs w:val="24"/>
        </w:rPr>
        <w:t xml:space="preserve"> (včetně sériových čísel dodávaných zařízení), pokud ho o to </w:t>
      </w:r>
      <w:r>
        <w:rPr>
          <w:rFonts w:ascii="Times New Roman" w:hAnsi="Times New Roman" w:cs="Times New Roman"/>
          <w:color w:val="auto"/>
          <w:sz w:val="24"/>
          <w:szCs w:val="24"/>
        </w:rPr>
        <w:t>Objednatel</w:t>
      </w:r>
      <w:r w:rsidRPr="00B71CFC">
        <w:rPr>
          <w:rFonts w:ascii="Times New Roman" w:hAnsi="Times New Roman" w:cs="Times New Roman"/>
          <w:color w:val="auto"/>
          <w:sz w:val="24"/>
          <w:szCs w:val="24"/>
        </w:rPr>
        <w:t xml:space="preserve"> požádá</w:t>
      </w:r>
      <w:r w:rsidR="001D1554">
        <w:rPr>
          <w:rFonts w:ascii="Times New Roman" w:hAnsi="Times New Roman" w:cs="Times New Roman"/>
          <w:color w:val="auto"/>
          <w:sz w:val="24"/>
          <w:szCs w:val="24"/>
        </w:rPr>
        <w:t>,</w:t>
      </w:r>
    </w:p>
    <w:p w14:paraId="2023A980" w14:textId="77777777" w:rsidR="001D1554" w:rsidRDefault="001D1554" w:rsidP="0005448B">
      <w:pPr>
        <w:pStyle w:val="Prosttext"/>
        <w:jc w:val="both"/>
        <w:rPr>
          <w:rFonts w:ascii="Times New Roman" w:hAnsi="Times New Roman" w:cs="Times New Roman"/>
          <w:color w:val="auto"/>
          <w:sz w:val="24"/>
          <w:szCs w:val="24"/>
        </w:rPr>
      </w:pPr>
    </w:p>
    <w:p w14:paraId="1F45877E" w14:textId="330C2CDC" w:rsidR="001D1554" w:rsidRPr="008E4405" w:rsidRDefault="001D1554">
      <w:pPr>
        <w:pStyle w:val="Prosttext"/>
        <w:numPr>
          <w:ilvl w:val="0"/>
          <w:numId w:val="3"/>
        </w:numPr>
        <w:ind w:left="1134" w:hanging="142"/>
        <w:jc w:val="both"/>
        <w:rPr>
          <w:rFonts w:ascii="Times New Roman" w:hAnsi="Times New Roman" w:cs="Times New Roman"/>
          <w:color w:val="auto"/>
          <w:sz w:val="24"/>
          <w:szCs w:val="24"/>
        </w:rPr>
      </w:pPr>
      <w:r w:rsidRPr="001D1554">
        <w:rPr>
          <w:rFonts w:ascii="Times New Roman" w:hAnsi="Times New Roman" w:cs="Times New Roman"/>
          <w:color w:val="auto"/>
          <w:sz w:val="24"/>
          <w:szCs w:val="24"/>
        </w:rPr>
        <w:t xml:space="preserve">řádným způsobem uzavřít dohodu o podpoře s výrobcem komponent tak, aby v případě závady na dodaných komponentech, kterou není </w:t>
      </w:r>
      <w:r>
        <w:rPr>
          <w:rFonts w:ascii="Times New Roman" w:hAnsi="Times New Roman" w:cs="Times New Roman"/>
          <w:color w:val="auto"/>
          <w:sz w:val="24"/>
          <w:szCs w:val="24"/>
        </w:rPr>
        <w:t>Dodavatel</w:t>
      </w:r>
      <w:r w:rsidRPr="001D1554">
        <w:rPr>
          <w:rFonts w:ascii="Times New Roman" w:hAnsi="Times New Roman" w:cs="Times New Roman"/>
          <w:color w:val="auto"/>
          <w:sz w:val="24"/>
          <w:szCs w:val="24"/>
        </w:rPr>
        <w:t xml:space="preserve"> schopen sám odstranit, bylo možné tuto závadu eskalovat přímo k výrobci komponent. Zároveň je </w:t>
      </w:r>
      <w:r>
        <w:rPr>
          <w:rFonts w:ascii="Times New Roman" w:hAnsi="Times New Roman" w:cs="Times New Roman"/>
          <w:color w:val="auto"/>
          <w:sz w:val="24"/>
          <w:szCs w:val="24"/>
        </w:rPr>
        <w:t>Dodavatel</w:t>
      </w:r>
      <w:r w:rsidRPr="001D1554">
        <w:rPr>
          <w:rFonts w:ascii="Times New Roman" w:hAnsi="Times New Roman" w:cs="Times New Roman"/>
          <w:color w:val="auto"/>
          <w:sz w:val="24"/>
          <w:szCs w:val="24"/>
        </w:rPr>
        <w:t xml:space="preserve"> povinen zajistit </w:t>
      </w:r>
      <w:r>
        <w:rPr>
          <w:rFonts w:ascii="Times New Roman" w:hAnsi="Times New Roman" w:cs="Times New Roman"/>
          <w:color w:val="auto"/>
          <w:sz w:val="24"/>
          <w:szCs w:val="24"/>
        </w:rPr>
        <w:t>Objednateli</w:t>
      </w:r>
      <w:r w:rsidRPr="001D1554">
        <w:rPr>
          <w:rFonts w:ascii="Times New Roman" w:hAnsi="Times New Roman" w:cs="Times New Roman"/>
          <w:color w:val="auto"/>
          <w:sz w:val="24"/>
          <w:szCs w:val="24"/>
        </w:rPr>
        <w:t xml:space="preserve"> přístup k dokumentaci výrobce komponent a znalostní bázi, kterou výrobc</w:t>
      </w:r>
      <w:r>
        <w:rPr>
          <w:rFonts w:ascii="Times New Roman" w:hAnsi="Times New Roman" w:cs="Times New Roman"/>
          <w:color w:val="auto"/>
          <w:sz w:val="24"/>
          <w:szCs w:val="24"/>
        </w:rPr>
        <w:t>e v rámci své podpory poskytuje.</w:t>
      </w:r>
    </w:p>
    <w:p w14:paraId="68C0B8CE" w14:textId="77777777" w:rsidR="009C658C" w:rsidRPr="008E4405" w:rsidRDefault="009C658C">
      <w:pPr>
        <w:spacing w:after="0" w:line="240" w:lineRule="auto"/>
        <w:rPr>
          <w:rFonts w:ascii="Times New Roman" w:hAnsi="Times New Roman" w:cs="Times New Roman"/>
          <w:color w:val="auto"/>
        </w:rPr>
      </w:pPr>
    </w:p>
    <w:p w14:paraId="447EB5FD"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Objednatel se zavazuje:</w:t>
      </w:r>
    </w:p>
    <w:p w14:paraId="4C188E1D" w14:textId="77777777" w:rsidR="009C658C" w:rsidRPr="008E4405" w:rsidRDefault="009C658C">
      <w:pPr>
        <w:pStyle w:val="Zptenadresanaoblku"/>
        <w:keepNext/>
        <w:ind w:left="1080"/>
        <w:jc w:val="both"/>
        <w:rPr>
          <w:rFonts w:cs="Times New Roman"/>
          <w:sz w:val="24"/>
          <w:szCs w:val="24"/>
          <w:lang w:val="cs-CZ"/>
        </w:rPr>
      </w:pPr>
    </w:p>
    <w:p w14:paraId="6510DB41" w14:textId="4DC0039A" w:rsidR="009C658C" w:rsidRPr="008E4405" w:rsidRDefault="00B47A17">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zaplatit za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dodan</w:t>
      </w:r>
      <w:r w:rsidR="001212A1">
        <w:rPr>
          <w:rFonts w:ascii="Times New Roman" w:hAnsi="Times New Roman" w:cs="Times New Roman"/>
          <w:color w:val="auto"/>
          <w:sz w:val="24"/>
          <w:szCs w:val="24"/>
        </w:rPr>
        <w:t>ou</w:t>
      </w:r>
      <w:r w:rsidRPr="008E4405">
        <w:rPr>
          <w:rFonts w:ascii="Times New Roman" w:hAnsi="Times New Roman" w:cs="Times New Roman"/>
          <w:color w:val="auto"/>
          <w:sz w:val="24"/>
          <w:szCs w:val="24"/>
        </w:rPr>
        <w:t xml:space="preserve"> v souladu s touto smlouvou a </w:t>
      </w:r>
      <w:r w:rsidR="0049024C">
        <w:rPr>
          <w:rFonts w:ascii="Times New Roman" w:hAnsi="Times New Roman" w:cs="Times New Roman"/>
          <w:color w:val="auto"/>
          <w:sz w:val="24"/>
          <w:szCs w:val="24"/>
        </w:rPr>
        <w:t>Výzvou</w:t>
      </w:r>
      <w:r w:rsidRPr="008E4405">
        <w:rPr>
          <w:rFonts w:ascii="Times New Roman" w:hAnsi="Times New Roman" w:cs="Times New Roman"/>
          <w:color w:val="auto"/>
          <w:sz w:val="24"/>
          <w:szCs w:val="24"/>
        </w:rPr>
        <w:t>, cenu specifikovanou v čl. 5 této smlouvy,</w:t>
      </w:r>
    </w:p>
    <w:p w14:paraId="52B83BF5" w14:textId="77777777" w:rsidR="009C658C" w:rsidRPr="008E4405" w:rsidRDefault="009C658C">
      <w:pPr>
        <w:pStyle w:val="Prosttext"/>
        <w:ind w:left="1778"/>
        <w:jc w:val="both"/>
        <w:rPr>
          <w:rFonts w:ascii="Times New Roman" w:hAnsi="Times New Roman" w:cs="Times New Roman"/>
          <w:color w:val="auto"/>
          <w:sz w:val="24"/>
          <w:szCs w:val="24"/>
        </w:rPr>
      </w:pPr>
    </w:p>
    <w:p w14:paraId="5D6549A0" w14:textId="1C10F06E" w:rsidR="007209A1" w:rsidRPr="008E4405" w:rsidRDefault="00B47A17" w:rsidP="007209A1">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převzít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pouze na základě předávacího protokolu podepsaného oprávněnými</w:t>
      </w:r>
      <w:r w:rsidR="007209A1" w:rsidRPr="008E4405">
        <w:rPr>
          <w:rFonts w:ascii="Times New Roman" w:hAnsi="Times New Roman" w:cs="Times New Roman"/>
          <w:color w:val="auto"/>
          <w:sz w:val="24"/>
          <w:szCs w:val="24"/>
        </w:rPr>
        <w:t xml:space="preserve"> zástupci obou smluvních stran,</w:t>
      </w:r>
    </w:p>
    <w:p w14:paraId="44D3F007" w14:textId="77777777" w:rsidR="007209A1" w:rsidRPr="008E4405" w:rsidRDefault="007209A1" w:rsidP="007209A1">
      <w:pPr>
        <w:pStyle w:val="Odstavecseseznamem"/>
        <w:rPr>
          <w:rFonts w:ascii="Times New Roman" w:hAnsi="Times New Roman" w:cs="Times New Roman"/>
          <w:color w:val="auto"/>
          <w:sz w:val="24"/>
          <w:szCs w:val="24"/>
        </w:rPr>
      </w:pPr>
    </w:p>
    <w:p w14:paraId="25FA861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prohlašuje, že Dodávka a její jednotlivé dílčí části, jsou bez jakéhokoliv zatížení právy třetích osob (autorská práva, licence, patenty, atp.), které by bránilo jejich užívání Objednatelem v souladu s jejich návodem k obsluze a s jejich určením. V případě, </w:t>
      </w:r>
      <w:r w:rsidRPr="008E4405">
        <w:rPr>
          <w:rFonts w:cs="Times New Roman"/>
          <w:sz w:val="24"/>
          <w:szCs w:val="24"/>
          <w:lang w:val="cs-CZ"/>
        </w:rPr>
        <w:lastRenderedPageBreak/>
        <w:t>že se toto prohlášení ukáže nepravdivým, odpovídá Dodavatel za škodu vzniklou Objednateli.</w:t>
      </w:r>
    </w:p>
    <w:p w14:paraId="16F5DDC5" w14:textId="77777777" w:rsidR="009C658C" w:rsidRPr="008E4405" w:rsidRDefault="009C658C">
      <w:pPr>
        <w:spacing w:after="0" w:line="240" w:lineRule="auto"/>
        <w:rPr>
          <w:color w:val="auto"/>
        </w:rPr>
      </w:pPr>
    </w:p>
    <w:p w14:paraId="71498CC1"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bookmarkStart w:id="4" w:name="_Toc320533202"/>
      <w:bookmarkStart w:id="5" w:name="_Toc257835075"/>
      <w:bookmarkStart w:id="6" w:name="_Toc254199742"/>
      <w:bookmarkStart w:id="7" w:name="_Toc254199717"/>
      <w:r w:rsidRPr="008E4405">
        <w:rPr>
          <w:rFonts w:ascii="Times New Roman" w:hAnsi="Times New Roman" w:cs="Times New Roman"/>
          <w:b/>
          <w:color w:val="auto"/>
          <w:sz w:val="24"/>
          <w:szCs w:val="24"/>
        </w:rPr>
        <w:t xml:space="preserve">Místo a termíny plnění </w:t>
      </w:r>
      <w:bookmarkEnd w:id="4"/>
      <w:bookmarkEnd w:id="5"/>
      <w:bookmarkEnd w:id="6"/>
      <w:bookmarkEnd w:id="7"/>
    </w:p>
    <w:p w14:paraId="2DA9BF2D" w14:textId="77777777" w:rsidR="009C658C" w:rsidRPr="008E4405" w:rsidRDefault="009C658C">
      <w:pPr>
        <w:spacing w:after="0" w:line="240" w:lineRule="auto"/>
        <w:rPr>
          <w:rFonts w:ascii="Times New Roman" w:hAnsi="Times New Roman" w:cs="Times New Roman"/>
          <w:color w:val="auto"/>
          <w:sz w:val="24"/>
          <w:lang w:eastAsia="ar-SA"/>
        </w:rPr>
      </w:pPr>
    </w:p>
    <w:p w14:paraId="47B0F8D3" w14:textId="23CEFAC0" w:rsidR="0049024C" w:rsidRPr="0005448B" w:rsidRDefault="00B47A17" w:rsidP="0049024C">
      <w:pPr>
        <w:pStyle w:val="Odstavecseseznamem"/>
        <w:numPr>
          <w:ilvl w:val="1"/>
          <w:numId w:val="2"/>
        </w:numPr>
        <w:spacing w:after="0" w:line="240" w:lineRule="auto"/>
        <w:ind w:left="567" w:hanging="567"/>
        <w:rPr>
          <w:rFonts w:ascii="Times New Roman" w:hAnsi="Times New Roman" w:cs="Times New Roman"/>
          <w:b/>
          <w:bCs/>
          <w:sz w:val="24"/>
          <w:szCs w:val="24"/>
        </w:rPr>
      </w:pPr>
      <w:r w:rsidRPr="0005448B">
        <w:rPr>
          <w:rFonts w:ascii="Times New Roman" w:hAnsi="Times New Roman" w:cs="Times New Roman"/>
          <w:bCs/>
          <w:color w:val="auto"/>
          <w:sz w:val="24"/>
          <w:szCs w:val="24"/>
        </w:rPr>
        <w:t xml:space="preserve">Místem </w:t>
      </w:r>
      <w:r w:rsidRPr="0005448B">
        <w:rPr>
          <w:rFonts w:ascii="Times New Roman" w:hAnsi="Times New Roman" w:cs="Times New Roman"/>
          <w:color w:val="auto"/>
          <w:sz w:val="24"/>
          <w:szCs w:val="24"/>
        </w:rPr>
        <w:t>pro předání Dodávky j</w:t>
      </w:r>
      <w:r w:rsidR="0005448B" w:rsidRPr="0005448B">
        <w:rPr>
          <w:rFonts w:ascii="Times New Roman" w:hAnsi="Times New Roman" w:cs="Times New Roman"/>
          <w:color w:val="auto"/>
          <w:sz w:val="24"/>
          <w:szCs w:val="24"/>
        </w:rPr>
        <w:t>e</w:t>
      </w:r>
      <w:r w:rsidR="00E54D7F" w:rsidRPr="0005448B">
        <w:rPr>
          <w:rFonts w:ascii="Times New Roman" w:hAnsi="Times New Roman" w:cs="Times New Roman"/>
          <w:color w:val="auto"/>
          <w:sz w:val="24"/>
          <w:szCs w:val="24"/>
        </w:rPr>
        <w:t xml:space="preserve"> </w:t>
      </w:r>
      <w:r w:rsidR="0005448B" w:rsidRPr="0005448B">
        <w:rPr>
          <w:rFonts w:ascii="Times New Roman" w:hAnsi="Times New Roman" w:cs="Times New Roman"/>
          <w:color w:val="auto"/>
          <w:sz w:val="24"/>
          <w:szCs w:val="24"/>
        </w:rPr>
        <w:t>sídlo</w:t>
      </w:r>
      <w:r w:rsidRPr="0005448B">
        <w:rPr>
          <w:rFonts w:ascii="Times New Roman" w:hAnsi="Times New Roman" w:cs="Times New Roman"/>
          <w:color w:val="auto"/>
          <w:sz w:val="24"/>
          <w:szCs w:val="24"/>
        </w:rPr>
        <w:t xml:space="preserve"> Objednatele na adrese: </w:t>
      </w:r>
      <w:hyperlink r:id="rId8" w:history="1">
        <w:r w:rsidR="0049024C" w:rsidRPr="0005448B">
          <w:rPr>
            <w:rStyle w:val="Hypertextovodkaz"/>
            <w:color w:val="auto"/>
            <w:sz w:val="24"/>
            <w:szCs w:val="24"/>
            <w:u w:val="none"/>
          </w:rPr>
          <w:t>Letenská 123/4, 118 0</w:t>
        </w:r>
        <w:r w:rsidR="003320FC" w:rsidRPr="0005448B">
          <w:rPr>
            <w:rStyle w:val="Hypertextovodkaz"/>
            <w:color w:val="auto"/>
            <w:sz w:val="24"/>
            <w:szCs w:val="24"/>
            <w:u w:val="none"/>
          </w:rPr>
          <w:t>1</w:t>
        </w:r>
        <w:r w:rsidR="0049024C" w:rsidRPr="0005448B">
          <w:rPr>
            <w:rStyle w:val="Hypertextovodkaz"/>
            <w:color w:val="auto"/>
            <w:sz w:val="24"/>
            <w:szCs w:val="24"/>
            <w:u w:val="none"/>
          </w:rPr>
          <w:t xml:space="preserve"> Malá Strana</w:t>
        </w:r>
      </w:hyperlink>
      <w:r w:rsidR="0049024C" w:rsidRPr="0005448B">
        <w:rPr>
          <w:rFonts w:ascii="Times New Roman" w:hAnsi="Times New Roman" w:cs="Times New Roman"/>
          <w:b/>
          <w:bCs/>
          <w:sz w:val="24"/>
          <w:szCs w:val="24"/>
        </w:rPr>
        <w:t>.</w:t>
      </w:r>
    </w:p>
    <w:p w14:paraId="04EA0AAF" w14:textId="77777777" w:rsidR="009C658C" w:rsidRPr="0005448B" w:rsidRDefault="009C658C" w:rsidP="0005448B">
      <w:pPr>
        <w:spacing w:after="0" w:line="240" w:lineRule="auto"/>
        <w:jc w:val="both"/>
        <w:rPr>
          <w:rFonts w:ascii="Times New Roman" w:hAnsi="Times New Roman" w:cs="Times New Roman"/>
          <w:color w:val="auto"/>
          <w:sz w:val="24"/>
          <w:szCs w:val="24"/>
        </w:rPr>
      </w:pPr>
    </w:p>
    <w:p w14:paraId="21A89E56" w14:textId="4273F9D3"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BA0586">
        <w:rPr>
          <w:rFonts w:ascii="Times New Roman" w:hAnsi="Times New Roman" w:cs="Times New Roman"/>
          <w:color w:val="auto"/>
          <w:sz w:val="24"/>
          <w:szCs w:val="24"/>
        </w:rPr>
        <w:t xml:space="preserve">Dodávka bude dodána </w:t>
      </w:r>
      <w:r w:rsidR="00655EB3" w:rsidRPr="00BA0586">
        <w:rPr>
          <w:rFonts w:ascii="Times New Roman" w:hAnsi="Times New Roman" w:cs="Times New Roman"/>
          <w:color w:val="auto"/>
          <w:sz w:val="24"/>
          <w:szCs w:val="24"/>
        </w:rPr>
        <w:t xml:space="preserve">nejpozději do </w:t>
      </w:r>
      <w:r w:rsidR="008A16C4" w:rsidRPr="00BA0586">
        <w:rPr>
          <w:rFonts w:ascii="Times New Roman" w:hAnsi="Times New Roman" w:cs="Times New Roman"/>
          <w:color w:val="auto"/>
          <w:sz w:val="24"/>
          <w:szCs w:val="24"/>
        </w:rPr>
        <w:t>6</w:t>
      </w:r>
      <w:r w:rsidR="00D75F4E" w:rsidRPr="00BA0586">
        <w:rPr>
          <w:rFonts w:ascii="Times New Roman" w:hAnsi="Times New Roman" w:cs="Times New Roman"/>
          <w:color w:val="auto"/>
          <w:sz w:val="24"/>
          <w:szCs w:val="24"/>
        </w:rPr>
        <w:t xml:space="preserve"> </w:t>
      </w:r>
      <w:r w:rsidRPr="00BA0586">
        <w:rPr>
          <w:rFonts w:ascii="Times New Roman" w:hAnsi="Times New Roman" w:cs="Times New Roman"/>
          <w:color w:val="auto"/>
          <w:sz w:val="24"/>
          <w:szCs w:val="24"/>
        </w:rPr>
        <w:t>týdnů ode</w:t>
      </w:r>
      <w:r w:rsidRPr="008E4405">
        <w:rPr>
          <w:rFonts w:ascii="Times New Roman" w:hAnsi="Times New Roman" w:cs="Times New Roman"/>
          <w:color w:val="auto"/>
          <w:sz w:val="24"/>
          <w:szCs w:val="24"/>
        </w:rPr>
        <w:t xml:space="preserve"> dne nabytí účinnosti této smlouvy. Dodavatel se zavazuje dohodnout s Objednatelem přesný čas dodání </w:t>
      </w:r>
      <w:r w:rsidR="002E5FAC">
        <w:rPr>
          <w:rFonts w:ascii="Times New Roman" w:hAnsi="Times New Roman" w:cs="Times New Roman"/>
          <w:color w:val="auto"/>
          <w:sz w:val="24"/>
          <w:szCs w:val="24"/>
        </w:rPr>
        <w:t>Dodávky</w:t>
      </w:r>
      <w:r w:rsidR="002E5FAC" w:rsidRPr="008E4405">
        <w:rPr>
          <w:rFonts w:ascii="Times New Roman" w:hAnsi="Times New Roman" w:cs="Times New Roman"/>
          <w:color w:val="auto"/>
          <w:sz w:val="24"/>
          <w:szCs w:val="24"/>
        </w:rPr>
        <w:t xml:space="preserve"> </w:t>
      </w:r>
      <w:r w:rsidRPr="008E4405">
        <w:rPr>
          <w:rFonts w:ascii="Times New Roman" w:hAnsi="Times New Roman" w:cs="Times New Roman"/>
          <w:color w:val="auto"/>
          <w:sz w:val="24"/>
          <w:szCs w:val="24"/>
        </w:rPr>
        <w:t xml:space="preserve">na místo plnění a technické podrobnosti předání a převzetí Dodávky nejpozději </w:t>
      </w:r>
      <w:r w:rsidR="00D75F4E">
        <w:rPr>
          <w:rFonts w:ascii="Times New Roman" w:hAnsi="Times New Roman" w:cs="Times New Roman"/>
          <w:color w:val="auto"/>
          <w:sz w:val="24"/>
          <w:szCs w:val="24"/>
        </w:rPr>
        <w:t>5</w:t>
      </w:r>
      <w:r w:rsidR="00E54D7F">
        <w:rPr>
          <w:rFonts w:ascii="Times New Roman" w:hAnsi="Times New Roman" w:cs="Times New Roman"/>
          <w:color w:val="auto"/>
          <w:sz w:val="24"/>
          <w:szCs w:val="24"/>
        </w:rPr>
        <w:t xml:space="preserve"> </w:t>
      </w:r>
      <w:r w:rsidRPr="008E4405">
        <w:rPr>
          <w:rFonts w:ascii="Times New Roman" w:hAnsi="Times New Roman" w:cs="Times New Roman"/>
          <w:color w:val="auto"/>
          <w:sz w:val="24"/>
          <w:szCs w:val="24"/>
        </w:rPr>
        <w:t>pracovních dnů před tímto dodáním.</w:t>
      </w:r>
    </w:p>
    <w:p w14:paraId="5CCF1D03" w14:textId="331E171E" w:rsidR="009C658C" w:rsidRPr="008E4405" w:rsidRDefault="009C658C">
      <w:pPr>
        <w:pStyle w:val="Prosttext"/>
        <w:rPr>
          <w:rFonts w:ascii="Times New Roman" w:hAnsi="Times New Roman" w:cs="Times New Roman"/>
          <w:b/>
          <w:color w:val="auto"/>
          <w:sz w:val="24"/>
          <w:szCs w:val="24"/>
        </w:rPr>
      </w:pPr>
    </w:p>
    <w:p w14:paraId="1098D8C8" w14:textId="77777777" w:rsidR="009C658C" w:rsidRPr="008E4405" w:rsidRDefault="009C658C">
      <w:pPr>
        <w:pStyle w:val="Prosttext"/>
        <w:rPr>
          <w:rFonts w:ascii="Times New Roman" w:hAnsi="Times New Roman" w:cs="Times New Roman"/>
          <w:b/>
          <w:color w:val="auto"/>
          <w:sz w:val="24"/>
          <w:szCs w:val="24"/>
        </w:rPr>
      </w:pPr>
    </w:p>
    <w:p w14:paraId="52C1183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Cena Předmětu plnění</w:t>
      </w:r>
    </w:p>
    <w:p w14:paraId="54CAF296" w14:textId="77777777" w:rsidR="009C658C" w:rsidRPr="008E4405" w:rsidRDefault="009C658C">
      <w:pPr>
        <w:pStyle w:val="Prosttext"/>
        <w:jc w:val="both"/>
        <w:rPr>
          <w:rFonts w:ascii="Times New Roman" w:hAnsi="Times New Roman" w:cs="Times New Roman"/>
          <w:b/>
          <w:color w:val="auto"/>
          <w:sz w:val="28"/>
          <w:szCs w:val="24"/>
        </w:rPr>
      </w:pPr>
    </w:p>
    <w:p w14:paraId="08C940F5" w14:textId="0E46F294"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 xml:space="preserve">Cena za </w:t>
      </w:r>
      <w:r w:rsidR="001212A1">
        <w:rPr>
          <w:rFonts w:ascii="Times New Roman" w:hAnsi="Times New Roman" w:cs="Times New Roman"/>
          <w:color w:val="auto"/>
          <w:sz w:val="24"/>
        </w:rPr>
        <w:t>Dodávku</w:t>
      </w:r>
      <w:r w:rsidR="00D72CCE">
        <w:rPr>
          <w:rFonts w:ascii="Times New Roman" w:hAnsi="Times New Roman" w:cs="Times New Roman"/>
          <w:color w:val="auto"/>
          <w:sz w:val="24"/>
        </w:rPr>
        <w:t xml:space="preserve"> dle </w:t>
      </w:r>
      <w:r w:rsidRPr="008E4405">
        <w:rPr>
          <w:rFonts w:ascii="Times New Roman" w:hAnsi="Times New Roman" w:cs="Times New Roman"/>
          <w:color w:val="auto"/>
          <w:sz w:val="24"/>
        </w:rPr>
        <w:t xml:space="preserve">čl. 2. této smlouvy je sjednána na částku </w:t>
      </w:r>
      <w:bookmarkStart w:id="8" w:name="_Hlk175908165"/>
      <w:r w:rsidRPr="008E4405">
        <w:rPr>
          <w:rFonts w:ascii="Times New Roman" w:hAnsi="Times New Roman" w:cs="Times New Roman"/>
          <w:color w:val="auto"/>
          <w:sz w:val="24"/>
          <w:highlight w:val="yellow"/>
        </w:rPr>
        <w:t>[                      ]</w:t>
      </w:r>
      <w:bookmarkEnd w:id="8"/>
      <w:r w:rsidRPr="008E4405">
        <w:rPr>
          <w:rFonts w:ascii="Times New Roman" w:hAnsi="Times New Roman" w:cs="Times New Roman"/>
          <w:color w:val="auto"/>
          <w:sz w:val="24"/>
        </w:rPr>
        <w:t xml:space="preserve">,-Kč (slovy: </w:t>
      </w:r>
      <w:bookmarkStart w:id="9" w:name="_Hlk174957742"/>
      <w:r w:rsidRPr="008E4405">
        <w:rPr>
          <w:rFonts w:ascii="Times New Roman" w:hAnsi="Times New Roman" w:cs="Times New Roman"/>
          <w:color w:val="auto"/>
          <w:sz w:val="24"/>
          <w:highlight w:val="yellow"/>
        </w:rPr>
        <w:t>[              ]</w:t>
      </w:r>
      <w:bookmarkEnd w:id="9"/>
      <w:r w:rsidRPr="008E4405">
        <w:rPr>
          <w:rFonts w:ascii="Times New Roman" w:hAnsi="Times New Roman" w:cs="Times New Roman"/>
          <w:color w:val="auto"/>
          <w:sz w:val="24"/>
        </w:rPr>
        <w:t xml:space="preserve"> korun českých) bez DPH. K této ceně bude připočteno a Objednatelem uhrazeno DPH ve výši 21 % v částce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,-Kč. Celková cena činí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Kč (slovy: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korun českých) včetně DPH (dále jen „</w:t>
      </w:r>
      <w:r w:rsidRPr="008E4405">
        <w:rPr>
          <w:rFonts w:ascii="Times New Roman" w:hAnsi="Times New Roman" w:cs="Times New Roman"/>
          <w:b/>
          <w:color w:val="auto"/>
          <w:sz w:val="24"/>
        </w:rPr>
        <w:t>Cena</w:t>
      </w:r>
      <w:r w:rsidRPr="008E4405">
        <w:rPr>
          <w:rFonts w:ascii="Times New Roman" w:hAnsi="Times New Roman" w:cs="Times New Roman"/>
          <w:color w:val="auto"/>
          <w:sz w:val="24"/>
        </w:rPr>
        <w:t xml:space="preserve">“). Struktura Ceny je podrobně specifikována v položkovém rozpočtu, který tvoří </w:t>
      </w:r>
      <w:r w:rsidRPr="008E4405">
        <w:rPr>
          <w:rFonts w:ascii="Times New Roman" w:hAnsi="Times New Roman" w:cs="Times New Roman"/>
          <w:b/>
          <w:color w:val="auto"/>
          <w:sz w:val="24"/>
          <w:u w:val="single"/>
        </w:rPr>
        <w:t xml:space="preserve">přílohu č. 2 </w:t>
      </w:r>
      <w:r w:rsidRPr="008E4405">
        <w:rPr>
          <w:rFonts w:ascii="Times New Roman" w:hAnsi="Times New Roman" w:cs="Times New Roman"/>
          <w:color w:val="auto"/>
          <w:sz w:val="24"/>
        </w:rPr>
        <w:t>této smlouvy.</w:t>
      </w:r>
    </w:p>
    <w:p w14:paraId="2BCDB007"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rPr>
      </w:pPr>
    </w:p>
    <w:p w14:paraId="0CE6B8CA" w14:textId="0CEA13EB"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szCs w:val="24"/>
        </w:rPr>
        <w:t xml:space="preserve">Smluvní strany se dohodly, že Cena je nejvýše přípustná, maximální a nepřekročitelná, zahrnuje veškeré náklady Dodavatele včetně dopravy do místa plnění, licencí potřebných k užívání Zařízení a licencí požadovaných dle </w:t>
      </w:r>
      <w:r w:rsidR="00DE1F67">
        <w:rPr>
          <w:rFonts w:ascii="Times New Roman" w:hAnsi="Times New Roman" w:cs="Times New Roman"/>
          <w:color w:val="auto"/>
          <w:sz w:val="24"/>
          <w:szCs w:val="24"/>
        </w:rPr>
        <w:t>Výzvy</w:t>
      </w:r>
      <w:r w:rsidRPr="008E4405">
        <w:rPr>
          <w:rFonts w:ascii="Times New Roman" w:hAnsi="Times New Roman" w:cs="Times New Roman"/>
          <w:color w:val="auto"/>
          <w:sz w:val="24"/>
          <w:szCs w:val="24"/>
        </w:rPr>
        <w:t xml:space="preserve">, příslušenství Zařízení, jakož i všech dalších vedlejších nákladů Dodavatele. </w:t>
      </w:r>
      <w:r w:rsidRPr="008E4405">
        <w:rPr>
          <w:rFonts w:ascii="Times New Roman" w:eastAsia="MS Mincho" w:hAnsi="Times New Roman" w:cs="Times New Roman"/>
          <w:color w:val="auto"/>
          <w:sz w:val="24"/>
          <w:szCs w:val="24"/>
        </w:rPr>
        <w:t xml:space="preserve">Překročení nebo změna Ceny je možná pouze za předpokladu, že před dodáním Předmětu plnění dojde ke změnám sazeb daně z přidané hodnoty. V takovém případě bude Cena upravena </w:t>
      </w:r>
      <w:r w:rsidRPr="008E4405">
        <w:rPr>
          <w:rFonts w:ascii="Times New Roman" w:hAnsi="Times New Roman" w:cs="Times New Roman"/>
          <w:bCs/>
          <w:color w:val="auto"/>
          <w:sz w:val="24"/>
          <w:szCs w:val="24"/>
        </w:rPr>
        <w:t>podle</w:t>
      </w:r>
      <w:r w:rsidRPr="008E4405">
        <w:rPr>
          <w:rFonts w:ascii="Times New Roman" w:eastAsia="MS Mincho" w:hAnsi="Times New Roman" w:cs="Times New Roman"/>
          <w:color w:val="auto"/>
          <w:sz w:val="24"/>
          <w:szCs w:val="24"/>
        </w:rPr>
        <w:t xml:space="preserve"> změny sazeb daně z přidané hodnoty platných v době vzniku zdanitelného plnění, a to ve výši odpovídající změně sazby daně z přidané hodnoty.</w:t>
      </w:r>
    </w:p>
    <w:p w14:paraId="0A4BD25C" w14:textId="77777777" w:rsidR="009C658C" w:rsidRPr="008E4405" w:rsidRDefault="009C658C">
      <w:pPr>
        <w:spacing w:after="0" w:line="240" w:lineRule="auto"/>
        <w:jc w:val="both"/>
        <w:rPr>
          <w:rFonts w:ascii="Times New Roman" w:hAnsi="Times New Roman" w:cs="Times New Roman"/>
          <w:color w:val="auto"/>
          <w:sz w:val="24"/>
        </w:rPr>
      </w:pPr>
    </w:p>
    <w:p w14:paraId="19D1D703"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Smluvní strany se dohodly, že Dodávka bude předána najednou, v jediné etapě. </w:t>
      </w:r>
    </w:p>
    <w:p w14:paraId="22323B6C" w14:textId="77777777" w:rsidR="009C658C" w:rsidRPr="008E4405" w:rsidRDefault="009C658C">
      <w:pPr>
        <w:spacing w:after="0" w:line="240" w:lineRule="auto"/>
        <w:rPr>
          <w:rFonts w:ascii="Times New Roman" w:hAnsi="Times New Roman" w:cs="Times New Roman"/>
          <w:color w:val="auto"/>
          <w:sz w:val="24"/>
        </w:rPr>
      </w:pPr>
    </w:p>
    <w:p w14:paraId="7C1E73F3"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Platební podmínky  </w:t>
      </w:r>
    </w:p>
    <w:p w14:paraId="375329B0" w14:textId="77777777" w:rsidR="009C658C" w:rsidRPr="008E4405" w:rsidRDefault="009C658C">
      <w:pPr>
        <w:pStyle w:val="Prosttext"/>
        <w:jc w:val="center"/>
        <w:rPr>
          <w:rFonts w:ascii="Times New Roman" w:hAnsi="Times New Roman" w:cs="Times New Roman"/>
          <w:b/>
          <w:color w:val="auto"/>
          <w:sz w:val="24"/>
          <w:szCs w:val="24"/>
        </w:rPr>
      </w:pPr>
    </w:p>
    <w:p w14:paraId="0C731AE2" w14:textId="2C6061D8" w:rsidR="009C658C" w:rsidRPr="008E4405" w:rsidRDefault="00B47A17">
      <w:pPr>
        <w:pStyle w:val="Zptenadresanaoblku1"/>
        <w:keepNext/>
        <w:numPr>
          <w:ilvl w:val="1"/>
          <w:numId w:val="7"/>
        </w:numPr>
        <w:ind w:left="567" w:hanging="567"/>
        <w:jc w:val="both"/>
        <w:rPr>
          <w:b/>
          <w:sz w:val="24"/>
          <w:szCs w:val="24"/>
        </w:rPr>
      </w:pPr>
      <w:r w:rsidRPr="008E4405">
        <w:rPr>
          <w:sz w:val="24"/>
          <w:szCs w:val="24"/>
        </w:rPr>
        <w:t xml:space="preserve">Objednatel uhradí Cenu </w:t>
      </w:r>
      <w:r w:rsidR="001212A1">
        <w:rPr>
          <w:sz w:val="24"/>
          <w:szCs w:val="24"/>
        </w:rPr>
        <w:t>Dodávky</w:t>
      </w:r>
      <w:r w:rsidRPr="008E4405">
        <w:rPr>
          <w:sz w:val="24"/>
          <w:szCs w:val="24"/>
        </w:rPr>
        <w:t xml:space="preserve"> bezhotovostně bankovním převodem na účet Dodavatele na základě Dodavatelem vystaveného a Objednatelem prokazatelně doručeného daňového dokladu.</w:t>
      </w:r>
    </w:p>
    <w:p w14:paraId="36DB10B1" w14:textId="77777777" w:rsidR="009C658C" w:rsidRPr="008E4405" w:rsidRDefault="009C658C">
      <w:pPr>
        <w:pStyle w:val="Zptenadresanaoblku1"/>
        <w:keepNext/>
        <w:ind w:left="709"/>
        <w:jc w:val="both"/>
        <w:rPr>
          <w:b/>
          <w:sz w:val="24"/>
          <w:szCs w:val="24"/>
        </w:rPr>
      </w:pPr>
    </w:p>
    <w:p w14:paraId="0D1C1FCF" w14:textId="341C9BE1"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Dodavatel vystaví fakturu – daňový doklad </w:t>
      </w:r>
      <w:r w:rsidR="002E5FAC">
        <w:rPr>
          <w:sz w:val="24"/>
          <w:szCs w:val="24"/>
        </w:rPr>
        <w:t xml:space="preserve">do výše 100% Ceny </w:t>
      </w:r>
      <w:r w:rsidRPr="008E4405">
        <w:rPr>
          <w:sz w:val="24"/>
          <w:szCs w:val="24"/>
        </w:rPr>
        <w:t>poté, co dojde k předání Dodávky, která je bez vad a nedodělků</w:t>
      </w:r>
      <w:r w:rsidR="0005448B">
        <w:rPr>
          <w:sz w:val="24"/>
          <w:szCs w:val="24"/>
        </w:rPr>
        <w:t xml:space="preserve">, </w:t>
      </w:r>
      <w:r w:rsidRPr="008E4405">
        <w:rPr>
          <w:sz w:val="24"/>
          <w:szCs w:val="24"/>
        </w:rPr>
        <w:t xml:space="preserve">o čemž jsou smluvní strany prostřednictvím svých </w:t>
      </w:r>
      <w:r w:rsidRPr="008E4405">
        <w:rPr>
          <w:sz w:val="24"/>
          <w:szCs w:val="24"/>
        </w:rPr>
        <w:lastRenderedPageBreak/>
        <w:t>oprávněných zástupců povinny sepsat předávací protokol</w:t>
      </w:r>
      <w:r w:rsidR="00AE54E8">
        <w:rPr>
          <w:sz w:val="24"/>
          <w:szCs w:val="24"/>
        </w:rPr>
        <w:t xml:space="preserve">, avšak nejpozději do 10 pracovních </w:t>
      </w:r>
      <w:r w:rsidR="00D75F4E">
        <w:rPr>
          <w:sz w:val="24"/>
          <w:szCs w:val="24"/>
        </w:rPr>
        <w:t>dnů od podpisu předávacího protokolu</w:t>
      </w:r>
      <w:r w:rsidRPr="008E4405">
        <w:rPr>
          <w:sz w:val="24"/>
          <w:szCs w:val="24"/>
        </w:rPr>
        <w:t>.</w:t>
      </w:r>
    </w:p>
    <w:p w14:paraId="0AFD02F2" w14:textId="77777777" w:rsidR="009C658C" w:rsidRPr="008E4405" w:rsidRDefault="009C658C">
      <w:pPr>
        <w:pStyle w:val="Zptenadresanaoblku1"/>
        <w:keepNext/>
        <w:jc w:val="both"/>
        <w:rPr>
          <w:sz w:val="24"/>
          <w:szCs w:val="24"/>
        </w:rPr>
      </w:pPr>
    </w:p>
    <w:p w14:paraId="7F68262B" w14:textId="4F589979" w:rsidR="002E5FAC" w:rsidRPr="002E5FAC" w:rsidRDefault="00B47A17" w:rsidP="00D75F4E">
      <w:pPr>
        <w:pStyle w:val="Zptenadresanaoblku1"/>
        <w:keepNext/>
        <w:numPr>
          <w:ilvl w:val="1"/>
          <w:numId w:val="7"/>
        </w:numPr>
        <w:ind w:left="567" w:hanging="567"/>
        <w:jc w:val="both"/>
        <w:rPr>
          <w:b/>
          <w:sz w:val="24"/>
          <w:szCs w:val="24"/>
        </w:rPr>
      </w:pPr>
      <w:r w:rsidRPr="002E5FAC">
        <w:rPr>
          <w:sz w:val="24"/>
          <w:szCs w:val="24"/>
        </w:rPr>
        <w:t xml:space="preserve">Daňový doklad (faktura) </w:t>
      </w:r>
      <w:r w:rsidR="002E5FAC" w:rsidRPr="00D75F4E">
        <w:rPr>
          <w:sz w:val="24"/>
          <w:szCs w:val="24"/>
        </w:rPr>
        <w:t>bude zaslán Dodavatelem elektronicky na adresu Objednatele</w:t>
      </w:r>
      <w:r w:rsidR="00E6052D">
        <w:rPr>
          <w:sz w:val="24"/>
          <w:szCs w:val="24"/>
          <w:highlight w:val="yellow"/>
        </w:rPr>
        <w:t xml:space="preserve"> </w:t>
      </w:r>
      <w:r w:rsidR="00F80C30">
        <w:rPr>
          <w:sz w:val="24"/>
          <w:szCs w:val="24"/>
        </w:rPr>
        <w:t>it</w:t>
      </w:r>
      <w:r w:rsidR="006C57AC" w:rsidRPr="006C57AC">
        <w:rPr>
          <w:b/>
          <w:bCs/>
        </w:rPr>
        <w:t>@</w:t>
      </w:r>
      <w:r w:rsidR="00F80C30">
        <w:rPr>
          <w:b/>
          <w:bCs/>
        </w:rPr>
        <w:t>arup.cas.cz</w:t>
      </w:r>
      <w:r w:rsidR="00E6052D">
        <w:rPr>
          <w:sz w:val="24"/>
          <w:szCs w:val="24"/>
        </w:rPr>
        <w:t xml:space="preserve"> </w:t>
      </w:r>
      <w:r w:rsidR="002E5FAC" w:rsidRPr="00D75F4E">
        <w:rPr>
          <w:sz w:val="24"/>
          <w:szCs w:val="24"/>
        </w:rPr>
        <w:t>a bude obsahovat:</w:t>
      </w:r>
    </w:p>
    <w:p w14:paraId="598D3C3A" w14:textId="77777777" w:rsidR="002E5FAC" w:rsidRPr="00D75F4E" w:rsidRDefault="002E5FAC" w:rsidP="002E5FAC">
      <w:pPr>
        <w:pStyle w:val="Odstavecseseznamem"/>
        <w:ind w:left="709"/>
        <w:jc w:val="both"/>
        <w:rPr>
          <w:rFonts w:ascii="Times New Roman" w:hAnsi="Times New Roman" w:cs="Times New Roman"/>
          <w:b/>
          <w:sz w:val="24"/>
          <w:szCs w:val="24"/>
        </w:rPr>
      </w:pPr>
    </w:p>
    <w:p w14:paraId="1A4C599C"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veškeré náležitosti požadované příslušnými právními předpisy; </w:t>
      </w:r>
    </w:p>
    <w:p w14:paraId="7E1675A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3EACB2E1"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cenu Předmětu plnění s DPH i bez DPH; </w:t>
      </w:r>
    </w:p>
    <w:p w14:paraId="02573D8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67E02B13" w14:textId="34ABB9CB"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označení </w:t>
      </w:r>
      <w:r w:rsidRPr="00D75F4E">
        <w:rPr>
          <w:rFonts w:ascii="Times New Roman" w:hAnsi="Times New Roman" w:cs="Times New Roman"/>
          <w:bCs/>
          <w:sz w:val="24"/>
          <w:szCs w:val="24"/>
        </w:rPr>
        <w:t>Projektu s uvedením jeho registračního čísla:</w:t>
      </w:r>
      <w:r w:rsidRPr="00D75F4E">
        <w:rPr>
          <w:rFonts w:ascii="Times New Roman" w:hAnsi="Times New Roman" w:cs="Times New Roman"/>
          <w:b/>
          <w:sz w:val="24"/>
          <w:szCs w:val="24"/>
        </w:rPr>
        <w:t xml:space="preserve"> Projekt „</w:t>
      </w:r>
      <w:r w:rsidR="0005448B" w:rsidRPr="0005448B">
        <w:rPr>
          <w:rFonts w:ascii="Times New Roman" w:hAnsi="Times New Roman" w:cs="Times New Roman"/>
          <w:b/>
          <w:iCs/>
          <w:color w:val="000000"/>
          <w:sz w:val="24"/>
          <w:szCs w:val="24"/>
        </w:rPr>
        <w:t>Archeologický informační systém České republiky – obnova a rozšíření hardwarových kapacit</w:t>
      </w:r>
      <w:r>
        <w:rPr>
          <w:rFonts w:ascii="Times New Roman" w:hAnsi="Times New Roman" w:cs="Times New Roman"/>
          <w:color w:val="auto"/>
          <w:sz w:val="24"/>
          <w:szCs w:val="24"/>
        </w:rPr>
        <w:t>“</w:t>
      </w:r>
      <w:r w:rsidRPr="00922EFC">
        <w:rPr>
          <w:rFonts w:ascii="Times New Roman" w:hAnsi="Times New Roman" w:cs="Times New Roman"/>
          <w:color w:val="auto"/>
          <w:sz w:val="24"/>
          <w:szCs w:val="24"/>
        </w:rPr>
        <w:t>, registrační číslo</w:t>
      </w:r>
      <w:r>
        <w:rPr>
          <w:rFonts w:ascii="Times New Roman" w:hAnsi="Times New Roman" w:cs="Times New Roman"/>
          <w:color w:val="auto"/>
          <w:sz w:val="24"/>
          <w:szCs w:val="24"/>
        </w:rPr>
        <w:t>:</w:t>
      </w:r>
      <w:r w:rsidRPr="00922EFC">
        <w:rPr>
          <w:rFonts w:ascii="Times New Roman" w:hAnsi="Times New Roman" w:cs="Times New Roman"/>
          <w:color w:val="auto"/>
          <w:sz w:val="24"/>
          <w:szCs w:val="24"/>
        </w:rPr>
        <w:t xml:space="preserve"> </w:t>
      </w:r>
      <w:r w:rsidR="00BB0C4D">
        <w:rPr>
          <w:rFonts w:ascii="Times New Roman" w:hAnsi="Times New Roman" w:cs="Times New Roman"/>
          <w:color w:val="auto"/>
          <w:sz w:val="24"/>
          <w:szCs w:val="24"/>
        </w:rPr>
        <w:t>„</w:t>
      </w:r>
      <w:r w:rsidRPr="0049024C">
        <w:rPr>
          <w:rFonts w:ascii="Times New Roman" w:hAnsi="Times New Roman" w:cs="Times New Roman"/>
          <w:b/>
          <w:bCs/>
          <w:color w:val="auto"/>
          <w:sz w:val="24"/>
          <w:szCs w:val="24"/>
          <w:highlight w:val="green"/>
        </w:rPr>
        <w:t>CZ.02.01.01/00/23_015/0008176</w:t>
      </w:r>
      <w:r w:rsidR="00BB0C4D">
        <w:rPr>
          <w:rFonts w:ascii="Times New Roman" w:hAnsi="Times New Roman" w:cs="Times New Roman"/>
          <w:color w:val="auto"/>
          <w:sz w:val="24"/>
          <w:szCs w:val="24"/>
        </w:rPr>
        <w:t>“.</w:t>
      </w:r>
    </w:p>
    <w:p w14:paraId="7D3EB1A5" w14:textId="21AE97F4" w:rsidR="009C658C" w:rsidRPr="008E4405" w:rsidRDefault="009C658C" w:rsidP="00D75F4E">
      <w:pPr>
        <w:pStyle w:val="Zptenadresanaoblku1"/>
        <w:keepNext/>
        <w:ind w:left="567"/>
        <w:jc w:val="both"/>
        <w:rPr>
          <w:sz w:val="24"/>
          <w:szCs w:val="24"/>
        </w:rPr>
      </w:pPr>
    </w:p>
    <w:p w14:paraId="6931FCBA" w14:textId="77777777" w:rsidR="009C658C" w:rsidRPr="008E4405" w:rsidRDefault="009C658C">
      <w:pPr>
        <w:pStyle w:val="Zptenadresanaoblku1"/>
        <w:keepNext/>
        <w:jc w:val="both"/>
        <w:rPr>
          <w:sz w:val="24"/>
          <w:szCs w:val="24"/>
        </w:rPr>
      </w:pPr>
    </w:p>
    <w:p w14:paraId="3DB95A17" w14:textId="4CEC3014"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Přílohou a součástí daňového dokladu musí být Objednatelem potvrzený předávací protokol o předání a převzetí </w:t>
      </w:r>
      <w:r w:rsidR="001212A1">
        <w:rPr>
          <w:sz w:val="24"/>
          <w:szCs w:val="24"/>
        </w:rPr>
        <w:t>Dodávky</w:t>
      </w:r>
      <w:r w:rsidRPr="008E4405">
        <w:rPr>
          <w:sz w:val="24"/>
          <w:szCs w:val="24"/>
        </w:rPr>
        <w:t xml:space="preserve">. Protokoly musí obsahovat označení dodaného Zařízení spolu s uvedením jeho výrobního čísla, označení Zařízení jako bezvadného, popř. Objednatelem potvrzený doklad o odstranění všech vad a nedodělků Zařízení uvedených v předávacím protokolu. </w:t>
      </w:r>
    </w:p>
    <w:p w14:paraId="0AC1FB20" w14:textId="77777777" w:rsidR="009C658C" w:rsidRPr="008E4405" w:rsidRDefault="009C658C">
      <w:pPr>
        <w:pStyle w:val="Zptenadresanaoblku1"/>
        <w:keepNext/>
        <w:jc w:val="both"/>
        <w:rPr>
          <w:sz w:val="24"/>
          <w:szCs w:val="24"/>
        </w:rPr>
      </w:pPr>
    </w:p>
    <w:p w14:paraId="4ECBBB23"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78D7169C" w14:textId="77777777" w:rsidR="009C658C" w:rsidRPr="008E4405" w:rsidRDefault="009C658C">
      <w:pPr>
        <w:pStyle w:val="Zptenadresanaoblku1"/>
        <w:keepNext/>
        <w:jc w:val="both"/>
        <w:rPr>
          <w:sz w:val="24"/>
          <w:szCs w:val="24"/>
        </w:rPr>
      </w:pPr>
    </w:p>
    <w:p w14:paraId="6E8B6A43" w14:textId="1BFD4C7B"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Splatnost daňového dokladu je stanovena dohodou smluvních stran na 30 dnů od okamžiku jeho doručení Objednateli. Cena se považuje za uhrazenou okamžikem připsání příslušné částky na účet Dodavatele. </w:t>
      </w:r>
    </w:p>
    <w:p w14:paraId="75787576" w14:textId="77777777" w:rsidR="009C658C" w:rsidRPr="008E4405" w:rsidRDefault="009C658C">
      <w:pPr>
        <w:pStyle w:val="Zptenadresanaoblku1"/>
        <w:keepNext/>
        <w:jc w:val="both"/>
        <w:rPr>
          <w:sz w:val="24"/>
          <w:szCs w:val="24"/>
        </w:rPr>
      </w:pPr>
    </w:p>
    <w:p w14:paraId="293F2A14"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prodlení Objednatele se zaplacením Ceny Předmětu plnění či její části na základě faktury vystavené za podmínek čl. 6.2., 6.3., 6.4. a 6.5. této smlouvy, je Objednatel povinen uhradit Dodavateli smluvní pokutu ve výši 0,1 % z celkové Ceny Předmětu plnění, a to za každý započatý den prodlení.</w:t>
      </w:r>
    </w:p>
    <w:p w14:paraId="773DFEA1" w14:textId="77777777" w:rsidR="009C658C" w:rsidRPr="008E4405" w:rsidRDefault="009C658C">
      <w:pPr>
        <w:pStyle w:val="Prosttext"/>
        <w:tabs>
          <w:tab w:val="left" w:pos="0"/>
          <w:tab w:val="left" w:pos="284"/>
        </w:tabs>
        <w:rPr>
          <w:rFonts w:ascii="Times New Roman" w:hAnsi="Times New Roman" w:cs="Times New Roman"/>
          <w:color w:val="auto"/>
          <w:sz w:val="24"/>
          <w:szCs w:val="24"/>
        </w:rPr>
      </w:pPr>
    </w:p>
    <w:p w14:paraId="205E5DA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Předání a převzetí Předmětu plnění </w:t>
      </w:r>
    </w:p>
    <w:p w14:paraId="5F3A95C5" w14:textId="77777777" w:rsidR="009C658C" w:rsidRPr="008E4405" w:rsidRDefault="009C658C">
      <w:pPr>
        <w:spacing w:after="0" w:line="240" w:lineRule="auto"/>
        <w:rPr>
          <w:rFonts w:ascii="Times New Roman" w:hAnsi="Times New Roman" w:cs="Times New Roman"/>
          <w:color w:val="auto"/>
          <w:sz w:val="24"/>
          <w:szCs w:val="24"/>
        </w:rPr>
      </w:pPr>
    </w:p>
    <w:p w14:paraId="65908DD1" w14:textId="537D8460"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Závazek Dodavatele dodat Předmět plnění je řádně a včas splněn předáním celé Dodávky bez vad </w:t>
      </w:r>
      <w:r w:rsidRPr="0005448B">
        <w:rPr>
          <w:rFonts w:ascii="Times New Roman" w:hAnsi="Times New Roman" w:cs="Times New Roman"/>
          <w:color w:val="auto"/>
          <w:sz w:val="24"/>
          <w:szCs w:val="24"/>
        </w:rPr>
        <w:t>Objednateli v míst</w:t>
      </w:r>
      <w:r w:rsidR="0005448B" w:rsidRPr="0005448B">
        <w:rPr>
          <w:rFonts w:ascii="Times New Roman" w:hAnsi="Times New Roman" w:cs="Times New Roman"/>
          <w:color w:val="auto"/>
          <w:sz w:val="24"/>
          <w:szCs w:val="24"/>
        </w:rPr>
        <w:t>u</w:t>
      </w:r>
      <w:r w:rsidRPr="0005448B">
        <w:rPr>
          <w:rFonts w:ascii="Times New Roman" w:hAnsi="Times New Roman" w:cs="Times New Roman"/>
          <w:color w:val="auto"/>
          <w:sz w:val="24"/>
          <w:szCs w:val="24"/>
        </w:rPr>
        <w:t xml:space="preserve"> plnění dle čl. 4.1. této smlouvy v termínu stanoveném dle čl. 4.2. této smlouvy.</w:t>
      </w:r>
      <w:r w:rsidRPr="008E4405">
        <w:rPr>
          <w:rFonts w:ascii="Times New Roman" w:hAnsi="Times New Roman" w:cs="Times New Roman"/>
          <w:color w:val="auto"/>
          <w:sz w:val="24"/>
          <w:szCs w:val="24"/>
        </w:rPr>
        <w:t xml:space="preserve"> </w:t>
      </w:r>
    </w:p>
    <w:p w14:paraId="759D704D"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33EA30F6" w14:textId="350CA687" w:rsidR="009C658C"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Objednatel převezme od Dodavatele pouze takov</w:t>
      </w:r>
      <w:r w:rsidR="001212A1">
        <w:rPr>
          <w:rFonts w:ascii="Times New Roman" w:hAnsi="Times New Roman" w:cs="Times New Roman"/>
          <w:color w:val="auto"/>
          <w:sz w:val="24"/>
          <w:szCs w:val="24"/>
        </w:rPr>
        <w:t>ou Dodávku</w:t>
      </w:r>
      <w:r w:rsidRPr="008E4405">
        <w:rPr>
          <w:rFonts w:ascii="Times New Roman" w:hAnsi="Times New Roman" w:cs="Times New Roman"/>
          <w:color w:val="auto"/>
          <w:sz w:val="24"/>
          <w:szCs w:val="24"/>
        </w:rPr>
        <w:t>, kter</w:t>
      </w:r>
      <w:r w:rsidR="001212A1">
        <w:rPr>
          <w:rFonts w:ascii="Times New Roman" w:hAnsi="Times New Roman" w:cs="Times New Roman"/>
          <w:color w:val="auto"/>
          <w:sz w:val="24"/>
          <w:szCs w:val="24"/>
        </w:rPr>
        <w:t>á</w:t>
      </w:r>
      <w:r w:rsidRPr="008E4405">
        <w:rPr>
          <w:rFonts w:ascii="Times New Roman" w:hAnsi="Times New Roman" w:cs="Times New Roman"/>
          <w:color w:val="auto"/>
          <w:sz w:val="24"/>
          <w:szCs w:val="24"/>
        </w:rPr>
        <w:t xml:space="preserve"> je bez zjevných věcných a právních vad. Za věcné vady </w:t>
      </w:r>
      <w:r w:rsidR="001212A1">
        <w:rPr>
          <w:rFonts w:ascii="Times New Roman" w:hAnsi="Times New Roman" w:cs="Times New Roman"/>
          <w:color w:val="auto"/>
          <w:sz w:val="24"/>
          <w:szCs w:val="24"/>
        </w:rPr>
        <w:t>Dodávky</w:t>
      </w:r>
      <w:r w:rsidRPr="008E4405">
        <w:rPr>
          <w:rFonts w:ascii="Times New Roman" w:hAnsi="Times New Roman" w:cs="Times New Roman"/>
          <w:color w:val="auto"/>
          <w:sz w:val="24"/>
          <w:szCs w:val="24"/>
        </w:rPr>
        <w:t xml:space="preserve"> je mimo jiné považován stav, kdy Dodávka nebo její část neodpovídá technickým vlastnostem a součástem Dodávky uvedených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 </w:t>
      </w:r>
      <w:r w:rsidRPr="008E4405">
        <w:rPr>
          <w:rFonts w:ascii="Times New Roman" w:hAnsi="Times New Roman" w:cs="Times New Roman"/>
          <w:color w:val="auto"/>
          <w:sz w:val="24"/>
        </w:rPr>
        <w:t xml:space="preserve">technických vlastnostech a součástech </w:t>
      </w:r>
      <w:r w:rsidR="001212A1">
        <w:rPr>
          <w:rFonts w:ascii="Times New Roman" w:hAnsi="Times New Roman" w:cs="Times New Roman"/>
          <w:color w:val="auto"/>
          <w:sz w:val="24"/>
        </w:rPr>
        <w:t>D</w:t>
      </w:r>
      <w:r w:rsidRPr="008E4405">
        <w:rPr>
          <w:rFonts w:ascii="Times New Roman" w:hAnsi="Times New Roman" w:cs="Times New Roman"/>
          <w:color w:val="auto"/>
          <w:sz w:val="24"/>
        </w:rPr>
        <w:t xml:space="preserve">odávky předložených Dodavatelem </w:t>
      </w:r>
      <w:r w:rsidRPr="008E4405">
        <w:rPr>
          <w:rFonts w:ascii="Times New Roman" w:hAnsi="Times New Roman" w:cs="Times New Roman"/>
          <w:color w:val="auto"/>
          <w:sz w:val="24"/>
          <w:szCs w:val="24"/>
        </w:rPr>
        <w:t>anebo technické specifikaci a požadavkům uvedeným v</w:t>
      </w:r>
      <w:r w:rsidR="00AC641D">
        <w:rPr>
          <w:rFonts w:ascii="Times New Roman" w:hAnsi="Times New Roman" w:cs="Times New Roman"/>
          <w:color w:val="auto"/>
          <w:sz w:val="24"/>
          <w:szCs w:val="24"/>
        </w:rPr>
        <w:t>e Výzvě</w:t>
      </w:r>
      <w:r w:rsidRPr="008E4405">
        <w:rPr>
          <w:rFonts w:ascii="Times New Roman" w:hAnsi="Times New Roman" w:cs="Times New Roman"/>
          <w:color w:val="auto"/>
          <w:sz w:val="24"/>
          <w:szCs w:val="24"/>
        </w:rPr>
        <w:t xml:space="preserve">. </w:t>
      </w:r>
    </w:p>
    <w:p w14:paraId="3A6511ED" w14:textId="77777777" w:rsidR="009C658C" w:rsidRPr="0005448B" w:rsidRDefault="009C658C" w:rsidP="0005448B">
      <w:pPr>
        <w:rPr>
          <w:rFonts w:ascii="Times New Roman" w:hAnsi="Times New Roman" w:cs="Times New Roman"/>
          <w:color w:val="auto"/>
          <w:sz w:val="24"/>
          <w:szCs w:val="24"/>
        </w:rPr>
      </w:pPr>
    </w:p>
    <w:p w14:paraId="526D92A7" w14:textId="49D5F4BE"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O řádném předání a převzetí Předmětu plnění sepíší smluvní strany předávací protokol potvrzující, že Dodávka je bez zjevných věcných nebo právních vad, odpovídá specifikaci uvedené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 </w:t>
      </w:r>
      <w:r w:rsidRPr="008E4405">
        <w:rPr>
          <w:rFonts w:ascii="Times New Roman" w:hAnsi="Times New Roman" w:cs="Times New Roman"/>
          <w:color w:val="auto"/>
          <w:sz w:val="24"/>
        </w:rPr>
        <w:t xml:space="preserve">technických vlastnostech a součástech </w:t>
      </w:r>
      <w:r w:rsidR="001212A1">
        <w:rPr>
          <w:rFonts w:ascii="Times New Roman" w:hAnsi="Times New Roman" w:cs="Times New Roman"/>
          <w:color w:val="auto"/>
          <w:sz w:val="24"/>
        </w:rPr>
        <w:t>D</w:t>
      </w:r>
      <w:r w:rsidRPr="008E4405">
        <w:rPr>
          <w:rFonts w:ascii="Times New Roman" w:hAnsi="Times New Roman" w:cs="Times New Roman"/>
          <w:color w:val="auto"/>
          <w:sz w:val="24"/>
        </w:rPr>
        <w:t>odávky předložených Dodavatelem</w:t>
      </w:r>
      <w:r w:rsidRPr="008E4405">
        <w:rPr>
          <w:rFonts w:ascii="Times New Roman" w:hAnsi="Times New Roman" w:cs="Times New Roman"/>
          <w:color w:val="auto"/>
          <w:sz w:val="24"/>
          <w:szCs w:val="24"/>
        </w:rPr>
        <w:t xml:space="preserve"> i specifikaci a požadavkům uvedeným v</w:t>
      </w:r>
      <w:r w:rsidR="00AC641D">
        <w:rPr>
          <w:rFonts w:ascii="Times New Roman" w:hAnsi="Times New Roman" w:cs="Times New Roman"/>
          <w:color w:val="auto"/>
          <w:sz w:val="24"/>
          <w:szCs w:val="24"/>
        </w:rPr>
        <w:t>e Výzvě</w:t>
      </w:r>
      <w:r w:rsidRPr="008E4405">
        <w:rPr>
          <w:rFonts w:ascii="Times New Roman" w:hAnsi="Times New Roman" w:cs="Times New Roman"/>
          <w:color w:val="auto"/>
          <w:sz w:val="24"/>
          <w:szCs w:val="24"/>
        </w:rPr>
        <w:t>, byla dodána včetně návodu a včetně ostatní technické dokumentace k Dodávce v českém jazyce, slovenském jazyce nebo anglickém jazyce na CD</w:t>
      </w:r>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DVD</w:t>
      </w:r>
      <w:r w:rsidR="00BB0C4D" w:rsidRPr="00BB0C4D">
        <w:rPr>
          <w:sz w:val="24"/>
        </w:rPr>
        <w:t xml:space="preserve"> </w:t>
      </w:r>
      <w:r w:rsidR="00BB0C4D" w:rsidRPr="00BB0C4D">
        <w:rPr>
          <w:rFonts w:ascii="Times New Roman" w:hAnsi="Times New Roman" w:cs="Times New Roman"/>
          <w:color w:val="auto"/>
          <w:sz w:val="24"/>
          <w:szCs w:val="24"/>
        </w:rPr>
        <w:t>či USB flash memory</w:t>
      </w:r>
      <w:r w:rsidR="00BA3B58">
        <w:rPr>
          <w:rFonts w:ascii="Times New Roman" w:hAnsi="Times New Roman" w:cs="Times New Roman"/>
          <w:color w:val="auto"/>
          <w:sz w:val="24"/>
          <w:szCs w:val="24"/>
        </w:rPr>
        <w:t xml:space="preserve">. </w:t>
      </w:r>
      <w:r w:rsidR="001212A1">
        <w:rPr>
          <w:rFonts w:ascii="Times New Roman" w:hAnsi="Times New Roman" w:cs="Times New Roman"/>
          <w:color w:val="auto"/>
          <w:sz w:val="24"/>
          <w:szCs w:val="24"/>
        </w:rPr>
        <w:t>Dodávka</w:t>
      </w:r>
      <w:r w:rsidRPr="008E4405">
        <w:rPr>
          <w:rFonts w:ascii="Times New Roman" w:hAnsi="Times New Roman" w:cs="Times New Roman"/>
          <w:color w:val="auto"/>
          <w:sz w:val="24"/>
          <w:szCs w:val="24"/>
        </w:rPr>
        <w:t xml:space="preserve"> je Objednatelem převzat</w:t>
      </w:r>
      <w:r w:rsidR="001212A1">
        <w:rPr>
          <w:rFonts w:ascii="Times New Roman" w:hAnsi="Times New Roman" w:cs="Times New Roman"/>
          <w:color w:val="auto"/>
          <w:sz w:val="24"/>
          <w:szCs w:val="24"/>
        </w:rPr>
        <w:t>a</w:t>
      </w:r>
      <w:r w:rsidRPr="008E4405">
        <w:rPr>
          <w:rFonts w:ascii="Times New Roman" w:hAnsi="Times New Roman" w:cs="Times New Roman"/>
          <w:color w:val="auto"/>
          <w:sz w:val="24"/>
          <w:szCs w:val="24"/>
        </w:rPr>
        <w:t xml:space="preserve">, poté, co Objednatel podepíše předávací protokol. </w:t>
      </w:r>
    </w:p>
    <w:p w14:paraId="509FFD8A" w14:textId="77777777" w:rsidR="009C658C" w:rsidRPr="008E4405" w:rsidRDefault="009C658C">
      <w:pPr>
        <w:pStyle w:val="Odstavecseseznamem"/>
        <w:rPr>
          <w:rFonts w:ascii="Times New Roman" w:hAnsi="Times New Roman" w:cs="Times New Roman"/>
          <w:color w:val="auto"/>
          <w:sz w:val="24"/>
          <w:szCs w:val="24"/>
        </w:rPr>
      </w:pPr>
    </w:p>
    <w:p w14:paraId="24CE6E0D" w14:textId="70755ED9" w:rsidR="009C658C"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w:t>
      </w:r>
      <w:r w:rsidR="001212A1">
        <w:rPr>
          <w:rFonts w:ascii="Times New Roman" w:hAnsi="Times New Roman" w:cs="Times New Roman"/>
          <w:color w:val="auto"/>
          <w:sz w:val="24"/>
          <w:szCs w:val="24"/>
        </w:rPr>
        <w:t xml:space="preserve">fyzického </w:t>
      </w:r>
      <w:r w:rsidRPr="008E4405">
        <w:rPr>
          <w:rFonts w:ascii="Times New Roman" w:hAnsi="Times New Roman" w:cs="Times New Roman"/>
          <w:color w:val="auto"/>
          <w:sz w:val="24"/>
          <w:szCs w:val="24"/>
        </w:rPr>
        <w:t xml:space="preserve">převzetí </w:t>
      </w:r>
      <w:r w:rsidR="001212A1">
        <w:rPr>
          <w:rFonts w:ascii="Times New Roman" w:hAnsi="Times New Roman" w:cs="Times New Roman"/>
          <w:color w:val="auto"/>
          <w:sz w:val="24"/>
          <w:szCs w:val="24"/>
        </w:rPr>
        <w:t>Dodávky</w:t>
      </w:r>
      <w:r w:rsidR="005F51EC">
        <w:rPr>
          <w:rFonts w:ascii="Times New Roman" w:hAnsi="Times New Roman" w:cs="Times New Roman"/>
          <w:color w:val="auto"/>
          <w:sz w:val="24"/>
          <w:szCs w:val="24"/>
        </w:rPr>
        <w:t xml:space="preserve"> potvrzeného na předávacím protokolu.</w:t>
      </w:r>
    </w:p>
    <w:p w14:paraId="1B6F3F3A" w14:textId="77777777" w:rsidR="00DE1F67" w:rsidRPr="008E4405" w:rsidRDefault="00DE1F67" w:rsidP="00D75F4E">
      <w:pPr>
        <w:pStyle w:val="Odstavecseseznamem"/>
        <w:spacing w:after="0" w:line="240" w:lineRule="auto"/>
        <w:ind w:left="567"/>
        <w:jc w:val="both"/>
        <w:rPr>
          <w:rFonts w:ascii="Times New Roman" w:hAnsi="Times New Roman" w:cs="Times New Roman"/>
          <w:color w:val="auto"/>
          <w:sz w:val="24"/>
          <w:szCs w:val="24"/>
        </w:rPr>
      </w:pPr>
    </w:p>
    <w:p w14:paraId="2D71E9AB" w14:textId="77777777" w:rsidR="009C658C"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Smluvní pokuty</w:t>
      </w:r>
    </w:p>
    <w:p w14:paraId="645EBBE8" w14:textId="77777777" w:rsidR="00F278A3" w:rsidRPr="008E4405" w:rsidRDefault="00F278A3" w:rsidP="00F278A3">
      <w:pPr>
        <w:pStyle w:val="Prosttext"/>
        <w:tabs>
          <w:tab w:val="left" w:pos="0"/>
          <w:tab w:val="left" w:pos="284"/>
        </w:tabs>
        <w:ind w:left="567"/>
        <w:rPr>
          <w:rFonts w:ascii="Times New Roman" w:hAnsi="Times New Roman" w:cs="Times New Roman"/>
          <w:b/>
          <w:color w:val="auto"/>
          <w:sz w:val="24"/>
          <w:szCs w:val="24"/>
        </w:rPr>
      </w:pPr>
    </w:p>
    <w:p w14:paraId="4B40846E" w14:textId="163679E2"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Objednatel je oprávněn požadovat po Dodavateli uhrazení smluvní pokuty ve výši 0,1 % z celkové Ceny </w:t>
      </w:r>
      <w:r w:rsidR="001212A1">
        <w:rPr>
          <w:rFonts w:cs="Times New Roman"/>
          <w:sz w:val="24"/>
          <w:szCs w:val="24"/>
          <w:lang w:val="cs-CZ"/>
        </w:rPr>
        <w:t>Dodávky</w:t>
      </w:r>
      <w:r w:rsidRPr="008E4405">
        <w:rPr>
          <w:rFonts w:cs="Times New Roman"/>
          <w:sz w:val="24"/>
          <w:szCs w:val="24"/>
          <w:lang w:val="cs-CZ"/>
        </w:rPr>
        <w:t xml:space="preserve"> za každý započatý den prodlení s dodáním </w:t>
      </w:r>
      <w:r w:rsidR="00BA3B58">
        <w:rPr>
          <w:rFonts w:cs="Times New Roman"/>
          <w:sz w:val="24"/>
          <w:szCs w:val="24"/>
          <w:lang w:val="cs-CZ"/>
        </w:rPr>
        <w:t xml:space="preserve">a instalací </w:t>
      </w:r>
      <w:r w:rsidR="001212A1">
        <w:rPr>
          <w:rFonts w:cs="Times New Roman"/>
          <w:sz w:val="24"/>
          <w:szCs w:val="24"/>
          <w:lang w:val="cs-CZ"/>
        </w:rPr>
        <w:t>Zařízení</w:t>
      </w:r>
      <w:r w:rsidRPr="008E4405">
        <w:rPr>
          <w:rFonts w:cs="Times New Roman"/>
          <w:sz w:val="24"/>
          <w:szCs w:val="24"/>
          <w:lang w:val="cs-CZ"/>
        </w:rPr>
        <w:t xml:space="preserve"> či jen jeho části.  </w:t>
      </w:r>
    </w:p>
    <w:p w14:paraId="0525410A" w14:textId="77777777" w:rsidR="009C658C" w:rsidRPr="008E4405" w:rsidRDefault="009C658C">
      <w:pPr>
        <w:pStyle w:val="Zptenadresanaoblku"/>
        <w:keepNext/>
        <w:ind w:left="709"/>
        <w:jc w:val="both"/>
        <w:rPr>
          <w:rFonts w:cs="Times New Roman"/>
          <w:sz w:val="24"/>
          <w:szCs w:val="24"/>
          <w:lang w:val="cs-CZ"/>
        </w:rPr>
      </w:pPr>
    </w:p>
    <w:p w14:paraId="013CBE48" w14:textId="05920B64"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Objednatel je oprávněn požadovat po Dodavateli uhrazení smluvní pokuty ve výši 0,1 % z celkové Ceny </w:t>
      </w:r>
      <w:r w:rsidR="001212A1">
        <w:rPr>
          <w:rFonts w:cs="Times New Roman"/>
          <w:sz w:val="24"/>
          <w:szCs w:val="24"/>
          <w:lang w:val="cs-CZ"/>
        </w:rPr>
        <w:t>Dodávky</w:t>
      </w:r>
      <w:r w:rsidRPr="008E4405">
        <w:rPr>
          <w:rFonts w:cs="Times New Roman"/>
          <w:sz w:val="24"/>
          <w:szCs w:val="24"/>
          <w:lang w:val="cs-CZ"/>
        </w:rPr>
        <w:t xml:space="preserve"> za každý započatý den prodlení s odstraněním vady po termínu k odstranění vady stanoveném touto smlouvou nebo způsobem v této smlouvě uvedeným.</w:t>
      </w:r>
    </w:p>
    <w:p w14:paraId="125C72A0" w14:textId="77777777" w:rsidR="009C658C" w:rsidRPr="008E4405" w:rsidRDefault="009C658C">
      <w:pPr>
        <w:pStyle w:val="Zptenadresanaoblku"/>
        <w:keepNext/>
        <w:jc w:val="both"/>
        <w:rPr>
          <w:rFonts w:cs="Times New Roman"/>
          <w:sz w:val="24"/>
          <w:szCs w:val="24"/>
          <w:lang w:val="cs-CZ"/>
        </w:rPr>
      </w:pPr>
    </w:p>
    <w:p w14:paraId="7FA62CE1" w14:textId="77777777" w:rsidR="009C658C"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Ustanovení o smluvní pokutě se nikterak nedotýká práva Objednatele požadovat po Dodavateli současně náhradu vzniklé škody v plné výši.</w:t>
      </w:r>
    </w:p>
    <w:p w14:paraId="78E3A7F1" w14:textId="77777777" w:rsidR="00BB0C4D" w:rsidRDefault="00BB0C4D" w:rsidP="00D75F4E">
      <w:pPr>
        <w:pStyle w:val="Zptenadresanaoblku"/>
        <w:keepNext/>
        <w:jc w:val="both"/>
        <w:rPr>
          <w:rFonts w:cs="Times New Roman"/>
          <w:sz w:val="24"/>
          <w:szCs w:val="24"/>
          <w:lang w:val="cs-CZ"/>
        </w:rPr>
      </w:pPr>
    </w:p>
    <w:p w14:paraId="65B0BE02" w14:textId="77777777" w:rsidR="00BB0C4D" w:rsidRPr="00D75F4E" w:rsidRDefault="00BB0C4D" w:rsidP="00D75F4E">
      <w:pPr>
        <w:pStyle w:val="Zptenadresanaoblku"/>
        <w:keepNext/>
        <w:numPr>
          <w:ilvl w:val="1"/>
          <w:numId w:val="2"/>
        </w:numPr>
        <w:ind w:left="567" w:hanging="567"/>
        <w:jc w:val="both"/>
        <w:rPr>
          <w:rFonts w:eastAsia="Times New Roman" w:cs="Times New Roman"/>
          <w:sz w:val="24"/>
          <w:lang w:val="cs-CZ" w:eastAsia="zh-CN"/>
        </w:rPr>
      </w:pPr>
      <w:r w:rsidRPr="00D75F4E">
        <w:rPr>
          <w:rFonts w:eastAsia="Times New Roman" w:cs="Times New Roman"/>
          <w:sz w:val="24"/>
          <w:lang w:val="cs-CZ" w:eastAsia="zh-CN"/>
        </w:rPr>
        <w:t>Objednatel je oprávněn jednostranně započíst své nároky z titulu smluvní pokuty proti nárokům Dodavatele na zaplacení Ceny.</w:t>
      </w:r>
    </w:p>
    <w:p w14:paraId="2514A764" w14:textId="77777777" w:rsidR="009C658C" w:rsidRPr="00D75F4E" w:rsidRDefault="009C658C" w:rsidP="00D75F4E">
      <w:pPr>
        <w:pStyle w:val="Zptenadresanaoblku"/>
        <w:keepNext/>
        <w:ind w:left="567"/>
        <w:jc w:val="both"/>
        <w:rPr>
          <w:rFonts w:cs="Times New Roman"/>
          <w:sz w:val="24"/>
          <w:szCs w:val="24"/>
          <w:lang w:val="cs-CZ"/>
        </w:rPr>
      </w:pPr>
    </w:p>
    <w:p w14:paraId="24667BE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Záruka, záruční servis a odpovědnost za vady</w:t>
      </w:r>
    </w:p>
    <w:p w14:paraId="0AACE959" w14:textId="77777777" w:rsidR="009C658C" w:rsidRPr="008E4405" w:rsidRDefault="009C658C">
      <w:pPr>
        <w:spacing w:after="0" w:line="240" w:lineRule="auto"/>
        <w:jc w:val="both"/>
        <w:rPr>
          <w:rFonts w:ascii="Times New Roman" w:hAnsi="Times New Roman" w:cs="Times New Roman"/>
          <w:color w:val="auto"/>
          <w:sz w:val="24"/>
          <w:szCs w:val="24"/>
        </w:rPr>
      </w:pPr>
    </w:p>
    <w:p w14:paraId="2680C24A" w14:textId="7583D3A0"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poskytuje na předmět Dodávky včetně všech součástí a příslušenství záruku v délce trvání </w:t>
      </w:r>
      <w:r w:rsidR="00783369">
        <w:rPr>
          <w:rFonts w:ascii="Times New Roman" w:hAnsi="Times New Roman" w:cs="Times New Roman"/>
          <w:color w:val="auto"/>
          <w:sz w:val="24"/>
          <w:szCs w:val="24"/>
        </w:rPr>
        <w:t>84</w:t>
      </w:r>
      <w:r w:rsidR="00E54D7F" w:rsidRPr="008E4405">
        <w:rPr>
          <w:rFonts w:ascii="Times New Roman" w:hAnsi="Times New Roman" w:cs="Times New Roman"/>
          <w:color w:val="auto"/>
          <w:sz w:val="24"/>
          <w:szCs w:val="24"/>
        </w:rPr>
        <w:t xml:space="preserve"> </w:t>
      </w:r>
      <w:r w:rsidRPr="008E4405">
        <w:rPr>
          <w:rFonts w:ascii="Times New Roman" w:hAnsi="Times New Roman" w:cs="Times New Roman"/>
          <w:color w:val="auto"/>
          <w:sz w:val="24"/>
          <w:szCs w:val="24"/>
        </w:rPr>
        <w:t xml:space="preserve">měsíců ode dne předání a převzetí </w:t>
      </w:r>
      <w:r w:rsidR="001212A1">
        <w:rPr>
          <w:rFonts w:ascii="Times New Roman" w:hAnsi="Times New Roman" w:cs="Times New Roman"/>
          <w:color w:val="auto"/>
          <w:sz w:val="24"/>
          <w:szCs w:val="24"/>
        </w:rPr>
        <w:t>Dodávky</w:t>
      </w:r>
      <w:r w:rsidRPr="008E4405">
        <w:rPr>
          <w:rFonts w:ascii="Times New Roman" w:hAnsi="Times New Roman" w:cs="Times New Roman"/>
          <w:color w:val="auto"/>
          <w:sz w:val="24"/>
          <w:szCs w:val="24"/>
        </w:rPr>
        <w:t xml:space="preserve"> jako celku. Záruka se prodlužuje o dobu, která uplyne ode dne uplatnění reklamace do odstranění vady, na kterou se vztahuje záruka dle této smlouvy. </w:t>
      </w:r>
    </w:p>
    <w:p w14:paraId="34AA6B3F"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08E12BFA"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 xml:space="preserve">Poskytnutá záruka znamená, že Dodávka bude mít po dobu trvání záruky dle této smlouvy vlastnosti odpovídající technické specifikaci, která je uvedena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a bude bez jakýchkoliv omezení způsobilá k užívání ke sjednanému účelu.</w:t>
      </w:r>
    </w:p>
    <w:p w14:paraId="4160D25D"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3A730AA2" w14:textId="6E7C474D"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se zavazuje</w:t>
      </w:r>
      <w:r w:rsidR="00EE1CC8">
        <w:rPr>
          <w:rFonts w:ascii="Times New Roman" w:hAnsi="Times New Roman" w:cs="Times New Roman"/>
          <w:color w:val="auto"/>
          <w:sz w:val="24"/>
          <w:szCs w:val="24"/>
        </w:rPr>
        <w:t xml:space="preserve"> garantovat záruku od výrobce Zařízení tak</w:t>
      </w:r>
      <w:r w:rsidR="00BA0586">
        <w:rPr>
          <w:rFonts w:ascii="Times New Roman" w:hAnsi="Times New Roman" w:cs="Times New Roman"/>
          <w:color w:val="auto"/>
          <w:sz w:val="24"/>
          <w:szCs w:val="24"/>
        </w:rPr>
        <w:t xml:space="preserve">, že výrobce Zařízení bude </w:t>
      </w:r>
      <w:r w:rsidRPr="008E4405">
        <w:rPr>
          <w:rFonts w:ascii="Times New Roman" w:hAnsi="Times New Roman" w:cs="Times New Roman"/>
          <w:color w:val="auto"/>
          <w:sz w:val="24"/>
          <w:szCs w:val="24"/>
        </w:rPr>
        <w:t xml:space="preserve">přijímat písemná oznámení o vadách, na které se vztahuje záruka dle této smlouvy, přičemž za písemná oznámení o vadách bude považováno též oznámení na e-mail </w:t>
      </w:r>
      <w:r w:rsidR="00EE1CC8">
        <w:rPr>
          <w:rFonts w:ascii="Times New Roman" w:hAnsi="Times New Roman" w:cs="Times New Roman"/>
          <w:color w:val="auto"/>
          <w:sz w:val="24"/>
          <w:szCs w:val="24"/>
        </w:rPr>
        <w:t xml:space="preserve">výrobce Zařízení </w:t>
      </w:r>
      <w:r w:rsidR="00EE1CC8" w:rsidRPr="008E4405">
        <w:rPr>
          <w:rFonts w:ascii="Times New Roman" w:hAnsi="Times New Roman" w:cs="Times New Roman"/>
          <w:color w:val="auto"/>
          <w:sz w:val="24"/>
          <w:highlight w:val="yellow"/>
        </w:rPr>
        <w:t>[                      ]</w:t>
      </w:r>
      <w:r w:rsidRPr="008E4405">
        <w:rPr>
          <w:rFonts w:ascii="Times New Roman" w:hAnsi="Times New Roman" w:cs="Times New Roman"/>
          <w:color w:val="auto"/>
          <w:sz w:val="24"/>
          <w:szCs w:val="24"/>
        </w:rPr>
        <w:t xml:space="preserve">. I oznámení o vadách odeslané Objednatelem poslední den záruční doby se považuje za včas odeslané. </w:t>
      </w:r>
      <w:r w:rsidR="00BB3DFD" w:rsidRPr="008E4405">
        <w:rPr>
          <w:rFonts w:ascii="Times New Roman" w:hAnsi="Times New Roman" w:cs="Times New Roman"/>
          <w:color w:val="auto"/>
          <w:sz w:val="24"/>
          <w:szCs w:val="24"/>
        </w:rPr>
        <w:t>Dodavate</w:t>
      </w:r>
      <w:r w:rsidR="00BB3DFD" w:rsidRPr="00BA0586">
        <w:rPr>
          <w:rFonts w:ascii="Times New Roman" w:hAnsi="Times New Roman" w:cs="Times New Roman"/>
          <w:color w:val="auto"/>
          <w:sz w:val="24"/>
          <w:szCs w:val="24"/>
        </w:rPr>
        <w:t>l se zavazuje</w:t>
      </w:r>
      <w:r w:rsidR="00BA0586" w:rsidRPr="00BA0586">
        <w:rPr>
          <w:rFonts w:ascii="Times New Roman" w:hAnsi="Times New Roman" w:cs="Times New Roman"/>
          <w:color w:val="auto"/>
          <w:sz w:val="24"/>
          <w:szCs w:val="24"/>
        </w:rPr>
        <w:t>, že</w:t>
      </w:r>
      <w:r w:rsidR="00BB3DFD" w:rsidRPr="00BA0586">
        <w:rPr>
          <w:rFonts w:ascii="Times New Roman" w:hAnsi="Times New Roman" w:cs="Times New Roman"/>
          <w:color w:val="auto"/>
          <w:sz w:val="24"/>
          <w:szCs w:val="24"/>
        </w:rPr>
        <w:t xml:space="preserve"> na zaslaná oznámení </w:t>
      </w:r>
      <w:r w:rsidR="00BA0586" w:rsidRPr="00BA0586">
        <w:rPr>
          <w:rFonts w:ascii="Times New Roman" w:hAnsi="Times New Roman" w:cs="Times New Roman"/>
          <w:color w:val="auto"/>
          <w:sz w:val="24"/>
          <w:szCs w:val="24"/>
        </w:rPr>
        <w:t xml:space="preserve">bude reagováno </w:t>
      </w:r>
      <w:r w:rsidR="00BB3DFD" w:rsidRPr="00BA0586">
        <w:rPr>
          <w:rFonts w:ascii="Times New Roman" w:hAnsi="Times New Roman" w:cs="Times New Roman"/>
          <w:color w:val="auto"/>
          <w:sz w:val="24"/>
          <w:szCs w:val="24"/>
        </w:rPr>
        <w:t xml:space="preserve">bez zbytečného odkladu, nejpozději však do </w:t>
      </w:r>
      <w:r w:rsidR="006C57AC" w:rsidRPr="00BA0586">
        <w:rPr>
          <w:rFonts w:ascii="Times New Roman" w:hAnsi="Times New Roman" w:cs="Times New Roman"/>
          <w:color w:val="auto"/>
          <w:sz w:val="24"/>
          <w:szCs w:val="24"/>
        </w:rPr>
        <w:t>4 hodin</w:t>
      </w:r>
      <w:r w:rsidR="00E6052D" w:rsidRPr="00BA0586">
        <w:rPr>
          <w:rFonts w:ascii="Times New Roman" w:hAnsi="Times New Roman" w:cs="Times New Roman"/>
          <w:color w:val="auto"/>
          <w:sz w:val="24"/>
          <w:szCs w:val="24"/>
        </w:rPr>
        <w:t xml:space="preserve"> </w:t>
      </w:r>
      <w:r w:rsidR="006C57AC" w:rsidRPr="00BA0586">
        <w:rPr>
          <w:rFonts w:ascii="Times New Roman" w:hAnsi="Times New Roman" w:cs="Times New Roman"/>
          <w:color w:val="auto"/>
          <w:sz w:val="24"/>
          <w:szCs w:val="24"/>
        </w:rPr>
        <w:t>v rámci pracovní doby (pondělí až pátek od 8:00 do 17:00)</w:t>
      </w:r>
      <w:r w:rsidR="00E6052D" w:rsidRPr="00BA0586">
        <w:rPr>
          <w:rFonts w:ascii="Times New Roman" w:hAnsi="Times New Roman" w:cs="Times New Roman"/>
          <w:color w:val="auto"/>
          <w:sz w:val="24"/>
          <w:szCs w:val="24"/>
        </w:rPr>
        <w:t xml:space="preserve">, </w:t>
      </w:r>
      <w:r w:rsidR="00BB3DFD" w:rsidRPr="00BA0586">
        <w:rPr>
          <w:rFonts w:ascii="Times New Roman" w:hAnsi="Times New Roman" w:cs="Times New Roman"/>
          <w:color w:val="auto"/>
          <w:sz w:val="24"/>
          <w:szCs w:val="24"/>
        </w:rPr>
        <w:t>a to</w:t>
      </w:r>
      <w:r w:rsidR="00BB3DFD" w:rsidRPr="008E4405">
        <w:rPr>
          <w:rFonts w:ascii="Times New Roman" w:hAnsi="Times New Roman" w:cs="Times New Roman"/>
          <w:color w:val="auto"/>
          <w:sz w:val="24"/>
          <w:szCs w:val="24"/>
        </w:rPr>
        <w:t xml:space="preserve"> na e-mail Objednatele uvedený v čl. 1.</w:t>
      </w:r>
      <w:r w:rsidR="00A836FF">
        <w:rPr>
          <w:rFonts w:ascii="Times New Roman" w:hAnsi="Times New Roman" w:cs="Times New Roman"/>
          <w:color w:val="auto"/>
          <w:sz w:val="24"/>
          <w:szCs w:val="24"/>
        </w:rPr>
        <w:t>3</w:t>
      </w:r>
      <w:r w:rsidR="00BB3DFD" w:rsidRPr="008E4405">
        <w:rPr>
          <w:rFonts w:ascii="Times New Roman" w:hAnsi="Times New Roman" w:cs="Times New Roman"/>
          <w:color w:val="auto"/>
          <w:sz w:val="24"/>
          <w:szCs w:val="24"/>
        </w:rPr>
        <w:t>. této smlouvy anebo na e-mail, ze kterého bylo oznámení zasláno.</w:t>
      </w:r>
    </w:p>
    <w:p w14:paraId="6A6BC250"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430A729F" w14:textId="35528F65" w:rsidR="009C658C" w:rsidRPr="00BA0586" w:rsidRDefault="000C649B">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Dodavatel se zavazuje garantovat, že výrobce Zařízení</w:t>
      </w:r>
      <w:r w:rsidR="00B47A17" w:rsidRPr="00BA0586">
        <w:rPr>
          <w:rFonts w:ascii="Times New Roman" w:hAnsi="Times New Roman" w:cs="Times New Roman"/>
          <w:color w:val="auto"/>
          <w:sz w:val="24"/>
          <w:szCs w:val="24"/>
        </w:rPr>
        <w:t xml:space="preserve"> zahájí řešení odstranění všech zjištěných vad Zařízení okamžitě po jejich nahlášení, a to tak, aby veškeré vady byly odstraněny nejpozději</w:t>
      </w:r>
      <w:r w:rsidR="00E6052D" w:rsidRPr="00BA0586">
        <w:rPr>
          <w:rFonts w:ascii="Times New Roman" w:hAnsi="Times New Roman" w:cs="Times New Roman"/>
          <w:color w:val="auto"/>
          <w:sz w:val="24"/>
          <w:szCs w:val="24"/>
        </w:rPr>
        <w:t xml:space="preserve"> </w:t>
      </w:r>
      <w:r w:rsidR="006C57AC" w:rsidRPr="00BA0586">
        <w:rPr>
          <w:rFonts w:ascii="Times New Roman" w:hAnsi="Times New Roman" w:cs="Times New Roman"/>
          <w:color w:val="auto"/>
          <w:sz w:val="24"/>
          <w:szCs w:val="24"/>
        </w:rPr>
        <w:t>následující</w:t>
      </w:r>
      <w:r w:rsidR="00BB3DFD" w:rsidRPr="00BA0586">
        <w:rPr>
          <w:rFonts w:ascii="Times New Roman" w:hAnsi="Times New Roman" w:cs="Times New Roman"/>
          <w:color w:val="auto"/>
          <w:sz w:val="24"/>
          <w:szCs w:val="24"/>
        </w:rPr>
        <w:t xml:space="preserve"> pracovní d</w:t>
      </w:r>
      <w:r w:rsidR="006C57AC" w:rsidRPr="00BA0586">
        <w:rPr>
          <w:rFonts w:ascii="Times New Roman" w:hAnsi="Times New Roman" w:cs="Times New Roman"/>
          <w:color w:val="auto"/>
          <w:sz w:val="24"/>
          <w:szCs w:val="24"/>
        </w:rPr>
        <w:t>e</w:t>
      </w:r>
      <w:r w:rsidR="00E6052D" w:rsidRPr="00BA0586">
        <w:rPr>
          <w:rFonts w:ascii="Times New Roman" w:hAnsi="Times New Roman" w:cs="Times New Roman"/>
          <w:color w:val="auto"/>
          <w:sz w:val="24"/>
          <w:szCs w:val="24"/>
        </w:rPr>
        <w:t>n</w:t>
      </w:r>
      <w:r w:rsidR="00BB3DFD" w:rsidRPr="00BA0586">
        <w:rPr>
          <w:rFonts w:ascii="Times New Roman" w:hAnsi="Times New Roman" w:cs="Times New Roman"/>
          <w:color w:val="auto"/>
          <w:sz w:val="24"/>
          <w:szCs w:val="24"/>
        </w:rPr>
        <w:t xml:space="preserve"> od jejich nahlášení</w:t>
      </w:r>
      <w:r w:rsidR="006C57AC" w:rsidRPr="00BA0586">
        <w:rPr>
          <w:rFonts w:ascii="Times New Roman" w:hAnsi="Times New Roman" w:cs="Times New Roman"/>
          <w:color w:val="auto"/>
          <w:sz w:val="24"/>
          <w:szCs w:val="24"/>
        </w:rPr>
        <w:t>.</w:t>
      </w:r>
    </w:p>
    <w:p w14:paraId="031F435D" w14:textId="77777777" w:rsidR="009C658C" w:rsidRPr="008E4405" w:rsidRDefault="009C658C">
      <w:pPr>
        <w:pStyle w:val="Odstavecseseznamem"/>
        <w:rPr>
          <w:color w:val="auto"/>
          <w:highlight w:val="yellow"/>
        </w:rPr>
      </w:pPr>
    </w:p>
    <w:p w14:paraId="3B994B62" w14:textId="71D086DC" w:rsidR="00AE54E8" w:rsidRPr="008E4405" w:rsidRDefault="00B47A17" w:rsidP="00AE54E8">
      <w:pPr>
        <w:pStyle w:val="Odstavecseseznamem"/>
        <w:numPr>
          <w:ilvl w:val="1"/>
          <w:numId w:val="2"/>
        </w:numPr>
        <w:spacing w:after="0" w:line="240" w:lineRule="auto"/>
        <w:ind w:left="567" w:hanging="567"/>
        <w:jc w:val="both"/>
        <w:rPr>
          <w:rFonts w:ascii="Times New Roman" w:hAnsi="Times New Roman" w:cs="Times New Roman"/>
          <w:color w:val="auto"/>
          <w:sz w:val="28"/>
          <w:szCs w:val="24"/>
        </w:rPr>
      </w:pPr>
      <w:r w:rsidRPr="00AE54E8">
        <w:rPr>
          <w:rFonts w:ascii="Times New Roman" w:hAnsi="Times New Roman" w:cs="Times New Roman"/>
          <w:color w:val="auto"/>
          <w:sz w:val="24"/>
        </w:rPr>
        <w:t xml:space="preserve">Objednatelem nahlášené vady Zařízení budou odstraňovány v místě plnění dle čl. 4.1. této smlouvy. </w:t>
      </w:r>
    </w:p>
    <w:p w14:paraId="6C88930E" w14:textId="77777777" w:rsidR="009C658C" w:rsidRPr="00AE54E8" w:rsidRDefault="009C658C" w:rsidP="00D75F4E">
      <w:pPr>
        <w:pStyle w:val="Odstavecseseznamem"/>
        <w:spacing w:after="0" w:line="240" w:lineRule="auto"/>
        <w:ind w:left="567"/>
        <w:jc w:val="both"/>
        <w:rPr>
          <w:rFonts w:ascii="Times New Roman" w:hAnsi="Times New Roman" w:cs="Times New Roman"/>
          <w:color w:val="auto"/>
          <w:sz w:val="24"/>
          <w:szCs w:val="24"/>
        </w:rPr>
      </w:pPr>
    </w:p>
    <w:p w14:paraId="4E7E77BF" w14:textId="67D2944A"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V případě, že stejná vada vznikne v průběhu záruční doby již opakovaně, má Objednatel v případě dalšího, tedy minimálně druhého v pořadí, výskytu stejné vady právo na výměnu takové poruchové části Dodávky, i kdyby byla vada odstranitelná opravou. Pokud již po první analýze vady bude zjištěno, že je vada neodstranitelná, má Objednatel právo na dodání nové</w:t>
      </w:r>
      <w:r w:rsidR="0044153B">
        <w:rPr>
          <w:rFonts w:cs="Times New Roman"/>
          <w:sz w:val="24"/>
          <w:szCs w:val="24"/>
          <w:lang w:val="cs-CZ"/>
        </w:rPr>
        <w:t xml:space="preserve"> části Dodávky</w:t>
      </w:r>
      <w:r w:rsidRPr="008E4405">
        <w:rPr>
          <w:rFonts w:cs="Times New Roman"/>
          <w:sz w:val="24"/>
          <w:szCs w:val="24"/>
          <w:lang w:val="cs-CZ"/>
        </w:rPr>
        <w:t xml:space="preserve">. </w:t>
      </w:r>
    </w:p>
    <w:p w14:paraId="64C4B75F" w14:textId="77777777" w:rsidR="009C658C" w:rsidRPr="008E4405" w:rsidRDefault="009C658C">
      <w:pPr>
        <w:spacing w:after="0" w:line="240" w:lineRule="auto"/>
        <w:rPr>
          <w:rFonts w:ascii="Times New Roman" w:hAnsi="Times New Roman" w:cs="Times New Roman"/>
          <w:color w:val="auto"/>
          <w:sz w:val="24"/>
          <w:szCs w:val="24"/>
        </w:rPr>
      </w:pPr>
    </w:p>
    <w:p w14:paraId="69BBA14F"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Za odstranění vady, na kterou se vztahuje záruka dle této smlouvy, se považuje stav, kdy je příslušná součást Dodávky bez reklamovaných vad předána Objednateli a způsobilá k užívání ke sjednanému účelu bez omezení.</w:t>
      </w:r>
    </w:p>
    <w:p w14:paraId="5E283FD2" w14:textId="77777777" w:rsidR="009C658C" w:rsidRPr="008E4405" w:rsidRDefault="009C658C">
      <w:pPr>
        <w:pStyle w:val="Zptenadresanaoblku"/>
        <w:keepNext/>
        <w:jc w:val="both"/>
        <w:rPr>
          <w:rFonts w:cs="Times New Roman"/>
          <w:sz w:val="24"/>
          <w:szCs w:val="24"/>
          <w:lang w:val="cs-CZ"/>
        </w:rPr>
      </w:pPr>
    </w:p>
    <w:p w14:paraId="4925394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34121D8C" w14:textId="77777777" w:rsidR="009C658C" w:rsidRPr="008E4405" w:rsidRDefault="009C658C">
      <w:pPr>
        <w:pStyle w:val="Prosttext"/>
        <w:shd w:val="clear" w:color="auto" w:fill="FFFFFF"/>
        <w:jc w:val="both"/>
        <w:rPr>
          <w:rFonts w:ascii="Times New Roman" w:hAnsi="Times New Roman" w:cs="Times New Roman"/>
          <w:color w:val="auto"/>
          <w:sz w:val="24"/>
          <w:szCs w:val="24"/>
        </w:rPr>
      </w:pPr>
    </w:p>
    <w:p w14:paraId="360460C5"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Servisní služby a komplexní technologická podpora</w:t>
      </w:r>
    </w:p>
    <w:p w14:paraId="61014865" w14:textId="77777777" w:rsidR="009C658C" w:rsidRPr="008E4405" w:rsidRDefault="009C658C">
      <w:pPr>
        <w:pStyle w:val="Zptenadresanaoblku"/>
        <w:keepNext/>
        <w:jc w:val="both"/>
        <w:rPr>
          <w:rFonts w:cs="Times New Roman"/>
          <w:b/>
          <w:sz w:val="24"/>
          <w:szCs w:val="24"/>
          <w:lang w:val="cs-CZ"/>
        </w:rPr>
      </w:pPr>
    </w:p>
    <w:p w14:paraId="09433AF0" w14:textId="7FEEEAB3" w:rsidR="009C658C" w:rsidRPr="008E4405" w:rsidRDefault="00B47A17">
      <w:pPr>
        <w:pStyle w:val="Odstavecseseznamem"/>
        <w:numPr>
          <w:ilvl w:val="1"/>
          <w:numId w:val="2"/>
        </w:num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se zavazuje v rámci sjednané Ceny poskytovat Objednateli technologickou podporu k Dodávce včetně aktualizace příslušného softwaru, je-li její součástí, a k ní příslušné technické podpory </w:t>
      </w:r>
      <w:r w:rsidR="003C3933">
        <w:rPr>
          <w:rFonts w:ascii="Times New Roman" w:hAnsi="Times New Roman" w:cs="Times New Roman"/>
          <w:color w:val="auto"/>
          <w:sz w:val="24"/>
          <w:szCs w:val="24"/>
        </w:rPr>
        <w:t xml:space="preserve">výrobce </w:t>
      </w:r>
      <w:r w:rsidRPr="008E4405">
        <w:rPr>
          <w:rFonts w:ascii="Times New Roman" w:hAnsi="Times New Roman" w:cs="Times New Roman"/>
          <w:color w:val="auto"/>
          <w:sz w:val="24"/>
          <w:szCs w:val="24"/>
        </w:rPr>
        <w:t>v rozsahu záruční doby uvedené v čl. 9.1. této smlouvy.</w:t>
      </w:r>
    </w:p>
    <w:p w14:paraId="2B2CEF75" w14:textId="77777777" w:rsidR="003C3933" w:rsidRDefault="003C3933" w:rsidP="00D75F4E">
      <w:pPr>
        <w:pStyle w:val="Zptenadresanaoblku"/>
        <w:keepNext/>
        <w:jc w:val="both"/>
        <w:rPr>
          <w:rFonts w:cs="Times New Roman"/>
          <w:sz w:val="24"/>
          <w:szCs w:val="24"/>
          <w:lang w:val="cs-CZ"/>
        </w:rPr>
      </w:pPr>
    </w:p>
    <w:p w14:paraId="70348DB3" w14:textId="3EF60A1E" w:rsidR="003C3933" w:rsidRPr="009B6D59" w:rsidRDefault="003C3933">
      <w:pPr>
        <w:pStyle w:val="Zptenadresanaoblku"/>
        <w:keepNext/>
        <w:numPr>
          <w:ilvl w:val="1"/>
          <w:numId w:val="2"/>
        </w:numPr>
        <w:ind w:left="567"/>
        <w:jc w:val="both"/>
        <w:rPr>
          <w:rFonts w:cs="Times New Roman"/>
          <w:sz w:val="24"/>
          <w:szCs w:val="24"/>
          <w:lang w:val="cs-CZ"/>
        </w:rPr>
      </w:pPr>
      <w:r>
        <w:rPr>
          <w:rFonts w:cs="Times New Roman"/>
          <w:sz w:val="24"/>
          <w:szCs w:val="24"/>
          <w:lang w:val="cs-CZ"/>
        </w:rPr>
        <w:t xml:space="preserve">Servisní služby musí být poskytovány v českém jazyce. </w:t>
      </w:r>
    </w:p>
    <w:p w14:paraId="4F40DEE2" w14:textId="4826DD2A" w:rsidR="00E228E6" w:rsidRPr="008E4405" w:rsidRDefault="00E228E6">
      <w:pPr>
        <w:spacing w:after="0" w:line="240" w:lineRule="auto"/>
        <w:rPr>
          <w:rFonts w:ascii="Times New Roman" w:hAnsi="Times New Roman" w:cs="Times New Roman"/>
          <w:color w:val="auto"/>
          <w:sz w:val="24"/>
          <w:szCs w:val="24"/>
        </w:rPr>
      </w:pPr>
    </w:p>
    <w:p w14:paraId="2CBBBC24" w14:textId="77777777" w:rsidR="009C658C" w:rsidRPr="008E4405" w:rsidRDefault="009C658C">
      <w:pPr>
        <w:spacing w:after="0" w:line="240" w:lineRule="auto"/>
        <w:jc w:val="both"/>
        <w:rPr>
          <w:rFonts w:ascii="Times New Roman" w:hAnsi="Times New Roman" w:cs="Times New Roman"/>
          <w:color w:val="auto"/>
          <w:sz w:val="24"/>
          <w:szCs w:val="24"/>
        </w:rPr>
      </w:pPr>
    </w:p>
    <w:p w14:paraId="06B3651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Odstoupení od smlouvy</w:t>
      </w:r>
    </w:p>
    <w:p w14:paraId="2B38CBF0" w14:textId="77777777" w:rsidR="009C658C" w:rsidRPr="008E4405" w:rsidRDefault="009C658C">
      <w:pPr>
        <w:spacing w:after="0" w:line="240" w:lineRule="auto"/>
        <w:rPr>
          <w:rFonts w:ascii="Times New Roman" w:hAnsi="Times New Roman" w:cs="Times New Roman"/>
          <w:color w:val="auto"/>
          <w:sz w:val="24"/>
          <w:szCs w:val="24"/>
        </w:rPr>
      </w:pPr>
    </w:p>
    <w:p w14:paraId="3CF487B6" w14:textId="2A3219C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má právo odstoupit od této smlouvy s účinky ex tunc v případě, že Objednatel je v prodlení více než 30 dnů s úhradou Ceny </w:t>
      </w:r>
      <w:r w:rsidR="0044153B">
        <w:rPr>
          <w:rFonts w:ascii="Times New Roman" w:hAnsi="Times New Roman" w:cs="Times New Roman"/>
          <w:color w:val="auto"/>
          <w:sz w:val="24"/>
          <w:szCs w:val="24"/>
        </w:rPr>
        <w:t>Dodávky a ne</w:t>
      </w:r>
      <w:r w:rsidR="005F51EC">
        <w:rPr>
          <w:rFonts w:ascii="Times New Roman" w:hAnsi="Times New Roman" w:cs="Times New Roman"/>
          <w:color w:val="auto"/>
          <w:sz w:val="24"/>
          <w:szCs w:val="24"/>
        </w:rPr>
        <w:t>uhradí Cenu Dodávky</w:t>
      </w:r>
      <w:r w:rsidR="0044153B">
        <w:rPr>
          <w:rFonts w:ascii="Times New Roman" w:hAnsi="Times New Roman" w:cs="Times New Roman"/>
          <w:color w:val="auto"/>
          <w:sz w:val="24"/>
          <w:szCs w:val="24"/>
        </w:rPr>
        <w:t xml:space="preserve"> ani na základě následné výzvy k uhrazení dlužné částky v přiměřené době minimálně 10 dnů</w:t>
      </w:r>
      <w:r w:rsidRPr="008E4405">
        <w:rPr>
          <w:rFonts w:ascii="Times New Roman" w:hAnsi="Times New Roman" w:cs="Times New Roman"/>
          <w:color w:val="auto"/>
          <w:sz w:val="24"/>
          <w:szCs w:val="24"/>
        </w:rPr>
        <w:t>.</w:t>
      </w:r>
    </w:p>
    <w:p w14:paraId="0C071C93" w14:textId="77777777" w:rsidR="009C658C" w:rsidRPr="008E4405" w:rsidRDefault="009C658C">
      <w:pPr>
        <w:pStyle w:val="Odstavecseseznamem"/>
        <w:spacing w:after="0" w:line="240" w:lineRule="auto"/>
        <w:ind w:left="1080"/>
        <w:rPr>
          <w:rFonts w:ascii="Times New Roman" w:hAnsi="Times New Roman" w:cs="Times New Roman"/>
          <w:color w:val="auto"/>
          <w:sz w:val="24"/>
          <w:szCs w:val="24"/>
        </w:rPr>
      </w:pPr>
    </w:p>
    <w:p w14:paraId="07DFE383" w14:textId="4779E95E" w:rsidR="009C658C" w:rsidRPr="008E4405" w:rsidRDefault="00B47A17">
      <w:pPr>
        <w:pStyle w:val="Odstavecseseznamem"/>
        <w:numPr>
          <w:ilvl w:val="1"/>
          <w:numId w:val="2"/>
        </w:numPr>
        <w:spacing w:after="0" w:line="240" w:lineRule="auto"/>
        <w:ind w:left="567" w:hanging="567"/>
        <w:rPr>
          <w:rFonts w:ascii="Times New Roman" w:hAnsi="Times New Roman" w:cs="Times New Roman"/>
          <w:color w:val="auto"/>
          <w:sz w:val="24"/>
          <w:szCs w:val="24"/>
        </w:rPr>
      </w:pPr>
      <w:r w:rsidRPr="008E4405">
        <w:rPr>
          <w:rFonts w:ascii="Times New Roman" w:hAnsi="Times New Roman" w:cs="Times New Roman"/>
          <w:color w:val="auto"/>
          <w:sz w:val="24"/>
          <w:szCs w:val="24"/>
        </w:rPr>
        <w:t>Objednatel má právo odstoupit od této smlouvy s účinky ex tunc</w:t>
      </w:r>
      <w:r w:rsidR="001C3C18">
        <w:rPr>
          <w:rFonts w:ascii="Times New Roman" w:hAnsi="Times New Roman" w:cs="Times New Roman"/>
          <w:color w:val="auto"/>
          <w:sz w:val="24"/>
          <w:szCs w:val="24"/>
        </w:rPr>
        <w:t xml:space="preserve"> zejména</w:t>
      </w:r>
      <w:r w:rsidRPr="008E4405">
        <w:rPr>
          <w:rFonts w:ascii="Times New Roman" w:hAnsi="Times New Roman" w:cs="Times New Roman"/>
          <w:color w:val="auto"/>
          <w:sz w:val="24"/>
          <w:szCs w:val="24"/>
        </w:rPr>
        <w:t xml:space="preserve"> v případě, že:</w:t>
      </w:r>
    </w:p>
    <w:p w14:paraId="3327BD3B" w14:textId="77777777" w:rsidR="009C658C" w:rsidRPr="008E4405" w:rsidRDefault="009C658C">
      <w:pPr>
        <w:spacing w:after="0" w:line="240" w:lineRule="auto"/>
        <w:rPr>
          <w:rFonts w:ascii="Times New Roman" w:hAnsi="Times New Roman" w:cs="Times New Roman"/>
          <w:color w:val="auto"/>
          <w:sz w:val="24"/>
          <w:szCs w:val="24"/>
        </w:rPr>
      </w:pPr>
    </w:p>
    <w:p w14:paraId="16935375" w14:textId="1335AEE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 xml:space="preserve">Dodavatel nedodá </w:t>
      </w:r>
      <w:r w:rsidR="0044153B" w:rsidRPr="00D75F4E">
        <w:rPr>
          <w:rFonts w:ascii="Times New Roman" w:hAnsi="Times New Roman" w:cs="Times New Roman"/>
          <w:color w:val="auto"/>
          <w:sz w:val="24"/>
          <w:szCs w:val="24"/>
        </w:rPr>
        <w:t>Dodávku</w:t>
      </w:r>
      <w:r w:rsidRPr="00D75F4E">
        <w:rPr>
          <w:rFonts w:ascii="Times New Roman" w:hAnsi="Times New Roman" w:cs="Times New Roman"/>
          <w:color w:val="auto"/>
          <w:sz w:val="24"/>
          <w:szCs w:val="24"/>
        </w:rPr>
        <w:t xml:space="preserve"> ve stanovené lhůtě, </w:t>
      </w:r>
    </w:p>
    <w:p w14:paraId="207483CA" w14:textId="24F87999"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2CF56CDF" w14:textId="0D840F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Dodávka nebude odpovídat požadované technické specifikaci Objednatele, a to i jen z části,</w:t>
      </w:r>
    </w:p>
    <w:p w14:paraId="1B28C4C9"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78869D44" w14:textId="1C64BB26" w:rsidR="009C658C" w:rsidRDefault="00C74265" w:rsidP="005F51EC">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ii</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během prvních 30 dnů od podpisu předávacího protokolu se vyskytnou na předmětu Dodávky vady, které nebudou řádně odstraněny ve lhůtě dle čl. 9.4. této smlouvy,</w:t>
      </w:r>
    </w:p>
    <w:p w14:paraId="4FB31C94" w14:textId="77777777" w:rsidR="001C3C18" w:rsidRPr="008E4405" w:rsidRDefault="001C3C18" w:rsidP="00D75F4E">
      <w:pPr>
        <w:spacing w:after="0" w:line="240" w:lineRule="auto"/>
        <w:ind w:left="1418" w:hanging="851"/>
        <w:jc w:val="both"/>
        <w:rPr>
          <w:rFonts w:ascii="Times New Roman" w:hAnsi="Times New Roman" w:cs="Times New Roman"/>
          <w:color w:val="auto"/>
          <w:sz w:val="24"/>
          <w:szCs w:val="24"/>
        </w:rPr>
      </w:pPr>
    </w:p>
    <w:p w14:paraId="5F4C2752" w14:textId="1B05E1DA" w:rsidR="009C658C" w:rsidRDefault="00FE65F0" w:rsidP="001C3C18">
      <w:pPr>
        <w:spacing w:after="0" w:line="240" w:lineRule="auto"/>
        <w:ind w:left="1415" w:hanging="848"/>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 xml:space="preserve">v záruční době se na předmětu Dodávky vyskytne vada či vady, kdy celková doba pro jejich odstranění bude v jednom kalendářním čtvrtletí delší než </w:t>
      </w:r>
      <w:r w:rsidR="00783369">
        <w:rPr>
          <w:rFonts w:ascii="Times New Roman" w:hAnsi="Times New Roman" w:cs="Times New Roman"/>
          <w:color w:val="auto"/>
          <w:sz w:val="24"/>
          <w:szCs w:val="24"/>
        </w:rPr>
        <w:t>7</w:t>
      </w:r>
      <w:r w:rsidR="00B47A17" w:rsidRPr="008E4405">
        <w:rPr>
          <w:rFonts w:ascii="Times New Roman" w:hAnsi="Times New Roman" w:cs="Times New Roman"/>
          <w:color w:val="auto"/>
          <w:sz w:val="24"/>
          <w:szCs w:val="24"/>
        </w:rPr>
        <w:t xml:space="preserve"> dní,</w:t>
      </w:r>
    </w:p>
    <w:p w14:paraId="24D95F6A" w14:textId="77777777" w:rsidR="001C3C18" w:rsidRDefault="001C3C18" w:rsidP="00D75F4E">
      <w:pPr>
        <w:spacing w:after="0" w:line="240" w:lineRule="auto"/>
        <w:ind w:left="1415" w:hanging="848"/>
        <w:jc w:val="both"/>
        <w:rPr>
          <w:rFonts w:ascii="Times New Roman" w:hAnsi="Times New Roman" w:cs="Times New Roman"/>
          <w:color w:val="auto"/>
          <w:sz w:val="24"/>
          <w:szCs w:val="24"/>
        </w:rPr>
      </w:pPr>
    </w:p>
    <w:p w14:paraId="24BAF5F4" w14:textId="70E79835" w:rsidR="00553937" w:rsidRDefault="00FE65F0" w:rsidP="001C3C18">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553937" w:rsidRPr="00553937">
        <w:rPr>
          <w:rFonts w:ascii="Times New Roman" w:hAnsi="Times New Roman" w:cs="Times New Roman"/>
          <w:color w:val="auto"/>
          <w:sz w:val="24"/>
          <w:szCs w:val="24"/>
        </w:rPr>
        <w:t>Dodavatel, popř. jeho subdodavatel bude orgánem veřejné moci uznán pravomocně vinným ze spáchání přestupku či správního deliktu, popř. jiného obdobného protiprávního jednání dle článku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.5. a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.7. této smlouvy anebo poruší některou z povinností v těchto ustanoveních smlouvy uvedenou</w:t>
      </w:r>
      <w:r w:rsidR="001C3C18">
        <w:rPr>
          <w:rFonts w:ascii="Times New Roman" w:hAnsi="Times New Roman" w:cs="Times New Roman"/>
          <w:color w:val="auto"/>
          <w:sz w:val="24"/>
          <w:szCs w:val="24"/>
        </w:rPr>
        <w:t>,</w:t>
      </w:r>
    </w:p>
    <w:p w14:paraId="1AC38025" w14:textId="77777777" w:rsidR="001C3C18" w:rsidRPr="00553937" w:rsidRDefault="001C3C18" w:rsidP="00D75F4E">
      <w:pPr>
        <w:spacing w:after="0" w:line="240" w:lineRule="auto"/>
        <w:ind w:left="1418" w:hanging="851"/>
        <w:jc w:val="both"/>
        <w:rPr>
          <w:rFonts w:ascii="Times New Roman" w:hAnsi="Times New Roman" w:cs="Times New Roman"/>
          <w:color w:val="auto"/>
          <w:sz w:val="24"/>
          <w:szCs w:val="24"/>
        </w:rPr>
      </w:pPr>
    </w:p>
    <w:p w14:paraId="078D6B1B" w14:textId="5F6C65E1" w:rsidR="009C658C" w:rsidRPr="008E4405" w:rsidRDefault="00FE65F0" w:rsidP="00D75F4E">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byl podán návrh na zahájení insolvenčního řízení nebo učiněny úkony k zahájení likvidačního řízení ohledně Dodavatele, neprokáže-li Dodavatel Objednateli, že je takový návrh nebo úkon svévolný a neodůvodněný.</w:t>
      </w:r>
    </w:p>
    <w:p w14:paraId="57529704" w14:textId="77777777" w:rsidR="009C658C" w:rsidRPr="008E4405" w:rsidRDefault="009C658C">
      <w:pPr>
        <w:spacing w:after="0" w:line="240" w:lineRule="auto"/>
        <w:ind w:left="720"/>
        <w:jc w:val="both"/>
        <w:rPr>
          <w:rFonts w:ascii="Times New Roman" w:hAnsi="Times New Roman" w:cs="Times New Roman"/>
          <w:color w:val="auto"/>
          <w:sz w:val="24"/>
          <w:szCs w:val="24"/>
        </w:rPr>
      </w:pPr>
    </w:p>
    <w:p w14:paraId="167854BD" w14:textId="77777777" w:rsidR="009C658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Odstoupení je účinné okamžikem doručení písemného oznámení o odstoupení druhé smluvní straně. Odstoupením od této smlouvy není dotčeno právo na uhrazení smluvní pokuty a škody.</w:t>
      </w:r>
    </w:p>
    <w:p w14:paraId="1D18BAE0" w14:textId="77777777" w:rsidR="007406FB" w:rsidRDefault="007406FB" w:rsidP="00D75F4E">
      <w:pPr>
        <w:pStyle w:val="Odstavecseseznamem"/>
        <w:spacing w:after="0" w:line="240" w:lineRule="auto"/>
        <w:ind w:left="567"/>
        <w:jc w:val="both"/>
        <w:rPr>
          <w:rFonts w:ascii="Times New Roman" w:hAnsi="Times New Roman" w:cs="Times New Roman"/>
          <w:color w:val="auto"/>
          <w:sz w:val="24"/>
          <w:szCs w:val="24"/>
        </w:rPr>
      </w:pPr>
    </w:p>
    <w:p w14:paraId="400D016D" w14:textId="77777777" w:rsidR="007406FB" w:rsidRPr="00D75F4E" w:rsidRDefault="007406FB" w:rsidP="007406FB">
      <w:pPr>
        <w:numPr>
          <w:ilvl w:val="0"/>
          <w:numId w:val="2"/>
        </w:numPr>
        <w:tabs>
          <w:tab w:val="left" w:pos="0"/>
          <w:tab w:val="left" w:pos="284"/>
        </w:tabs>
        <w:spacing w:after="0" w:line="240" w:lineRule="auto"/>
        <w:rPr>
          <w:rFonts w:ascii="Times New Roman" w:hAnsi="Times New Roman" w:cs="Times New Roman"/>
          <w:b/>
          <w:sz w:val="24"/>
          <w:szCs w:val="24"/>
        </w:rPr>
      </w:pPr>
      <w:r w:rsidRPr="00D75F4E">
        <w:rPr>
          <w:rFonts w:ascii="Times New Roman" w:hAnsi="Times New Roman" w:cs="Times New Roman"/>
          <w:b/>
          <w:sz w:val="24"/>
          <w:szCs w:val="24"/>
        </w:rPr>
        <w:t>Licenční ujednání</w:t>
      </w:r>
    </w:p>
    <w:p w14:paraId="4DFC992D" w14:textId="77777777" w:rsidR="007406FB" w:rsidRPr="00D75F4E" w:rsidRDefault="007406FB" w:rsidP="007406FB">
      <w:pPr>
        <w:rPr>
          <w:rFonts w:ascii="Times New Roman" w:hAnsi="Times New Roman" w:cs="Times New Roman"/>
          <w:sz w:val="24"/>
          <w:szCs w:val="24"/>
        </w:rPr>
      </w:pPr>
    </w:p>
    <w:p w14:paraId="6E8D205F"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 xml:space="preserve">Dodavatel uděluje Objednateli licenci, tj. oprávnění k výkonu práva užívat software příslušející k Zařízení, a to na dobu neurčitou a bez územního omezení. </w:t>
      </w:r>
    </w:p>
    <w:p w14:paraId="371FD23A" w14:textId="77777777" w:rsidR="007406FB" w:rsidRPr="00D75F4E" w:rsidRDefault="007406FB" w:rsidP="007406FB">
      <w:pPr>
        <w:pStyle w:val="Odstavecseseznamem"/>
        <w:ind w:left="709"/>
        <w:jc w:val="both"/>
        <w:rPr>
          <w:rFonts w:ascii="Times New Roman" w:hAnsi="Times New Roman" w:cs="Times New Roman"/>
          <w:sz w:val="24"/>
          <w:szCs w:val="24"/>
        </w:rPr>
      </w:pPr>
    </w:p>
    <w:p w14:paraId="5AD0BC55"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 xml:space="preserve">Prodávající předá software jako součást Zařízení. </w:t>
      </w:r>
    </w:p>
    <w:p w14:paraId="14D5EABD" w14:textId="77777777" w:rsidR="007406FB" w:rsidRPr="00D75F4E" w:rsidRDefault="007406FB" w:rsidP="007406FB">
      <w:pPr>
        <w:pStyle w:val="Odstavecseseznamem"/>
        <w:ind w:left="709"/>
        <w:jc w:val="both"/>
        <w:rPr>
          <w:rFonts w:ascii="Times New Roman" w:hAnsi="Times New Roman" w:cs="Times New Roman"/>
          <w:sz w:val="24"/>
          <w:szCs w:val="24"/>
        </w:rPr>
      </w:pPr>
    </w:p>
    <w:p w14:paraId="6D9B10AD"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Cena za poskytnutí licence se sjednává jako jednorázová a je zahrnuta v Ceně.</w:t>
      </w:r>
    </w:p>
    <w:p w14:paraId="70DBA9A4" w14:textId="77777777" w:rsidR="007406FB" w:rsidRPr="00D75F4E" w:rsidRDefault="007406FB" w:rsidP="007406FB">
      <w:pPr>
        <w:pStyle w:val="Odstavecseseznamem"/>
        <w:ind w:left="709"/>
        <w:jc w:val="both"/>
        <w:rPr>
          <w:rFonts w:ascii="Times New Roman" w:hAnsi="Times New Roman" w:cs="Times New Roman"/>
          <w:sz w:val="24"/>
          <w:szCs w:val="24"/>
        </w:rPr>
      </w:pPr>
    </w:p>
    <w:p w14:paraId="1FA1F2B0" w14:textId="732F2A0B" w:rsidR="007406FB" w:rsidRPr="007406FB" w:rsidRDefault="007406FB" w:rsidP="00D75F4E">
      <w:pPr>
        <w:pStyle w:val="Odstavecseseznamem"/>
        <w:numPr>
          <w:ilvl w:val="1"/>
          <w:numId w:val="2"/>
        </w:numPr>
        <w:spacing w:after="0" w:line="240" w:lineRule="auto"/>
        <w:contextualSpacing w:val="0"/>
        <w:jc w:val="both"/>
        <w:rPr>
          <w:rFonts w:ascii="Times New Roman" w:hAnsi="Times New Roman" w:cs="Times New Roman"/>
          <w:color w:val="auto"/>
          <w:sz w:val="24"/>
          <w:szCs w:val="24"/>
        </w:rPr>
      </w:pPr>
      <w:r w:rsidRPr="00D75F4E">
        <w:rPr>
          <w:rFonts w:ascii="Times New Roman" w:hAnsi="Times New Roman" w:cs="Times New Roman"/>
          <w:sz w:val="24"/>
          <w:szCs w:val="24"/>
        </w:rPr>
        <w:t xml:space="preserve">Smluvní strany prohlašují, že je jim známo, že součástí </w:t>
      </w:r>
      <w:r w:rsidR="005C36B6">
        <w:rPr>
          <w:rFonts w:ascii="Times New Roman" w:hAnsi="Times New Roman" w:cs="Times New Roman"/>
          <w:sz w:val="24"/>
          <w:szCs w:val="24"/>
        </w:rPr>
        <w:t>Zařízení</w:t>
      </w:r>
      <w:r w:rsidRPr="00D75F4E">
        <w:rPr>
          <w:rFonts w:ascii="Times New Roman" w:hAnsi="Times New Roman" w:cs="Times New Roman"/>
          <w:sz w:val="24"/>
          <w:szCs w:val="24"/>
        </w:rPr>
        <w:t xml:space="preserve"> jsou software produkty třetích stran. Licence k užití produktů třetích stran se řídí licenčními podmínkami vydanými výrobci těchto software produktů. Dodavatel je povinen umožnit Objednateli nabytí licencí k těmto softwarovým produktům třetích stran, a to za standardních podmínek tak, aby užití Zařízení neporušovalo práva třetích stran. Cena za tyto licence je taktéž zahrnuta v Ceně.</w:t>
      </w:r>
    </w:p>
    <w:p w14:paraId="215799CC" w14:textId="77777777" w:rsidR="009C658C" w:rsidRPr="008E4405" w:rsidRDefault="009C658C">
      <w:pPr>
        <w:pStyle w:val="Prosttext"/>
        <w:tabs>
          <w:tab w:val="left" w:pos="0"/>
          <w:tab w:val="left" w:pos="284"/>
        </w:tabs>
        <w:rPr>
          <w:rFonts w:ascii="Times New Roman" w:hAnsi="Times New Roman" w:cs="Times New Roman"/>
          <w:b/>
          <w:color w:val="auto"/>
          <w:sz w:val="24"/>
          <w:szCs w:val="24"/>
        </w:rPr>
      </w:pPr>
    </w:p>
    <w:p w14:paraId="38B3F75C"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Rozhodné právo a volba soudu</w:t>
      </w:r>
    </w:p>
    <w:p w14:paraId="6B254C80" w14:textId="77777777" w:rsidR="009C658C" w:rsidRPr="008E4405" w:rsidRDefault="009C658C">
      <w:pPr>
        <w:spacing w:after="0" w:line="240" w:lineRule="auto"/>
        <w:rPr>
          <w:rFonts w:ascii="Times New Roman" w:hAnsi="Times New Roman" w:cs="Times New Roman"/>
          <w:color w:val="auto"/>
          <w:sz w:val="24"/>
          <w:szCs w:val="24"/>
        </w:rPr>
      </w:pPr>
    </w:p>
    <w:p w14:paraId="10F4C0AA"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Celá tato smlouva se řídí a je vykládána v souladu s platným právem České republiky, zejména ustanoveními § 2079 a násl. zákona č. 89/2012 Sb., občanského zákoníku (ve znění pozdějších změn).</w:t>
      </w:r>
    </w:p>
    <w:p w14:paraId="188FFE78" w14:textId="77777777" w:rsidR="009C658C" w:rsidRPr="008E4405" w:rsidRDefault="009C658C">
      <w:pPr>
        <w:pStyle w:val="Odstavecseseznamem"/>
        <w:spacing w:after="0" w:line="240" w:lineRule="auto"/>
        <w:ind w:left="1080"/>
        <w:jc w:val="both"/>
        <w:rPr>
          <w:rFonts w:ascii="Times New Roman" w:hAnsi="Times New Roman" w:cs="Times New Roman"/>
          <w:color w:val="auto"/>
          <w:sz w:val="24"/>
          <w:szCs w:val="24"/>
        </w:rPr>
      </w:pPr>
    </w:p>
    <w:p w14:paraId="67220AB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mají zájem vyřešit vzájemně každý spor nebo neshodu smírně, neprodleně a co nejefektivněji z hlediska nákladů za daných okolností.</w:t>
      </w:r>
    </w:p>
    <w:p w14:paraId="20023FD7" w14:textId="77777777" w:rsidR="009C658C" w:rsidRPr="008E4405" w:rsidRDefault="009C658C">
      <w:pPr>
        <w:spacing w:after="0" w:line="240" w:lineRule="auto"/>
        <w:jc w:val="both"/>
        <w:rPr>
          <w:rFonts w:ascii="Times New Roman" w:hAnsi="Times New Roman" w:cs="Times New Roman"/>
          <w:color w:val="auto"/>
          <w:sz w:val="24"/>
          <w:szCs w:val="24"/>
        </w:rPr>
      </w:pPr>
    </w:p>
    <w:p w14:paraId="1157CC6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0499F8C" w14:textId="77777777" w:rsidR="009C658C" w:rsidRPr="008E4405" w:rsidRDefault="009C658C">
      <w:pPr>
        <w:spacing w:after="0" w:line="240" w:lineRule="auto"/>
        <w:jc w:val="both"/>
        <w:rPr>
          <w:rFonts w:ascii="Times New Roman" w:hAnsi="Times New Roman" w:cs="Times New Roman"/>
          <w:color w:val="auto"/>
          <w:sz w:val="24"/>
          <w:szCs w:val="24"/>
        </w:rPr>
      </w:pPr>
    </w:p>
    <w:p w14:paraId="537AC20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Ostatní závazky Dodavatele</w:t>
      </w:r>
    </w:p>
    <w:p w14:paraId="277296A2" w14:textId="77777777" w:rsidR="009C658C" w:rsidRPr="008E4405" w:rsidRDefault="009C658C">
      <w:pPr>
        <w:pStyle w:val="Odstavecseseznamem"/>
        <w:spacing w:after="0" w:line="240" w:lineRule="auto"/>
        <w:ind w:left="1134"/>
        <w:jc w:val="both"/>
        <w:rPr>
          <w:rFonts w:ascii="Times New Roman" w:hAnsi="Times New Roman" w:cs="Times New Roman"/>
          <w:b/>
          <w:color w:val="auto"/>
          <w:sz w:val="24"/>
          <w:szCs w:val="24"/>
        </w:rPr>
      </w:pPr>
    </w:p>
    <w:p w14:paraId="37C3FA04" w14:textId="77777777" w:rsidR="00467BB6" w:rsidRPr="00467BB6" w:rsidRDefault="00467BB6" w:rsidP="00467BB6">
      <w:pPr>
        <w:pStyle w:val="Odstavecseseznamem"/>
        <w:numPr>
          <w:ilvl w:val="0"/>
          <w:numId w:val="10"/>
        </w:numPr>
        <w:spacing w:after="0" w:line="240" w:lineRule="auto"/>
        <w:jc w:val="both"/>
        <w:rPr>
          <w:rFonts w:ascii="Times New Roman" w:hAnsi="Times New Roman" w:cs="Times New Roman"/>
          <w:vanish/>
          <w:color w:val="auto"/>
          <w:sz w:val="24"/>
          <w:szCs w:val="24"/>
        </w:rPr>
      </w:pPr>
    </w:p>
    <w:p w14:paraId="695C23FF" w14:textId="77777777" w:rsidR="00467BB6" w:rsidRPr="00467BB6" w:rsidRDefault="00467BB6" w:rsidP="00467BB6">
      <w:pPr>
        <w:pStyle w:val="Odstavecseseznamem"/>
        <w:numPr>
          <w:ilvl w:val="0"/>
          <w:numId w:val="10"/>
        </w:numPr>
        <w:spacing w:after="0" w:line="240" w:lineRule="auto"/>
        <w:jc w:val="both"/>
        <w:rPr>
          <w:rFonts w:ascii="Times New Roman" w:hAnsi="Times New Roman" w:cs="Times New Roman"/>
          <w:vanish/>
          <w:color w:val="auto"/>
          <w:sz w:val="24"/>
          <w:szCs w:val="24"/>
        </w:rPr>
      </w:pPr>
    </w:p>
    <w:p w14:paraId="720983A4" w14:textId="745B3062" w:rsidR="009C658C" w:rsidRPr="008E4405" w:rsidRDefault="00B47A17" w:rsidP="00D75F4E">
      <w:pPr>
        <w:pStyle w:val="Odstavecseseznamem"/>
        <w:numPr>
          <w:ilvl w:val="1"/>
          <w:numId w:val="10"/>
        </w:numPr>
        <w:spacing w:after="0" w:line="240" w:lineRule="auto"/>
        <w:ind w:left="720"/>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720C0CA8" w14:textId="77777777" w:rsidR="009C658C" w:rsidRPr="008E4405" w:rsidRDefault="009C658C">
      <w:pPr>
        <w:pStyle w:val="Odstavecseseznamem"/>
        <w:spacing w:after="0" w:line="240" w:lineRule="auto"/>
        <w:ind w:left="1134"/>
        <w:rPr>
          <w:rFonts w:ascii="Times New Roman" w:hAnsi="Times New Roman" w:cs="Times New Roman"/>
          <w:color w:val="auto"/>
          <w:sz w:val="24"/>
          <w:szCs w:val="24"/>
        </w:rPr>
      </w:pPr>
    </w:p>
    <w:p w14:paraId="534E8064" w14:textId="77777777" w:rsidR="009C658C" w:rsidRPr="008E4405" w:rsidRDefault="00B47A17">
      <w:pPr>
        <w:pStyle w:val="Odstavecseseznamem"/>
        <w:numPr>
          <w:ilvl w:val="1"/>
          <w:numId w:val="10"/>
        </w:numPr>
        <w:spacing w:after="0" w:line="240" w:lineRule="auto"/>
        <w:ind w:left="567" w:hanging="567"/>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je v rámci plnění povinnosti dle předchozího odstavce zejména povinen:</w:t>
      </w:r>
    </w:p>
    <w:p w14:paraId="05A063CF" w14:textId="77777777" w:rsidR="009C658C" w:rsidRPr="008E4405" w:rsidRDefault="009C658C">
      <w:pPr>
        <w:spacing w:after="0" w:line="240" w:lineRule="auto"/>
        <w:rPr>
          <w:rFonts w:ascii="Times New Roman" w:hAnsi="Times New Roman" w:cs="Times New Roman"/>
          <w:color w:val="auto"/>
          <w:sz w:val="24"/>
          <w:szCs w:val="24"/>
        </w:rPr>
      </w:pPr>
    </w:p>
    <w:p w14:paraId="03D37DE6" w14:textId="5C8D4576" w:rsidR="001C3C18"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3572A32" w14:textId="77777777" w:rsidR="00EB33CA" w:rsidRPr="00D75F4E"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p>
    <w:p w14:paraId="277A3BBD" w14:textId="3EB90399" w:rsidR="009C658C" w:rsidRDefault="00EB33CA" w:rsidP="001C3C18">
      <w:pPr>
        <w:pStyle w:val="Odstavecseseznamem"/>
        <w:spacing w:after="0" w:line="240" w:lineRule="auto"/>
        <w:ind w:left="1418" w:hanging="709"/>
        <w:jc w:val="both"/>
        <w:rPr>
          <w:rFonts w:ascii="Times New Roman" w:hAnsi="Times New Roman" w:cs="Times New Roman"/>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i</w:t>
      </w:r>
      <w:r w:rsidRPr="00553937">
        <w:rPr>
          <w:rFonts w:ascii="Times New Roman" w:hAnsi="Times New Roman" w:cs="Times New Roman"/>
          <w:color w:val="auto"/>
          <w:sz w:val="24"/>
          <w:szCs w:val="24"/>
        </w:rPr>
        <w:t>)</w:t>
      </w:r>
      <w:r w:rsidRPr="00EB33CA">
        <w:rPr>
          <w:rFonts w:ascii="Times New Roman" w:hAnsi="Times New Roman" w:cs="Times New Roman"/>
          <w:color w:val="auto"/>
          <w:sz w:val="24"/>
          <w:szCs w:val="24"/>
        </w:rPr>
        <w:tab/>
      </w:r>
      <w:r w:rsidR="00B47A17" w:rsidRPr="00D75F4E">
        <w:rPr>
          <w:rFonts w:ascii="Times New Roman" w:hAnsi="Times New Roman" w:cs="Times New Roman"/>
          <w:sz w:val="24"/>
          <w:szCs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28275E09" w14:textId="77777777" w:rsidR="001C3C18" w:rsidRPr="00EB33CA" w:rsidRDefault="001C3C18" w:rsidP="00D75F4E">
      <w:pPr>
        <w:pStyle w:val="Odstavecseseznamem"/>
        <w:spacing w:after="0" w:line="240" w:lineRule="auto"/>
        <w:ind w:left="1418" w:hanging="709"/>
        <w:jc w:val="both"/>
      </w:pPr>
    </w:p>
    <w:p w14:paraId="1752876C" w14:textId="58C6035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seznámit členy kontrolní skupiny s bezpečnostními předpisy, které se vztahují ke kontrolovaným objektům a které jsou tyto osoby povinny v průběhu kontroly dodržovat;</w:t>
      </w:r>
    </w:p>
    <w:p w14:paraId="16D1B5FD" w14:textId="77777777"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5421F1D5" w14:textId="61068D31"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na vyžádání dokumenty o kontrolách jak fyzických, tak finančních, které provedly jiné kontrolní orgány;</w:t>
      </w:r>
    </w:p>
    <w:p w14:paraId="435EB0F8"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354749AD" w14:textId="04A1EE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podepsat zápis o provedení kontroly;</w:t>
      </w:r>
    </w:p>
    <w:p w14:paraId="7F683DDC"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AE24EC3" w14:textId="048898C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6374944"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26F44B4F" w14:textId="5FC4682D"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ve stanovených lhůtách vyžádané doklady a poskytnout informace k předmětu kontroly;</w:t>
      </w:r>
    </w:p>
    <w:p w14:paraId="453B72CE" w14:textId="77777777" w:rsidR="001C3C18" w:rsidRPr="00D75F4E" w:rsidRDefault="001C3C18" w:rsidP="00D75F4E">
      <w:pPr>
        <w:pStyle w:val="Odstavecseseznamem"/>
        <w:rPr>
          <w:rFonts w:ascii="Times New Roman" w:hAnsi="Times New Roman" w:cs="Times New Roman"/>
          <w:color w:val="auto"/>
          <w:sz w:val="24"/>
          <w:szCs w:val="24"/>
        </w:rPr>
      </w:pPr>
    </w:p>
    <w:p w14:paraId="2AC2B6C7"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4F9DF95" w14:textId="38E8DCD8" w:rsidR="009C658C" w:rsidRPr="00D75F4E" w:rsidRDefault="00FD5DAC"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sidR="00EB33CA">
        <w:rPr>
          <w:rFonts w:ascii="Times New Roman" w:hAnsi="Times New Roman" w:cs="Times New Roman"/>
          <w:color w:val="auto"/>
          <w:sz w:val="24"/>
          <w:szCs w:val="24"/>
        </w:rPr>
        <w:t>viii</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 nezbytném rozsahu, odpovídajícím povaze její činnosti a technickému vybavení, poskytnout materiální a technické zabezpečení pro výkon kontroly.</w:t>
      </w:r>
    </w:p>
    <w:p w14:paraId="38946E9E" w14:textId="77777777" w:rsidR="00553937" w:rsidRDefault="00553937" w:rsidP="00D75F4E">
      <w:pPr>
        <w:pStyle w:val="Odstavecseseznamem"/>
        <w:spacing w:after="0" w:line="240" w:lineRule="auto"/>
        <w:ind w:left="993"/>
        <w:jc w:val="both"/>
        <w:rPr>
          <w:rFonts w:ascii="Times New Roman" w:hAnsi="Times New Roman" w:cs="Times New Roman"/>
          <w:color w:val="auto"/>
          <w:sz w:val="24"/>
          <w:szCs w:val="24"/>
        </w:rPr>
      </w:pPr>
    </w:p>
    <w:p w14:paraId="316D8D02" w14:textId="60049AEF" w:rsidR="00553937" w:rsidRPr="00553937" w:rsidRDefault="00553937" w:rsidP="00D75F4E">
      <w:pPr>
        <w:pStyle w:val="Odstavecseseznamem"/>
        <w:numPr>
          <w:ilvl w:val="1"/>
          <w:numId w:val="10"/>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je povinen uschovat dokumenty, které v souvislosti s plněním této smlouvy obdržel od Objednatele či předal Objednateli, pro případnou kontrolu po dobu stanovenou právními předpisy, resp. po dobu, která je k archivaci dokumentů stanovena pravidly Projektu.</w:t>
      </w:r>
    </w:p>
    <w:p w14:paraId="52C75B5E"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5091697" w14:textId="023EBA93" w:rsidR="00553937" w:rsidRPr="00553937" w:rsidRDefault="00553937" w:rsidP="00D75F4E">
      <w:pPr>
        <w:pStyle w:val="Odstavecseseznamem"/>
        <w:numPr>
          <w:ilvl w:val="1"/>
          <w:numId w:val="10"/>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08B478D9"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0E8CD615" w14:textId="15B4321E" w:rsidR="00553937" w:rsidRPr="00553937" w:rsidRDefault="00553937" w:rsidP="00D75F4E">
      <w:pPr>
        <w:pStyle w:val="Odstavecseseznamem"/>
        <w:numPr>
          <w:ilvl w:val="1"/>
          <w:numId w:val="10"/>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lastRenderedPageBreak/>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4BFD8E6A"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594D477B" w14:textId="018C9637" w:rsidR="00553937" w:rsidRPr="00553937" w:rsidRDefault="00553937" w:rsidP="00D75F4E">
      <w:pPr>
        <w:pStyle w:val="Odstavecseseznamem"/>
        <w:numPr>
          <w:ilvl w:val="1"/>
          <w:numId w:val="10"/>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4BC24C3"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0DAEF9B" w14:textId="19309618" w:rsidR="00553937" w:rsidRPr="00553937" w:rsidRDefault="00553937" w:rsidP="00D75F4E">
      <w:pPr>
        <w:pStyle w:val="Odstavecseseznamem"/>
        <w:numPr>
          <w:ilvl w:val="1"/>
          <w:numId w:val="10"/>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V případě, že Dodavatel (či jeho subdodavatel) bude v rámci řízení zahájeného orgánem veřejné moci pravomocně uznán vinným ze spáchání přestupku či jiného závažného protiprávního jednání v oblasti práva životního prostředí, je Dodavatel povinen:</w:t>
      </w:r>
    </w:p>
    <w:p w14:paraId="2A26F1F0"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31C5BD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t xml:space="preserve">o této skutečnosti nejpozději do sedmi (7) pracovních dnů písemně informovat Objednatele, </w:t>
      </w:r>
    </w:p>
    <w:p w14:paraId="61FCA7F7"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4C48C8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(ii)</w:t>
      </w:r>
      <w:r w:rsidRPr="00553937">
        <w:rPr>
          <w:rFonts w:ascii="Times New Roman" w:hAnsi="Times New Roman" w:cs="Times New Roman"/>
          <w:color w:val="auto"/>
          <w:sz w:val="24"/>
          <w:szCs w:val="24"/>
        </w:rPr>
        <w:tab/>
        <w:t>přijmout nápravná opatření k odstranění trvání protiprávního stavu a tento v přiměřené lhůtě odstranit a/nebo učinit prevenční nápravná opatření za účelem zamezení opakování předmětného protiprávního jednání,</w:t>
      </w:r>
    </w:p>
    <w:p w14:paraId="735073DB"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70797DB6"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(iii)</w:t>
      </w:r>
      <w:r w:rsidRPr="00553937">
        <w:rPr>
          <w:rFonts w:ascii="Times New Roman" w:hAnsi="Times New Roman" w:cs="Times New Roman"/>
          <w:color w:val="auto"/>
          <w:sz w:val="24"/>
          <w:szCs w:val="24"/>
        </w:rPr>
        <w:tab/>
        <w:t xml:space="preserve">písemně informovat Objednatele o těchto opatřeních, včetně jejich realizace, a to bezodkladně nebo v Objednatelem stanovené lhůtě. </w:t>
      </w:r>
    </w:p>
    <w:p w14:paraId="7FD89158"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24CE244" w14:textId="4D9E0DFB" w:rsidR="00553937" w:rsidRPr="00553937" w:rsidRDefault="00553937" w:rsidP="006C57AC">
      <w:pPr>
        <w:pStyle w:val="Odstavecseseznamem"/>
        <w:numPr>
          <w:ilvl w:val="1"/>
          <w:numId w:val="10"/>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v rámci svých vnitřních procesů zavazuje k podpoře firemní kultury založené na motivaci pracovníků k zavádění inovativních prvků, procesů či technologií v rámci tzv. Best Practices.</w:t>
      </w:r>
    </w:p>
    <w:p w14:paraId="2E455AB2" w14:textId="77777777" w:rsidR="00553937" w:rsidRPr="00D75F4E" w:rsidRDefault="00553937" w:rsidP="00D75F4E">
      <w:pPr>
        <w:spacing w:after="0" w:line="240" w:lineRule="auto"/>
        <w:ind w:left="633"/>
        <w:jc w:val="both"/>
        <w:rPr>
          <w:rFonts w:ascii="Times New Roman" w:hAnsi="Times New Roman" w:cs="Times New Roman"/>
          <w:color w:val="auto"/>
          <w:sz w:val="24"/>
          <w:szCs w:val="24"/>
        </w:rPr>
      </w:pPr>
    </w:p>
    <w:p w14:paraId="01030E5B" w14:textId="77777777" w:rsidR="009C658C" w:rsidRPr="008E4405" w:rsidRDefault="009C658C">
      <w:pPr>
        <w:spacing w:after="0" w:line="240" w:lineRule="auto"/>
        <w:jc w:val="both"/>
        <w:rPr>
          <w:rFonts w:ascii="Times New Roman" w:hAnsi="Times New Roman" w:cs="Times New Roman"/>
          <w:color w:val="auto"/>
          <w:sz w:val="24"/>
          <w:szCs w:val="24"/>
        </w:rPr>
      </w:pPr>
    </w:p>
    <w:p w14:paraId="6D4A6783"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Závěrečná ustanovení</w:t>
      </w:r>
    </w:p>
    <w:p w14:paraId="5A71FE1B" w14:textId="77777777" w:rsidR="009C658C" w:rsidRPr="008E4405" w:rsidRDefault="009C658C">
      <w:pPr>
        <w:spacing w:after="0" w:line="240" w:lineRule="auto"/>
        <w:rPr>
          <w:rFonts w:ascii="Times New Roman" w:hAnsi="Times New Roman" w:cs="Times New Roman"/>
          <w:color w:val="auto"/>
          <w:sz w:val="24"/>
          <w:szCs w:val="24"/>
        </w:rPr>
      </w:pPr>
    </w:p>
    <w:p w14:paraId="21D7AB3D" w14:textId="77777777" w:rsidR="00467BB6" w:rsidRPr="00467BB6" w:rsidRDefault="00467BB6" w:rsidP="00467BB6">
      <w:pPr>
        <w:pStyle w:val="Odstavecseseznamem"/>
        <w:numPr>
          <w:ilvl w:val="0"/>
          <w:numId w:val="9"/>
        </w:numPr>
        <w:spacing w:after="0" w:line="240" w:lineRule="auto"/>
        <w:jc w:val="both"/>
        <w:rPr>
          <w:rFonts w:ascii="Times New Roman" w:hAnsi="Times New Roman" w:cs="Times New Roman"/>
          <w:vanish/>
          <w:color w:val="auto"/>
          <w:sz w:val="24"/>
          <w:szCs w:val="24"/>
        </w:rPr>
      </w:pPr>
    </w:p>
    <w:p w14:paraId="125308B7" w14:textId="77777777" w:rsidR="00467BB6" w:rsidRPr="00467BB6" w:rsidRDefault="00467BB6" w:rsidP="00467BB6">
      <w:pPr>
        <w:pStyle w:val="Odstavecseseznamem"/>
        <w:numPr>
          <w:ilvl w:val="0"/>
          <w:numId w:val="9"/>
        </w:numPr>
        <w:spacing w:after="0" w:line="240" w:lineRule="auto"/>
        <w:jc w:val="both"/>
        <w:rPr>
          <w:rFonts w:ascii="Times New Roman" w:hAnsi="Times New Roman" w:cs="Times New Roman"/>
          <w:vanish/>
          <w:color w:val="auto"/>
          <w:sz w:val="24"/>
          <w:szCs w:val="24"/>
        </w:rPr>
      </w:pPr>
    </w:p>
    <w:p w14:paraId="622E3E61" w14:textId="69D10253" w:rsidR="009C658C" w:rsidRPr="008E4405" w:rsidRDefault="00B47A17" w:rsidP="00D75F4E">
      <w:pPr>
        <w:pStyle w:val="Odstavecseseznamem"/>
        <w:numPr>
          <w:ilvl w:val="1"/>
          <w:numId w:val="9"/>
        </w:numPr>
        <w:spacing w:after="0" w:line="240" w:lineRule="auto"/>
        <w:ind w:left="720"/>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bez zbytečného odkladu. </w:t>
      </w:r>
    </w:p>
    <w:p w14:paraId="231BF0A6" w14:textId="77777777" w:rsidR="009C658C" w:rsidRPr="008E4405" w:rsidRDefault="009C658C">
      <w:pPr>
        <w:spacing w:after="0" w:line="240" w:lineRule="auto"/>
        <w:jc w:val="both"/>
        <w:rPr>
          <w:rFonts w:ascii="Times New Roman" w:hAnsi="Times New Roman" w:cs="Times New Roman"/>
          <w:color w:val="auto"/>
          <w:sz w:val="24"/>
          <w:szCs w:val="24"/>
        </w:rPr>
      </w:pPr>
    </w:p>
    <w:p w14:paraId="01EBC8E1" w14:textId="77777777" w:rsidR="009C658C" w:rsidRPr="008E4405" w:rsidRDefault="00B47A17">
      <w:pPr>
        <w:pStyle w:val="Odstavecseseznamem"/>
        <w:numPr>
          <w:ilvl w:val="1"/>
          <w:numId w:val="9"/>
        </w:numPr>
        <w:spacing w:after="0" w:line="240" w:lineRule="auto"/>
        <w:ind w:left="709"/>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4D86188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C680D79" w14:textId="77777777" w:rsidR="009C658C" w:rsidRPr="008E4405" w:rsidRDefault="00B47A17">
      <w:pPr>
        <w:pStyle w:val="Odstavecseseznamem"/>
        <w:numPr>
          <w:ilvl w:val="1"/>
          <w:numId w:val="9"/>
        </w:numPr>
        <w:spacing w:after="0" w:line="240" w:lineRule="auto"/>
        <w:ind w:left="709"/>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představuje úplnou dohodu smluvních stran o předmětu této smlouvy a nahrazuje veškerá předešlá ujednání mezi smluvními stranami ústní i písemná.</w:t>
      </w:r>
    </w:p>
    <w:p w14:paraId="2ED9B34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70C04A5D" w14:textId="77777777" w:rsidR="009C658C" w:rsidRPr="008E4405" w:rsidRDefault="00B47A17">
      <w:pPr>
        <w:pStyle w:val="Odstavecseseznamem"/>
        <w:numPr>
          <w:ilvl w:val="1"/>
          <w:numId w:val="9"/>
        </w:numPr>
        <w:spacing w:after="0" w:line="240" w:lineRule="auto"/>
        <w:ind w:left="709"/>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BF1D73C"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7DADF9B" w14:textId="77777777" w:rsidR="009C658C" w:rsidRPr="008E4405" w:rsidRDefault="00B47A17">
      <w:pPr>
        <w:pStyle w:val="Odstavecseseznamem"/>
        <w:numPr>
          <w:ilvl w:val="1"/>
          <w:numId w:val="9"/>
        </w:numPr>
        <w:spacing w:after="0" w:line="240" w:lineRule="auto"/>
        <w:ind w:left="709"/>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12C109BD" w14:textId="77777777" w:rsidR="009C658C" w:rsidRPr="008E4405" w:rsidRDefault="009C658C">
      <w:pPr>
        <w:spacing w:after="0" w:line="240" w:lineRule="auto"/>
        <w:rPr>
          <w:rFonts w:ascii="Times New Roman" w:hAnsi="Times New Roman" w:cs="Times New Roman"/>
          <w:color w:val="auto"/>
          <w:sz w:val="24"/>
          <w:szCs w:val="24"/>
        </w:rPr>
      </w:pPr>
    </w:p>
    <w:p w14:paraId="36B49DF0" w14:textId="26B2927A" w:rsidR="00553937" w:rsidRPr="008E4405" w:rsidRDefault="00D6620C" w:rsidP="00553937">
      <w:pPr>
        <w:pStyle w:val="Odstavecseseznamem"/>
        <w:numPr>
          <w:ilvl w:val="1"/>
          <w:numId w:val="9"/>
        </w:numPr>
        <w:spacing w:after="0" w:line="240" w:lineRule="auto"/>
        <w:ind w:left="709"/>
        <w:jc w:val="both"/>
        <w:rPr>
          <w:rFonts w:ascii="Times New Roman" w:hAnsi="Times New Roman" w:cs="Times New Roman"/>
          <w:color w:val="auto"/>
          <w:sz w:val="24"/>
          <w:szCs w:val="24"/>
        </w:rPr>
      </w:pPr>
      <w:r>
        <w:rPr>
          <w:rFonts w:ascii="Times New Roman" w:hAnsi="Times New Roman" w:cs="Times New Roman"/>
          <w:color w:val="auto"/>
          <w:sz w:val="24"/>
          <w:szCs w:val="24"/>
        </w:rPr>
        <w:t>Smluvní s</w:t>
      </w:r>
      <w:r w:rsidRPr="00D6620C">
        <w:rPr>
          <w:rFonts w:ascii="Times New Roman" w:hAnsi="Times New Roman" w:cs="Times New Roman"/>
          <w:color w:val="auto"/>
          <w:sz w:val="24"/>
          <w:szCs w:val="24"/>
        </w:rPr>
        <w:t xml:space="preserve">trany předpokládají, že </w:t>
      </w:r>
      <w:r>
        <w:rPr>
          <w:rFonts w:ascii="Times New Roman" w:hAnsi="Times New Roman" w:cs="Times New Roman"/>
          <w:color w:val="auto"/>
          <w:sz w:val="24"/>
          <w:szCs w:val="24"/>
        </w:rPr>
        <w:t>smlouva</w:t>
      </w:r>
      <w:r w:rsidRPr="00D6620C">
        <w:rPr>
          <w:rFonts w:ascii="Times New Roman" w:hAnsi="Times New Roman" w:cs="Times New Roman"/>
          <w:color w:val="auto"/>
          <w:sz w:val="24"/>
          <w:szCs w:val="24"/>
        </w:rPr>
        <w:t xml:space="preserve"> bude podepsána elektronicky. V případě, že by </w:t>
      </w:r>
      <w:r>
        <w:rPr>
          <w:rFonts w:ascii="Times New Roman" w:hAnsi="Times New Roman" w:cs="Times New Roman"/>
          <w:color w:val="auto"/>
          <w:sz w:val="24"/>
          <w:szCs w:val="24"/>
        </w:rPr>
        <w:t>tato smlouva</w:t>
      </w:r>
      <w:r w:rsidRPr="00D6620C">
        <w:rPr>
          <w:rFonts w:ascii="Times New Roman" w:hAnsi="Times New Roman" w:cs="Times New Roman"/>
          <w:color w:val="auto"/>
          <w:sz w:val="24"/>
          <w:szCs w:val="24"/>
        </w:rPr>
        <w:t xml:space="preserve"> byl</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 listinné podobě, bude vyhotoven</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ve 2 (dvou) stejnopisech, z nichž každá</w:t>
      </w:r>
      <w:r>
        <w:rPr>
          <w:rFonts w:ascii="Times New Roman" w:hAnsi="Times New Roman" w:cs="Times New Roman"/>
          <w:color w:val="auto"/>
          <w:sz w:val="24"/>
          <w:szCs w:val="24"/>
        </w:rPr>
        <w:t xml:space="preserve"> </w:t>
      </w:r>
      <w:r w:rsidRPr="00D6620C">
        <w:rPr>
          <w:rFonts w:ascii="Times New Roman" w:hAnsi="Times New Roman" w:cs="Times New Roman"/>
          <w:color w:val="auto"/>
          <w:sz w:val="24"/>
          <w:szCs w:val="24"/>
        </w:rPr>
        <w:t xml:space="preserve">ze </w:t>
      </w:r>
      <w:r>
        <w:rPr>
          <w:rFonts w:ascii="Times New Roman" w:hAnsi="Times New Roman" w:cs="Times New Roman"/>
          <w:color w:val="auto"/>
          <w:sz w:val="24"/>
          <w:szCs w:val="24"/>
        </w:rPr>
        <w:t>smluvních stran</w:t>
      </w:r>
      <w:r w:rsidRPr="00D6620C">
        <w:rPr>
          <w:rFonts w:ascii="Times New Roman" w:hAnsi="Times New Roman" w:cs="Times New Roman"/>
          <w:color w:val="auto"/>
          <w:sz w:val="24"/>
          <w:szCs w:val="24"/>
        </w:rPr>
        <w:t xml:space="preserve"> obdrží jedno vyhotovení</w:t>
      </w:r>
      <w:r w:rsidR="00553937">
        <w:rPr>
          <w:rFonts w:ascii="Times New Roman" w:hAnsi="Times New Roman" w:cs="Times New Roman"/>
          <w:color w:val="auto"/>
          <w:sz w:val="24"/>
          <w:szCs w:val="24"/>
        </w:rPr>
        <w:t>.</w:t>
      </w:r>
    </w:p>
    <w:p w14:paraId="05A4BD4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1BFE4B0D" w14:textId="2BAA153C" w:rsidR="009C658C" w:rsidRPr="008E4405" w:rsidRDefault="00B47A17">
      <w:pPr>
        <w:pStyle w:val="Odstavecseseznamem"/>
        <w:numPr>
          <w:ilvl w:val="1"/>
          <w:numId w:val="9"/>
        </w:numPr>
        <w:spacing w:after="0" w:line="240" w:lineRule="auto"/>
        <w:ind w:left="709"/>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nabývá účinnosti uveřejněním v registru smluv dle čl. 1</w:t>
      </w:r>
      <w:r w:rsidR="007406FB">
        <w:rPr>
          <w:rFonts w:ascii="Times New Roman" w:hAnsi="Times New Roman" w:cs="Times New Roman"/>
          <w:color w:val="auto"/>
          <w:sz w:val="24"/>
          <w:szCs w:val="24"/>
        </w:rPr>
        <w:t>5</w:t>
      </w:r>
      <w:r w:rsidRPr="008E4405">
        <w:rPr>
          <w:rFonts w:ascii="Times New Roman" w:hAnsi="Times New Roman" w:cs="Times New Roman"/>
          <w:color w:val="auto"/>
          <w:sz w:val="24"/>
          <w:szCs w:val="24"/>
        </w:rPr>
        <w:t xml:space="preserve">.5. této smlouvy. </w:t>
      </w:r>
    </w:p>
    <w:p w14:paraId="0591E7A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497182EE" w14:textId="77777777" w:rsidR="009C658C" w:rsidRPr="008E4405" w:rsidRDefault="00B47A17">
      <w:pPr>
        <w:pStyle w:val="Odstavecseseznamem"/>
        <w:numPr>
          <w:ilvl w:val="1"/>
          <w:numId w:val="9"/>
        </w:numPr>
        <w:spacing w:after="0" w:line="240" w:lineRule="auto"/>
        <w:ind w:left="709"/>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2B8CF50" w14:textId="77777777" w:rsidR="009C658C" w:rsidRPr="008E4405" w:rsidRDefault="009C658C">
      <w:pPr>
        <w:pStyle w:val="Zptenadresanaoblku"/>
        <w:keepNext/>
        <w:jc w:val="both"/>
        <w:rPr>
          <w:rFonts w:cs="Times New Roman"/>
          <w:sz w:val="24"/>
          <w:szCs w:val="24"/>
          <w:lang w:val="cs-CZ"/>
        </w:rPr>
      </w:pPr>
    </w:p>
    <w:p w14:paraId="26F5E44A" w14:textId="77777777" w:rsidR="009C658C" w:rsidRPr="008E4405" w:rsidRDefault="00B47A17">
      <w:pPr>
        <w:pStyle w:val="Zptenadresanaoblku"/>
        <w:keepNext/>
        <w:jc w:val="both"/>
        <w:rPr>
          <w:rFonts w:cs="Times New Roman"/>
          <w:sz w:val="24"/>
          <w:szCs w:val="24"/>
          <w:lang w:val="cs-CZ"/>
        </w:rPr>
      </w:pPr>
      <w:r w:rsidRPr="008E4405">
        <w:rPr>
          <w:rFonts w:cs="Times New Roman"/>
          <w:b/>
          <w:sz w:val="24"/>
          <w:szCs w:val="24"/>
          <w:lang w:val="cs-CZ"/>
        </w:rPr>
        <w:t>Příloha</w:t>
      </w:r>
      <w:r w:rsidRPr="008E4405">
        <w:rPr>
          <w:rFonts w:cs="Times New Roman"/>
          <w:sz w:val="24"/>
          <w:szCs w:val="24"/>
          <w:lang w:val="cs-CZ"/>
        </w:rPr>
        <w:t>:</w:t>
      </w:r>
    </w:p>
    <w:p w14:paraId="4243B583" w14:textId="24F6F998" w:rsidR="009C658C" w:rsidRPr="008E4405" w:rsidRDefault="00B47A17">
      <w:pPr>
        <w:pStyle w:val="Odstavecseseznamem"/>
        <w:numPr>
          <w:ilvl w:val="0"/>
          <w:numId w:val="6"/>
        </w:numPr>
        <w:spacing w:after="0" w:line="240" w:lineRule="auto"/>
        <w:rPr>
          <w:rFonts w:ascii="Times New Roman" w:hAnsi="Times New Roman" w:cs="Times New Roman"/>
          <w:color w:val="auto"/>
          <w:sz w:val="24"/>
          <w:szCs w:val="24"/>
        </w:rPr>
      </w:pPr>
      <w:r w:rsidRPr="008E4405">
        <w:rPr>
          <w:rFonts w:ascii="Times New Roman" w:hAnsi="Times New Roman" w:cs="Times New Roman"/>
          <w:color w:val="auto"/>
          <w:sz w:val="24"/>
          <w:szCs w:val="24"/>
        </w:rPr>
        <w:t>Příloha č. 1: Technick</w:t>
      </w:r>
      <w:r w:rsidR="00DC40C6">
        <w:rPr>
          <w:rFonts w:ascii="Times New Roman" w:hAnsi="Times New Roman" w:cs="Times New Roman"/>
          <w:color w:val="auto"/>
          <w:sz w:val="24"/>
          <w:szCs w:val="24"/>
        </w:rPr>
        <w:t>á specifikace</w:t>
      </w:r>
      <w:r w:rsidRPr="008E4405">
        <w:rPr>
          <w:rFonts w:ascii="Times New Roman" w:hAnsi="Times New Roman" w:cs="Times New Roman"/>
          <w:color w:val="auto"/>
          <w:sz w:val="24"/>
          <w:szCs w:val="24"/>
        </w:rPr>
        <w:t xml:space="preserve"> </w:t>
      </w:r>
    </w:p>
    <w:p w14:paraId="3A973922" w14:textId="77777777" w:rsidR="009C658C" w:rsidRPr="008E4405" w:rsidRDefault="00B47A17">
      <w:pPr>
        <w:pStyle w:val="Odstavecseseznamem"/>
        <w:numPr>
          <w:ilvl w:val="0"/>
          <w:numId w:val="6"/>
        </w:numPr>
        <w:spacing w:after="0" w:line="240" w:lineRule="auto"/>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Příloha č. 2: Položkový rozpočet.</w:t>
      </w:r>
    </w:p>
    <w:p w14:paraId="56779F52" w14:textId="77777777" w:rsidR="009C658C" w:rsidRPr="008E4405" w:rsidRDefault="009C658C">
      <w:pPr>
        <w:pStyle w:val="Prosttext"/>
        <w:rPr>
          <w:rFonts w:ascii="Times New Roman" w:hAnsi="Times New Roman" w:cs="Times New Roman"/>
          <w:color w:val="auto"/>
          <w:sz w:val="24"/>
          <w:szCs w:val="24"/>
        </w:rPr>
      </w:pPr>
    </w:p>
    <w:p w14:paraId="4628020D" w14:textId="2B897413"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 Praze  dne </w:t>
      </w:r>
      <w:r w:rsidRPr="008E4405">
        <w:rPr>
          <w:rFonts w:ascii="Times New Roman" w:hAnsi="Times New Roman" w:cs="Times New Roman"/>
          <w:color w:val="auto"/>
          <w:sz w:val="24"/>
          <w:szCs w:val="24"/>
          <w:highlight w:val="yellow"/>
        </w:rPr>
        <w:t>……</w:t>
      </w:r>
      <w:r w:rsidR="008D3CB8">
        <w:rPr>
          <w:rFonts w:ascii="Times New Roman" w:hAnsi="Times New Roman" w:cs="Times New Roman"/>
          <w:color w:val="auto"/>
          <w:sz w:val="24"/>
          <w:szCs w:val="24"/>
        </w:rPr>
        <w:t>202</w:t>
      </w:r>
      <w:r w:rsidR="0044153B">
        <w:rPr>
          <w:rFonts w:ascii="Times New Roman" w:hAnsi="Times New Roman" w:cs="Times New Roman"/>
          <w:color w:val="auto"/>
          <w:sz w:val="24"/>
          <w:szCs w:val="24"/>
        </w:rPr>
        <w:t>4</w:t>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t>V </w:t>
      </w:r>
      <w:r w:rsidRPr="008E4405">
        <w:rPr>
          <w:rFonts w:ascii="Times New Roman" w:hAnsi="Times New Roman" w:cs="Times New Roman"/>
          <w:color w:val="auto"/>
          <w:sz w:val="24"/>
          <w:szCs w:val="24"/>
          <w:highlight w:val="yellow"/>
        </w:rPr>
        <w:t>………</w:t>
      </w:r>
      <w:r w:rsidRPr="008E4405">
        <w:rPr>
          <w:rFonts w:ascii="Times New Roman" w:hAnsi="Times New Roman" w:cs="Times New Roman"/>
          <w:color w:val="auto"/>
          <w:sz w:val="24"/>
          <w:szCs w:val="24"/>
        </w:rPr>
        <w:t xml:space="preserve">  dne </w:t>
      </w:r>
      <w:r w:rsidRPr="008E4405">
        <w:rPr>
          <w:rFonts w:ascii="Times New Roman" w:hAnsi="Times New Roman" w:cs="Times New Roman"/>
          <w:color w:val="auto"/>
          <w:sz w:val="24"/>
          <w:szCs w:val="24"/>
          <w:highlight w:val="yellow"/>
        </w:rPr>
        <w:t>…...</w:t>
      </w:r>
      <w:r w:rsidRPr="008E4405">
        <w:rPr>
          <w:rFonts w:ascii="Times New Roman" w:hAnsi="Times New Roman" w:cs="Times New Roman"/>
          <w:color w:val="auto"/>
          <w:sz w:val="24"/>
          <w:szCs w:val="24"/>
        </w:rPr>
        <w:t xml:space="preserve"> </w:t>
      </w:r>
      <w:r w:rsidR="009B6D59">
        <w:rPr>
          <w:rFonts w:ascii="Times New Roman" w:hAnsi="Times New Roman" w:cs="Times New Roman"/>
          <w:color w:val="auto"/>
          <w:sz w:val="24"/>
          <w:szCs w:val="24"/>
        </w:rPr>
        <w:t>202</w:t>
      </w:r>
      <w:r w:rsidR="0044153B">
        <w:rPr>
          <w:rFonts w:ascii="Times New Roman" w:hAnsi="Times New Roman" w:cs="Times New Roman"/>
          <w:color w:val="auto"/>
          <w:sz w:val="24"/>
          <w:szCs w:val="24"/>
        </w:rPr>
        <w:t>4</w:t>
      </w:r>
    </w:p>
    <w:p w14:paraId="07E390D5" w14:textId="77777777" w:rsidR="009C658C" w:rsidRPr="008E4405" w:rsidRDefault="009C658C">
      <w:pPr>
        <w:pStyle w:val="Prosttext"/>
        <w:rPr>
          <w:rFonts w:ascii="Times New Roman" w:hAnsi="Times New Roman" w:cs="Times New Roman"/>
          <w:color w:val="auto"/>
          <w:sz w:val="24"/>
          <w:szCs w:val="24"/>
        </w:rPr>
      </w:pPr>
    </w:p>
    <w:p w14:paraId="4037E244" w14:textId="77777777" w:rsidR="009C658C" w:rsidRPr="008E4405" w:rsidRDefault="009C658C">
      <w:pPr>
        <w:pStyle w:val="Prosttext"/>
        <w:rPr>
          <w:rFonts w:ascii="Times New Roman" w:hAnsi="Times New Roman" w:cs="Times New Roman"/>
          <w:color w:val="auto"/>
          <w:sz w:val="24"/>
          <w:szCs w:val="24"/>
        </w:rPr>
      </w:pPr>
    </w:p>
    <w:p w14:paraId="3AF02EF5" w14:textId="77777777" w:rsidR="009C658C" w:rsidRDefault="009C658C">
      <w:pPr>
        <w:pStyle w:val="Prosttext"/>
        <w:rPr>
          <w:rFonts w:ascii="Times New Roman" w:hAnsi="Times New Roman" w:cs="Times New Roman"/>
          <w:color w:val="auto"/>
          <w:sz w:val="24"/>
          <w:szCs w:val="24"/>
        </w:rPr>
      </w:pPr>
    </w:p>
    <w:p w14:paraId="097B3050" w14:textId="77777777" w:rsidR="00DE1F67" w:rsidRDefault="00DE1F67">
      <w:pPr>
        <w:pStyle w:val="Prosttext"/>
        <w:rPr>
          <w:rFonts w:ascii="Times New Roman" w:hAnsi="Times New Roman" w:cs="Times New Roman"/>
          <w:color w:val="auto"/>
          <w:sz w:val="24"/>
          <w:szCs w:val="24"/>
        </w:rPr>
      </w:pPr>
    </w:p>
    <w:p w14:paraId="5405A16A" w14:textId="77777777" w:rsidR="00DE1F67" w:rsidRPr="008E4405" w:rsidRDefault="00DE1F67">
      <w:pPr>
        <w:pStyle w:val="Prosttext"/>
        <w:rPr>
          <w:rFonts w:ascii="Times New Roman" w:hAnsi="Times New Roman" w:cs="Times New Roman"/>
          <w:color w:val="auto"/>
          <w:sz w:val="24"/>
          <w:szCs w:val="24"/>
        </w:rPr>
      </w:pPr>
    </w:p>
    <w:p w14:paraId="2B464831" w14:textId="77777777"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____________________________________________</w:t>
      </w:r>
      <w:r w:rsidRPr="008E4405">
        <w:rPr>
          <w:rFonts w:ascii="Times New Roman" w:hAnsi="Times New Roman" w:cs="Times New Roman"/>
          <w:color w:val="auto"/>
          <w:sz w:val="24"/>
          <w:szCs w:val="24"/>
        </w:rPr>
        <w:tab/>
        <w:t>__________________________</w:t>
      </w:r>
    </w:p>
    <w:p w14:paraId="424C5BD0" w14:textId="5A0DFA07" w:rsidR="009C658C" w:rsidRPr="00DE1F67" w:rsidRDefault="00783369">
      <w:pPr>
        <w:keepNext/>
        <w:keepLines/>
        <w:spacing w:after="0" w:line="240" w:lineRule="auto"/>
        <w:jc w:val="both"/>
        <w:rPr>
          <w:rFonts w:ascii="Times New Roman" w:hAnsi="Times New Roman" w:cs="Times New Roman"/>
          <w:b/>
          <w:bCs/>
          <w:color w:val="auto"/>
          <w:sz w:val="24"/>
        </w:rPr>
      </w:pPr>
      <w:r w:rsidRPr="003320FC">
        <w:rPr>
          <w:rFonts w:ascii="Times New Roman" w:hAnsi="Times New Roman" w:cs="Times New Roman"/>
          <w:b/>
          <w:bCs/>
          <w:color w:val="auto"/>
          <w:sz w:val="24"/>
        </w:rPr>
        <w:t>Archeologický ústav</w:t>
      </w:r>
      <w:r>
        <w:rPr>
          <w:rFonts w:ascii="Times New Roman" w:hAnsi="Times New Roman" w:cs="Times New Roman"/>
          <w:b/>
          <w:bCs/>
          <w:color w:val="auto"/>
          <w:sz w:val="24"/>
        </w:rPr>
        <w:t xml:space="preserve"> </w:t>
      </w:r>
      <w:r w:rsidR="00DE1F67" w:rsidRPr="00DE1F67">
        <w:rPr>
          <w:rFonts w:ascii="Times New Roman" w:hAnsi="Times New Roman" w:cs="Times New Roman"/>
          <w:b/>
          <w:bCs/>
          <w:color w:val="auto"/>
          <w:sz w:val="24"/>
        </w:rPr>
        <w:t>AV ČR, v. v. i.</w:t>
      </w:r>
      <w:r w:rsidR="00B47A17" w:rsidRPr="008E4405">
        <w:rPr>
          <w:rFonts w:ascii="Times New Roman" w:hAnsi="Times New Roman" w:cs="Times New Roman"/>
          <w:color w:val="auto"/>
          <w:sz w:val="24"/>
          <w:szCs w:val="24"/>
        </w:rPr>
        <w:t xml:space="preserve">     </w:t>
      </w:r>
      <w:r w:rsidR="00B47A17" w:rsidRPr="008E4405">
        <w:rPr>
          <w:rFonts w:ascii="Times New Roman" w:hAnsi="Times New Roman" w:cs="Times New Roman"/>
          <w:color w:val="auto"/>
          <w:sz w:val="24"/>
          <w:szCs w:val="24"/>
        </w:rPr>
        <w:tab/>
      </w:r>
      <w:r w:rsidR="000B5520">
        <w:rPr>
          <w:rFonts w:ascii="Times New Roman" w:hAnsi="Times New Roman" w:cs="Times New Roman"/>
          <w:color w:val="auto"/>
          <w:sz w:val="24"/>
          <w:szCs w:val="24"/>
        </w:rPr>
        <w:tab/>
      </w:r>
      <w:r w:rsidR="000B5520">
        <w:rPr>
          <w:rFonts w:ascii="Times New Roman" w:hAnsi="Times New Roman" w:cs="Times New Roman"/>
          <w:color w:val="auto"/>
          <w:sz w:val="24"/>
          <w:szCs w:val="24"/>
        </w:rPr>
        <w:tab/>
      </w:r>
      <w:r w:rsidR="000B5520">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 xml:space="preserve"> Dodavatel</w:t>
      </w:r>
    </w:p>
    <w:p w14:paraId="0734DF09" w14:textId="090F4370" w:rsidR="00DE1F67" w:rsidRPr="00DE1F67" w:rsidRDefault="00DE1F67" w:rsidP="00DE1F67">
      <w:pPr>
        <w:spacing w:after="0" w:line="240" w:lineRule="auto"/>
        <w:rPr>
          <w:rFonts w:ascii="Times New Roman" w:hAnsi="Times New Roman" w:cs="Times New Roman"/>
          <w:color w:val="auto"/>
          <w:sz w:val="24"/>
        </w:rPr>
      </w:pPr>
      <w:r w:rsidRPr="00DE1F67">
        <w:rPr>
          <w:rFonts w:ascii="Times New Roman" w:hAnsi="Times New Roman" w:cs="Times New Roman"/>
          <w:color w:val="auto"/>
          <w:sz w:val="24"/>
        </w:rPr>
        <w:t xml:space="preserve">zastoupen </w:t>
      </w:r>
      <w:r w:rsidR="00783369">
        <w:rPr>
          <w:rFonts w:ascii="Times New Roman" w:hAnsi="Times New Roman" w:cs="Times New Roman"/>
          <w:color w:val="auto"/>
          <w:sz w:val="24"/>
        </w:rPr>
        <w:t>Mg</w:t>
      </w:r>
      <w:r w:rsidRPr="00DE1F67">
        <w:rPr>
          <w:rFonts w:ascii="Times New Roman" w:hAnsi="Times New Roman" w:cs="Times New Roman"/>
          <w:color w:val="auto"/>
          <w:sz w:val="24"/>
        </w:rPr>
        <w:t xml:space="preserve">r. </w:t>
      </w:r>
      <w:r w:rsidR="00783369">
        <w:rPr>
          <w:rFonts w:ascii="Times New Roman" w:hAnsi="Times New Roman" w:cs="Times New Roman"/>
          <w:color w:val="auto"/>
          <w:sz w:val="24"/>
        </w:rPr>
        <w:t>Jan Mařík</w:t>
      </w:r>
      <w:r w:rsidRPr="00DE1F67">
        <w:rPr>
          <w:rFonts w:ascii="Times New Roman" w:hAnsi="Times New Roman" w:cs="Times New Roman"/>
          <w:color w:val="auto"/>
          <w:sz w:val="24"/>
        </w:rPr>
        <w:t>, Ph.D., ředitelem</w:t>
      </w:r>
    </w:p>
    <w:p w14:paraId="066B1681" w14:textId="317C4376" w:rsidR="009C658C" w:rsidRPr="008E4405" w:rsidRDefault="00B47A17">
      <w:pPr>
        <w:spacing w:after="0" w:line="240" w:lineRule="auto"/>
        <w:rPr>
          <w:color w:val="auto"/>
        </w:rPr>
      </w:pP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p>
    <w:sectPr w:rsidR="009C658C" w:rsidRPr="008E4405" w:rsidSect="00925838">
      <w:headerReference w:type="default" r:id="rId9"/>
      <w:footerReference w:type="default" r:id="rId10"/>
      <w:pgSz w:w="11906" w:h="16838"/>
      <w:pgMar w:top="1417" w:right="1417" w:bottom="1417" w:left="1417" w:header="0" w:footer="708" w:gutter="0"/>
      <w:cols w:space="708"/>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6F40F" w14:textId="77777777" w:rsidR="002046B8" w:rsidRDefault="002046B8">
      <w:pPr>
        <w:spacing w:after="0" w:line="240" w:lineRule="auto"/>
      </w:pPr>
      <w:r>
        <w:separator/>
      </w:r>
    </w:p>
  </w:endnote>
  <w:endnote w:type="continuationSeparator" w:id="0">
    <w:p w14:paraId="0F2ACAC3" w14:textId="77777777" w:rsidR="002046B8" w:rsidRDefault="0020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580857"/>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sdt>
            <w:sdtPr>
              <w:id w:val="514659570"/>
              <w:docPartObj>
                <w:docPartGallery w:val="Page Numbers (Top of Page)"/>
                <w:docPartUnique/>
              </w:docPartObj>
            </w:sdtPr>
            <w:sdtEndPr/>
            <w:sdtContent>
              <w:p w14:paraId="05B161E9" w14:textId="2FDF7AA1" w:rsidR="008F2B08" w:rsidRPr="00981F9E" w:rsidRDefault="008F2B08" w:rsidP="008F2B08">
                <w:pPr>
                  <w:pStyle w:val="Zpat"/>
                  <w:jc w:val="right"/>
                  <w:rPr>
                    <w:sz w:val="24"/>
                    <w:szCs w:val="24"/>
                  </w:rPr>
                </w:pPr>
              </w:p>
              <w:p w14:paraId="0105E6D0" w14:textId="77777777" w:rsidR="008F2B08" w:rsidRDefault="008F2B08" w:rsidP="008F2B08">
                <w:pPr>
                  <w:pStyle w:val="Zpat"/>
                  <w:rPr>
                    <w:rFonts w:ascii="Garamond" w:hAnsi="Garamond" w:cs="Garamond"/>
                    <w:sz w:val="24"/>
                    <w:szCs w:val="24"/>
                  </w:rPr>
                </w:pPr>
              </w:p>
              <w:p w14:paraId="189A369A" w14:textId="0FB715FC" w:rsidR="00DE1F67" w:rsidRPr="00DE1F67" w:rsidRDefault="008F2B08" w:rsidP="00DE1F67">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10227FD0" wp14:editId="168E008B">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60B78DE4" wp14:editId="7CCB42E9">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7A74F567" w14:textId="77777777" w:rsidR="008F2B08" w:rsidRPr="00831EAC" w:rsidRDefault="008F2B08" w:rsidP="008F2B08">
                                      <w:pPr>
                                        <w:pStyle w:val="Webovstrnkyvzpat"/>
                                      </w:pPr>
                                      <w:bookmarkStart w:id="10" w:name="_Hlk98419294"/>
                                      <w:r w:rsidRPr="00D65C9F">
                                        <w:t>OPJAK</w:t>
                                      </w:r>
                                      <w:r w:rsidRPr="00831EAC">
                                        <w:t>.cz</w:t>
                                      </w:r>
                                    </w:p>
                                    <w:p w14:paraId="73F76D05" w14:textId="77777777" w:rsidR="008F2B08" w:rsidRPr="006F1B93" w:rsidRDefault="008F2B08" w:rsidP="008F2B08">
                                      <w:pPr>
                                        <w:pStyle w:val="Webovstrnkyvzpat"/>
                                        <w:rPr>
                                          <w:sz w:val="26"/>
                                          <w:szCs w:val="26"/>
                                        </w:rPr>
                                      </w:pPr>
                                      <w:r w:rsidRPr="00831EAC">
                                        <w:t>MSMT.cz</w:t>
                                      </w:r>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78DE4"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7A74F567" w14:textId="77777777" w:rsidR="008F2B08" w:rsidRPr="00831EAC" w:rsidRDefault="008F2B08" w:rsidP="008F2B08">
                                <w:pPr>
                                  <w:pStyle w:val="Webovstrnkyvzpat"/>
                                </w:pPr>
                                <w:bookmarkStart w:id="16" w:name="_Hlk98419294"/>
                                <w:r w:rsidRPr="00D65C9F">
                                  <w:t>OPJAK</w:t>
                                </w:r>
                                <w:r w:rsidRPr="00831EAC">
                                  <w:t>.cz</w:t>
                                </w:r>
                              </w:p>
                              <w:p w14:paraId="73F76D05" w14:textId="77777777" w:rsidR="008F2B08" w:rsidRPr="006F1B93" w:rsidRDefault="008F2B08" w:rsidP="008F2B08">
                                <w:pPr>
                                  <w:pStyle w:val="Webovstrnkyvzpat"/>
                                  <w:rPr>
                                    <w:sz w:val="26"/>
                                    <w:szCs w:val="26"/>
                                  </w:rPr>
                                </w:pPr>
                                <w:r w:rsidRPr="00831EAC">
                                  <w:t>MSMT.cz</w:t>
                                </w:r>
                                <w:bookmarkEnd w:id="16"/>
                              </w:p>
                            </w:txbxContent>
                          </v:textbox>
                          <w10:wrap type="square" anchorx="margin" anchory="margin"/>
                          <w10:anchorlock/>
                        </v:shape>
                      </w:pict>
                    </mc:Fallback>
                  </mc:AlternateContent>
                </w:r>
              </w:p>
            </w:sdtContent>
          </w:sdt>
        </w:sdtContent>
      </w:sdt>
      <w:p w14:paraId="11BC80C8" w14:textId="77777777" w:rsidR="00F76485" w:rsidRDefault="00F76485">
        <w:pPr>
          <w:pStyle w:val="Zpat"/>
          <w:contextualSpacing/>
          <w:jc w:val="right"/>
          <w:rPr>
            <w:rFonts w:ascii="Times New Roman" w:eastAsia="Times New Roman" w:hAnsi="Times New Roman"/>
            <w:color w:val="auto"/>
            <w:sz w:val="20"/>
            <w:szCs w:val="20"/>
          </w:rPr>
        </w:pPr>
      </w:p>
      <w:p w14:paraId="77E6FD19" w14:textId="12852A3E" w:rsidR="009C658C" w:rsidRDefault="00B47A17">
        <w:pPr>
          <w:pStyle w:val="Zpat"/>
          <w:jc w:val="right"/>
        </w:pPr>
        <w:r>
          <w:rPr>
            <w:rFonts w:ascii="Times New Roman" w:hAnsi="Times New Roman"/>
            <w:sz w:val="20"/>
            <w:szCs w:val="20"/>
          </w:rPr>
          <w:t xml:space="preserve">Stránka </w:t>
        </w:r>
        <w:r w:rsidR="00925838">
          <w:rPr>
            <w:rFonts w:ascii="Times New Roman" w:hAnsi="Times New Roman"/>
            <w:b/>
            <w:bCs/>
            <w:sz w:val="20"/>
            <w:szCs w:val="20"/>
          </w:rPr>
          <w:fldChar w:fldCharType="begin"/>
        </w:r>
        <w:r>
          <w:rPr>
            <w:rFonts w:ascii="Times New Roman" w:hAnsi="Times New Roman"/>
            <w:b/>
            <w:bCs/>
            <w:sz w:val="20"/>
            <w:szCs w:val="20"/>
          </w:rPr>
          <w:instrText>PAGE</w:instrText>
        </w:r>
        <w:r w:rsidR="00925838">
          <w:rPr>
            <w:rFonts w:ascii="Times New Roman" w:hAnsi="Times New Roman"/>
            <w:b/>
            <w:bCs/>
            <w:sz w:val="20"/>
            <w:szCs w:val="20"/>
          </w:rPr>
          <w:fldChar w:fldCharType="separate"/>
        </w:r>
        <w:r w:rsidR="006918A7">
          <w:rPr>
            <w:rFonts w:ascii="Times New Roman" w:hAnsi="Times New Roman"/>
            <w:b/>
            <w:bCs/>
            <w:noProof/>
            <w:sz w:val="20"/>
            <w:szCs w:val="20"/>
          </w:rPr>
          <w:t>11</w:t>
        </w:r>
        <w:r w:rsidR="00925838">
          <w:rPr>
            <w:rFonts w:ascii="Times New Roman" w:hAnsi="Times New Roman"/>
            <w:b/>
            <w:bCs/>
            <w:sz w:val="20"/>
            <w:szCs w:val="20"/>
          </w:rPr>
          <w:fldChar w:fldCharType="end"/>
        </w:r>
        <w:r>
          <w:rPr>
            <w:rFonts w:ascii="Times New Roman" w:hAnsi="Times New Roman"/>
            <w:sz w:val="20"/>
            <w:szCs w:val="20"/>
          </w:rPr>
          <w:t xml:space="preserve"> z </w:t>
        </w:r>
        <w:r w:rsidR="00925838">
          <w:rPr>
            <w:rFonts w:ascii="Times New Roman" w:hAnsi="Times New Roman"/>
            <w:b/>
            <w:bCs/>
            <w:sz w:val="20"/>
            <w:szCs w:val="20"/>
          </w:rPr>
          <w:fldChar w:fldCharType="begin"/>
        </w:r>
        <w:r>
          <w:rPr>
            <w:rFonts w:ascii="Times New Roman" w:hAnsi="Times New Roman"/>
            <w:b/>
            <w:bCs/>
            <w:sz w:val="20"/>
            <w:szCs w:val="20"/>
          </w:rPr>
          <w:instrText>NUMPAGES</w:instrText>
        </w:r>
        <w:r w:rsidR="00925838">
          <w:rPr>
            <w:rFonts w:ascii="Times New Roman" w:hAnsi="Times New Roman"/>
            <w:b/>
            <w:bCs/>
            <w:sz w:val="20"/>
            <w:szCs w:val="20"/>
          </w:rPr>
          <w:fldChar w:fldCharType="separate"/>
        </w:r>
        <w:r w:rsidR="006918A7">
          <w:rPr>
            <w:rFonts w:ascii="Times New Roman" w:hAnsi="Times New Roman"/>
            <w:b/>
            <w:bCs/>
            <w:noProof/>
            <w:sz w:val="20"/>
            <w:szCs w:val="20"/>
          </w:rPr>
          <w:t>11</w:t>
        </w:r>
        <w:r w:rsidR="00925838">
          <w:rPr>
            <w:rFonts w:ascii="Times New Roman" w:hAnsi="Times New Roman"/>
            <w:b/>
            <w:bCs/>
            <w:sz w:val="20"/>
            <w:szCs w:val="20"/>
          </w:rPr>
          <w:fldChar w:fldCharType="end"/>
        </w:r>
      </w:p>
    </w:sdtContent>
  </w:sdt>
  <w:p w14:paraId="73888E35" w14:textId="77777777" w:rsidR="009C658C" w:rsidRDefault="009C658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A80B0" w14:textId="77777777" w:rsidR="002046B8" w:rsidRDefault="002046B8">
      <w:pPr>
        <w:spacing w:after="0" w:line="240" w:lineRule="auto"/>
      </w:pPr>
      <w:r>
        <w:separator/>
      </w:r>
    </w:p>
  </w:footnote>
  <w:footnote w:type="continuationSeparator" w:id="0">
    <w:p w14:paraId="1BD60371" w14:textId="77777777" w:rsidR="002046B8" w:rsidRDefault="0020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9F7C5" w14:textId="77777777" w:rsidR="009C658C" w:rsidRDefault="009C658C">
    <w:pPr>
      <w:pStyle w:val="Zhlav"/>
    </w:pPr>
  </w:p>
  <w:p w14:paraId="28A3451E" w14:textId="77777777" w:rsidR="009C658C" w:rsidRDefault="009C65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D4CF4"/>
    <w:multiLevelType w:val="hybridMultilevel"/>
    <w:tmpl w:val="B05E7C54"/>
    <w:lvl w:ilvl="0" w:tplc="BD363A1C">
      <w:start w:val="1"/>
      <w:numFmt w:val="lowerRoman"/>
      <w:lvlText w:val="(%1)"/>
      <w:lvlJc w:val="left"/>
      <w:pPr>
        <w:ind w:left="1429" w:hanging="720"/>
      </w:pPr>
      <w:rPr>
        <w:b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b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 w15:restartNumberingAfterBreak="0">
    <w:nsid w:val="1D6C5C36"/>
    <w:multiLevelType w:val="multilevel"/>
    <w:tmpl w:val="AA04E94A"/>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cs="Times New Roman"/>
      </w:rPr>
    </w:lvl>
    <w:lvl w:ilvl="2">
      <w:start w:val="1"/>
      <w:numFmt w:val="lowerRoman"/>
      <w:lvlText w:val="%3."/>
      <w:lvlJc w:val="right"/>
      <w:pPr>
        <w:ind w:left="3077" w:hanging="180"/>
      </w:pPr>
      <w:rPr>
        <w:rFonts w:cs="Times New Roman"/>
      </w:rPr>
    </w:lvl>
    <w:lvl w:ilvl="3">
      <w:start w:val="1"/>
      <w:numFmt w:val="decimal"/>
      <w:lvlText w:val="%4."/>
      <w:lvlJc w:val="left"/>
      <w:pPr>
        <w:ind w:left="3797" w:hanging="360"/>
      </w:pPr>
      <w:rPr>
        <w:rFonts w:cs="Times New Roman"/>
      </w:rPr>
    </w:lvl>
    <w:lvl w:ilvl="4">
      <w:start w:val="1"/>
      <w:numFmt w:val="lowerLetter"/>
      <w:lvlText w:val="%5."/>
      <w:lvlJc w:val="left"/>
      <w:pPr>
        <w:ind w:left="4517" w:hanging="360"/>
      </w:pPr>
      <w:rPr>
        <w:rFonts w:cs="Times New Roman"/>
      </w:rPr>
    </w:lvl>
    <w:lvl w:ilvl="5">
      <w:start w:val="1"/>
      <w:numFmt w:val="lowerRoman"/>
      <w:lvlText w:val="%6."/>
      <w:lvlJc w:val="right"/>
      <w:pPr>
        <w:ind w:left="5237" w:hanging="180"/>
      </w:pPr>
      <w:rPr>
        <w:rFonts w:cs="Times New Roman"/>
      </w:rPr>
    </w:lvl>
    <w:lvl w:ilvl="6">
      <w:start w:val="1"/>
      <w:numFmt w:val="decimal"/>
      <w:lvlText w:val="%7."/>
      <w:lvlJc w:val="left"/>
      <w:pPr>
        <w:ind w:left="5957" w:hanging="360"/>
      </w:pPr>
      <w:rPr>
        <w:rFonts w:cs="Times New Roman"/>
      </w:rPr>
    </w:lvl>
    <w:lvl w:ilvl="7">
      <w:start w:val="1"/>
      <w:numFmt w:val="lowerLetter"/>
      <w:lvlText w:val="%8."/>
      <w:lvlJc w:val="left"/>
      <w:pPr>
        <w:ind w:left="6677" w:hanging="360"/>
      </w:pPr>
      <w:rPr>
        <w:rFonts w:cs="Times New Roman"/>
      </w:rPr>
    </w:lvl>
    <w:lvl w:ilvl="8">
      <w:start w:val="1"/>
      <w:numFmt w:val="lowerRoman"/>
      <w:lvlText w:val="%9."/>
      <w:lvlJc w:val="right"/>
      <w:pPr>
        <w:ind w:left="7397" w:hanging="180"/>
      </w:pPr>
      <w:rPr>
        <w:rFonts w:cs="Times New Roman"/>
      </w:rPr>
    </w:lvl>
  </w:abstractNum>
  <w:abstractNum w:abstractNumId="3"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2B0C51"/>
    <w:multiLevelType w:val="multilevel"/>
    <w:tmpl w:val="843C7008"/>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none"/>
      <w:suff w:val="nothing"/>
      <w:lvlText w:val=""/>
      <w:lvlJc w:val="left"/>
      <w:pPr>
        <w:ind w:left="0" w:firstLine="0"/>
      </w:pPr>
    </w:lvl>
    <w:lvl w:ilvl="5">
      <w:start w:val="1"/>
      <w:numFmt w:val="decimal"/>
      <w:pStyle w:val="Nadpis6"/>
      <w:lvlText w:val="%1.%2.%3.%4.%6"/>
      <w:lvlJc w:val="left"/>
      <w:pPr>
        <w:ind w:left="1152" w:hanging="1152"/>
      </w:pPr>
      <w:rPr>
        <w:rFonts w:cs="Times New Roman"/>
      </w:rPr>
    </w:lvl>
    <w:lvl w:ilvl="6">
      <w:start w:val="1"/>
      <w:numFmt w:val="decimal"/>
      <w:pStyle w:val="Nadpis7"/>
      <w:lvlText w:val="%1.%2.%3.%4.%6.%7"/>
      <w:lvlJc w:val="left"/>
      <w:pPr>
        <w:ind w:left="1296" w:hanging="1296"/>
      </w:pPr>
      <w:rPr>
        <w:rFonts w:cs="Times New Roman"/>
      </w:rPr>
    </w:lvl>
    <w:lvl w:ilvl="7">
      <w:start w:val="1"/>
      <w:numFmt w:val="decimal"/>
      <w:pStyle w:val="Nadpis8"/>
      <w:lvlText w:val="%1.%2.%3.%4.%6.%7.%8"/>
      <w:lvlJc w:val="left"/>
      <w:pPr>
        <w:ind w:left="1440" w:hanging="1440"/>
      </w:pPr>
      <w:rPr>
        <w:rFonts w:cs="Times New Roman"/>
      </w:rPr>
    </w:lvl>
    <w:lvl w:ilvl="8">
      <w:start w:val="1"/>
      <w:numFmt w:val="decimal"/>
      <w:pStyle w:val="Nadpis9"/>
      <w:lvlText w:val="%1.%2.%3.%4.%6.%7.%8.%9"/>
      <w:lvlJc w:val="left"/>
      <w:pPr>
        <w:ind w:left="1584" w:hanging="1584"/>
      </w:pPr>
      <w:rPr>
        <w:rFonts w:cs="Times New Roman"/>
      </w:rPr>
    </w:lvl>
  </w:abstractNum>
  <w:abstractNum w:abstractNumId="5" w15:restartNumberingAfterBreak="0">
    <w:nsid w:val="2B8F4FB6"/>
    <w:multiLevelType w:val="multilevel"/>
    <w:tmpl w:val="A08ED2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BB20514"/>
    <w:multiLevelType w:val="multilevel"/>
    <w:tmpl w:val="DD1E588C"/>
    <w:lvl w:ilvl="0">
      <w:start w:val="13"/>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7" w15:restartNumberingAfterBreak="0">
    <w:nsid w:val="2CB6009D"/>
    <w:multiLevelType w:val="multilevel"/>
    <w:tmpl w:val="4E3A54F2"/>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20" w:hanging="720"/>
      </w:pPr>
      <w:rPr>
        <w:rFonts w:ascii="Times New Roman" w:hAnsi="Times New Roman" w:cs="Times New Roman"/>
        <w:b w:val="0"/>
        <w:i w:val="0"/>
        <w:sz w:val="24"/>
        <w:szCs w:val="24"/>
      </w:rPr>
    </w:lvl>
    <w:lvl w:ilvl="2">
      <w:start w:val="1"/>
      <w:numFmt w:val="decimal"/>
      <w:lvlText w:val="%1.%2.%3."/>
      <w:lvlJc w:val="left"/>
      <w:pPr>
        <w:ind w:left="1495"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15:restartNumberingAfterBreak="0">
    <w:nsid w:val="2F952CF0"/>
    <w:multiLevelType w:val="multilevel"/>
    <w:tmpl w:val="62468128"/>
    <w:lvl w:ilvl="0">
      <w:start w:val="14"/>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9" w15:restartNumberingAfterBreak="0">
    <w:nsid w:val="3AD42125"/>
    <w:multiLevelType w:val="multilevel"/>
    <w:tmpl w:val="8BEC8540"/>
    <w:lvl w:ilvl="0">
      <w:start w:val="1"/>
      <w:numFmt w:val="decimal"/>
      <w:lvlText w:val="%1."/>
      <w:lvlJc w:val="left"/>
      <w:pPr>
        <w:ind w:left="720" w:hanging="360"/>
      </w:pPr>
      <w:rPr>
        <w:rFonts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sz w:val="24"/>
      </w:rPr>
    </w:lvl>
    <w:lvl w:ilvl="3">
      <w:start w:val="1"/>
      <w:numFmt w:val="decimal"/>
      <w:lvlText w:val="%1.%2.%3.%4."/>
      <w:lvlJc w:val="left"/>
      <w:pPr>
        <w:ind w:left="1440" w:hanging="1080"/>
      </w:pPr>
      <w:rPr>
        <w:rFonts w:cs="Times New Roman"/>
        <w:sz w:val="24"/>
      </w:rPr>
    </w:lvl>
    <w:lvl w:ilvl="4">
      <w:start w:val="1"/>
      <w:numFmt w:val="decimal"/>
      <w:lvlText w:val="%1.%2.%3.%4.%5."/>
      <w:lvlJc w:val="left"/>
      <w:pPr>
        <w:ind w:left="1440" w:hanging="1080"/>
      </w:pPr>
      <w:rPr>
        <w:rFonts w:cs="Times New Roman"/>
        <w:sz w:val="24"/>
      </w:rPr>
    </w:lvl>
    <w:lvl w:ilvl="5">
      <w:start w:val="1"/>
      <w:numFmt w:val="decimal"/>
      <w:lvlText w:val="%1.%2.%3.%4.%5.%6."/>
      <w:lvlJc w:val="left"/>
      <w:pPr>
        <w:ind w:left="1800" w:hanging="1440"/>
      </w:pPr>
      <w:rPr>
        <w:rFonts w:cs="Times New Roman"/>
        <w:sz w:val="24"/>
      </w:rPr>
    </w:lvl>
    <w:lvl w:ilvl="6">
      <w:start w:val="1"/>
      <w:numFmt w:val="decimal"/>
      <w:lvlText w:val="%1.%2.%3.%4.%5.%6.%7."/>
      <w:lvlJc w:val="left"/>
      <w:pPr>
        <w:ind w:left="2160" w:hanging="1800"/>
      </w:pPr>
      <w:rPr>
        <w:rFonts w:cs="Times New Roman"/>
        <w:sz w:val="24"/>
      </w:rPr>
    </w:lvl>
    <w:lvl w:ilvl="7">
      <w:start w:val="1"/>
      <w:numFmt w:val="decimal"/>
      <w:lvlText w:val="%1.%2.%3.%4.%5.%6.%7.%8."/>
      <w:lvlJc w:val="left"/>
      <w:pPr>
        <w:ind w:left="2160" w:hanging="1800"/>
      </w:pPr>
      <w:rPr>
        <w:rFonts w:cs="Times New Roman"/>
        <w:sz w:val="24"/>
      </w:rPr>
    </w:lvl>
    <w:lvl w:ilvl="8">
      <w:start w:val="1"/>
      <w:numFmt w:val="decimal"/>
      <w:lvlText w:val="%1.%2.%3.%4.%5.%6.%7.%8.%9."/>
      <w:lvlJc w:val="left"/>
      <w:pPr>
        <w:ind w:left="2520" w:hanging="2160"/>
      </w:pPr>
      <w:rPr>
        <w:rFonts w:cs="Times New Roman"/>
        <w:sz w:val="24"/>
      </w:rPr>
    </w:lvl>
  </w:abstractNum>
  <w:abstractNum w:abstractNumId="10" w15:restartNumberingAfterBreak="0">
    <w:nsid w:val="3DDD768F"/>
    <w:multiLevelType w:val="multilevel"/>
    <w:tmpl w:val="ED28A224"/>
    <w:lvl w:ilvl="0">
      <w:start w:val="1"/>
      <w:numFmt w:val="lowerRoman"/>
      <w:lvlText w:val="(%1)"/>
      <w:lvlJc w:val="left"/>
      <w:pPr>
        <w:ind w:left="644" w:hanging="360"/>
      </w:pPr>
      <w:rPr>
        <w:rFonts w:hint="default"/>
        <w:b w:val="0"/>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1" w15:restartNumberingAfterBreak="0">
    <w:nsid w:val="573C5DC8"/>
    <w:multiLevelType w:val="multilevel"/>
    <w:tmpl w:val="35BAA3E4"/>
    <w:lvl w:ilvl="0">
      <w:start w:val="1"/>
      <w:numFmt w:val="bullet"/>
      <w:lvlText w:val="-"/>
      <w:lvlJc w:val="left"/>
      <w:pPr>
        <w:ind w:left="785" w:hanging="360"/>
      </w:pPr>
      <w:rPr>
        <w:rFonts w:ascii="Times New Roman" w:hAnsi="Times New Roman" w:cs="Times New Roman" w:hint="default"/>
        <w:sz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12" w15:restartNumberingAfterBreak="0">
    <w:nsid w:val="587D7B9F"/>
    <w:multiLevelType w:val="hybridMultilevel"/>
    <w:tmpl w:val="2BFA9D4E"/>
    <w:lvl w:ilvl="0" w:tplc="6442C496">
      <w:start w:val="1"/>
      <w:numFmt w:val="lowerRoman"/>
      <w:lvlText w:val="(%1)"/>
      <w:lvlJc w:val="left"/>
      <w:pPr>
        <w:ind w:left="1417" w:hanging="77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B21441F"/>
    <w:multiLevelType w:val="hybridMultilevel"/>
    <w:tmpl w:val="35DA6430"/>
    <w:lvl w:ilvl="0" w:tplc="041A93C4">
      <w:start w:val="1"/>
      <w:numFmt w:val="decimal"/>
      <w:lvlText w:val="7.%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E382FB9"/>
    <w:multiLevelType w:val="multilevel"/>
    <w:tmpl w:val="19E8343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34568"/>
    <w:multiLevelType w:val="multilevel"/>
    <w:tmpl w:val="C9C04876"/>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16" w15:restartNumberingAfterBreak="0">
    <w:nsid w:val="7A804CB4"/>
    <w:multiLevelType w:val="multilevel"/>
    <w:tmpl w:val="99F85F0C"/>
    <w:lvl w:ilvl="0">
      <w:start w:val="1"/>
      <w:numFmt w:val="decimal"/>
      <w:lvlText w:val="%1."/>
      <w:lvlJc w:val="left"/>
      <w:pPr>
        <w:ind w:left="720" w:hanging="360"/>
      </w:pPr>
      <w:rPr>
        <w:rFonts w:cs="Times New Roman"/>
        <w:b/>
        <w:sz w:val="24"/>
      </w:rPr>
    </w:lvl>
    <w:lvl w:ilvl="1">
      <w:start w:val="1"/>
      <w:numFmt w:val="decimal"/>
      <w:lvlText w:val="6.%2."/>
      <w:lvlJc w:val="left"/>
      <w:pPr>
        <w:ind w:left="1080" w:hanging="720"/>
      </w:pPr>
      <w:rPr>
        <w:b/>
        <w:i w:val="0"/>
        <w:sz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num w:numId="1" w16cid:durableId="181895120">
    <w:abstractNumId w:val="4"/>
  </w:num>
  <w:num w:numId="2" w16cid:durableId="1566599168">
    <w:abstractNumId w:val="7"/>
  </w:num>
  <w:num w:numId="3" w16cid:durableId="1198271488">
    <w:abstractNumId w:val="15"/>
  </w:num>
  <w:num w:numId="4" w16cid:durableId="1482237122">
    <w:abstractNumId w:val="2"/>
  </w:num>
  <w:num w:numId="5" w16cid:durableId="1192955816">
    <w:abstractNumId w:val="5"/>
  </w:num>
  <w:num w:numId="6" w16cid:durableId="909998139">
    <w:abstractNumId w:val="11"/>
  </w:num>
  <w:num w:numId="7" w16cid:durableId="1877228371">
    <w:abstractNumId w:val="16"/>
  </w:num>
  <w:num w:numId="8" w16cid:durableId="1378355282">
    <w:abstractNumId w:val="14"/>
  </w:num>
  <w:num w:numId="9" w16cid:durableId="1360859693">
    <w:abstractNumId w:val="8"/>
  </w:num>
  <w:num w:numId="10" w16cid:durableId="1217933197">
    <w:abstractNumId w:val="6"/>
  </w:num>
  <w:num w:numId="11" w16cid:durableId="874586758">
    <w:abstractNumId w:val="9"/>
  </w:num>
  <w:num w:numId="12" w16cid:durableId="211498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64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75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895374">
    <w:abstractNumId w:val="3"/>
    <w:lvlOverride w:ilvl="0">
      <w:startOverride w:val="1"/>
    </w:lvlOverride>
    <w:lvlOverride w:ilvl="1"/>
    <w:lvlOverride w:ilvl="2"/>
    <w:lvlOverride w:ilvl="3"/>
    <w:lvlOverride w:ilvl="4"/>
    <w:lvlOverride w:ilvl="5"/>
    <w:lvlOverride w:ilvl="6"/>
    <w:lvlOverride w:ilvl="7"/>
    <w:lvlOverride w:ilvl="8"/>
  </w:num>
  <w:num w:numId="16" w16cid:durableId="1814180609">
    <w:abstractNumId w:val="3"/>
  </w:num>
  <w:num w:numId="17" w16cid:durableId="1566406925">
    <w:abstractNumId w:val="0"/>
  </w:num>
  <w:num w:numId="18" w16cid:durableId="366956141">
    <w:abstractNumId w:val="10"/>
  </w:num>
  <w:num w:numId="19" w16cid:durableId="1621374772">
    <w:abstractNumId w:val="1"/>
  </w:num>
  <w:num w:numId="20" w16cid:durableId="364065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8C"/>
    <w:rsid w:val="00016245"/>
    <w:rsid w:val="000167A6"/>
    <w:rsid w:val="0005448B"/>
    <w:rsid w:val="000709DD"/>
    <w:rsid w:val="000867C4"/>
    <w:rsid w:val="00091529"/>
    <w:rsid w:val="000A0443"/>
    <w:rsid w:val="000B5520"/>
    <w:rsid w:val="000C649B"/>
    <w:rsid w:val="000E10C3"/>
    <w:rsid w:val="00111F16"/>
    <w:rsid w:val="001212A1"/>
    <w:rsid w:val="00124EA7"/>
    <w:rsid w:val="00143016"/>
    <w:rsid w:val="001751EC"/>
    <w:rsid w:val="00184BB3"/>
    <w:rsid w:val="001C0E28"/>
    <w:rsid w:val="001C3C18"/>
    <w:rsid w:val="001D0748"/>
    <w:rsid w:val="001D1554"/>
    <w:rsid w:val="001F2FC2"/>
    <w:rsid w:val="002046B8"/>
    <w:rsid w:val="00246F71"/>
    <w:rsid w:val="002567E2"/>
    <w:rsid w:val="00257624"/>
    <w:rsid w:val="00285D70"/>
    <w:rsid w:val="002C10AB"/>
    <w:rsid w:val="002C4BFF"/>
    <w:rsid w:val="002E5FAC"/>
    <w:rsid w:val="002F0B50"/>
    <w:rsid w:val="0030542D"/>
    <w:rsid w:val="0031308C"/>
    <w:rsid w:val="003320FC"/>
    <w:rsid w:val="00335303"/>
    <w:rsid w:val="003967C6"/>
    <w:rsid w:val="003C3933"/>
    <w:rsid w:val="003C6039"/>
    <w:rsid w:val="003F6274"/>
    <w:rsid w:val="003F713F"/>
    <w:rsid w:val="00402C52"/>
    <w:rsid w:val="0044153B"/>
    <w:rsid w:val="00463795"/>
    <w:rsid w:val="004652A9"/>
    <w:rsid w:val="00467BB6"/>
    <w:rsid w:val="00474A22"/>
    <w:rsid w:val="0049024C"/>
    <w:rsid w:val="005409BC"/>
    <w:rsid w:val="00553937"/>
    <w:rsid w:val="005857AB"/>
    <w:rsid w:val="005C36B6"/>
    <w:rsid w:val="005C5A77"/>
    <w:rsid w:val="005F51EC"/>
    <w:rsid w:val="00611648"/>
    <w:rsid w:val="00655EB3"/>
    <w:rsid w:val="00677C9B"/>
    <w:rsid w:val="006900D5"/>
    <w:rsid w:val="006918A7"/>
    <w:rsid w:val="00692B3D"/>
    <w:rsid w:val="006C57AC"/>
    <w:rsid w:val="0070162A"/>
    <w:rsid w:val="00716FE3"/>
    <w:rsid w:val="007209A1"/>
    <w:rsid w:val="007406FB"/>
    <w:rsid w:val="007515CB"/>
    <w:rsid w:val="00766C31"/>
    <w:rsid w:val="00783369"/>
    <w:rsid w:val="007C680D"/>
    <w:rsid w:val="007F437A"/>
    <w:rsid w:val="00873CA4"/>
    <w:rsid w:val="008A16C4"/>
    <w:rsid w:val="008D3CB8"/>
    <w:rsid w:val="008E4405"/>
    <w:rsid w:val="008F2B08"/>
    <w:rsid w:val="009166E4"/>
    <w:rsid w:val="00922EFC"/>
    <w:rsid w:val="00925838"/>
    <w:rsid w:val="009A65DF"/>
    <w:rsid w:val="009B6D59"/>
    <w:rsid w:val="009C32BE"/>
    <w:rsid w:val="009C658C"/>
    <w:rsid w:val="009E4956"/>
    <w:rsid w:val="00A16B63"/>
    <w:rsid w:val="00A836FF"/>
    <w:rsid w:val="00A97D15"/>
    <w:rsid w:val="00AC1818"/>
    <w:rsid w:val="00AC641D"/>
    <w:rsid w:val="00AE3F2C"/>
    <w:rsid w:val="00AE54E8"/>
    <w:rsid w:val="00B1426C"/>
    <w:rsid w:val="00B47A17"/>
    <w:rsid w:val="00B71CFC"/>
    <w:rsid w:val="00BA0586"/>
    <w:rsid w:val="00BA3B58"/>
    <w:rsid w:val="00BB0C4D"/>
    <w:rsid w:val="00BB1C29"/>
    <w:rsid w:val="00BB3DFD"/>
    <w:rsid w:val="00BB50E9"/>
    <w:rsid w:val="00C062DA"/>
    <w:rsid w:val="00C167F2"/>
    <w:rsid w:val="00C47D02"/>
    <w:rsid w:val="00C74265"/>
    <w:rsid w:val="00C81D0F"/>
    <w:rsid w:val="00CA2B8A"/>
    <w:rsid w:val="00CA579C"/>
    <w:rsid w:val="00D04C67"/>
    <w:rsid w:val="00D5158B"/>
    <w:rsid w:val="00D6620C"/>
    <w:rsid w:val="00D72CCE"/>
    <w:rsid w:val="00D75F4E"/>
    <w:rsid w:val="00D86474"/>
    <w:rsid w:val="00D9082E"/>
    <w:rsid w:val="00DB10A2"/>
    <w:rsid w:val="00DC05B1"/>
    <w:rsid w:val="00DC40C6"/>
    <w:rsid w:val="00DC6FD9"/>
    <w:rsid w:val="00DD094E"/>
    <w:rsid w:val="00DE1F67"/>
    <w:rsid w:val="00E00D59"/>
    <w:rsid w:val="00E21455"/>
    <w:rsid w:val="00E228E6"/>
    <w:rsid w:val="00E3757F"/>
    <w:rsid w:val="00E54D7F"/>
    <w:rsid w:val="00E6052D"/>
    <w:rsid w:val="00E8480D"/>
    <w:rsid w:val="00E93BED"/>
    <w:rsid w:val="00EA16DE"/>
    <w:rsid w:val="00EB33CA"/>
    <w:rsid w:val="00EC1EB7"/>
    <w:rsid w:val="00EC4037"/>
    <w:rsid w:val="00ED2E2C"/>
    <w:rsid w:val="00EE081E"/>
    <w:rsid w:val="00EE1CC8"/>
    <w:rsid w:val="00F02931"/>
    <w:rsid w:val="00F171F2"/>
    <w:rsid w:val="00F278A3"/>
    <w:rsid w:val="00F679AD"/>
    <w:rsid w:val="00F76485"/>
    <w:rsid w:val="00F80C30"/>
    <w:rsid w:val="00FB4195"/>
    <w:rsid w:val="00FD1B94"/>
    <w:rsid w:val="00FD5DAC"/>
    <w:rsid w:val="00FE65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DE1A"/>
  <w15:docId w15:val="{15CA353D-B84C-4EC4-AE52-78E9637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038"/>
    <w:pPr>
      <w:spacing w:after="160" w:line="259" w:lineRule="auto"/>
    </w:pPr>
    <w:rPr>
      <w:rFonts w:ascii="Calibri" w:eastAsia="Calibri" w:hAnsi="Calibri"/>
      <w:color w:val="00000A"/>
      <w:sz w:val="22"/>
    </w:rPr>
  </w:style>
  <w:style w:type="paragraph" w:styleId="Nadpis1">
    <w:name w:val="heading 1"/>
    <w:basedOn w:val="Normln"/>
    <w:uiPriority w:val="99"/>
    <w:qFormat/>
    <w:rsid w:val="00E46963"/>
    <w:pPr>
      <w:keepNext/>
      <w:numPr>
        <w:numId w:val="1"/>
      </w:numPr>
      <w:spacing w:after="0" w:line="240" w:lineRule="auto"/>
      <w:outlineLvl w:val="0"/>
    </w:pPr>
    <w:rPr>
      <w:rFonts w:ascii="Arial" w:eastAsia="Times New Roman" w:hAnsi="Arial" w:cs="Times New Roman"/>
      <w:b/>
      <w:bCs/>
      <w:color w:val="auto"/>
      <w:sz w:val="20"/>
      <w:szCs w:val="24"/>
      <w:lang w:eastAsia="cs-CZ"/>
    </w:rPr>
  </w:style>
  <w:style w:type="paragraph" w:styleId="Nadpis2">
    <w:name w:val="heading 2"/>
    <w:basedOn w:val="Normln"/>
    <w:link w:val="Nadpis2Char1"/>
    <w:uiPriority w:val="99"/>
    <w:qFormat/>
    <w:rsid w:val="00E46963"/>
    <w:pPr>
      <w:keepNext/>
      <w:numPr>
        <w:ilvl w:val="1"/>
        <w:numId w:val="1"/>
      </w:numPr>
      <w:spacing w:after="0" w:line="360" w:lineRule="auto"/>
      <w:outlineLvl w:val="1"/>
    </w:pPr>
    <w:rPr>
      <w:rFonts w:ascii="Arial" w:eastAsia="Times New Roman" w:hAnsi="Arial" w:cs="Arial"/>
      <w:b/>
      <w:bCs/>
      <w:color w:val="auto"/>
      <w:sz w:val="20"/>
      <w:szCs w:val="24"/>
      <w:u w:val="single"/>
      <w:lang w:eastAsia="cs-CZ"/>
    </w:rPr>
  </w:style>
  <w:style w:type="paragraph" w:styleId="Nadpis3">
    <w:name w:val="heading 3"/>
    <w:basedOn w:val="Normln"/>
    <w:link w:val="Nadpis3Char"/>
    <w:uiPriority w:val="99"/>
    <w:qFormat/>
    <w:rsid w:val="00E46963"/>
    <w:pPr>
      <w:keepNext/>
      <w:numPr>
        <w:ilvl w:val="2"/>
        <w:numId w:val="1"/>
      </w:numPr>
      <w:spacing w:after="0" w:line="360" w:lineRule="auto"/>
      <w:jc w:val="both"/>
      <w:outlineLvl w:val="2"/>
    </w:pPr>
    <w:rPr>
      <w:rFonts w:ascii="Arial" w:eastAsia="Times New Roman" w:hAnsi="Arial" w:cs="Arial"/>
      <w:color w:val="auto"/>
      <w:sz w:val="20"/>
      <w:szCs w:val="20"/>
      <w:lang w:eastAsia="cs-CZ"/>
    </w:rPr>
  </w:style>
  <w:style w:type="paragraph" w:styleId="Nadpis4">
    <w:name w:val="heading 4"/>
    <w:basedOn w:val="Normln"/>
    <w:link w:val="Nadpis4Char"/>
    <w:uiPriority w:val="99"/>
    <w:qFormat/>
    <w:rsid w:val="00E46963"/>
    <w:pPr>
      <w:keepNext/>
      <w:numPr>
        <w:ilvl w:val="3"/>
        <w:numId w:val="1"/>
      </w:numPr>
      <w:spacing w:after="0" w:line="360" w:lineRule="auto"/>
      <w:ind w:right="-1" w:firstLine="0"/>
      <w:jc w:val="both"/>
      <w:outlineLvl w:val="3"/>
    </w:pPr>
    <w:rPr>
      <w:rFonts w:ascii="Arial" w:eastAsia="Times New Roman" w:hAnsi="Arial" w:cs="Arial"/>
      <w:b/>
      <w:color w:val="auto"/>
      <w:kern w:val="2"/>
      <w:sz w:val="18"/>
      <w:szCs w:val="24"/>
      <w:lang w:eastAsia="cs-CZ"/>
    </w:rPr>
  </w:style>
  <w:style w:type="paragraph" w:styleId="Nadpis6">
    <w:name w:val="heading 6"/>
    <w:basedOn w:val="Normln"/>
    <w:link w:val="Nadpis6Char"/>
    <w:uiPriority w:val="99"/>
    <w:qFormat/>
    <w:rsid w:val="00E46963"/>
    <w:pPr>
      <w:numPr>
        <w:ilvl w:val="5"/>
        <w:numId w:val="1"/>
      </w:numPr>
      <w:spacing w:before="240" w:after="60" w:line="240" w:lineRule="auto"/>
      <w:outlineLvl w:val="5"/>
    </w:pPr>
    <w:rPr>
      <w:rFonts w:ascii="Times New Roman" w:eastAsia="Times New Roman" w:hAnsi="Times New Roman" w:cs="Times New Roman"/>
      <w:b/>
      <w:bCs/>
      <w:color w:val="auto"/>
      <w:lang w:eastAsia="cs-CZ"/>
    </w:rPr>
  </w:style>
  <w:style w:type="paragraph" w:styleId="Nadpis7">
    <w:name w:val="heading 7"/>
    <w:basedOn w:val="Normln"/>
    <w:link w:val="Nadpis7Char"/>
    <w:uiPriority w:val="99"/>
    <w:qFormat/>
    <w:rsid w:val="00E46963"/>
    <w:pPr>
      <w:numPr>
        <w:ilvl w:val="6"/>
        <w:numId w:val="1"/>
      </w:numPr>
      <w:spacing w:before="240" w:after="60" w:line="240" w:lineRule="auto"/>
      <w:outlineLvl w:val="6"/>
    </w:pPr>
    <w:rPr>
      <w:rFonts w:ascii="Times New Roman" w:eastAsia="Times New Roman" w:hAnsi="Times New Roman" w:cs="Times New Roman"/>
      <w:color w:val="auto"/>
      <w:sz w:val="24"/>
      <w:szCs w:val="24"/>
      <w:lang w:eastAsia="cs-CZ"/>
    </w:rPr>
  </w:style>
  <w:style w:type="paragraph" w:styleId="Nadpis8">
    <w:name w:val="heading 8"/>
    <w:basedOn w:val="Normln"/>
    <w:link w:val="Nadpis8Char"/>
    <w:uiPriority w:val="99"/>
    <w:qFormat/>
    <w:rsid w:val="00E46963"/>
    <w:pPr>
      <w:numPr>
        <w:ilvl w:val="7"/>
        <w:numId w:val="1"/>
      </w:numPr>
      <w:spacing w:before="240" w:after="60" w:line="240" w:lineRule="auto"/>
      <w:outlineLvl w:val="7"/>
    </w:pPr>
    <w:rPr>
      <w:rFonts w:ascii="Times New Roman" w:eastAsia="Times New Roman" w:hAnsi="Times New Roman" w:cs="Times New Roman"/>
      <w:i/>
      <w:iCs/>
      <w:color w:val="auto"/>
      <w:sz w:val="24"/>
      <w:szCs w:val="24"/>
      <w:lang w:eastAsia="cs-CZ"/>
    </w:rPr>
  </w:style>
  <w:style w:type="paragraph" w:styleId="Nadpis9">
    <w:name w:val="heading 9"/>
    <w:basedOn w:val="Normln"/>
    <w:link w:val="Nadpis9Char"/>
    <w:uiPriority w:val="99"/>
    <w:qFormat/>
    <w:rsid w:val="00E46963"/>
    <w:pPr>
      <w:numPr>
        <w:ilvl w:val="8"/>
        <w:numId w:val="1"/>
      </w:numPr>
      <w:spacing w:before="240" w:after="60" w:line="240" w:lineRule="auto"/>
      <w:outlineLvl w:val="8"/>
    </w:pPr>
    <w:rPr>
      <w:rFonts w:ascii="Arial" w:eastAsia="Times New Roman" w:hAnsi="Arial" w:cs="Arial"/>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F667CB"/>
    <w:rPr>
      <w:rFonts w:ascii="Arial" w:eastAsia="Times New Roman" w:hAnsi="Arial" w:cs="Times New Roman"/>
      <w:sz w:val="20"/>
      <w:szCs w:val="24"/>
      <w:lang w:eastAsia="cs-CZ"/>
    </w:rPr>
  </w:style>
  <w:style w:type="character" w:customStyle="1" w:styleId="TextbublinyChar">
    <w:name w:val="Text bubliny Char"/>
    <w:basedOn w:val="Standardnpsmoodstavce"/>
    <w:link w:val="Textbubliny"/>
    <w:uiPriority w:val="99"/>
    <w:semiHidden/>
    <w:qFormat/>
    <w:rsid w:val="00CC59BE"/>
    <w:rPr>
      <w:rFonts w:ascii="Tahoma" w:hAnsi="Tahoma" w:cs="Tahoma"/>
      <w:sz w:val="16"/>
      <w:szCs w:val="16"/>
    </w:rPr>
  </w:style>
  <w:style w:type="character" w:customStyle="1" w:styleId="Nadpis1Char">
    <w:name w:val="Nadpis 1 Char"/>
    <w:basedOn w:val="Standardnpsmoodstavce"/>
    <w:link w:val="Nadpis11"/>
    <w:uiPriority w:val="99"/>
    <w:qFormat/>
    <w:rsid w:val="00461997"/>
    <w:rPr>
      <w:rFonts w:ascii="Times New Roman" w:eastAsia="Times New Roman" w:hAnsi="Times New Roman" w:cs="Times New Roman"/>
      <w:b/>
      <w:caps/>
      <w:sz w:val="28"/>
      <w:szCs w:val="20"/>
    </w:rPr>
  </w:style>
  <w:style w:type="character" w:customStyle="1" w:styleId="Nadpis2Char">
    <w:name w:val="Nadpis 2 Char"/>
    <w:basedOn w:val="Standardnpsmoodstavce"/>
    <w:link w:val="Nadpis21"/>
    <w:qFormat/>
    <w:rsid w:val="00461997"/>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1"/>
    <w:uiPriority w:val="99"/>
    <w:qFormat/>
    <w:rsid w:val="00461997"/>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1"/>
    <w:qFormat/>
    <w:rsid w:val="00461997"/>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qFormat/>
    <w:rsid w:val="00461997"/>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qFormat/>
    <w:rsid w:val="00B64A94"/>
    <w:rPr>
      <w:sz w:val="16"/>
      <w:szCs w:val="16"/>
    </w:rPr>
  </w:style>
  <w:style w:type="character" w:customStyle="1" w:styleId="TextkomenteChar">
    <w:name w:val="Text komentáře Char"/>
    <w:basedOn w:val="Standardnpsmoodstavce"/>
    <w:link w:val="Textkomente"/>
    <w:uiPriority w:val="99"/>
    <w:qFormat/>
    <w:rsid w:val="00B64A94"/>
    <w:rPr>
      <w:sz w:val="20"/>
      <w:szCs w:val="20"/>
    </w:rPr>
  </w:style>
  <w:style w:type="character" w:customStyle="1" w:styleId="PedmtkomenteChar">
    <w:name w:val="Předmět komentáře Char"/>
    <w:basedOn w:val="TextkomenteChar"/>
    <w:link w:val="Pedmtkomente"/>
    <w:uiPriority w:val="99"/>
    <w:semiHidden/>
    <w:qFormat/>
    <w:rsid w:val="00B64A94"/>
    <w:rPr>
      <w:b/>
      <w:bCs/>
      <w:sz w:val="20"/>
      <w:szCs w:val="20"/>
    </w:rPr>
  </w:style>
  <w:style w:type="character" w:customStyle="1" w:styleId="ZhlavChar">
    <w:name w:val="Záhlaví Char"/>
    <w:basedOn w:val="Standardnpsmoodstavce"/>
    <w:link w:val="Zhlav1"/>
    <w:uiPriority w:val="99"/>
    <w:qFormat/>
    <w:rsid w:val="00375CC2"/>
  </w:style>
  <w:style w:type="character" w:customStyle="1" w:styleId="ZpatChar">
    <w:name w:val="Zápatí Char"/>
    <w:aliases w:val="Char Char"/>
    <w:basedOn w:val="Standardnpsmoodstavce"/>
    <w:link w:val="Zpat1"/>
    <w:uiPriority w:val="99"/>
    <w:qFormat/>
    <w:rsid w:val="00375CC2"/>
  </w:style>
  <w:style w:type="character" w:customStyle="1" w:styleId="Internetovodkaz">
    <w:name w:val="Internetový odkaz"/>
    <w:basedOn w:val="Standardnpsmoodstavce"/>
    <w:uiPriority w:val="99"/>
    <w:semiHidden/>
    <w:unhideWhenUsed/>
    <w:rsid w:val="009A2750"/>
    <w:rPr>
      <w:color w:val="0000FF"/>
      <w:u w:val="single"/>
    </w:rPr>
  </w:style>
  <w:style w:type="character" w:customStyle="1" w:styleId="FormtovanvHTMLChar">
    <w:name w:val="Formátovaný v HTML Char"/>
    <w:basedOn w:val="Standardnpsmoodstavce"/>
    <w:link w:val="FormtovanvHTML"/>
    <w:uiPriority w:val="99"/>
    <w:semiHidden/>
    <w:qFormat/>
    <w:rsid w:val="00A0652E"/>
    <w:rPr>
      <w:rFonts w:ascii="Consolas" w:hAnsi="Consolas" w:cs="Consolas"/>
      <w:sz w:val="20"/>
      <w:szCs w:val="20"/>
    </w:rPr>
  </w:style>
  <w:style w:type="character" w:customStyle="1" w:styleId="ProsttextChar">
    <w:name w:val="Prostý text Char"/>
    <w:basedOn w:val="Standardnpsmoodstavce"/>
    <w:link w:val="Prosttext"/>
    <w:uiPriority w:val="99"/>
    <w:qFormat/>
    <w:rsid w:val="00FC784E"/>
    <w:rPr>
      <w:rFonts w:ascii="Calibri" w:hAnsi="Calibri"/>
      <w:szCs w:val="21"/>
    </w:rPr>
  </w:style>
  <w:style w:type="character" w:customStyle="1" w:styleId="ListLabel1">
    <w:name w:val="ListLabel 1"/>
    <w:qFormat/>
    <w:rsid w:val="001F7432"/>
    <w:rPr>
      <w:b/>
      <w:i w:val="0"/>
      <w:caps/>
      <w:strike w:val="0"/>
      <w:dstrike w:val="0"/>
      <w:vanish w:val="0"/>
      <w:color w:val="000000"/>
      <w:position w:val="0"/>
      <w:sz w:val="22"/>
      <w:szCs w:val="24"/>
      <w:vertAlign w:val="baseline"/>
    </w:rPr>
  </w:style>
  <w:style w:type="character" w:customStyle="1" w:styleId="ListLabel2">
    <w:name w:val="ListLabel 2"/>
    <w:qFormat/>
    <w:rsid w:val="001F7432"/>
    <w:rPr>
      <w:rFonts w:cs="Arial"/>
      <w:sz w:val="20"/>
      <w:szCs w:val="20"/>
    </w:rPr>
  </w:style>
  <w:style w:type="character" w:customStyle="1" w:styleId="ListLabel3">
    <w:name w:val="ListLabel 3"/>
    <w:qFormat/>
    <w:rsid w:val="001F7432"/>
    <w:rPr>
      <w:rFonts w:ascii="Times New Roman" w:hAnsi="Times New Roman"/>
      <w:b w:val="0"/>
      <w:sz w:val="24"/>
    </w:rPr>
  </w:style>
  <w:style w:type="character" w:customStyle="1" w:styleId="ListLabel4">
    <w:name w:val="ListLabel 4"/>
    <w:qFormat/>
    <w:rsid w:val="001F7432"/>
    <w:rPr>
      <w:rFonts w:cs="Courier New"/>
    </w:rPr>
  </w:style>
  <w:style w:type="character" w:customStyle="1" w:styleId="ListLabel5">
    <w:name w:val="ListLabel 5"/>
    <w:qFormat/>
    <w:rsid w:val="001F7432"/>
    <w:rPr>
      <w:i w:val="0"/>
    </w:rPr>
  </w:style>
  <w:style w:type="character" w:customStyle="1" w:styleId="ListLabel6">
    <w:name w:val="ListLabel 6"/>
    <w:qFormat/>
    <w:rsid w:val="001F7432"/>
    <w:rPr>
      <w:rFonts w:ascii="Times New Roman" w:hAnsi="Times New Roman" w:cs="Times New Roman"/>
      <w:b w:val="0"/>
      <w:sz w:val="24"/>
      <w:szCs w:val="24"/>
    </w:rPr>
  </w:style>
  <w:style w:type="character" w:customStyle="1" w:styleId="ListLabel7">
    <w:name w:val="ListLabel 7"/>
    <w:qFormat/>
    <w:rsid w:val="001F7432"/>
    <w:rPr>
      <w:rFonts w:ascii="Times New Roman" w:eastAsia="Calibri" w:hAnsi="Times New Roman" w:cs="Times New Roman"/>
    </w:rPr>
  </w:style>
  <w:style w:type="character" w:customStyle="1" w:styleId="ListLabel8">
    <w:name w:val="ListLabel 8"/>
    <w:qFormat/>
    <w:rsid w:val="001F7432"/>
    <w:rPr>
      <w:rFonts w:ascii="Times New Roman" w:hAnsi="Times New Roman"/>
      <w:b w:val="0"/>
      <w:sz w:val="24"/>
    </w:rPr>
  </w:style>
  <w:style w:type="character" w:customStyle="1" w:styleId="ListLabel9">
    <w:name w:val="ListLabel 9"/>
    <w:qFormat/>
    <w:rsid w:val="001F7432"/>
    <w:rPr>
      <w:rFonts w:ascii="Times New Roman" w:hAnsi="Times New Roman" w:cs="Times New Roman"/>
      <w:b w:val="0"/>
      <w:sz w:val="24"/>
      <w:szCs w:val="24"/>
    </w:rPr>
  </w:style>
  <w:style w:type="character" w:customStyle="1" w:styleId="ListLabel10">
    <w:name w:val="ListLabel 10"/>
    <w:qFormat/>
    <w:rsid w:val="001F7432"/>
    <w:rPr>
      <w:rFonts w:ascii="Times New Roman" w:hAnsi="Times New Roman" w:cs="Times New Roman"/>
    </w:rPr>
  </w:style>
  <w:style w:type="character" w:customStyle="1" w:styleId="ListLabel11">
    <w:name w:val="ListLabel 11"/>
    <w:qFormat/>
    <w:rsid w:val="001F7432"/>
    <w:rPr>
      <w:rFonts w:cs="Courier New"/>
    </w:rPr>
  </w:style>
  <w:style w:type="character" w:customStyle="1" w:styleId="ListLabel12">
    <w:name w:val="ListLabel 12"/>
    <w:qFormat/>
    <w:rsid w:val="001F7432"/>
    <w:rPr>
      <w:rFonts w:cs="Wingdings"/>
    </w:rPr>
  </w:style>
  <w:style w:type="character" w:customStyle="1" w:styleId="ListLabel13">
    <w:name w:val="ListLabel 13"/>
    <w:qFormat/>
    <w:rsid w:val="001F7432"/>
    <w:rPr>
      <w:rFonts w:ascii="Times New Roman" w:hAnsi="Times New Roman" w:cs="Symbol"/>
      <w:sz w:val="24"/>
    </w:rPr>
  </w:style>
  <w:style w:type="character" w:customStyle="1" w:styleId="ListLabel14">
    <w:name w:val="ListLabel 14"/>
    <w:qFormat/>
    <w:rsid w:val="001F7432"/>
    <w:rPr>
      <w:rFonts w:ascii="Times New Roman" w:hAnsi="Times New Roman"/>
      <w:b w:val="0"/>
      <w:sz w:val="24"/>
    </w:rPr>
  </w:style>
  <w:style w:type="character" w:customStyle="1" w:styleId="ListLabel15">
    <w:name w:val="ListLabel 15"/>
    <w:qFormat/>
    <w:rsid w:val="001F7432"/>
    <w:rPr>
      <w:rFonts w:ascii="Times New Roman" w:hAnsi="Times New Roman" w:cs="Times New Roman"/>
      <w:b w:val="0"/>
      <w:sz w:val="24"/>
      <w:szCs w:val="24"/>
    </w:rPr>
  </w:style>
  <w:style w:type="character" w:customStyle="1" w:styleId="ListLabel16">
    <w:name w:val="ListLabel 16"/>
    <w:qFormat/>
    <w:rsid w:val="001F7432"/>
    <w:rPr>
      <w:rFonts w:ascii="Times New Roman" w:hAnsi="Times New Roman" w:cs="Times New Roman"/>
    </w:rPr>
  </w:style>
  <w:style w:type="character" w:customStyle="1" w:styleId="ListLabel17">
    <w:name w:val="ListLabel 17"/>
    <w:qFormat/>
    <w:rsid w:val="001F7432"/>
    <w:rPr>
      <w:rFonts w:cs="Courier New"/>
    </w:rPr>
  </w:style>
  <w:style w:type="character" w:customStyle="1" w:styleId="ListLabel18">
    <w:name w:val="ListLabel 18"/>
    <w:qFormat/>
    <w:rsid w:val="001F7432"/>
    <w:rPr>
      <w:rFonts w:cs="Wingdings"/>
    </w:rPr>
  </w:style>
  <w:style w:type="character" w:customStyle="1" w:styleId="ListLabel19">
    <w:name w:val="ListLabel 19"/>
    <w:qFormat/>
    <w:rsid w:val="001F7432"/>
    <w:rPr>
      <w:rFonts w:cs="Symbol"/>
      <w:sz w:val="24"/>
    </w:rPr>
  </w:style>
  <w:style w:type="character" w:customStyle="1" w:styleId="ListLabel20">
    <w:name w:val="ListLabel 20"/>
    <w:qFormat/>
    <w:rsid w:val="001F7432"/>
    <w:rPr>
      <w:rFonts w:ascii="Times New Roman" w:hAnsi="Times New Roman"/>
      <w:sz w:val="24"/>
      <w:szCs w:val="24"/>
    </w:rPr>
  </w:style>
  <w:style w:type="character" w:customStyle="1" w:styleId="ListLabel21">
    <w:name w:val="ListLabel 21"/>
    <w:qFormat/>
    <w:rsid w:val="001F7432"/>
    <w:rPr>
      <w:rFonts w:ascii="Times New Roman" w:hAnsi="Times New Roman"/>
      <w:b w:val="0"/>
      <w:sz w:val="24"/>
    </w:rPr>
  </w:style>
  <w:style w:type="character" w:customStyle="1" w:styleId="ListLabel22">
    <w:name w:val="ListLabel 22"/>
    <w:qFormat/>
    <w:rsid w:val="001F7432"/>
    <w:rPr>
      <w:rFonts w:ascii="Times New Roman" w:hAnsi="Times New Roman" w:cs="Times New Roman"/>
      <w:b w:val="0"/>
      <w:sz w:val="24"/>
      <w:szCs w:val="24"/>
    </w:rPr>
  </w:style>
  <w:style w:type="character" w:customStyle="1" w:styleId="ListLabel23">
    <w:name w:val="ListLabel 23"/>
    <w:qFormat/>
    <w:rsid w:val="001F7432"/>
    <w:rPr>
      <w:rFonts w:ascii="Times New Roman" w:hAnsi="Times New Roman" w:cs="Times New Roman"/>
    </w:rPr>
  </w:style>
  <w:style w:type="character" w:customStyle="1" w:styleId="ListLabel24">
    <w:name w:val="ListLabel 24"/>
    <w:qFormat/>
    <w:rsid w:val="001F7432"/>
    <w:rPr>
      <w:rFonts w:cs="Courier New"/>
    </w:rPr>
  </w:style>
  <w:style w:type="character" w:customStyle="1" w:styleId="ListLabel25">
    <w:name w:val="ListLabel 25"/>
    <w:qFormat/>
    <w:rsid w:val="001F7432"/>
    <w:rPr>
      <w:rFonts w:cs="Wingdings"/>
    </w:rPr>
  </w:style>
  <w:style w:type="character" w:customStyle="1" w:styleId="ListLabel26">
    <w:name w:val="ListLabel 26"/>
    <w:qFormat/>
    <w:rsid w:val="001F7432"/>
    <w:rPr>
      <w:rFonts w:cs="Symbol"/>
      <w:sz w:val="24"/>
    </w:rPr>
  </w:style>
  <w:style w:type="character" w:customStyle="1" w:styleId="ListLabel27">
    <w:name w:val="ListLabel 27"/>
    <w:qFormat/>
    <w:rsid w:val="001F7432"/>
    <w:rPr>
      <w:rFonts w:ascii="Times New Roman" w:hAnsi="Times New Roman"/>
      <w:b w:val="0"/>
      <w:sz w:val="24"/>
    </w:rPr>
  </w:style>
  <w:style w:type="character" w:customStyle="1" w:styleId="ListLabel28">
    <w:name w:val="ListLabel 28"/>
    <w:qFormat/>
    <w:rsid w:val="001F7432"/>
    <w:rPr>
      <w:rFonts w:ascii="Times New Roman" w:hAnsi="Times New Roman"/>
      <w:sz w:val="24"/>
      <w:szCs w:val="24"/>
    </w:rPr>
  </w:style>
  <w:style w:type="character" w:customStyle="1" w:styleId="ListLabel29">
    <w:name w:val="ListLabel 29"/>
    <w:qFormat/>
    <w:rsid w:val="001F7432"/>
    <w:rPr>
      <w:rFonts w:ascii="Times New Roman" w:hAnsi="Times New Roman"/>
      <w:b w:val="0"/>
      <w:sz w:val="24"/>
    </w:rPr>
  </w:style>
  <w:style w:type="character" w:customStyle="1" w:styleId="ListLabel30">
    <w:name w:val="ListLabel 30"/>
    <w:qFormat/>
    <w:rsid w:val="001F7432"/>
    <w:rPr>
      <w:rFonts w:ascii="Times New Roman" w:hAnsi="Times New Roman" w:cs="Times New Roman"/>
      <w:b w:val="0"/>
      <w:sz w:val="24"/>
      <w:szCs w:val="24"/>
    </w:rPr>
  </w:style>
  <w:style w:type="character" w:customStyle="1" w:styleId="ListLabel31">
    <w:name w:val="ListLabel 31"/>
    <w:qFormat/>
    <w:rsid w:val="001F7432"/>
    <w:rPr>
      <w:rFonts w:ascii="Times New Roman" w:hAnsi="Times New Roman" w:cs="Times New Roman"/>
    </w:rPr>
  </w:style>
  <w:style w:type="character" w:customStyle="1" w:styleId="ListLabel32">
    <w:name w:val="ListLabel 32"/>
    <w:qFormat/>
    <w:rsid w:val="001F7432"/>
    <w:rPr>
      <w:rFonts w:cs="Courier New"/>
    </w:rPr>
  </w:style>
  <w:style w:type="character" w:customStyle="1" w:styleId="ListLabel33">
    <w:name w:val="ListLabel 33"/>
    <w:qFormat/>
    <w:rsid w:val="001F7432"/>
    <w:rPr>
      <w:rFonts w:cs="Wingdings"/>
    </w:rPr>
  </w:style>
  <w:style w:type="character" w:customStyle="1" w:styleId="ListLabel34">
    <w:name w:val="ListLabel 34"/>
    <w:qFormat/>
    <w:rsid w:val="001F7432"/>
    <w:rPr>
      <w:rFonts w:cs="Symbol"/>
      <w:sz w:val="24"/>
    </w:rPr>
  </w:style>
  <w:style w:type="character" w:customStyle="1" w:styleId="ListLabel35">
    <w:name w:val="ListLabel 35"/>
    <w:qFormat/>
    <w:rsid w:val="001F7432"/>
    <w:rPr>
      <w:rFonts w:ascii="Times New Roman" w:hAnsi="Times New Roman" w:cs="Symbol"/>
      <w:sz w:val="24"/>
    </w:rPr>
  </w:style>
  <w:style w:type="character" w:customStyle="1" w:styleId="ListLabel36">
    <w:name w:val="ListLabel 36"/>
    <w:qFormat/>
    <w:rsid w:val="001F7432"/>
    <w:rPr>
      <w:rFonts w:ascii="Times New Roman" w:hAnsi="Times New Roman"/>
      <w:sz w:val="24"/>
      <w:szCs w:val="24"/>
    </w:rPr>
  </w:style>
  <w:style w:type="character" w:customStyle="1" w:styleId="ListLabel37">
    <w:name w:val="ListLabel 37"/>
    <w:qFormat/>
    <w:rsid w:val="001F7432"/>
    <w:rPr>
      <w:rFonts w:ascii="Times New Roman" w:hAnsi="Times New Roman"/>
      <w:b w:val="0"/>
      <w:sz w:val="24"/>
    </w:rPr>
  </w:style>
  <w:style w:type="character" w:customStyle="1" w:styleId="ListLabel38">
    <w:name w:val="ListLabel 38"/>
    <w:qFormat/>
    <w:rsid w:val="001F7432"/>
    <w:rPr>
      <w:rFonts w:ascii="Times New Roman" w:hAnsi="Times New Roman" w:cs="Times New Roman"/>
      <w:b w:val="0"/>
      <w:sz w:val="24"/>
      <w:szCs w:val="24"/>
    </w:rPr>
  </w:style>
  <w:style w:type="character" w:customStyle="1" w:styleId="ListLabel39">
    <w:name w:val="ListLabel 39"/>
    <w:qFormat/>
    <w:rsid w:val="001F7432"/>
    <w:rPr>
      <w:rFonts w:ascii="Times New Roman" w:hAnsi="Times New Roman" w:cs="Times New Roman"/>
    </w:rPr>
  </w:style>
  <w:style w:type="character" w:customStyle="1" w:styleId="ListLabel40">
    <w:name w:val="ListLabel 40"/>
    <w:qFormat/>
    <w:rsid w:val="001F7432"/>
    <w:rPr>
      <w:rFonts w:cs="Courier New"/>
    </w:rPr>
  </w:style>
  <w:style w:type="character" w:customStyle="1" w:styleId="ListLabel41">
    <w:name w:val="ListLabel 41"/>
    <w:qFormat/>
    <w:rsid w:val="001F7432"/>
    <w:rPr>
      <w:rFonts w:cs="Wingdings"/>
    </w:rPr>
  </w:style>
  <w:style w:type="character" w:customStyle="1" w:styleId="ListLabel42">
    <w:name w:val="ListLabel 42"/>
    <w:qFormat/>
    <w:rsid w:val="001F7432"/>
    <w:rPr>
      <w:rFonts w:ascii="Times New Roman" w:hAnsi="Times New Roman" w:cs="Symbol"/>
      <w:sz w:val="24"/>
    </w:rPr>
  </w:style>
  <w:style w:type="character" w:customStyle="1" w:styleId="ListLabel43">
    <w:name w:val="ListLabel 43"/>
    <w:qFormat/>
    <w:rsid w:val="001F7432"/>
    <w:rPr>
      <w:rFonts w:ascii="Times New Roman" w:hAnsi="Times New Roman"/>
      <w:sz w:val="24"/>
      <w:szCs w:val="24"/>
    </w:rPr>
  </w:style>
  <w:style w:type="character" w:customStyle="1" w:styleId="ListLabel44">
    <w:name w:val="ListLabel 44"/>
    <w:qFormat/>
    <w:rsid w:val="001F7432"/>
    <w:rPr>
      <w:rFonts w:ascii="Times New Roman" w:hAnsi="Times New Roman"/>
      <w:b w:val="0"/>
      <w:sz w:val="24"/>
    </w:rPr>
  </w:style>
  <w:style w:type="character" w:customStyle="1" w:styleId="ListLabel45">
    <w:name w:val="ListLabel 45"/>
    <w:qFormat/>
    <w:rsid w:val="001F7432"/>
    <w:rPr>
      <w:rFonts w:ascii="Times New Roman" w:hAnsi="Times New Roman" w:cs="Times New Roman"/>
      <w:b w:val="0"/>
      <w:sz w:val="24"/>
      <w:szCs w:val="24"/>
    </w:rPr>
  </w:style>
  <w:style w:type="character" w:customStyle="1" w:styleId="ListLabel46">
    <w:name w:val="ListLabel 46"/>
    <w:qFormat/>
    <w:rsid w:val="001F7432"/>
    <w:rPr>
      <w:rFonts w:ascii="Times New Roman" w:hAnsi="Times New Roman" w:cs="Times New Roman"/>
    </w:rPr>
  </w:style>
  <w:style w:type="character" w:customStyle="1" w:styleId="ListLabel47">
    <w:name w:val="ListLabel 47"/>
    <w:qFormat/>
    <w:rsid w:val="001F7432"/>
    <w:rPr>
      <w:rFonts w:cs="Courier New"/>
    </w:rPr>
  </w:style>
  <w:style w:type="character" w:customStyle="1" w:styleId="ListLabel48">
    <w:name w:val="ListLabel 48"/>
    <w:qFormat/>
    <w:rsid w:val="001F7432"/>
    <w:rPr>
      <w:rFonts w:cs="Wingdings"/>
    </w:rPr>
  </w:style>
  <w:style w:type="character" w:customStyle="1" w:styleId="ListLabel49">
    <w:name w:val="ListLabel 49"/>
    <w:qFormat/>
    <w:rsid w:val="001F7432"/>
    <w:rPr>
      <w:rFonts w:ascii="Times New Roman" w:hAnsi="Times New Roman" w:cs="Symbol"/>
      <w:sz w:val="24"/>
    </w:rPr>
  </w:style>
  <w:style w:type="character" w:customStyle="1" w:styleId="ListLabel50">
    <w:name w:val="ListLabel 50"/>
    <w:qFormat/>
    <w:rsid w:val="001F7432"/>
    <w:rPr>
      <w:rFonts w:ascii="Times New Roman" w:hAnsi="Times New Roman" w:cs="Symbol"/>
      <w:sz w:val="24"/>
    </w:rPr>
  </w:style>
  <w:style w:type="character" w:customStyle="1" w:styleId="ListLabel51">
    <w:name w:val="ListLabel 51"/>
    <w:qFormat/>
    <w:rsid w:val="001F7432"/>
    <w:rPr>
      <w:rFonts w:eastAsia="Calibri"/>
    </w:rPr>
  </w:style>
  <w:style w:type="character" w:customStyle="1" w:styleId="ListLabel52">
    <w:name w:val="ListLabel 52"/>
    <w:qFormat/>
    <w:rsid w:val="001F7432"/>
    <w:rPr>
      <w:rFonts w:ascii="Times New Roman" w:hAnsi="Times New Roman"/>
      <w:sz w:val="24"/>
      <w:szCs w:val="24"/>
    </w:rPr>
  </w:style>
  <w:style w:type="character" w:customStyle="1" w:styleId="ListLabel53">
    <w:name w:val="ListLabel 53"/>
    <w:qFormat/>
    <w:rsid w:val="001F7432"/>
    <w:rPr>
      <w:rFonts w:ascii="Times New Roman" w:hAnsi="Times New Roman"/>
      <w:b w:val="0"/>
      <w:sz w:val="24"/>
    </w:rPr>
  </w:style>
  <w:style w:type="character" w:customStyle="1" w:styleId="ListLabel54">
    <w:name w:val="ListLabel 54"/>
    <w:qFormat/>
    <w:rsid w:val="001F7432"/>
    <w:rPr>
      <w:rFonts w:ascii="Times New Roman" w:hAnsi="Times New Roman" w:cs="Times New Roman"/>
      <w:b w:val="0"/>
      <w:sz w:val="24"/>
      <w:szCs w:val="24"/>
    </w:rPr>
  </w:style>
  <w:style w:type="character" w:customStyle="1" w:styleId="ListLabel55">
    <w:name w:val="ListLabel 55"/>
    <w:qFormat/>
    <w:rsid w:val="001F7432"/>
    <w:rPr>
      <w:rFonts w:ascii="Times New Roman" w:hAnsi="Times New Roman" w:cs="Times New Roman"/>
    </w:rPr>
  </w:style>
  <w:style w:type="character" w:customStyle="1" w:styleId="ListLabel56">
    <w:name w:val="ListLabel 56"/>
    <w:qFormat/>
    <w:rsid w:val="001F7432"/>
    <w:rPr>
      <w:rFonts w:cs="Courier New"/>
    </w:rPr>
  </w:style>
  <w:style w:type="character" w:customStyle="1" w:styleId="ListLabel57">
    <w:name w:val="ListLabel 57"/>
    <w:qFormat/>
    <w:rsid w:val="001F7432"/>
    <w:rPr>
      <w:rFonts w:cs="Wingdings"/>
    </w:rPr>
  </w:style>
  <w:style w:type="character" w:customStyle="1" w:styleId="ListLabel58">
    <w:name w:val="ListLabel 58"/>
    <w:qFormat/>
    <w:rsid w:val="001F7432"/>
    <w:rPr>
      <w:rFonts w:ascii="Times New Roman" w:hAnsi="Times New Roman" w:cs="Symbol"/>
      <w:sz w:val="24"/>
    </w:rPr>
  </w:style>
  <w:style w:type="character" w:customStyle="1" w:styleId="ZhlavChar1">
    <w:name w:val="Záhlaví Char1"/>
    <w:basedOn w:val="Standardnpsmoodstavce"/>
    <w:link w:val="Zhlav"/>
    <w:uiPriority w:val="99"/>
    <w:qFormat/>
    <w:rsid w:val="00701666"/>
    <w:rPr>
      <w:rFonts w:ascii="Calibri" w:eastAsia="Calibri" w:hAnsi="Calibri"/>
      <w:color w:val="00000A"/>
      <w:sz w:val="22"/>
    </w:rPr>
  </w:style>
  <w:style w:type="character" w:customStyle="1" w:styleId="Nadpis1Char1">
    <w:name w:val="Nadpis 1 Char1"/>
    <w:basedOn w:val="Standardnpsmoodstavce"/>
    <w:qFormat/>
    <w:rsid w:val="00E4696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link w:val="Nadpis2"/>
    <w:uiPriority w:val="99"/>
    <w:qFormat/>
    <w:rsid w:val="00E46963"/>
    <w:rPr>
      <w:rFonts w:ascii="Arial" w:eastAsia="Times New Roman" w:hAnsi="Arial" w:cs="Arial"/>
      <w:b/>
      <w:bCs/>
      <w:szCs w:val="24"/>
      <w:u w:val="single"/>
      <w:lang w:eastAsia="cs-CZ"/>
    </w:rPr>
  </w:style>
  <w:style w:type="character" w:customStyle="1" w:styleId="Nadpis3Char">
    <w:name w:val="Nadpis 3 Char"/>
    <w:basedOn w:val="Standardnpsmoodstavce"/>
    <w:link w:val="Nadpis3"/>
    <w:uiPriority w:val="99"/>
    <w:qFormat/>
    <w:rsid w:val="00E46963"/>
    <w:rPr>
      <w:rFonts w:ascii="Arial" w:eastAsia="Times New Roman" w:hAnsi="Arial" w:cs="Arial"/>
      <w:szCs w:val="20"/>
      <w:lang w:eastAsia="cs-CZ"/>
    </w:rPr>
  </w:style>
  <w:style w:type="character" w:customStyle="1" w:styleId="Nadpis4Char">
    <w:name w:val="Nadpis 4 Char"/>
    <w:basedOn w:val="Standardnpsmoodstavce"/>
    <w:link w:val="Nadpis4"/>
    <w:uiPriority w:val="99"/>
    <w:qFormat/>
    <w:rsid w:val="00E46963"/>
    <w:rPr>
      <w:rFonts w:ascii="Arial" w:eastAsia="Times New Roman" w:hAnsi="Arial" w:cs="Arial"/>
      <w:b/>
      <w:kern w:val="2"/>
      <w:sz w:val="18"/>
      <w:szCs w:val="24"/>
      <w:lang w:eastAsia="cs-CZ"/>
    </w:rPr>
  </w:style>
  <w:style w:type="character" w:customStyle="1" w:styleId="Nadpis6Char">
    <w:name w:val="Nadpis 6 Char"/>
    <w:basedOn w:val="Standardnpsmoodstavce"/>
    <w:link w:val="Nadpis6"/>
    <w:uiPriority w:val="99"/>
    <w:qFormat/>
    <w:rsid w:val="00E46963"/>
    <w:rPr>
      <w:rFonts w:ascii="Times New Roman" w:eastAsia="Times New Roman" w:hAnsi="Times New Roman" w:cs="Times New Roman"/>
      <w:b/>
      <w:bCs/>
      <w:sz w:val="22"/>
      <w:lang w:eastAsia="cs-CZ"/>
    </w:rPr>
  </w:style>
  <w:style w:type="character" w:customStyle="1" w:styleId="Nadpis7Char">
    <w:name w:val="Nadpis 7 Char"/>
    <w:basedOn w:val="Standardnpsmoodstavce"/>
    <w:link w:val="Nadpis7"/>
    <w:uiPriority w:val="99"/>
    <w:qFormat/>
    <w:rsid w:val="00E4696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qFormat/>
    <w:rsid w:val="00E4696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qFormat/>
    <w:rsid w:val="00E46963"/>
    <w:rPr>
      <w:rFonts w:ascii="Arial" w:eastAsia="Times New Roman" w:hAnsi="Arial" w:cs="Arial"/>
      <w:sz w:val="22"/>
      <w:lang w:eastAsia="cs-CZ"/>
    </w:rPr>
  </w:style>
  <w:style w:type="character" w:styleId="Siln">
    <w:name w:val="Strong"/>
    <w:basedOn w:val="Standardnpsmoodstavce"/>
    <w:uiPriority w:val="22"/>
    <w:qFormat/>
    <w:rsid w:val="00E46963"/>
    <w:rPr>
      <w:b/>
      <w:bCs/>
    </w:rPr>
  </w:style>
  <w:style w:type="character" w:customStyle="1" w:styleId="ListLabel59">
    <w:name w:val="ListLabel 59"/>
    <w:qFormat/>
    <w:rsid w:val="00925838"/>
    <w:rPr>
      <w:sz w:val="24"/>
      <w:szCs w:val="24"/>
    </w:rPr>
  </w:style>
  <w:style w:type="character" w:customStyle="1" w:styleId="ListLabel60">
    <w:name w:val="ListLabel 60"/>
    <w:qFormat/>
    <w:rsid w:val="00925838"/>
    <w:rPr>
      <w:b w:val="0"/>
      <w:sz w:val="24"/>
    </w:rPr>
  </w:style>
  <w:style w:type="character" w:customStyle="1" w:styleId="ListLabel61">
    <w:name w:val="ListLabel 61"/>
    <w:qFormat/>
    <w:rsid w:val="00925838"/>
    <w:rPr>
      <w:rFonts w:cs="Times New Roman"/>
      <w:b w:val="0"/>
      <w:sz w:val="24"/>
      <w:szCs w:val="24"/>
    </w:rPr>
  </w:style>
  <w:style w:type="character" w:customStyle="1" w:styleId="ListLabel62">
    <w:name w:val="ListLabel 62"/>
    <w:qFormat/>
    <w:rsid w:val="00925838"/>
    <w:rPr>
      <w:rFonts w:cs="Times New Roman"/>
    </w:rPr>
  </w:style>
  <w:style w:type="character" w:customStyle="1" w:styleId="ListLabel63">
    <w:name w:val="ListLabel 63"/>
    <w:qFormat/>
    <w:rsid w:val="00925838"/>
    <w:rPr>
      <w:rFonts w:cs="Courier New"/>
    </w:rPr>
  </w:style>
  <w:style w:type="character" w:customStyle="1" w:styleId="ListLabel64">
    <w:name w:val="ListLabel 64"/>
    <w:qFormat/>
    <w:rsid w:val="00925838"/>
    <w:rPr>
      <w:rFonts w:cs="Wingdings"/>
    </w:rPr>
  </w:style>
  <w:style w:type="character" w:customStyle="1" w:styleId="ListLabel65">
    <w:name w:val="ListLabel 65"/>
    <w:qFormat/>
    <w:rsid w:val="00925838"/>
    <w:rPr>
      <w:rFonts w:cs="Symbol"/>
      <w:sz w:val="24"/>
    </w:rPr>
  </w:style>
  <w:style w:type="character" w:customStyle="1" w:styleId="ListLabel66">
    <w:name w:val="ListLabel 66"/>
    <w:qFormat/>
    <w:rsid w:val="00925838"/>
    <w:rPr>
      <w:rFonts w:cs="Courier New"/>
    </w:rPr>
  </w:style>
  <w:style w:type="character" w:customStyle="1" w:styleId="ListLabel67">
    <w:name w:val="ListLabel 67"/>
    <w:qFormat/>
    <w:rsid w:val="00925838"/>
    <w:rPr>
      <w:rFonts w:cs="Wingdings"/>
    </w:rPr>
  </w:style>
  <w:style w:type="character" w:customStyle="1" w:styleId="ListLabel68">
    <w:name w:val="ListLabel 68"/>
    <w:qFormat/>
    <w:rsid w:val="00925838"/>
    <w:rPr>
      <w:rFonts w:cs="Symbol"/>
      <w:sz w:val="24"/>
    </w:rPr>
  </w:style>
  <w:style w:type="character" w:customStyle="1" w:styleId="ListLabel69">
    <w:name w:val="ListLabel 69"/>
    <w:qFormat/>
    <w:rsid w:val="00925838"/>
    <w:rPr>
      <w:rFonts w:cs="Courier New"/>
    </w:rPr>
  </w:style>
  <w:style w:type="character" w:customStyle="1" w:styleId="ListLabel70">
    <w:name w:val="ListLabel 70"/>
    <w:qFormat/>
    <w:rsid w:val="00925838"/>
    <w:rPr>
      <w:rFonts w:cs="Wingdings"/>
    </w:rPr>
  </w:style>
  <w:style w:type="character" w:customStyle="1" w:styleId="ListLabel71">
    <w:name w:val="ListLabel 71"/>
    <w:qFormat/>
    <w:rsid w:val="00925838"/>
    <w:rPr>
      <w:rFonts w:cs="Symbol"/>
      <w:sz w:val="24"/>
    </w:rPr>
  </w:style>
  <w:style w:type="character" w:customStyle="1" w:styleId="ListLabel72">
    <w:name w:val="ListLabel 72"/>
    <w:qFormat/>
    <w:rsid w:val="00925838"/>
    <w:rPr>
      <w:rFonts w:cs="Courier New"/>
    </w:rPr>
  </w:style>
  <w:style w:type="character" w:customStyle="1" w:styleId="ListLabel73">
    <w:name w:val="ListLabel 73"/>
    <w:qFormat/>
    <w:rsid w:val="00925838"/>
    <w:rPr>
      <w:rFonts w:cs="Wingdings"/>
    </w:rPr>
  </w:style>
  <w:style w:type="character" w:customStyle="1" w:styleId="ListLabel74">
    <w:name w:val="ListLabel 74"/>
    <w:qFormat/>
    <w:rsid w:val="00925838"/>
    <w:rPr>
      <w:rFonts w:cs="Symbol"/>
      <w:sz w:val="24"/>
    </w:rPr>
  </w:style>
  <w:style w:type="character" w:customStyle="1" w:styleId="ListLabel75">
    <w:name w:val="ListLabel 75"/>
    <w:qFormat/>
    <w:rsid w:val="00925838"/>
    <w:rPr>
      <w:rFonts w:cs="Courier New"/>
    </w:rPr>
  </w:style>
  <w:style w:type="character" w:customStyle="1" w:styleId="ListLabel76">
    <w:name w:val="ListLabel 76"/>
    <w:qFormat/>
    <w:rsid w:val="00925838"/>
    <w:rPr>
      <w:rFonts w:cs="Wingdings"/>
    </w:rPr>
  </w:style>
  <w:style w:type="character" w:customStyle="1" w:styleId="ListLabel77">
    <w:name w:val="ListLabel 77"/>
    <w:qFormat/>
    <w:rsid w:val="00925838"/>
    <w:rPr>
      <w:rFonts w:cs="Symbol"/>
      <w:sz w:val="24"/>
    </w:rPr>
  </w:style>
  <w:style w:type="character" w:customStyle="1" w:styleId="ListLabel78">
    <w:name w:val="ListLabel 78"/>
    <w:qFormat/>
    <w:rsid w:val="00925838"/>
    <w:rPr>
      <w:rFonts w:cs="Courier New"/>
    </w:rPr>
  </w:style>
  <w:style w:type="character" w:customStyle="1" w:styleId="ListLabel79">
    <w:name w:val="ListLabel 79"/>
    <w:qFormat/>
    <w:rsid w:val="00925838"/>
    <w:rPr>
      <w:rFonts w:cs="Wingdings"/>
    </w:rPr>
  </w:style>
  <w:style w:type="character" w:customStyle="1" w:styleId="ListLabel80">
    <w:name w:val="ListLabel 80"/>
    <w:qFormat/>
    <w:rsid w:val="00925838"/>
    <w:rPr>
      <w:rFonts w:cs="Times New Roman"/>
      <w:b w:val="0"/>
      <w:sz w:val="24"/>
      <w:szCs w:val="24"/>
    </w:rPr>
  </w:style>
  <w:style w:type="character" w:customStyle="1" w:styleId="ListLabel81">
    <w:name w:val="ListLabel 81"/>
    <w:qFormat/>
    <w:rsid w:val="00925838"/>
    <w:rPr>
      <w:rFonts w:cs="Times New Roman"/>
      <w:b w:val="0"/>
      <w:sz w:val="24"/>
      <w:szCs w:val="24"/>
    </w:rPr>
  </w:style>
  <w:style w:type="character" w:customStyle="1" w:styleId="ListLabel82">
    <w:name w:val="ListLabel 82"/>
    <w:qFormat/>
    <w:rsid w:val="00925838"/>
    <w:rPr>
      <w:rFonts w:cs="Times New Roman"/>
      <w:b w:val="0"/>
      <w:sz w:val="24"/>
      <w:szCs w:val="24"/>
    </w:rPr>
  </w:style>
  <w:style w:type="character" w:customStyle="1" w:styleId="ListLabel83">
    <w:name w:val="ListLabel 83"/>
    <w:qFormat/>
    <w:rsid w:val="00925838"/>
    <w:rPr>
      <w:b w:val="0"/>
      <w:sz w:val="24"/>
    </w:rPr>
  </w:style>
  <w:style w:type="character" w:customStyle="1" w:styleId="ListLabel84">
    <w:name w:val="ListLabel 84"/>
    <w:qFormat/>
    <w:rsid w:val="00925838"/>
    <w:rPr>
      <w:rFonts w:cs="Symbol"/>
      <w:sz w:val="24"/>
    </w:rPr>
  </w:style>
  <w:style w:type="character" w:customStyle="1" w:styleId="ListLabel85">
    <w:name w:val="ListLabel 85"/>
    <w:qFormat/>
    <w:rsid w:val="00925838"/>
    <w:rPr>
      <w:rFonts w:cs="Courier New"/>
    </w:rPr>
  </w:style>
  <w:style w:type="character" w:customStyle="1" w:styleId="ListLabel86">
    <w:name w:val="ListLabel 86"/>
    <w:qFormat/>
    <w:rsid w:val="00925838"/>
    <w:rPr>
      <w:rFonts w:cs="Wingdings"/>
    </w:rPr>
  </w:style>
  <w:style w:type="character" w:customStyle="1" w:styleId="ListLabel87">
    <w:name w:val="ListLabel 87"/>
    <w:qFormat/>
    <w:rsid w:val="00925838"/>
    <w:rPr>
      <w:rFonts w:cs="Symbol"/>
      <w:sz w:val="24"/>
    </w:rPr>
  </w:style>
  <w:style w:type="character" w:customStyle="1" w:styleId="ListLabel88">
    <w:name w:val="ListLabel 88"/>
    <w:qFormat/>
    <w:rsid w:val="00925838"/>
    <w:rPr>
      <w:rFonts w:cs="Courier New"/>
    </w:rPr>
  </w:style>
  <w:style w:type="character" w:customStyle="1" w:styleId="ListLabel89">
    <w:name w:val="ListLabel 89"/>
    <w:qFormat/>
    <w:rsid w:val="00925838"/>
    <w:rPr>
      <w:rFonts w:cs="Wingdings"/>
    </w:rPr>
  </w:style>
  <w:style w:type="character" w:customStyle="1" w:styleId="ListLabel90">
    <w:name w:val="ListLabel 90"/>
    <w:qFormat/>
    <w:rsid w:val="00925838"/>
    <w:rPr>
      <w:rFonts w:cs="Symbol"/>
      <w:sz w:val="24"/>
    </w:rPr>
  </w:style>
  <w:style w:type="character" w:customStyle="1" w:styleId="ListLabel91">
    <w:name w:val="ListLabel 91"/>
    <w:qFormat/>
    <w:rsid w:val="00925838"/>
    <w:rPr>
      <w:rFonts w:cs="Courier New"/>
    </w:rPr>
  </w:style>
  <w:style w:type="character" w:customStyle="1" w:styleId="ListLabel92">
    <w:name w:val="ListLabel 92"/>
    <w:qFormat/>
    <w:rsid w:val="00925838"/>
    <w:rPr>
      <w:rFonts w:cs="Wingdings"/>
    </w:rPr>
  </w:style>
  <w:style w:type="character" w:customStyle="1" w:styleId="ListLabel93">
    <w:name w:val="ListLabel 93"/>
    <w:qFormat/>
    <w:rsid w:val="00925838"/>
    <w:rPr>
      <w:rFonts w:cs="Symbol"/>
      <w:sz w:val="24"/>
    </w:rPr>
  </w:style>
  <w:style w:type="character" w:customStyle="1" w:styleId="ListLabel94">
    <w:name w:val="ListLabel 94"/>
    <w:qFormat/>
    <w:rsid w:val="00925838"/>
    <w:rPr>
      <w:rFonts w:cs="Courier New"/>
    </w:rPr>
  </w:style>
  <w:style w:type="character" w:customStyle="1" w:styleId="ListLabel95">
    <w:name w:val="ListLabel 95"/>
    <w:qFormat/>
    <w:rsid w:val="00925838"/>
    <w:rPr>
      <w:rFonts w:cs="Wingdings"/>
    </w:rPr>
  </w:style>
  <w:style w:type="character" w:customStyle="1" w:styleId="ListLabel96">
    <w:name w:val="ListLabel 96"/>
    <w:qFormat/>
    <w:rsid w:val="00925838"/>
    <w:rPr>
      <w:rFonts w:cs="Symbol"/>
      <w:sz w:val="24"/>
    </w:rPr>
  </w:style>
  <w:style w:type="character" w:customStyle="1" w:styleId="ListLabel97">
    <w:name w:val="ListLabel 97"/>
    <w:qFormat/>
    <w:rsid w:val="00925838"/>
    <w:rPr>
      <w:rFonts w:cs="Courier New"/>
    </w:rPr>
  </w:style>
  <w:style w:type="character" w:customStyle="1" w:styleId="ListLabel98">
    <w:name w:val="ListLabel 98"/>
    <w:qFormat/>
    <w:rsid w:val="00925838"/>
    <w:rPr>
      <w:rFonts w:cs="Wingdings"/>
    </w:rPr>
  </w:style>
  <w:style w:type="character" w:customStyle="1" w:styleId="ListLabel99">
    <w:name w:val="ListLabel 99"/>
    <w:qFormat/>
    <w:rsid w:val="00925838"/>
    <w:rPr>
      <w:rFonts w:cs="Symbol"/>
      <w:sz w:val="24"/>
    </w:rPr>
  </w:style>
  <w:style w:type="character" w:customStyle="1" w:styleId="ListLabel100">
    <w:name w:val="ListLabel 100"/>
    <w:qFormat/>
    <w:rsid w:val="00925838"/>
    <w:rPr>
      <w:rFonts w:cs="Courier New"/>
    </w:rPr>
  </w:style>
  <w:style w:type="character" w:customStyle="1" w:styleId="ListLabel101">
    <w:name w:val="ListLabel 101"/>
    <w:qFormat/>
    <w:rsid w:val="00925838"/>
    <w:rPr>
      <w:rFonts w:cs="Wingdings"/>
    </w:rPr>
  </w:style>
  <w:style w:type="character" w:customStyle="1" w:styleId="ListLabel102">
    <w:name w:val="ListLabel 102"/>
    <w:qFormat/>
    <w:rsid w:val="00925838"/>
    <w:rPr>
      <w:rFonts w:eastAsia="Calibri" w:cs="Arial"/>
    </w:rPr>
  </w:style>
  <w:style w:type="character" w:customStyle="1" w:styleId="ListLabel103">
    <w:name w:val="ListLabel 103"/>
    <w:qFormat/>
    <w:rsid w:val="00925838"/>
    <w:rPr>
      <w:rFonts w:cs="Courier New"/>
    </w:rPr>
  </w:style>
  <w:style w:type="character" w:customStyle="1" w:styleId="ListLabel104">
    <w:name w:val="ListLabel 104"/>
    <w:qFormat/>
    <w:rsid w:val="00925838"/>
    <w:rPr>
      <w:rFonts w:cs="Courier New"/>
    </w:rPr>
  </w:style>
  <w:style w:type="character" w:customStyle="1" w:styleId="ListLabel105">
    <w:name w:val="ListLabel 105"/>
    <w:qFormat/>
    <w:rsid w:val="00925838"/>
    <w:rPr>
      <w:rFonts w:cs="Courier New"/>
    </w:rPr>
  </w:style>
  <w:style w:type="character" w:customStyle="1" w:styleId="ListLabel106">
    <w:name w:val="ListLabel 106"/>
    <w:qFormat/>
    <w:rsid w:val="00925838"/>
    <w:rPr>
      <w:rFonts w:cs="Times New Roman"/>
    </w:rPr>
  </w:style>
  <w:style w:type="character" w:customStyle="1" w:styleId="ListLabel107">
    <w:name w:val="ListLabel 107"/>
    <w:qFormat/>
    <w:rsid w:val="00925838"/>
    <w:rPr>
      <w:rFonts w:cs="Courier New"/>
    </w:rPr>
  </w:style>
  <w:style w:type="character" w:customStyle="1" w:styleId="ListLabel108">
    <w:name w:val="ListLabel 108"/>
    <w:qFormat/>
    <w:rsid w:val="00925838"/>
    <w:rPr>
      <w:rFonts w:cs="Courier New"/>
    </w:rPr>
  </w:style>
  <w:style w:type="character" w:customStyle="1" w:styleId="ListLabel109">
    <w:name w:val="ListLabel 109"/>
    <w:qFormat/>
    <w:rsid w:val="00925838"/>
    <w:rPr>
      <w:rFonts w:cs="Courier New"/>
    </w:rPr>
  </w:style>
  <w:style w:type="character" w:customStyle="1" w:styleId="ListLabel110">
    <w:name w:val="ListLabel 110"/>
    <w:qFormat/>
    <w:rsid w:val="00925838"/>
    <w:rPr>
      <w:b w:val="0"/>
      <w:sz w:val="24"/>
    </w:rPr>
  </w:style>
  <w:style w:type="character" w:customStyle="1" w:styleId="ListLabel111">
    <w:name w:val="ListLabel 111"/>
    <w:qFormat/>
    <w:rsid w:val="00925838"/>
    <w:rPr>
      <w:b w:val="0"/>
      <w:sz w:val="24"/>
    </w:rPr>
  </w:style>
  <w:style w:type="character" w:customStyle="1" w:styleId="ListLabel112">
    <w:name w:val="ListLabel 112"/>
    <w:qFormat/>
    <w:rsid w:val="00925838"/>
    <w:rPr>
      <w:b w:val="0"/>
      <w:sz w:val="24"/>
    </w:rPr>
  </w:style>
  <w:style w:type="character" w:customStyle="1" w:styleId="ListLabel113">
    <w:name w:val="ListLabel 113"/>
    <w:qFormat/>
    <w:rsid w:val="00925838"/>
    <w:rPr>
      <w:b w:val="0"/>
      <w:sz w:val="24"/>
    </w:rPr>
  </w:style>
  <w:style w:type="character" w:customStyle="1" w:styleId="ListLabel114">
    <w:name w:val="ListLabel 114"/>
    <w:qFormat/>
    <w:rsid w:val="00925838"/>
    <w:rPr>
      <w:rFonts w:ascii="Times New Roman" w:hAnsi="Times New Roman" w:cs="Times New Roman"/>
      <w:b/>
      <w:sz w:val="24"/>
    </w:rPr>
  </w:style>
  <w:style w:type="character" w:customStyle="1" w:styleId="ListLabel115">
    <w:name w:val="ListLabel 115"/>
    <w:qFormat/>
    <w:rsid w:val="00925838"/>
    <w:rPr>
      <w:rFonts w:ascii="Times New Roman" w:hAnsi="Times New Roman" w:cs="Times New Roman"/>
      <w:b/>
      <w:i w:val="0"/>
      <w:sz w:val="24"/>
      <w:szCs w:val="24"/>
    </w:rPr>
  </w:style>
  <w:style w:type="character" w:customStyle="1" w:styleId="ListLabel116">
    <w:name w:val="ListLabel 116"/>
    <w:qFormat/>
    <w:rsid w:val="00925838"/>
    <w:rPr>
      <w:rFonts w:cs="Times New Roman"/>
    </w:rPr>
  </w:style>
  <w:style w:type="character" w:customStyle="1" w:styleId="ListLabel117">
    <w:name w:val="ListLabel 117"/>
    <w:qFormat/>
    <w:rsid w:val="00925838"/>
    <w:rPr>
      <w:rFonts w:cs="Times New Roman"/>
    </w:rPr>
  </w:style>
  <w:style w:type="character" w:customStyle="1" w:styleId="ListLabel118">
    <w:name w:val="ListLabel 118"/>
    <w:qFormat/>
    <w:rsid w:val="00925838"/>
    <w:rPr>
      <w:rFonts w:cs="Times New Roman"/>
    </w:rPr>
  </w:style>
  <w:style w:type="character" w:customStyle="1" w:styleId="ListLabel119">
    <w:name w:val="ListLabel 119"/>
    <w:qFormat/>
    <w:rsid w:val="00925838"/>
    <w:rPr>
      <w:rFonts w:cs="Times New Roman"/>
    </w:rPr>
  </w:style>
  <w:style w:type="character" w:customStyle="1" w:styleId="ListLabel120">
    <w:name w:val="ListLabel 120"/>
    <w:qFormat/>
    <w:rsid w:val="00925838"/>
    <w:rPr>
      <w:rFonts w:cs="Times New Roman"/>
    </w:rPr>
  </w:style>
  <w:style w:type="character" w:customStyle="1" w:styleId="ListLabel121">
    <w:name w:val="ListLabel 121"/>
    <w:qFormat/>
    <w:rsid w:val="00925838"/>
    <w:rPr>
      <w:rFonts w:cs="Times New Roman"/>
    </w:rPr>
  </w:style>
  <w:style w:type="character" w:customStyle="1" w:styleId="ListLabel122">
    <w:name w:val="ListLabel 122"/>
    <w:qFormat/>
    <w:rsid w:val="00925838"/>
    <w:rPr>
      <w:rFonts w:cs="Times New Roman"/>
    </w:rPr>
  </w:style>
  <w:style w:type="character" w:customStyle="1" w:styleId="ListLabel123">
    <w:name w:val="ListLabel 123"/>
    <w:qFormat/>
    <w:rsid w:val="00925838"/>
    <w:rPr>
      <w:b/>
      <w:i w:val="0"/>
      <w:caps/>
      <w:strike w:val="0"/>
      <w:dstrike w:val="0"/>
      <w:vanish w:val="0"/>
      <w:color w:val="000000"/>
      <w:position w:val="0"/>
      <w:sz w:val="22"/>
      <w:szCs w:val="24"/>
      <w:vertAlign w:val="baseline"/>
    </w:rPr>
  </w:style>
  <w:style w:type="character" w:customStyle="1" w:styleId="ListLabel124">
    <w:name w:val="ListLabel 124"/>
    <w:qFormat/>
    <w:rsid w:val="00925838"/>
    <w:rPr>
      <w:b w:val="0"/>
      <w:i w:val="0"/>
      <w:sz w:val="24"/>
      <w:szCs w:val="24"/>
    </w:rPr>
  </w:style>
  <w:style w:type="character" w:customStyle="1" w:styleId="ListLabel125">
    <w:name w:val="ListLabel 125"/>
    <w:qFormat/>
    <w:rsid w:val="00925838"/>
    <w:rPr>
      <w:rFonts w:cs="Times New Roman"/>
      <w:b w:val="0"/>
      <w:sz w:val="24"/>
      <w:szCs w:val="24"/>
    </w:rPr>
  </w:style>
  <w:style w:type="character" w:customStyle="1" w:styleId="ListLabel126">
    <w:name w:val="ListLabel 126"/>
    <w:qFormat/>
    <w:rsid w:val="00925838"/>
    <w:rPr>
      <w:rFonts w:eastAsia="Calibri" w:cs="Times New Roman"/>
    </w:rPr>
  </w:style>
  <w:style w:type="character" w:customStyle="1" w:styleId="ListLabel127">
    <w:name w:val="ListLabel 127"/>
    <w:qFormat/>
    <w:rsid w:val="00925838"/>
    <w:rPr>
      <w:rFonts w:cs="Times New Roman"/>
      <w:b w:val="0"/>
      <w:sz w:val="24"/>
      <w:szCs w:val="24"/>
    </w:rPr>
  </w:style>
  <w:style w:type="character" w:customStyle="1" w:styleId="ListLabel128">
    <w:name w:val="ListLabel 128"/>
    <w:qFormat/>
    <w:rsid w:val="00925838"/>
    <w:rPr>
      <w:rFonts w:cs="Times New Roman"/>
      <w:b w:val="0"/>
      <w:sz w:val="24"/>
      <w:szCs w:val="24"/>
    </w:rPr>
  </w:style>
  <w:style w:type="character" w:customStyle="1" w:styleId="ListLabel129">
    <w:name w:val="ListLabel 129"/>
    <w:qFormat/>
    <w:rsid w:val="00925838"/>
    <w:rPr>
      <w:rFonts w:cs="Times New Roman"/>
      <w:b w:val="0"/>
      <w:sz w:val="24"/>
      <w:szCs w:val="24"/>
    </w:rPr>
  </w:style>
  <w:style w:type="character" w:customStyle="1" w:styleId="ListLabel130">
    <w:name w:val="ListLabel 130"/>
    <w:qFormat/>
    <w:rsid w:val="00925838"/>
    <w:rPr>
      <w:b w:val="0"/>
      <w:sz w:val="24"/>
    </w:rPr>
  </w:style>
  <w:style w:type="character" w:customStyle="1" w:styleId="ListLabel131">
    <w:name w:val="ListLabel 131"/>
    <w:qFormat/>
    <w:rsid w:val="00925838"/>
    <w:rPr>
      <w:rFonts w:cs="Times New Roman"/>
    </w:rPr>
  </w:style>
  <w:style w:type="character" w:customStyle="1" w:styleId="ListLabel132">
    <w:name w:val="ListLabel 132"/>
    <w:qFormat/>
    <w:rsid w:val="00925838"/>
    <w:rPr>
      <w:rFonts w:cs="Times New Roman"/>
    </w:rPr>
  </w:style>
  <w:style w:type="character" w:customStyle="1" w:styleId="ListLabel133">
    <w:name w:val="ListLabel 133"/>
    <w:qFormat/>
    <w:rsid w:val="00925838"/>
    <w:rPr>
      <w:rFonts w:cs="Times New Roman"/>
    </w:rPr>
  </w:style>
  <w:style w:type="character" w:customStyle="1" w:styleId="ListLabel134">
    <w:name w:val="ListLabel 134"/>
    <w:qFormat/>
    <w:rsid w:val="00925838"/>
    <w:rPr>
      <w:rFonts w:cs="Times New Roman"/>
    </w:rPr>
  </w:style>
  <w:style w:type="character" w:customStyle="1" w:styleId="ListLabel135">
    <w:name w:val="ListLabel 135"/>
    <w:qFormat/>
    <w:rsid w:val="00925838"/>
    <w:rPr>
      <w:rFonts w:cs="Times New Roman"/>
    </w:rPr>
  </w:style>
  <w:style w:type="character" w:customStyle="1" w:styleId="ListLabel136">
    <w:name w:val="ListLabel 136"/>
    <w:qFormat/>
    <w:rsid w:val="00925838"/>
    <w:rPr>
      <w:rFonts w:cs="Times New Roman"/>
    </w:rPr>
  </w:style>
  <w:style w:type="character" w:customStyle="1" w:styleId="ListLabel137">
    <w:name w:val="ListLabel 137"/>
    <w:qFormat/>
    <w:rsid w:val="00925838"/>
    <w:rPr>
      <w:rFonts w:cs="Times New Roman"/>
    </w:rPr>
  </w:style>
  <w:style w:type="character" w:customStyle="1" w:styleId="ListLabel138">
    <w:name w:val="ListLabel 138"/>
    <w:qFormat/>
    <w:rsid w:val="00925838"/>
    <w:rPr>
      <w:rFonts w:cs="Times New Roman"/>
    </w:rPr>
  </w:style>
  <w:style w:type="character" w:customStyle="1" w:styleId="ListLabel139">
    <w:name w:val="ListLabel 139"/>
    <w:qFormat/>
    <w:rsid w:val="00925838"/>
    <w:rPr>
      <w:rFonts w:cs="Times New Roman"/>
    </w:rPr>
  </w:style>
  <w:style w:type="character" w:customStyle="1" w:styleId="ListLabel140">
    <w:name w:val="ListLabel 140"/>
    <w:qFormat/>
    <w:rsid w:val="00925838"/>
    <w:rPr>
      <w:rFonts w:ascii="Times New Roman" w:hAnsi="Times New Roman" w:cs="Times New Roman"/>
      <w:sz w:val="24"/>
    </w:rPr>
  </w:style>
  <w:style w:type="character" w:customStyle="1" w:styleId="ListLabel141">
    <w:name w:val="ListLabel 141"/>
    <w:qFormat/>
    <w:rsid w:val="00925838"/>
    <w:rPr>
      <w:rFonts w:cs="Times New Roman"/>
    </w:rPr>
  </w:style>
  <w:style w:type="character" w:customStyle="1" w:styleId="ListLabel142">
    <w:name w:val="ListLabel 142"/>
    <w:qFormat/>
    <w:rsid w:val="00925838"/>
    <w:rPr>
      <w:rFonts w:cs="Times New Roman"/>
    </w:rPr>
  </w:style>
  <w:style w:type="character" w:customStyle="1" w:styleId="ListLabel143">
    <w:name w:val="ListLabel 143"/>
    <w:qFormat/>
    <w:rsid w:val="00925838"/>
    <w:rPr>
      <w:rFonts w:cs="Times New Roman"/>
    </w:rPr>
  </w:style>
  <w:style w:type="character" w:customStyle="1" w:styleId="ListLabel144">
    <w:name w:val="ListLabel 144"/>
    <w:qFormat/>
    <w:rsid w:val="00925838"/>
    <w:rPr>
      <w:rFonts w:cs="Times New Roman"/>
    </w:rPr>
  </w:style>
  <w:style w:type="character" w:customStyle="1" w:styleId="ListLabel145">
    <w:name w:val="ListLabel 145"/>
    <w:qFormat/>
    <w:rsid w:val="00925838"/>
    <w:rPr>
      <w:rFonts w:cs="Times New Roman"/>
    </w:rPr>
  </w:style>
  <w:style w:type="character" w:customStyle="1" w:styleId="ListLabel146">
    <w:name w:val="ListLabel 146"/>
    <w:qFormat/>
    <w:rsid w:val="00925838"/>
    <w:rPr>
      <w:rFonts w:cs="Times New Roman"/>
    </w:rPr>
  </w:style>
  <w:style w:type="character" w:customStyle="1" w:styleId="ListLabel147">
    <w:name w:val="ListLabel 147"/>
    <w:qFormat/>
    <w:rsid w:val="00925838"/>
    <w:rPr>
      <w:rFonts w:cs="Times New Roman"/>
    </w:rPr>
  </w:style>
  <w:style w:type="character" w:customStyle="1" w:styleId="ListLabel148">
    <w:name w:val="ListLabel 148"/>
    <w:qFormat/>
    <w:rsid w:val="00925838"/>
    <w:rPr>
      <w:rFonts w:cs="Times New Roman"/>
    </w:rPr>
  </w:style>
  <w:style w:type="character" w:customStyle="1" w:styleId="ListLabel149">
    <w:name w:val="ListLabel 149"/>
    <w:qFormat/>
    <w:rsid w:val="00925838"/>
    <w:rPr>
      <w:rFonts w:ascii="Times New Roman" w:hAnsi="Times New Roman" w:cs="Times New Roman"/>
      <w:sz w:val="24"/>
    </w:rPr>
  </w:style>
  <w:style w:type="character" w:customStyle="1" w:styleId="ListLabel150">
    <w:name w:val="ListLabel 150"/>
    <w:qFormat/>
    <w:rsid w:val="00925838"/>
    <w:rPr>
      <w:rFonts w:cs="Times New Roman"/>
    </w:rPr>
  </w:style>
  <w:style w:type="character" w:customStyle="1" w:styleId="ListLabel151">
    <w:name w:val="ListLabel 151"/>
    <w:qFormat/>
    <w:rsid w:val="00925838"/>
    <w:rPr>
      <w:rFonts w:cs="Times New Roman"/>
    </w:rPr>
  </w:style>
  <w:style w:type="character" w:customStyle="1" w:styleId="ListLabel152">
    <w:name w:val="ListLabel 152"/>
    <w:qFormat/>
    <w:rsid w:val="00925838"/>
    <w:rPr>
      <w:rFonts w:cs="Times New Roman"/>
    </w:rPr>
  </w:style>
  <w:style w:type="character" w:customStyle="1" w:styleId="ListLabel153">
    <w:name w:val="ListLabel 153"/>
    <w:qFormat/>
    <w:rsid w:val="00925838"/>
    <w:rPr>
      <w:rFonts w:cs="Times New Roman"/>
    </w:rPr>
  </w:style>
  <w:style w:type="character" w:customStyle="1" w:styleId="ListLabel154">
    <w:name w:val="ListLabel 154"/>
    <w:qFormat/>
    <w:rsid w:val="00925838"/>
    <w:rPr>
      <w:rFonts w:cs="Times New Roman"/>
    </w:rPr>
  </w:style>
  <w:style w:type="character" w:customStyle="1" w:styleId="ListLabel155">
    <w:name w:val="ListLabel 155"/>
    <w:qFormat/>
    <w:rsid w:val="00925838"/>
    <w:rPr>
      <w:rFonts w:cs="Times New Roman"/>
    </w:rPr>
  </w:style>
  <w:style w:type="character" w:customStyle="1" w:styleId="ListLabel156">
    <w:name w:val="ListLabel 156"/>
    <w:qFormat/>
    <w:rsid w:val="00925838"/>
    <w:rPr>
      <w:rFonts w:cs="Times New Roman"/>
    </w:rPr>
  </w:style>
  <w:style w:type="character" w:customStyle="1" w:styleId="ListLabel157">
    <w:name w:val="ListLabel 157"/>
    <w:qFormat/>
    <w:rsid w:val="00925838"/>
    <w:rPr>
      <w:rFonts w:cs="Times New Roman"/>
    </w:rPr>
  </w:style>
  <w:style w:type="character" w:customStyle="1" w:styleId="ListLabel158">
    <w:name w:val="ListLabel 158"/>
    <w:qFormat/>
    <w:rsid w:val="00925838"/>
    <w:rPr>
      <w:rFonts w:ascii="Times New Roman" w:eastAsia="Times New Roman" w:hAnsi="Times New Roman"/>
      <w:sz w:val="24"/>
    </w:rPr>
  </w:style>
  <w:style w:type="character" w:customStyle="1" w:styleId="ListLabel159">
    <w:name w:val="ListLabel 159"/>
    <w:qFormat/>
    <w:rsid w:val="00925838"/>
    <w:rPr>
      <w:rFonts w:cs="Courier New"/>
    </w:rPr>
  </w:style>
  <w:style w:type="character" w:customStyle="1" w:styleId="ListLabel160">
    <w:name w:val="ListLabel 160"/>
    <w:qFormat/>
    <w:rsid w:val="00925838"/>
    <w:rPr>
      <w:rFonts w:cs="Courier New"/>
    </w:rPr>
  </w:style>
  <w:style w:type="character" w:customStyle="1" w:styleId="ListLabel161">
    <w:name w:val="ListLabel 161"/>
    <w:qFormat/>
    <w:rsid w:val="00925838"/>
    <w:rPr>
      <w:rFonts w:cs="Courier New"/>
    </w:rPr>
  </w:style>
  <w:style w:type="character" w:customStyle="1" w:styleId="ListLabel162">
    <w:name w:val="ListLabel 162"/>
    <w:qFormat/>
    <w:rsid w:val="00925838"/>
    <w:rPr>
      <w:rFonts w:cs="Times New Roman"/>
      <w:b/>
      <w:sz w:val="24"/>
    </w:rPr>
  </w:style>
  <w:style w:type="character" w:customStyle="1" w:styleId="ListLabel163">
    <w:name w:val="ListLabel 163"/>
    <w:qFormat/>
    <w:rsid w:val="00925838"/>
    <w:rPr>
      <w:b/>
      <w:i w:val="0"/>
      <w:sz w:val="24"/>
    </w:rPr>
  </w:style>
  <w:style w:type="character" w:customStyle="1" w:styleId="ListLabel164">
    <w:name w:val="ListLabel 164"/>
    <w:qFormat/>
    <w:rsid w:val="00925838"/>
    <w:rPr>
      <w:rFonts w:cs="Times New Roman"/>
    </w:rPr>
  </w:style>
  <w:style w:type="character" w:customStyle="1" w:styleId="ListLabel165">
    <w:name w:val="ListLabel 165"/>
    <w:qFormat/>
    <w:rsid w:val="00925838"/>
    <w:rPr>
      <w:rFonts w:cs="Times New Roman"/>
    </w:rPr>
  </w:style>
  <w:style w:type="character" w:customStyle="1" w:styleId="ListLabel166">
    <w:name w:val="ListLabel 166"/>
    <w:qFormat/>
    <w:rsid w:val="00925838"/>
    <w:rPr>
      <w:rFonts w:cs="Times New Roman"/>
    </w:rPr>
  </w:style>
  <w:style w:type="character" w:customStyle="1" w:styleId="ListLabel167">
    <w:name w:val="ListLabel 167"/>
    <w:qFormat/>
    <w:rsid w:val="00925838"/>
    <w:rPr>
      <w:rFonts w:cs="Times New Roman"/>
    </w:rPr>
  </w:style>
  <w:style w:type="character" w:customStyle="1" w:styleId="ListLabel168">
    <w:name w:val="ListLabel 168"/>
    <w:qFormat/>
    <w:rsid w:val="00925838"/>
    <w:rPr>
      <w:rFonts w:cs="Times New Roman"/>
    </w:rPr>
  </w:style>
  <w:style w:type="character" w:customStyle="1" w:styleId="ListLabel169">
    <w:name w:val="ListLabel 169"/>
    <w:qFormat/>
    <w:rsid w:val="00925838"/>
    <w:rPr>
      <w:rFonts w:cs="Times New Roman"/>
    </w:rPr>
  </w:style>
  <w:style w:type="character" w:customStyle="1" w:styleId="ListLabel170">
    <w:name w:val="ListLabel 170"/>
    <w:qFormat/>
    <w:rsid w:val="00925838"/>
    <w:rPr>
      <w:rFonts w:cs="Times New Roman"/>
    </w:rPr>
  </w:style>
  <w:style w:type="character" w:customStyle="1" w:styleId="ListLabel171">
    <w:name w:val="ListLabel 171"/>
    <w:qFormat/>
    <w:rsid w:val="00925838"/>
    <w:rPr>
      <w:rFonts w:ascii="Times New Roman" w:hAnsi="Times New Roman" w:cs="Times New Roman"/>
      <w:b/>
      <w:sz w:val="24"/>
      <w:szCs w:val="24"/>
    </w:rPr>
  </w:style>
  <w:style w:type="character" w:customStyle="1" w:styleId="ListLabel172">
    <w:name w:val="ListLabel 172"/>
    <w:qFormat/>
    <w:rsid w:val="00925838"/>
    <w:rPr>
      <w:rFonts w:ascii="Times New Roman" w:hAnsi="Times New Roman" w:cs="Times New Roman"/>
      <w:b w:val="0"/>
      <w:i w:val="0"/>
      <w:sz w:val="24"/>
      <w:szCs w:val="24"/>
    </w:rPr>
  </w:style>
  <w:style w:type="character" w:customStyle="1" w:styleId="ListLabel173">
    <w:name w:val="ListLabel 173"/>
    <w:qFormat/>
    <w:rsid w:val="00925838"/>
    <w:rPr>
      <w:rFonts w:cs="Times New Roman"/>
    </w:rPr>
  </w:style>
  <w:style w:type="character" w:customStyle="1" w:styleId="ListLabel174">
    <w:name w:val="ListLabel 174"/>
    <w:qFormat/>
    <w:rsid w:val="00925838"/>
    <w:rPr>
      <w:rFonts w:cs="Times New Roman"/>
    </w:rPr>
  </w:style>
  <w:style w:type="character" w:customStyle="1" w:styleId="ListLabel175">
    <w:name w:val="ListLabel 175"/>
    <w:qFormat/>
    <w:rsid w:val="00925838"/>
    <w:rPr>
      <w:rFonts w:cs="Times New Roman"/>
    </w:rPr>
  </w:style>
  <w:style w:type="character" w:customStyle="1" w:styleId="ListLabel176">
    <w:name w:val="ListLabel 176"/>
    <w:qFormat/>
    <w:rsid w:val="00925838"/>
    <w:rPr>
      <w:rFonts w:cs="Times New Roman"/>
    </w:rPr>
  </w:style>
  <w:style w:type="character" w:customStyle="1" w:styleId="ListLabel177">
    <w:name w:val="ListLabel 177"/>
    <w:qFormat/>
    <w:rsid w:val="00925838"/>
    <w:rPr>
      <w:rFonts w:cs="Times New Roman"/>
    </w:rPr>
  </w:style>
  <w:style w:type="character" w:customStyle="1" w:styleId="ListLabel178">
    <w:name w:val="ListLabel 178"/>
    <w:qFormat/>
    <w:rsid w:val="00925838"/>
    <w:rPr>
      <w:rFonts w:cs="Times New Roman"/>
    </w:rPr>
  </w:style>
  <w:style w:type="character" w:customStyle="1" w:styleId="ListLabel179">
    <w:name w:val="ListLabel 179"/>
    <w:qFormat/>
    <w:rsid w:val="00925838"/>
    <w:rPr>
      <w:rFonts w:cs="Times New Roman"/>
    </w:rPr>
  </w:style>
  <w:style w:type="character" w:customStyle="1" w:styleId="ListLabel180">
    <w:name w:val="ListLabel 180"/>
    <w:qFormat/>
    <w:rsid w:val="00925838"/>
    <w:rPr>
      <w:rFonts w:ascii="Times New Roman" w:hAnsi="Times New Roman" w:cs="Times New Roman"/>
      <w:b/>
      <w:sz w:val="24"/>
      <w:szCs w:val="24"/>
    </w:rPr>
  </w:style>
  <w:style w:type="character" w:customStyle="1" w:styleId="ListLabel181">
    <w:name w:val="ListLabel 181"/>
    <w:qFormat/>
    <w:rsid w:val="00925838"/>
    <w:rPr>
      <w:rFonts w:ascii="Times New Roman" w:hAnsi="Times New Roman" w:cs="Times New Roman"/>
      <w:b w:val="0"/>
      <w:i w:val="0"/>
      <w:sz w:val="24"/>
      <w:szCs w:val="24"/>
    </w:rPr>
  </w:style>
  <w:style w:type="character" w:customStyle="1" w:styleId="ListLabel182">
    <w:name w:val="ListLabel 182"/>
    <w:qFormat/>
    <w:rsid w:val="00925838"/>
    <w:rPr>
      <w:rFonts w:cs="Times New Roman"/>
    </w:rPr>
  </w:style>
  <w:style w:type="character" w:customStyle="1" w:styleId="ListLabel183">
    <w:name w:val="ListLabel 183"/>
    <w:qFormat/>
    <w:rsid w:val="00925838"/>
    <w:rPr>
      <w:rFonts w:cs="Times New Roman"/>
    </w:rPr>
  </w:style>
  <w:style w:type="character" w:customStyle="1" w:styleId="ListLabel184">
    <w:name w:val="ListLabel 184"/>
    <w:qFormat/>
    <w:rsid w:val="00925838"/>
    <w:rPr>
      <w:rFonts w:cs="Times New Roman"/>
    </w:rPr>
  </w:style>
  <w:style w:type="character" w:customStyle="1" w:styleId="ListLabel185">
    <w:name w:val="ListLabel 185"/>
    <w:qFormat/>
    <w:rsid w:val="00925838"/>
    <w:rPr>
      <w:rFonts w:cs="Times New Roman"/>
    </w:rPr>
  </w:style>
  <w:style w:type="character" w:customStyle="1" w:styleId="ListLabel186">
    <w:name w:val="ListLabel 186"/>
    <w:qFormat/>
    <w:rsid w:val="00925838"/>
    <w:rPr>
      <w:rFonts w:cs="Times New Roman"/>
    </w:rPr>
  </w:style>
  <w:style w:type="character" w:customStyle="1" w:styleId="ListLabel187">
    <w:name w:val="ListLabel 187"/>
    <w:qFormat/>
    <w:rsid w:val="00925838"/>
    <w:rPr>
      <w:rFonts w:cs="Times New Roman"/>
    </w:rPr>
  </w:style>
  <w:style w:type="character" w:customStyle="1" w:styleId="ListLabel188">
    <w:name w:val="ListLabel 188"/>
    <w:qFormat/>
    <w:rsid w:val="00925838"/>
    <w:rPr>
      <w:rFonts w:cs="Times New Roman"/>
    </w:rPr>
  </w:style>
  <w:style w:type="character" w:customStyle="1" w:styleId="ListLabel189">
    <w:name w:val="ListLabel 189"/>
    <w:qFormat/>
    <w:rsid w:val="00925838"/>
    <w:rPr>
      <w:rFonts w:cs="Times New Roman"/>
      <w:b/>
      <w:sz w:val="24"/>
      <w:szCs w:val="24"/>
    </w:rPr>
  </w:style>
  <w:style w:type="character" w:customStyle="1" w:styleId="ListLabel190">
    <w:name w:val="ListLabel 190"/>
    <w:qFormat/>
    <w:rsid w:val="00925838"/>
    <w:rPr>
      <w:rFonts w:ascii="Times New Roman" w:hAnsi="Times New Roman" w:cs="Times New Roman"/>
      <w:b w:val="0"/>
      <w:i w:val="0"/>
      <w:sz w:val="24"/>
      <w:szCs w:val="24"/>
    </w:rPr>
  </w:style>
  <w:style w:type="character" w:customStyle="1" w:styleId="ListLabel191">
    <w:name w:val="ListLabel 191"/>
    <w:qFormat/>
    <w:rsid w:val="00925838"/>
    <w:rPr>
      <w:rFonts w:cs="Times New Roman"/>
      <w:sz w:val="24"/>
    </w:rPr>
  </w:style>
  <w:style w:type="character" w:customStyle="1" w:styleId="ListLabel192">
    <w:name w:val="ListLabel 192"/>
    <w:qFormat/>
    <w:rsid w:val="00925838"/>
    <w:rPr>
      <w:rFonts w:cs="Times New Roman"/>
      <w:sz w:val="24"/>
    </w:rPr>
  </w:style>
  <w:style w:type="character" w:customStyle="1" w:styleId="ListLabel193">
    <w:name w:val="ListLabel 193"/>
    <w:qFormat/>
    <w:rsid w:val="00925838"/>
    <w:rPr>
      <w:rFonts w:cs="Times New Roman"/>
      <w:sz w:val="24"/>
    </w:rPr>
  </w:style>
  <w:style w:type="character" w:customStyle="1" w:styleId="ListLabel194">
    <w:name w:val="ListLabel 194"/>
    <w:qFormat/>
    <w:rsid w:val="00925838"/>
    <w:rPr>
      <w:rFonts w:cs="Times New Roman"/>
      <w:sz w:val="24"/>
    </w:rPr>
  </w:style>
  <w:style w:type="character" w:customStyle="1" w:styleId="ListLabel195">
    <w:name w:val="ListLabel 195"/>
    <w:qFormat/>
    <w:rsid w:val="00925838"/>
    <w:rPr>
      <w:rFonts w:cs="Times New Roman"/>
      <w:sz w:val="24"/>
    </w:rPr>
  </w:style>
  <w:style w:type="character" w:customStyle="1" w:styleId="ListLabel196">
    <w:name w:val="ListLabel 196"/>
    <w:qFormat/>
    <w:rsid w:val="00925838"/>
    <w:rPr>
      <w:rFonts w:cs="Times New Roman"/>
      <w:sz w:val="24"/>
    </w:rPr>
  </w:style>
  <w:style w:type="character" w:customStyle="1" w:styleId="ListLabel197">
    <w:name w:val="ListLabel 197"/>
    <w:qFormat/>
    <w:rsid w:val="00925838"/>
    <w:rPr>
      <w:rFonts w:cs="Times New Roman"/>
      <w:sz w:val="24"/>
    </w:rPr>
  </w:style>
  <w:style w:type="character" w:customStyle="1" w:styleId="ListLabel198">
    <w:name w:val="ListLabel 198"/>
    <w:qFormat/>
    <w:rsid w:val="00925838"/>
    <w:rPr>
      <w:rFonts w:eastAsia="MS Mincho" w:cs="Times New Roman"/>
      <w:sz w:val="24"/>
    </w:rPr>
  </w:style>
  <w:style w:type="character" w:customStyle="1" w:styleId="ListLabel199">
    <w:name w:val="ListLabel 199"/>
    <w:qFormat/>
    <w:rsid w:val="00925838"/>
    <w:rPr>
      <w:rFonts w:eastAsia="MS Mincho" w:cs="Times New Roman"/>
      <w:sz w:val="24"/>
    </w:rPr>
  </w:style>
  <w:style w:type="character" w:customStyle="1" w:styleId="ListLabel200">
    <w:name w:val="ListLabel 200"/>
    <w:qFormat/>
    <w:rsid w:val="00925838"/>
    <w:rPr>
      <w:rFonts w:cs="Times New Roman"/>
    </w:rPr>
  </w:style>
  <w:style w:type="character" w:customStyle="1" w:styleId="ListLabel201">
    <w:name w:val="ListLabel 201"/>
    <w:qFormat/>
    <w:rsid w:val="00925838"/>
    <w:rPr>
      <w:rFonts w:cs="Times New Roman"/>
    </w:rPr>
  </w:style>
  <w:style w:type="character" w:customStyle="1" w:styleId="ListLabel202">
    <w:name w:val="ListLabel 202"/>
    <w:qFormat/>
    <w:rsid w:val="00925838"/>
    <w:rPr>
      <w:rFonts w:cs="Times New Roman"/>
    </w:rPr>
  </w:style>
  <w:style w:type="character" w:customStyle="1" w:styleId="ListLabel203">
    <w:name w:val="ListLabel 203"/>
    <w:qFormat/>
    <w:rsid w:val="00925838"/>
    <w:rPr>
      <w:rFonts w:cs="Times New Roman"/>
    </w:rPr>
  </w:style>
  <w:style w:type="character" w:customStyle="1" w:styleId="ListLabel204">
    <w:name w:val="ListLabel 204"/>
    <w:qFormat/>
    <w:rsid w:val="00925838"/>
    <w:rPr>
      <w:rFonts w:cs="Times New Roman"/>
    </w:rPr>
  </w:style>
  <w:style w:type="character" w:customStyle="1" w:styleId="ListLabel205">
    <w:name w:val="ListLabel 205"/>
    <w:qFormat/>
    <w:rsid w:val="00925838"/>
    <w:rPr>
      <w:rFonts w:cs="Times New Roman"/>
    </w:rPr>
  </w:style>
  <w:style w:type="character" w:customStyle="1" w:styleId="ListLabel206">
    <w:name w:val="ListLabel 206"/>
    <w:qFormat/>
    <w:rsid w:val="00925838"/>
    <w:rPr>
      <w:rFonts w:cs="Times New Roman"/>
    </w:rPr>
  </w:style>
  <w:style w:type="character" w:customStyle="1" w:styleId="ListLabel207">
    <w:name w:val="ListLabel 207"/>
    <w:qFormat/>
    <w:rsid w:val="00925838"/>
    <w:rPr>
      <w:rFonts w:cs="Times New Roman"/>
    </w:rPr>
  </w:style>
  <w:style w:type="character" w:customStyle="1" w:styleId="ListLabel208">
    <w:name w:val="ListLabel 208"/>
    <w:qFormat/>
    <w:rsid w:val="00925838"/>
    <w:rPr>
      <w:rFonts w:cs="Times New Roman"/>
    </w:rPr>
  </w:style>
  <w:style w:type="paragraph" w:customStyle="1" w:styleId="Nadpis">
    <w:name w:val="Nadpis"/>
    <w:basedOn w:val="Normln"/>
    <w:next w:val="Zkladntext1"/>
    <w:qFormat/>
    <w:rsid w:val="001F7432"/>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link w:val="ZkladntextChar"/>
    <w:uiPriority w:val="99"/>
    <w:unhideWhenUsed/>
    <w:rsid w:val="00461997"/>
    <w:pPr>
      <w:spacing w:after="120" w:line="280" w:lineRule="atLeast"/>
      <w:jc w:val="both"/>
    </w:pPr>
    <w:rPr>
      <w:rFonts w:ascii="Times New Roman" w:eastAsia="Times New Roman" w:hAnsi="Times New Roman" w:cs="Times New Roman"/>
      <w:sz w:val="24"/>
      <w:szCs w:val="20"/>
    </w:rPr>
  </w:style>
  <w:style w:type="paragraph" w:styleId="Seznam">
    <w:name w:val="List"/>
    <w:basedOn w:val="Zkladntext1"/>
    <w:rsid w:val="001F7432"/>
    <w:rPr>
      <w:rFonts w:cs="Mangal"/>
    </w:rPr>
  </w:style>
  <w:style w:type="paragraph" w:customStyle="1" w:styleId="Titulek1">
    <w:name w:val="Titulek1"/>
    <w:basedOn w:val="Normln"/>
    <w:qFormat/>
    <w:rsid w:val="001F7432"/>
    <w:pPr>
      <w:suppressLineNumbers/>
      <w:spacing w:before="120" w:after="120"/>
    </w:pPr>
    <w:rPr>
      <w:rFonts w:cs="Mangal"/>
      <w:i/>
      <w:iCs/>
      <w:sz w:val="24"/>
      <w:szCs w:val="24"/>
    </w:rPr>
  </w:style>
  <w:style w:type="paragraph" w:customStyle="1" w:styleId="Rejstk">
    <w:name w:val="Rejstřík"/>
    <w:basedOn w:val="Normln"/>
    <w:qFormat/>
    <w:rsid w:val="001F7432"/>
    <w:pPr>
      <w:suppressLineNumbers/>
    </w:pPr>
    <w:rPr>
      <w:rFonts w:cs="Mangal"/>
    </w:rPr>
  </w:style>
  <w:style w:type="paragraph" w:customStyle="1" w:styleId="Nadpis11">
    <w:name w:val="Nadpis 11"/>
    <w:basedOn w:val="Normln"/>
    <w:link w:val="Nadpis1Char"/>
    <w:qFormat/>
    <w:rsid w:val="00461997"/>
    <w:pPr>
      <w:keepNext/>
      <w:spacing w:before="480" w:after="120" w:line="280" w:lineRule="atLeast"/>
      <w:ind w:left="709" w:hanging="708"/>
      <w:jc w:val="both"/>
      <w:textAlignment w:val="baseline"/>
      <w:outlineLvl w:val="0"/>
    </w:pPr>
    <w:rPr>
      <w:rFonts w:ascii="Times New Roman" w:eastAsia="Times New Roman" w:hAnsi="Times New Roman" w:cs="Times New Roman"/>
      <w:b/>
      <w:caps/>
      <w:sz w:val="28"/>
      <w:szCs w:val="20"/>
    </w:rPr>
  </w:style>
  <w:style w:type="paragraph" w:customStyle="1" w:styleId="Nadpis21">
    <w:name w:val="Nadpis 21"/>
    <w:basedOn w:val="Normln"/>
    <w:link w:val="Nadpis2Char"/>
    <w:qFormat/>
    <w:rsid w:val="00461997"/>
    <w:pPr>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customStyle="1" w:styleId="Seznam1">
    <w:name w:val="Seznam1"/>
    <w:basedOn w:val="Zkladntext1"/>
    <w:qFormat/>
    <w:rsid w:val="001F7432"/>
    <w:rPr>
      <w:rFonts w:cs="Mangal"/>
    </w:rPr>
  </w:style>
  <w:style w:type="paragraph" w:customStyle="1" w:styleId="RLTextlnkuslovan">
    <w:name w:val="RL Text článku číslovaný"/>
    <w:basedOn w:val="Normln"/>
    <w:link w:val="RLTextlnkuslovanChar"/>
    <w:qFormat/>
    <w:rsid w:val="00F667CB"/>
    <w:pPr>
      <w:spacing w:after="120" w:line="280" w:lineRule="exact"/>
      <w:jc w:val="both"/>
    </w:pPr>
    <w:rPr>
      <w:rFonts w:ascii="Arial" w:eastAsia="Times New Roman" w:hAnsi="Arial" w:cs="Times New Roman"/>
      <w:sz w:val="20"/>
      <w:szCs w:val="24"/>
      <w:lang w:eastAsia="cs-CZ"/>
    </w:rPr>
  </w:style>
  <w:style w:type="paragraph" w:customStyle="1" w:styleId="RLlneksmlouvy">
    <w:name w:val="RL Článek smlouvy"/>
    <w:basedOn w:val="Normln"/>
    <w:qFormat/>
    <w:rsid w:val="00F667CB"/>
    <w:pPr>
      <w:keepNext/>
      <w:suppressAutoHyphens/>
      <w:spacing w:before="360" w:after="120" w:line="280" w:lineRule="exact"/>
      <w:jc w:val="both"/>
      <w:outlineLvl w:val="0"/>
    </w:pPr>
    <w:rPr>
      <w:rFonts w:ascii="Arial" w:eastAsia="Times New Roman" w:hAnsi="Arial" w:cs="Times New Roman"/>
      <w:b/>
      <w:sz w:val="20"/>
      <w:szCs w:val="24"/>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50CDF"/>
    <w:pPr>
      <w:ind w:left="720"/>
      <w:contextualSpacing/>
    </w:pPr>
  </w:style>
  <w:style w:type="paragraph" w:styleId="Textbubliny">
    <w:name w:val="Balloon Text"/>
    <w:basedOn w:val="Normln"/>
    <w:link w:val="TextbublinyChar"/>
    <w:uiPriority w:val="99"/>
    <w:semiHidden/>
    <w:unhideWhenUsed/>
    <w:qFormat/>
    <w:rsid w:val="00CC59BE"/>
    <w:pPr>
      <w:spacing w:after="0" w:line="240" w:lineRule="auto"/>
    </w:pPr>
    <w:rPr>
      <w:rFonts w:ascii="Tahoma" w:hAnsi="Tahoma" w:cs="Tahoma"/>
      <w:sz w:val="16"/>
      <w:szCs w:val="16"/>
    </w:rPr>
  </w:style>
  <w:style w:type="paragraph" w:customStyle="1" w:styleId="Ploha">
    <w:name w:val="Příloha"/>
    <w:basedOn w:val="Normln"/>
    <w:uiPriority w:val="99"/>
    <w:qFormat/>
    <w:rsid w:val="00461997"/>
    <w:pPr>
      <w:spacing w:after="0" w:line="280" w:lineRule="atLeast"/>
      <w:jc w:val="center"/>
    </w:pPr>
    <w:rPr>
      <w:rFonts w:ascii="Times New Roman" w:eastAsia="Times New Roman" w:hAnsi="Times New Roman" w:cs="Times New Roman"/>
      <w:b/>
      <w:sz w:val="36"/>
      <w:szCs w:val="20"/>
      <w:lang w:eastAsia="cs-CZ"/>
    </w:rPr>
  </w:style>
  <w:style w:type="paragraph" w:customStyle="1" w:styleId="Zkladntextodsazen1">
    <w:name w:val="Základní text odsazený1"/>
    <w:basedOn w:val="Normln"/>
    <w:link w:val="ZkladntextodsazenChar"/>
    <w:unhideWhenUsed/>
    <w:rsid w:val="00461997"/>
    <w:pPr>
      <w:spacing w:after="120" w:line="280" w:lineRule="atLeast"/>
      <w:ind w:left="283"/>
      <w:jc w:val="both"/>
    </w:pPr>
    <w:rPr>
      <w:rFonts w:ascii="Times New Roman" w:eastAsia="Times New Roman" w:hAnsi="Times New Roman" w:cs="Times New Roman"/>
      <w:sz w:val="24"/>
      <w:szCs w:val="20"/>
    </w:rPr>
  </w:style>
  <w:style w:type="paragraph" w:styleId="Zkladntextodsazen2">
    <w:name w:val="Body Text Indent 2"/>
    <w:basedOn w:val="Normln"/>
    <w:link w:val="Zkladntextodsazen2Char"/>
    <w:unhideWhenUsed/>
    <w:qFormat/>
    <w:rsid w:val="00461997"/>
    <w:pPr>
      <w:spacing w:after="120" w:line="480" w:lineRule="auto"/>
      <w:ind w:left="283"/>
      <w:jc w:val="both"/>
    </w:pPr>
    <w:rPr>
      <w:rFonts w:ascii="Times New Roman" w:eastAsia="Times New Roman" w:hAnsi="Times New Roman" w:cs="Times New Roman"/>
      <w:sz w:val="24"/>
      <w:szCs w:val="20"/>
    </w:rPr>
  </w:style>
  <w:style w:type="paragraph" w:styleId="Textkomente">
    <w:name w:val="annotation text"/>
    <w:basedOn w:val="Normln"/>
    <w:link w:val="TextkomenteChar"/>
    <w:uiPriority w:val="99"/>
    <w:unhideWhenUsed/>
    <w:qFormat/>
    <w:rsid w:val="00B64A94"/>
    <w:pPr>
      <w:spacing w:line="240" w:lineRule="auto"/>
    </w:pPr>
    <w:rPr>
      <w:sz w:val="20"/>
      <w:szCs w:val="20"/>
    </w:rPr>
  </w:style>
  <w:style w:type="paragraph" w:styleId="Pedmtkomente">
    <w:name w:val="annotation subject"/>
    <w:basedOn w:val="Textkomente"/>
    <w:link w:val="PedmtkomenteChar"/>
    <w:uiPriority w:val="99"/>
    <w:semiHidden/>
    <w:unhideWhenUsed/>
    <w:qFormat/>
    <w:rsid w:val="00B64A94"/>
    <w:rPr>
      <w:b/>
      <w:bCs/>
    </w:rPr>
  </w:style>
  <w:style w:type="paragraph" w:customStyle="1" w:styleId="Zhlav1">
    <w:name w:val="Záhlaví1"/>
    <w:basedOn w:val="Normln"/>
    <w:link w:val="ZhlavChar"/>
    <w:uiPriority w:val="99"/>
    <w:unhideWhenUsed/>
    <w:qFormat/>
    <w:rsid w:val="00375CC2"/>
    <w:pPr>
      <w:tabs>
        <w:tab w:val="center" w:pos="4536"/>
        <w:tab w:val="right" w:pos="9072"/>
      </w:tabs>
      <w:spacing w:after="0" w:line="240" w:lineRule="auto"/>
    </w:pPr>
  </w:style>
  <w:style w:type="paragraph" w:customStyle="1" w:styleId="Zpat1">
    <w:name w:val="Zápatí1"/>
    <w:basedOn w:val="Normln"/>
    <w:link w:val="ZpatChar"/>
    <w:uiPriority w:val="99"/>
    <w:unhideWhenUsed/>
    <w:qFormat/>
    <w:rsid w:val="00375CC2"/>
    <w:pPr>
      <w:tabs>
        <w:tab w:val="center" w:pos="4536"/>
        <w:tab w:val="right" w:pos="9072"/>
      </w:tabs>
      <w:spacing w:after="0" w:line="240" w:lineRule="auto"/>
    </w:pPr>
  </w:style>
  <w:style w:type="paragraph" w:styleId="FormtovanvHTML">
    <w:name w:val="HTML Preformatted"/>
    <w:basedOn w:val="Normln"/>
    <w:link w:val="FormtovanvHTMLChar"/>
    <w:uiPriority w:val="99"/>
    <w:semiHidden/>
    <w:unhideWhenUsed/>
    <w:qFormat/>
    <w:rsid w:val="00A0652E"/>
    <w:pPr>
      <w:spacing w:after="0" w:line="240" w:lineRule="auto"/>
    </w:pPr>
    <w:rPr>
      <w:rFonts w:ascii="Consolas" w:hAnsi="Consolas" w:cs="Consolas"/>
      <w:sz w:val="20"/>
      <w:szCs w:val="20"/>
    </w:rPr>
  </w:style>
  <w:style w:type="paragraph" w:styleId="Prosttext">
    <w:name w:val="Plain Text"/>
    <w:basedOn w:val="Normln"/>
    <w:link w:val="ProsttextChar"/>
    <w:uiPriority w:val="99"/>
    <w:unhideWhenUsed/>
    <w:qFormat/>
    <w:rsid w:val="00FC784E"/>
    <w:pPr>
      <w:spacing w:after="0" w:line="240" w:lineRule="auto"/>
    </w:pPr>
    <w:rPr>
      <w:szCs w:val="21"/>
    </w:rPr>
  </w:style>
  <w:style w:type="paragraph" w:styleId="Zpat">
    <w:name w:val="footer"/>
    <w:aliases w:val="Char"/>
    <w:basedOn w:val="Normln"/>
    <w:uiPriority w:val="99"/>
    <w:rsid w:val="001F7432"/>
  </w:style>
  <w:style w:type="paragraph" w:customStyle="1" w:styleId="Default">
    <w:name w:val="Default"/>
    <w:qFormat/>
    <w:rsid w:val="006A2056"/>
    <w:rPr>
      <w:rFonts w:ascii="Calibri" w:eastAsiaTheme="majorEastAsia" w:hAnsi="Calibri" w:cs="Calibri"/>
      <w:color w:val="000000"/>
      <w:sz w:val="24"/>
      <w:szCs w:val="24"/>
    </w:rPr>
  </w:style>
  <w:style w:type="paragraph" w:styleId="Zptenadresanaoblku">
    <w:name w:val="envelope return"/>
    <w:basedOn w:val="Normln"/>
    <w:uiPriority w:val="99"/>
    <w:qFormat/>
    <w:rsid w:val="00F1230C"/>
    <w:pPr>
      <w:spacing w:after="0" w:line="240" w:lineRule="auto"/>
    </w:pPr>
    <w:rPr>
      <w:rFonts w:ascii="Times New Roman" w:eastAsiaTheme="majorEastAsia" w:hAnsi="Times New Roman" w:cstheme="majorBidi"/>
      <w:color w:val="auto"/>
      <w:szCs w:val="20"/>
      <w:lang w:val="en-US" w:bidi="en-US"/>
    </w:rPr>
  </w:style>
  <w:style w:type="paragraph" w:styleId="Zhlav">
    <w:name w:val="header"/>
    <w:basedOn w:val="Normln"/>
    <w:link w:val="ZhlavChar1"/>
    <w:uiPriority w:val="99"/>
    <w:unhideWhenUsed/>
    <w:rsid w:val="00701666"/>
    <w:pPr>
      <w:tabs>
        <w:tab w:val="center" w:pos="4536"/>
        <w:tab w:val="right" w:pos="9072"/>
      </w:tabs>
      <w:spacing w:after="0" w:line="240" w:lineRule="auto"/>
    </w:pPr>
  </w:style>
  <w:style w:type="paragraph" w:customStyle="1" w:styleId="Zptenadresanaoblku1">
    <w:name w:val="Zpáteční adresa na obálku1"/>
    <w:basedOn w:val="Normln"/>
    <w:uiPriority w:val="99"/>
    <w:qFormat/>
    <w:rsid w:val="00E46963"/>
    <w:pPr>
      <w:spacing w:after="0" w:line="240" w:lineRule="auto"/>
    </w:pPr>
    <w:rPr>
      <w:rFonts w:ascii="Times New Roman" w:eastAsia="Times New Roman" w:hAnsi="Times New Roman" w:cs="Times New Roman"/>
      <w:color w:val="auto"/>
      <w:szCs w:val="20"/>
      <w:lang w:eastAsia="cs-CZ"/>
    </w:rPr>
  </w:style>
  <w:style w:type="paragraph" w:customStyle="1" w:styleId="Standard">
    <w:name w:val="Standard"/>
    <w:qFormat/>
    <w:rsid w:val="00427D5C"/>
    <w:pPr>
      <w:suppressAutoHyphens/>
      <w:textAlignment w:val="baseline"/>
    </w:pPr>
    <w:rPr>
      <w:rFonts w:ascii="Liberation Serif" w:eastAsia="Noto Sans CJK SC Regular" w:hAnsi="Liberation Serif" w:cs="Lohit Devanagari"/>
      <w:kern w:val="2"/>
      <w:sz w:val="24"/>
      <w:szCs w:val="24"/>
      <w:lang w:eastAsia="zh-CN" w:bidi="hi-IN"/>
    </w:rPr>
  </w:style>
  <w:style w:type="paragraph" w:styleId="Revize">
    <w:name w:val="Revision"/>
    <w:hidden/>
    <w:uiPriority w:val="99"/>
    <w:semiHidden/>
    <w:rsid w:val="002F0B50"/>
    <w:rPr>
      <w:rFonts w:ascii="Calibri" w:eastAsia="Calibri" w:hAnsi="Calibri"/>
      <w:color w:val="00000A"/>
      <w:sz w:val="22"/>
    </w:rPr>
  </w:style>
  <w:style w:type="character" w:styleId="Hypertextovodkaz">
    <w:name w:val="Hyperlink"/>
    <w:basedOn w:val="Standardnpsmoodstavce"/>
    <w:uiPriority w:val="99"/>
    <w:unhideWhenUsed/>
    <w:rsid w:val="002E5FAC"/>
    <w:rPr>
      <w:rFonts w:ascii="Times New Roman" w:hAnsi="Times New Roman" w:cs="Times New Roman" w:hint="default"/>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2E5FAC"/>
    <w:rPr>
      <w:rFonts w:ascii="Calibri" w:eastAsia="Calibri" w:hAnsi="Calibri"/>
      <w:color w:val="00000A"/>
      <w:sz w:val="22"/>
    </w:rPr>
  </w:style>
  <w:style w:type="character" w:styleId="Nevyeenzmnka">
    <w:name w:val="Unresolved Mention"/>
    <w:basedOn w:val="Standardnpsmoodstavce"/>
    <w:uiPriority w:val="99"/>
    <w:semiHidden/>
    <w:unhideWhenUsed/>
    <w:rsid w:val="00E6052D"/>
    <w:rPr>
      <w:color w:val="605E5C"/>
      <w:shd w:val="clear" w:color="auto" w:fill="E1DFDD"/>
    </w:rPr>
  </w:style>
  <w:style w:type="paragraph" w:customStyle="1" w:styleId="Webovstrnkyvzpat">
    <w:name w:val="Webové stránky v zápatí"/>
    <w:basedOn w:val="Normln"/>
    <w:link w:val="WebovstrnkyvzpatChar"/>
    <w:rsid w:val="008F2B08"/>
    <w:pPr>
      <w:tabs>
        <w:tab w:val="left" w:pos="5790"/>
      </w:tabs>
      <w:spacing w:after="0" w:line="240" w:lineRule="auto"/>
      <w:jc w:val="right"/>
      <w:outlineLvl w:val="4"/>
    </w:pPr>
    <w:rPr>
      <w:rFonts w:ascii="Montserrat" w:eastAsiaTheme="minorHAnsi" w:hAnsi="Montserrat" w:cs="Times New Roman"/>
      <w:b/>
      <w:color w:val="173271"/>
      <w:sz w:val="24"/>
      <w:szCs w:val="24"/>
    </w:rPr>
  </w:style>
  <w:style w:type="character" w:customStyle="1" w:styleId="WebovstrnkyvzpatChar">
    <w:name w:val="Webové stránky v zápatí Char"/>
    <w:basedOn w:val="Standardnpsmoodstavce"/>
    <w:link w:val="Webovstrnkyvzpat"/>
    <w:rsid w:val="008F2B08"/>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3991">
      <w:bodyDiv w:val="1"/>
      <w:marLeft w:val="0"/>
      <w:marRight w:val="0"/>
      <w:marTop w:val="0"/>
      <w:marBottom w:val="0"/>
      <w:divBdr>
        <w:top w:val="none" w:sz="0" w:space="0" w:color="auto"/>
        <w:left w:val="none" w:sz="0" w:space="0" w:color="auto"/>
        <w:bottom w:val="none" w:sz="0" w:space="0" w:color="auto"/>
        <w:right w:val="none" w:sz="0" w:space="0" w:color="auto"/>
      </w:divBdr>
    </w:div>
    <w:div w:id="218395501">
      <w:bodyDiv w:val="1"/>
      <w:marLeft w:val="0"/>
      <w:marRight w:val="0"/>
      <w:marTop w:val="0"/>
      <w:marBottom w:val="0"/>
      <w:divBdr>
        <w:top w:val="none" w:sz="0" w:space="0" w:color="auto"/>
        <w:left w:val="none" w:sz="0" w:space="0" w:color="auto"/>
        <w:bottom w:val="none" w:sz="0" w:space="0" w:color="auto"/>
        <w:right w:val="none" w:sz="0" w:space="0" w:color="auto"/>
      </w:divBdr>
    </w:div>
    <w:div w:id="368652110">
      <w:bodyDiv w:val="1"/>
      <w:marLeft w:val="0"/>
      <w:marRight w:val="0"/>
      <w:marTop w:val="0"/>
      <w:marBottom w:val="0"/>
      <w:divBdr>
        <w:top w:val="none" w:sz="0" w:space="0" w:color="auto"/>
        <w:left w:val="none" w:sz="0" w:space="0" w:color="auto"/>
        <w:bottom w:val="none" w:sz="0" w:space="0" w:color="auto"/>
        <w:right w:val="none" w:sz="0" w:space="0" w:color="auto"/>
      </w:divBdr>
    </w:div>
    <w:div w:id="383870864">
      <w:bodyDiv w:val="1"/>
      <w:marLeft w:val="0"/>
      <w:marRight w:val="0"/>
      <w:marTop w:val="0"/>
      <w:marBottom w:val="0"/>
      <w:divBdr>
        <w:top w:val="none" w:sz="0" w:space="0" w:color="auto"/>
        <w:left w:val="none" w:sz="0" w:space="0" w:color="auto"/>
        <w:bottom w:val="none" w:sz="0" w:space="0" w:color="auto"/>
        <w:right w:val="none" w:sz="0" w:space="0" w:color="auto"/>
      </w:divBdr>
    </w:div>
    <w:div w:id="945427782">
      <w:bodyDiv w:val="1"/>
      <w:marLeft w:val="0"/>
      <w:marRight w:val="0"/>
      <w:marTop w:val="0"/>
      <w:marBottom w:val="0"/>
      <w:divBdr>
        <w:top w:val="none" w:sz="0" w:space="0" w:color="auto"/>
        <w:left w:val="none" w:sz="0" w:space="0" w:color="auto"/>
        <w:bottom w:val="none" w:sz="0" w:space="0" w:color="auto"/>
        <w:right w:val="none" w:sz="0" w:space="0" w:color="auto"/>
      </w:divBdr>
    </w:div>
    <w:div w:id="1296178186">
      <w:bodyDiv w:val="1"/>
      <w:marLeft w:val="0"/>
      <w:marRight w:val="0"/>
      <w:marTop w:val="0"/>
      <w:marBottom w:val="0"/>
      <w:divBdr>
        <w:top w:val="none" w:sz="0" w:space="0" w:color="auto"/>
        <w:left w:val="none" w:sz="0" w:space="0" w:color="auto"/>
        <w:bottom w:val="none" w:sz="0" w:space="0" w:color="auto"/>
        <w:right w:val="none" w:sz="0" w:space="0" w:color="auto"/>
      </w:divBdr>
    </w:div>
    <w:div w:id="1389261487">
      <w:bodyDiv w:val="1"/>
      <w:marLeft w:val="0"/>
      <w:marRight w:val="0"/>
      <w:marTop w:val="0"/>
      <w:marBottom w:val="0"/>
      <w:divBdr>
        <w:top w:val="none" w:sz="0" w:space="0" w:color="auto"/>
        <w:left w:val="none" w:sz="0" w:space="0" w:color="auto"/>
        <w:bottom w:val="none" w:sz="0" w:space="0" w:color="auto"/>
        <w:right w:val="none" w:sz="0" w:space="0" w:color="auto"/>
      </w:divBdr>
    </w:div>
    <w:div w:id="1639874451">
      <w:bodyDiv w:val="1"/>
      <w:marLeft w:val="0"/>
      <w:marRight w:val="0"/>
      <w:marTop w:val="0"/>
      <w:marBottom w:val="0"/>
      <w:divBdr>
        <w:top w:val="none" w:sz="0" w:space="0" w:color="auto"/>
        <w:left w:val="none" w:sz="0" w:space="0" w:color="auto"/>
        <w:bottom w:val="none" w:sz="0" w:space="0" w:color="auto"/>
        <w:right w:val="none" w:sz="0" w:space="0" w:color="auto"/>
      </w:divBdr>
    </w:div>
    <w:div w:id="1739395874">
      <w:bodyDiv w:val="1"/>
      <w:marLeft w:val="0"/>
      <w:marRight w:val="0"/>
      <w:marTop w:val="0"/>
      <w:marBottom w:val="0"/>
      <w:divBdr>
        <w:top w:val="none" w:sz="0" w:space="0" w:color="auto"/>
        <w:left w:val="none" w:sz="0" w:space="0" w:color="auto"/>
        <w:bottom w:val="none" w:sz="0" w:space="0" w:color="auto"/>
        <w:right w:val="none" w:sz="0" w:space="0" w:color="auto"/>
      </w:divBdr>
    </w:div>
    <w:div w:id="1782073192">
      <w:bodyDiv w:val="1"/>
      <w:marLeft w:val="0"/>
      <w:marRight w:val="0"/>
      <w:marTop w:val="0"/>
      <w:marBottom w:val="0"/>
      <w:divBdr>
        <w:top w:val="none" w:sz="0" w:space="0" w:color="auto"/>
        <w:left w:val="none" w:sz="0" w:space="0" w:color="auto"/>
        <w:bottom w:val="none" w:sz="0" w:space="0" w:color="auto"/>
        <w:right w:val="none" w:sz="0" w:space="0" w:color="auto"/>
      </w:divBdr>
    </w:div>
    <w:div w:id="1900287348">
      <w:bodyDiv w:val="1"/>
      <w:marLeft w:val="0"/>
      <w:marRight w:val="0"/>
      <w:marTop w:val="0"/>
      <w:marBottom w:val="0"/>
      <w:divBdr>
        <w:top w:val="none" w:sz="0" w:space="0" w:color="auto"/>
        <w:left w:val="none" w:sz="0" w:space="0" w:color="auto"/>
        <w:bottom w:val="none" w:sz="0" w:space="0" w:color="auto"/>
        <w:right w:val="none" w:sz="0" w:space="0" w:color="auto"/>
      </w:divBdr>
    </w:div>
    <w:div w:id="204258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0b94e12bda810f:0xe4463ea63388954d?sa=X&amp;ved=1t:8290&amp;ictx=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1350-E7FB-4A0F-BD03-1D51F708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3813</Words>
  <Characters>21735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Schýbal</dc:creator>
  <dc:description/>
  <cp:lastModifiedBy>Jan Schýbal</cp:lastModifiedBy>
  <cp:revision>5</cp:revision>
  <cp:lastPrinted>2020-08-18T05:54:00Z</cp:lastPrinted>
  <dcterms:created xsi:type="dcterms:W3CDTF">2024-08-28T15:54:00Z</dcterms:created>
  <dcterms:modified xsi:type="dcterms:W3CDTF">2024-08-30T09:05:00Z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