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6099" w14:textId="77777777" w:rsidR="00FF10CB" w:rsidRPr="00393E1D" w:rsidRDefault="00FF10CB" w:rsidP="00FF10CB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14:paraId="5DF08F71" w14:textId="77777777" w:rsidR="00FF10CB" w:rsidRPr="005B7654" w:rsidRDefault="00FF10CB" w:rsidP="00FF10CB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 2079 a násl. zákona č. 89/2012 Sb., občanský zákoník, ve znění pozdějších předpisů</w:t>
      </w:r>
    </w:p>
    <w:p w14:paraId="70BBD54A" w14:textId="77777777" w:rsidR="00463AA8" w:rsidRPr="00950E1E" w:rsidRDefault="00463AA8" w:rsidP="00463AA8">
      <w:pPr>
        <w:rPr>
          <w:rFonts w:ascii="Cambria" w:hAnsi="Cambria"/>
          <w:sz w:val="22"/>
        </w:rPr>
      </w:pPr>
    </w:p>
    <w:p w14:paraId="70F25FA8" w14:textId="77777777" w:rsidR="00463AA8" w:rsidRDefault="00463AA8" w:rsidP="00463AA8">
      <w:pPr>
        <w:rPr>
          <w:rFonts w:ascii="Cambria" w:hAnsi="Cambria"/>
          <w:sz w:val="22"/>
        </w:rPr>
      </w:pPr>
    </w:p>
    <w:p w14:paraId="1D4C9FE7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I.</w:t>
      </w:r>
    </w:p>
    <w:p w14:paraId="1F9F1BBD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Smluvní strany</w:t>
      </w:r>
    </w:p>
    <w:p w14:paraId="35F7EBB1" w14:textId="77777777" w:rsidR="00463AA8" w:rsidRPr="00950E1E" w:rsidRDefault="00463AA8" w:rsidP="00463AA8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14:paraId="0319AA77" w14:textId="77777777" w:rsidR="00463AA8" w:rsidRPr="00950E1E" w:rsidRDefault="00E03537" w:rsidP="00E03537">
      <w:pPr>
        <w:tabs>
          <w:tab w:val="left" w:pos="2127"/>
        </w:tabs>
        <w:ind w:firstLine="360"/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Kupující:</w:t>
      </w:r>
      <w:r>
        <w:rPr>
          <w:rFonts w:ascii="Cambria" w:hAnsi="Cambria"/>
          <w:b/>
          <w:bCs/>
          <w:color w:val="000000"/>
          <w:sz w:val="22"/>
        </w:rPr>
        <w:tab/>
      </w:r>
      <w:r w:rsidR="005F609A" w:rsidRPr="005F609A">
        <w:rPr>
          <w:rFonts w:ascii="Cambria" w:hAnsi="Cambria"/>
          <w:b/>
          <w:bCs/>
          <w:color w:val="000000"/>
          <w:sz w:val="22"/>
        </w:rPr>
        <w:t>CLINITEX s.r.o.</w:t>
      </w:r>
    </w:p>
    <w:p w14:paraId="0AAD3D73" w14:textId="77777777" w:rsidR="00463AA8" w:rsidRPr="00950E1E" w:rsidRDefault="00463AA8" w:rsidP="00463AA8">
      <w:pPr>
        <w:ind w:firstLine="360"/>
        <w:rPr>
          <w:rFonts w:ascii="Cambria" w:hAnsi="Cambria"/>
          <w:bCs/>
          <w:color w:val="000000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se sídlem: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bCs/>
          <w:color w:val="000000"/>
          <w:sz w:val="22"/>
        </w:rPr>
        <w:t>Vratimovská 672/42, Kunčičky, 718 00 Ostrava</w:t>
      </w:r>
    </w:p>
    <w:p w14:paraId="331B0A52" w14:textId="77777777" w:rsidR="005F609A" w:rsidRDefault="00463AA8" w:rsidP="005F609A">
      <w:pPr>
        <w:ind w:firstLine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>IČ</w:t>
      </w:r>
      <w:r w:rsidR="00950E1E" w:rsidRPr="00950E1E">
        <w:rPr>
          <w:rFonts w:ascii="Cambria" w:hAnsi="Cambria"/>
          <w:kern w:val="18"/>
          <w:sz w:val="22"/>
        </w:rPr>
        <w:t>:</w:t>
      </w:r>
      <w:r w:rsidR="00DC6C10">
        <w:rPr>
          <w:rFonts w:ascii="Cambria" w:hAnsi="Cambria"/>
          <w:kern w:val="18"/>
          <w:sz w:val="22"/>
        </w:rPr>
        <w:tab/>
      </w:r>
      <w:r w:rsidR="00DC6C10">
        <w:rPr>
          <w:rFonts w:ascii="Cambria" w:hAnsi="Cambria"/>
          <w:kern w:val="18"/>
          <w:sz w:val="22"/>
        </w:rPr>
        <w:tab/>
      </w:r>
      <w:r w:rsidR="00950E1E"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kern w:val="18"/>
          <w:sz w:val="22"/>
        </w:rPr>
        <w:t>26869551</w:t>
      </w:r>
    </w:p>
    <w:p w14:paraId="2F67B656" w14:textId="77777777" w:rsidR="00463AA8" w:rsidRPr="00950E1E" w:rsidRDefault="00463AA8" w:rsidP="005F609A">
      <w:pPr>
        <w:ind w:firstLine="360"/>
        <w:rPr>
          <w:rFonts w:ascii="Cambria" w:hAnsi="Cambria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DIČ: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sz w:val="22"/>
        </w:rPr>
        <w:t>CZ</w:t>
      </w:r>
      <w:r w:rsidR="005F609A" w:rsidRPr="005F609A">
        <w:rPr>
          <w:rFonts w:ascii="Cambria" w:hAnsi="Cambria"/>
          <w:kern w:val="18"/>
          <w:sz w:val="22"/>
        </w:rPr>
        <w:t>26869551</w:t>
      </w:r>
    </w:p>
    <w:p w14:paraId="38CAC192" w14:textId="77777777" w:rsidR="0029775D" w:rsidRPr="00950E1E" w:rsidRDefault="0029775D" w:rsidP="00463AA8">
      <w:pPr>
        <w:ind w:left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Zastoupen: </w:t>
      </w:r>
      <w:r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kern w:val="18"/>
          <w:sz w:val="22"/>
        </w:rPr>
        <w:t>Ing. Petr Bukovski. jednatel</w:t>
      </w:r>
    </w:p>
    <w:p w14:paraId="5570C256" w14:textId="77777777" w:rsidR="00463AA8" w:rsidRPr="00950E1E" w:rsidRDefault="00463AA8" w:rsidP="00463AA8">
      <w:pPr>
        <w:ind w:left="360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kupující)</w:t>
      </w:r>
    </w:p>
    <w:p w14:paraId="61DC398D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5898CE08" w14:textId="77777777" w:rsidR="00463AA8" w:rsidRPr="00950E1E" w:rsidRDefault="00463AA8" w:rsidP="001E1909">
      <w:pPr>
        <w:pStyle w:val="Normln0"/>
        <w:ind w:left="284" w:firstLine="424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>a</w:t>
      </w:r>
    </w:p>
    <w:p w14:paraId="7924F3C0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19A80DB4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szCs w:val="24"/>
          <w:highlight w:val="yellow"/>
        </w:rPr>
      </w:pPr>
      <w:r w:rsidRPr="00950E1E">
        <w:rPr>
          <w:rFonts w:ascii="Cambria" w:hAnsi="Cambria"/>
          <w:bCs/>
          <w:i/>
          <w:sz w:val="22"/>
          <w:highlight w:val="yellow"/>
        </w:rPr>
        <w:t>(doplní účastník)</w:t>
      </w:r>
      <w:r w:rsidRPr="00950E1E">
        <w:rPr>
          <w:rFonts w:ascii="Cambria" w:hAnsi="Cambria"/>
          <w:bCs/>
          <w:sz w:val="22"/>
          <w:highlight w:val="yellow"/>
        </w:rPr>
        <w:t xml:space="preserve">           </w:t>
      </w:r>
    </w:p>
    <w:p w14:paraId="5F227D18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/>
          <w:bCs/>
          <w:sz w:val="22"/>
          <w:highlight w:val="yellow"/>
        </w:rPr>
      </w:pPr>
      <w:r w:rsidRPr="00950E1E">
        <w:rPr>
          <w:rFonts w:ascii="Cambria" w:hAnsi="Cambria"/>
          <w:b/>
          <w:bCs/>
          <w:sz w:val="22"/>
        </w:rPr>
        <w:t>Prodávající:</w:t>
      </w:r>
      <w:r w:rsidRPr="00950E1E">
        <w:rPr>
          <w:rFonts w:ascii="Cambria" w:hAnsi="Cambria"/>
          <w:b/>
          <w:bCs/>
          <w:sz w:val="22"/>
        </w:rPr>
        <w:tab/>
      </w:r>
      <w:r w:rsidRPr="00950E1E">
        <w:rPr>
          <w:rFonts w:ascii="Cambria" w:hAnsi="Cambria"/>
          <w:b/>
          <w:bCs/>
          <w:sz w:val="22"/>
          <w:highlight w:val="yellow"/>
        </w:rPr>
        <w:tab/>
      </w:r>
    </w:p>
    <w:p w14:paraId="4925DF3B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Cs/>
          <w:sz w:val="22"/>
          <w:highlight w:val="yellow"/>
        </w:rPr>
      </w:pPr>
      <w:r w:rsidRPr="00950E1E">
        <w:rPr>
          <w:rFonts w:ascii="Cambria" w:hAnsi="Cambria"/>
          <w:bCs/>
          <w:sz w:val="22"/>
        </w:rPr>
        <w:t>se sídlem</w:t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  <w:highlight w:val="yellow"/>
        </w:rPr>
        <w:tab/>
      </w:r>
    </w:p>
    <w:p w14:paraId="4CF1A849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 xml:space="preserve">zapsaná v obchodním rejstříku vedeného </w:t>
      </w:r>
      <w:r w:rsidRPr="00950E1E">
        <w:rPr>
          <w:rFonts w:ascii="Cambria" w:hAnsi="Cambria"/>
          <w:sz w:val="22"/>
          <w:highlight w:val="yellow"/>
        </w:rPr>
        <w:tab/>
      </w:r>
    </w:p>
    <w:p w14:paraId="6DD1C7CB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23EA9755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DIČ: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79BC5099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bankovní spojení: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486CEAAD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>č. účtu: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1573DAAC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 xml:space="preserve">zastoupen: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  <w:t xml:space="preserve">          </w:t>
      </w:r>
    </w:p>
    <w:p w14:paraId="1898BA93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osoba oprávněná jednat ve věcech technických: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363A54D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prodávající)</w:t>
      </w:r>
    </w:p>
    <w:p w14:paraId="76D4D7B3" w14:textId="77777777" w:rsidR="00463AA8" w:rsidRDefault="00463AA8" w:rsidP="00463AA8">
      <w:pPr>
        <w:ind w:left="708"/>
        <w:rPr>
          <w:rFonts w:ascii="Cambria" w:hAnsi="Cambria"/>
          <w:sz w:val="22"/>
        </w:rPr>
      </w:pPr>
    </w:p>
    <w:p w14:paraId="5E63DEF1" w14:textId="77777777" w:rsidR="00FF10CB" w:rsidRPr="00950E1E" w:rsidRDefault="00FF10CB" w:rsidP="00463AA8">
      <w:pPr>
        <w:ind w:left="708"/>
        <w:rPr>
          <w:rFonts w:ascii="Cambria" w:hAnsi="Cambria"/>
          <w:sz w:val="22"/>
        </w:rPr>
      </w:pPr>
    </w:p>
    <w:p w14:paraId="386CB990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II.</w:t>
      </w:r>
    </w:p>
    <w:p w14:paraId="3E17A660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Předmět a rozsah smlouvy</w:t>
      </w:r>
    </w:p>
    <w:p w14:paraId="2C567B48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</w:p>
    <w:p w14:paraId="0CC43ACC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950E1E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14:paraId="5F105C14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Cs/>
          <w:sz w:val="22"/>
        </w:rPr>
      </w:pPr>
    </w:p>
    <w:p w14:paraId="11A95F68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>Zbožím ve smyslu této smlouvy se rozumí</w:t>
      </w:r>
    </w:p>
    <w:p w14:paraId="29BDE117" w14:textId="77777777" w:rsidR="00463AA8" w:rsidRPr="00950E1E" w:rsidRDefault="00463AA8" w:rsidP="00463AA8">
      <w:pPr>
        <w:pStyle w:val="Odstavecseseznamem"/>
        <w:ind w:left="709" w:hanging="709"/>
        <w:rPr>
          <w:rFonts w:ascii="Cambria" w:hAnsi="Cambria"/>
          <w:bCs/>
          <w:sz w:val="22"/>
        </w:rPr>
      </w:pPr>
    </w:p>
    <w:p w14:paraId="7470EDB1" w14:textId="77777777" w:rsidR="009B58EC" w:rsidRDefault="005F609A" w:rsidP="00CC30A5">
      <w:pPr>
        <w:ind w:left="709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Hardware a licence</w:t>
      </w:r>
    </w:p>
    <w:p w14:paraId="2B5BA44D" w14:textId="77777777" w:rsidR="008478C8" w:rsidRDefault="008478C8" w:rsidP="00CC30A5">
      <w:pPr>
        <w:ind w:left="709"/>
        <w:jc w:val="both"/>
        <w:rPr>
          <w:rFonts w:ascii="Cambria" w:hAnsi="Cambria"/>
          <w:bCs/>
          <w:sz w:val="22"/>
          <w:szCs w:val="22"/>
        </w:rPr>
      </w:pPr>
      <w:r w:rsidRPr="00D60BE2">
        <w:rPr>
          <w:rFonts w:ascii="Cambria" w:hAnsi="Cambria"/>
          <w:bCs/>
          <w:sz w:val="22"/>
          <w:szCs w:val="22"/>
        </w:rPr>
        <w:t xml:space="preserve">Označení / výrobce </w:t>
      </w:r>
      <w:r w:rsidR="005F609A">
        <w:rPr>
          <w:rFonts w:ascii="Cambria" w:hAnsi="Cambria"/>
          <w:bCs/>
          <w:sz w:val="22"/>
          <w:szCs w:val="22"/>
        </w:rPr>
        <w:t>hardwaru</w:t>
      </w:r>
      <w:r w:rsidRPr="00D60BE2">
        <w:rPr>
          <w:rFonts w:ascii="Cambria" w:hAnsi="Cambria"/>
          <w:bCs/>
          <w:sz w:val="22"/>
          <w:szCs w:val="22"/>
        </w:rPr>
        <w:t xml:space="preserve">: </w:t>
      </w:r>
      <w:r w:rsidRPr="00D60BE2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D60BE2">
        <w:rPr>
          <w:rFonts w:ascii="Cambria" w:hAnsi="Cambria"/>
          <w:bCs/>
          <w:sz w:val="22"/>
          <w:szCs w:val="22"/>
        </w:rPr>
        <w:t xml:space="preserve"> </w:t>
      </w:r>
      <w:r w:rsidRPr="00D60BE2">
        <w:rPr>
          <w:rFonts w:ascii="Cambria" w:hAnsi="Cambria"/>
          <w:bCs/>
          <w:sz w:val="22"/>
          <w:szCs w:val="22"/>
          <w:highlight w:val="yellow"/>
        </w:rPr>
        <w:t>(</w:t>
      </w:r>
      <w:r w:rsidRPr="00D60BE2">
        <w:rPr>
          <w:rFonts w:ascii="Cambria" w:hAnsi="Cambria"/>
          <w:bCs/>
          <w:i/>
          <w:sz w:val="22"/>
          <w:szCs w:val="22"/>
          <w:highlight w:val="yellow"/>
        </w:rPr>
        <w:t>doplní účastník</w:t>
      </w:r>
      <w:r w:rsidRPr="00D60BE2">
        <w:rPr>
          <w:rFonts w:ascii="Cambria" w:hAnsi="Cambria"/>
          <w:bCs/>
          <w:sz w:val="22"/>
          <w:szCs w:val="22"/>
          <w:highlight w:val="yellow"/>
        </w:rPr>
        <w:t>)</w:t>
      </w:r>
    </w:p>
    <w:p w14:paraId="75BAE155" w14:textId="77777777" w:rsidR="005F609A" w:rsidRDefault="005F609A" w:rsidP="00CC30A5">
      <w:pPr>
        <w:ind w:left="709"/>
        <w:jc w:val="both"/>
        <w:rPr>
          <w:rFonts w:ascii="Cambria" w:hAnsi="Cambria"/>
          <w:bCs/>
          <w:sz w:val="22"/>
          <w:szCs w:val="22"/>
        </w:rPr>
      </w:pPr>
    </w:p>
    <w:p w14:paraId="1D635F09" w14:textId="77777777" w:rsidR="005F609A" w:rsidRPr="00D60BE2" w:rsidRDefault="005F609A" w:rsidP="005F609A">
      <w:pPr>
        <w:ind w:left="709"/>
        <w:jc w:val="both"/>
        <w:rPr>
          <w:rFonts w:ascii="Cambria" w:hAnsi="Cambria"/>
          <w:b/>
          <w:bCs/>
          <w:sz w:val="20"/>
          <w:szCs w:val="22"/>
        </w:rPr>
      </w:pPr>
      <w:r w:rsidRPr="00D60BE2">
        <w:rPr>
          <w:rFonts w:ascii="Cambria" w:hAnsi="Cambria"/>
          <w:bCs/>
          <w:sz w:val="22"/>
          <w:szCs w:val="22"/>
        </w:rPr>
        <w:t xml:space="preserve">Označení / výrobce </w:t>
      </w:r>
      <w:r>
        <w:rPr>
          <w:rFonts w:ascii="Cambria" w:hAnsi="Cambria"/>
          <w:bCs/>
          <w:sz w:val="22"/>
          <w:szCs w:val="22"/>
        </w:rPr>
        <w:t>licencí</w:t>
      </w:r>
      <w:r w:rsidRPr="00D60BE2">
        <w:rPr>
          <w:rFonts w:ascii="Cambria" w:hAnsi="Cambria"/>
          <w:bCs/>
          <w:sz w:val="22"/>
          <w:szCs w:val="22"/>
        </w:rPr>
        <w:t xml:space="preserve">: </w:t>
      </w:r>
      <w:r w:rsidRPr="00D60BE2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D60BE2">
        <w:rPr>
          <w:rFonts w:ascii="Cambria" w:hAnsi="Cambria"/>
          <w:bCs/>
          <w:sz w:val="22"/>
          <w:szCs w:val="22"/>
        </w:rPr>
        <w:t xml:space="preserve"> </w:t>
      </w:r>
      <w:r w:rsidRPr="00D60BE2">
        <w:rPr>
          <w:rFonts w:ascii="Cambria" w:hAnsi="Cambria"/>
          <w:bCs/>
          <w:sz w:val="22"/>
          <w:szCs w:val="22"/>
          <w:highlight w:val="yellow"/>
        </w:rPr>
        <w:t>(</w:t>
      </w:r>
      <w:r w:rsidRPr="00D60BE2">
        <w:rPr>
          <w:rFonts w:ascii="Cambria" w:hAnsi="Cambria"/>
          <w:bCs/>
          <w:i/>
          <w:sz w:val="22"/>
          <w:szCs w:val="22"/>
          <w:highlight w:val="yellow"/>
        </w:rPr>
        <w:t>doplní účastník</w:t>
      </w:r>
      <w:r w:rsidRPr="00D60BE2">
        <w:rPr>
          <w:rFonts w:ascii="Cambria" w:hAnsi="Cambria"/>
          <w:bCs/>
          <w:sz w:val="22"/>
          <w:szCs w:val="22"/>
          <w:highlight w:val="yellow"/>
        </w:rPr>
        <w:t>)</w:t>
      </w:r>
    </w:p>
    <w:p w14:paraId="08419824" w14:textId="77777777" w:rsidR="005F609A" w:rsidRPr="00D60BE2" w:rsidRDefault="005F609A" w:rsidP="00CC30A5">
      <w:pPr>
        <w:ind w:left="709"/>
        <w:jc w:val="both"/>
        <w:rPr>
          <w:rFonts w:ascii="Cambria" w:hAnsi="Cambria"/>
          <w:b/>
          <w:bCs/>
          <w:sz w:val="20"/>
          <w:szCs w:val="22"/>
        </w:rPr>
      </w:pPr>
    </w:p>
    <w:p w14:paraId="57765593" w14:textId="77777777" w:rsidR="00463AA8" w:rsidRPr="00950E1E" w:rsidRDefault="00463AA8" w:rsidP="00463AA8">
      <w:pPr>
        <w:ind w:left="709" w:hanging="1"/>
        <w:jc w:val="both"/>
        <w:rPr>
          <w:rFonts w:ascii="Cambria" w:hAnsi="Cambria"/>
          <w:bCs/>
          <w:sz w:val="22"/>
        </w:rPr>
      </w:pPr>
    </w:p>
    <w:p w14:paraId="71BDC097" w14:textId="77777777" w:rsidR="00463AA8" w:rsidRPr="00A610BD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A610BD">
        <w:rPr>
          <w:rFonts w:ascii="Cambria" w:hAnsi="Cambria"/>
          <w:bCs/>
          <w:sz w:val="22"/>
        </w:rPr>
        <w:t>Podrobná specifikace zboží je stanovena v příloze této smlouvy.</w:t>
      </w:r>
    </w:p>
    <w:p w14:paraId="1792590B" w14:textId="77777777" w:rsidR="00463AA8" w:rsidRPr="00A610BD" w:rsidRDefault="00463AA8" w:rsidP="00463AA8">
      <w:pPr>
        <w:ind w:left="709"/>
        <w:jc w:val="both"/>
        <w:rPr>
          <w:rFonts w:ascii="Cambria" w:hAnsi="Cambria"/>
          <w:bCs/>
          <w:sz w:val="22"/>
        </w:rPr>
      </w:pPr>
    </w:p>
    <w:p w14:paraId="646EBBF5" w14:textId="77777777" w:rsidR="00FD1A60" w:rsidRPr="00A610BD" w:rsidRDefault="00463AA8" w:rsidP="00D6404D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610BD">
        <w:rPr>
          <w:rFonts w:ascii="Cambria" w:hAnsi="Cambria"/>
          <w:bCs/>
          <w:sz w:val="22"/>
        </w:rPr>
        <w:t xml:space="preserve">Součástí dodávky je také </w:t>
      </w:r>
      <w:r w:rsidRPr="00A610BD">
        <w:rPr>
          <w:rFonts w:ascii="Cambria" w:hAnsi="Cambria"/>
          <w:b/>
          <w:sz w:val="22"/>
        </w:rPr>
        <w:t>doprava,</w:t>
      </w:r>
      <w:r w:rsidR="00CE60C1" w:rsidRPr="00A610BD">
        <w:rPr>
          <w:rFonts w:ascii="Cambria" w:hAnsi="Cambria"/>
          <w:b/>
          <w:sz w:val="22"/>
        </w:rPr>
        <w:t xml:space="preserve"> montáž,</w:t>
      </w:r>
      <w:r w:rsidRPr="00A610BD">
        <w:rPr>
          <w:rFonts w:ascii="Cambria" w:hAnsi="Cambria"/>
          <w:b/>
          <w:sz w:val="22"/>
        </w:rPr>
        <w:t xml:space="preserve"> zajištění plné funkcionality a zprovoznění zboží, provedení seřízení a proškolení obsluhy v českém jazyce</w:t>
      </w:r>
      <w:r w:rsidRPr="00A610BD">
        <w:rPr>
          <w:rFonts w:ascii="Cambria" w:hAnsi="Cambria"/>
          <w:bCs/>
          <w:sz w:val="22"/>
        </w:rPr>
        <w:t xml:space="preserve"> </w:t>
      </w:r>
      <w:r w:rsidRPr="00A610BD">
        <w:rPr>
          <w:rFonts w:ascii="Cambria" w:hAnsi="Cambria"/>
          <w:bCs/>
          <w:sz w:val="22"/>
        </w:rPr>
        <w:lastRenderedPageBreak/>
        <w:t>v místě provozovny Kupujícího</w:t>
      </w:r>
      <w:r w:rsidR="00FD1A60" w:rsidRPr="00A610BD">
        <w:rPr>
          <w:rFonts w:ascii="Cambria" w:hAnsi="Cambria"/>
          <w:bCs/>
          <w:sz w:val="22"/>
        </w:rPr>
        <w:t xml:space="preserve"> s tímto se také pojí integrace do podnikové domény a nastavení uživatelských účtů</w:t>
      </w:r>
      <w:r w:rsidRPr="00A610BD">
        <w:rPr>
          <w:rFonts w:ascii="Cambria" w:hAnsi="Cambria"/>
          <w:bCs/>
          <w:sz w:val="22"/>
        </w:rPr>
        <w:t>.</w:t>
      </w:r>
      <w:r w:rsidR="00CE60C1" w:rsidRPr="00A610BD">
        <w:rPr>
          <w:rFonts w:ascii="Cambria" w:hAnsi="Cambria"/>
          <w:bCs/>
          <w:sz w:val="22"/>
        </w:rPr>
        <w:t xml:space="preserve"> </w:t>
      </w:r>
    </w:p>
    <w:p w14:paraId="072D925B" w14:textId="77777777" w:rsidR="00950F27" w:rsidRPr="00A610BD" w:rsidRDefault="00950F27" w:rsidP="00950F27">
      <w:pPr>
        <w:jc w:val="both"/>
        <w:rPr>
          <w:rFonts w:ascii="Cambria" w:hAnsi="Cambria"/>
          <w:bCs/>
          <w:sz w:val="22"/>
        </w:rPr>
      </w:pPr>
    </w:p>
    <w:p w14:paraId="7A545332" w14:textId="77777777" w:rsidR="00FD1A60" w:rsidRPr="00A610BD" w:rsidRDefault="00D8591C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610BD">
        <w:rPr>
          <w:rFonts w:ascii="Cambria" w:hAnsi="Cambria"/>
          <w:bCs/>
          <w:sz w:val="22"/>
        </w:rPr>
        <w:t>Součástí</w:t>
      </w:r>
      <w:r w:rsidR="00AD0E3A" w:rsidRPr="00A610BD">
        <w:rPr>
          <w:rFonts w:ascii="Cambria" w:hAnsi="Cambria"/>
          <w:bCs/>
          <w:sz w:val="22"/>
        </w:rPr>
        <w:t xml:space="preserve"> dodávky</w:t>
      </w:r>
      <w:r w:rsidRPr="00A610BD">
        <w:rPr>
          <w:rFonts w:ascii="Cambria" w:hAnsi="Cambria"/>
          <w:bCs/>
          <w:sz w:val="22"/>
        </w:rPr>
        <w:t xml:space="preserve"> je</w:t>
      </w:r>
      <w:r w:rsidR="003228B5" w:rsidRPr="00A610BD">
        <w:rPr>
          <w:rFonts w:ascii="Cambria" w:hAnsi="Cambria"/>
          <w:bCs/>
          <w:sz w:val="22"/>
        </w:rPr>
        <w:t xml:space="preserve"> také </w:t>
      </w:r>
      <w:r w:rsidR="003228B5" w:rsidRPr="00A610BD">
        <w:rPr>
          <w:rFonts w:ascii="Cambria" w:hAnsi="Cambria"/>
          <w:b/>
          <w:sz w:val="22"/>
        </w:rPr>
        <w:t>vytvoření instalační IMAGE</w:t>
      </w:r>
      <w:r w:rsidR="003228B5" w:rsidRPr="00A610BD">
        <w:rPr>
          <w:rFonts w:ascii="Cambria" w:hAnsi="Cambria"/>
          <w:bCs/>
          <w:sz w:val="22"/>
        </w:rPr>
        <w:t xml:space="preserve"> obsahující zejména operační systém v aktuálně nejnovější verzi, včetně všech aktualizací a nejnovějších ovládačů a </w:t>
      </w:r>
      <w:r w:rsidR="003228B5" w:rsidRPr="00A610BD">
        <w:rPr>
          <w:rFonts w:ascii="Cambria" w:hAnsi="Cambria"/>
          <w:b/>
          <w:sz w:val="22"/>
        </w:rPr>
        <w:t>migrace dat</w:t>
      </w:r>
      <w:r w:rsidR="003228B5" w:rsidRPr="00A610BD">
        <w:rPr>
          <w:rFonts w:ascii="Cambria" w:hAnsi="Cambria"/>
          <w:bCs/>
          <w:sz w:val="22"/>
        </w:rPr>
        <w:t xml:space="preserve"> ze starých PC.</w:t>
      </w:r>
    </w:p>
    <w:p w14:paraId="10089077" w14:textId="77777777" w:rsidR="00950F27" w:rsidRPr="00A610BD" w:rsidRDefault="00950F27" w:rsidP="00950F27">
      <w:pPr>
        <w:ind w:left="709"/>
        <w:jc w:val="both"/>
        <w:rPr>
          <w:rFonts w:ascii="Cambria" w:hAnsi="Cambria"/>
          <w:bCs/>
          <w:sz w:val="22"/>
        </w:rPr>
      </w:pPr>
    </w:p>
    <w:p w14:paraId="339ADCE7" w14:textId="77777777" w:rsidR="00950F27" w:rsidRPr="00A610BD" w:rsidRDefault="00D8591C" w:rsidP="00950F27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610BD">
        <w:rPr>
          <w:rFonts w:ascii="Cambria" w:hAnsi="Cambria"/>
          <w:bCs/>
          <w:sz w:val="22"/>
        </w:rPr>
        <w:t>Součástí dodávky je také</w:t>
      </w:r>
      <w:r w:rsidR="00950F27" w:rsidRPr="00A610BD">
        <w:rPr>
          <w:rFonts w:ascii="Cambria" w:hAnsi="Cambria"/>
          <w:bCs/>
          <w:sz w:val="22"/>
        </w:rPr>
        <w:t xml:space="preserve"> </w:t>
      </w:r>
      <w:r w:rsidR="00950F27" w:rsidRPr="00A610BD">
        <w:rPr>
          <w:rFonts w:ascii="Cambria" w:hAnsi="Cambria"/>
          <w:b/>
          <w:sz w:val="22"/>
        </w:rPr>
        <w:t>montáž na zeď</w:t>
      </w:r>
      <w:r w:rsidRPr="00A610BD">
        <w:rPr>
          <w:rFonts w:ascii="Cambria" w:hAnsi="Cambria"/>
          <w:b/>
          <w:sz w:val="22"/>
        </w:rPr>
        <w:t xml:space="preserve"> u WiFI AP</w:t>
      </w:r>
      <w:r w:rsidR="00950F27" w:rsidRPr="00A610BD">
        <w:rPr>
          <w:rFonts w:ascii="Cambria" w:hAnsi="Cambria"/>
          <w:bCs/>
          <w:sz w:val="22"/>
        </w:rPr>
        <w:t xml:space="preserve">, dotažení datového kabelu, zapojení, </w:t>
      </w:r>
      <w:r w:rsidR="00950F27" w:rsidRPr="00A610BD">
        <w:rPr>
          <w:rFonts w:ascii="Cambria" w:hAnsi="Cambria"/>
          <w:b/>
          <w:sz w:val="22"/>
        </w:rPr>
        <w:t>nastavení</w:t>
      </w:r>
      <w:r w:rsidR="00950F27" w:rsidRPr="00A610BD">
        <w:rPr>
          <w:rFonts w:ascii="Cambria" w:hAnsi="Cambria"/>
          <w:bCs/>
          <w:sz w:val="22"/>
        </w:rPr>
        <w:t xml:space="preserve"> (min tři SSID, ověřování oproti RADIUS serveru, rozdělení na PUBLIC a produkční síť nastavení omezení na PUBLIC síti bez přístupu do produkční sítě s omezením datového toku na zařízení a omezení služeb, třetí SSID pro napojení APS).</w:t>
      </w:r>
    </w:p>
    <w:p w14:paraId="5719622F" w14:textId="77777777" w:rsidR="00950F27" w:rsidRPr="00A610BD" w:rsidRDefault="00950F27" w:rsidP="00950F27">
      <w:pPr>
        <w:ind w:left="709"/>
        <w:jc w:val="both"/>
        <w:rPr>
          <w:rFonts w:ascii="Cambria" w:hAnsi="Cambria"/>
          <w:bCs/>
          <w:sz w:val="22"/>
        </w:rPr>
      </w:pPr>
    </w:p>
    <w:p w14:paraId="03D87DDE" w14:textId="77777777" w:rsidR="00950F27" w:rsidRPr="00A610BD" w:rsidRDefault="00950F27" w:rsidP="00950F27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610BD">
        <w:rPr>
          <w:rFonts w:ascii="Cambria" w:hAnsi="Cambria"/>
          <w:bCs/>
          <w:sz w:val="22"/>
        </w:rPr>
        <w:t xml:space="preserve">U Serveru je součástí dodávky též </w:t>
      </w:r>
      <w:r w:rsidRPr="00A610BD">
        <w:rPr>
          <w:rFonts w:ascii="Cambria" w:hAnsi="Cambria"/>
          <w:b/>
          <w:sz w:val="22"/>
        </w:rPr>
        <w:t>instalaci a nastavení v tomto rozsahu</w:t>
      </w:r>
      <w:r w:rsidRPr="00A610BD">
        <w:rPr>
          <w:rFonts w:ascii="Cambria" w:hAnsi="Cambria"/>
          <w:bCs/>
          <w:sz w:val="22"/>
        </w:rPr>
        <w:t>: instalace virtuálního prostředí včetně plné konfigurace, instalace min. dvou virtuálních serverů, instalace a nastavení všech rolí serveru, migrace nastavení a dat z původního serveru, integrace dodané VT do domény. A také postimplementační podporu systémového inženýra v místě instalace v rozsahu 5x 8hodin.</w:t>
      </w:r>
    </w:p>
    <w:p w14:paraId="23616A7E" w14:textId="77777777" w:rsidR="00463AA8" w:rsidRPr="00950E1E" w:rsidRDefault="00463AA8" w:rsidP="00463AA8">
      <w:pPr>
        <w:pStyle w:val="Odstavecseseznamem"/>
        <w:rPr>
          <w:rFonts w:ascii="Cambria" w:hAnsi="Cambria"/>
          <w:bCs/>
          <w:sz w:val="22"/>
        </w:rPr>
      </w:pPr>
    </w:p>
    <w:p w14:paraId="6B3F2A21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950E1E">
        <w:rPr>
          <w:rFonts w:ascii="Cambria" w:hAnsi="Cambria"/>
          <w:b/>
          <w:bCs/>
          <w:sz w:val="22"/>
        </w:rPr>
        <w:t>dodány v českém jazyce</w:t>
      </w:r>
      <w:r w:rsidRPr="00950E1E">
        <w:rPr>
          <w:rFonts w:ascii="Cambria" w:hAnsi="Cambria"/>
          <w:bCs/>
          <w:sz w:val="22"/>
        </w:rPr>
        <w:t xml:space="preserve">. </w:t>
      </w:r>
    </w:p>
    <w:p w14:paraId="71402354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III.</w:t>
      </w:r>
    </w:p>
    <w:p w14:paraId="44984AB9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Cena a podmínky pro změnu sjednané ceny</w:t>
      </w:r>
    </w:p>
    <w:p w14:paraId="217762C4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7C14BE95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14:paraId="42E061F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351B736F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(Výši ceny </w:t>
      </w:r>
      <w:r w:rsidR="00B04406">
        <w:rPr>
          <w:rFonts w:ascii="Cambria" w:hAnsi="Cambria"/>
          <w:sz w:val="22"/>
        </w:rPr>
        <w:t xml:space="preserve">a měnu </w:t>
      </w:r>
      <w:r w:rsidRPr="00950E1E">
        <w:rPr>
          <w:rFonts w:ascii="Cambria" w:hAnsi="Cambria"/>
          <w:sz w:val="22"/>
        </w:rPr>
        <w:t>doplní prodávající v souladu se zněním jeho nabídky)</w:t>
      </w:r>
    </w:p>
    <w:p w14:paraId="79284B54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</w:p>
    <w:p w14:paraId="19DEC5D6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bez DPH  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      </w:t>
      </w:r>
    </w:p>
    <w:p w14:paraId="12586103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638E6164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Sazba DPH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</w:p>
    <w:p w14:paraId="683B2719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4057C7E4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DPH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</w:t>
      </w:r>
    </w:p>
    <w:p w14:paraId="029C5F8E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440A8960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včetně DPH   </w:t>
      </w:r>
      <w:r w:rsidR="00FD3FC9"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 xml:space="preserve">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</w:t>
      </w:r>
    </w:p>
    <w:p w14:paraId="634509F5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6A9BE3ED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Tato cena je nejvýše přípustná.</w:t>
      </w:r>
    </w:p>
    <w:p w14:paraId="7983F8D3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56EDAEE9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cena je cenou pevnou po navrženou dobu plnění této smlouvy.  </w:t>
      </w:r>
    </w:p>
    <w:p w14:paraId="775C0F03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21B8D549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4ADB1A4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528BD794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</w:t>
      </w:r>
      <w:r w:rsidR="00410057">
        <w:rPr>
          <w:rFonts w:ascii="Cambria" w:hAnsi="Cambria"/>
          <w:sz w:val="22"/>
        </w:rPr>
        <w:t>včetně</w:t>
      </w:r>
      <w:r w:rsidRPr="00950E1E">
        <w:rPr>
          <w:rFonts w:ascii="Cambria" w:hAnsi="Cambria"/>
          <w:sz w:val="22"/>
        </w:rPr>
        <w:t xml:space="preserve"> nákladů souvisejících</w:t>
      </w:r>
      <w:r w:rsidR="00DB7CBB" w:rsidRPr="00950E1E">
        <w:rPr>
          <w:rFonts w:ascii="Cambria" w:hAnsi="Cambria"/>
          <w:sz w:val="22"/>
        </w:rPr>
        <w:t>.</w:t>
      </w:r>
      <w:r w:rsidRPr="00950E1E">
        <w:rPr>
          <w:rFonts w:ascii="Cambria" w:hAnsi="Cambria"/>
          <w:sz w:val="22"/>
        </w:rPr>
        <w:t xml:space="preserve"> </w:t>
      </w:r>
      <w:r w:rsidR="00DB7CBB" w:rsidRPr="00950E1E">
        <w:rPr>
          <w:rFonts w:ascii="Cambria" w:hAnsi="Cambria"/>
          <w:sz w:val="22"/>
        </w:rPr>
        <w:t>Cena také zahrnuje náklady na dopravu,</w:t>
      </w:r>
      <w:r w:rsidR="00FD3FC9" w:rsidRPr="00950E1E">
        <w:rPr>
          <w:rFonts w:ascii="Cambria" w:hAnsi="Cambria"/>
          <w:sz w:val="22"/>
        </w:rPr>
        <w:t xml:space="preserve"> pojištění dopravy,</w:t>
      </w:r>
      <w:r w:rsidR="00DB7CBB" w:rsidRPr="00950E1E">
        <w:rPr>
          <w:rFonts w:ascii="Cambria" w:hAnsi="Cambria"/>
          <w:sz w:val="22"/>
        </w:rPr>
        <w:t xml:space="preserve"> instalaci a školení obsluhy.</w:t>
      </w:r>
    </w:p>
    <w:p w14:paraId="59DA3509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2331862B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14:paraId="3DF4E8AD" w14:textId="77777777" w:rsidR="00463AA8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778F1281" w14:textId="77777777" w:rsidR="00FF10CB" w:rsidRPr="00950E1E" w:rsidRDefault="00FF10CB" w:rsidP="00463AA8">
      <w:pPr>
        <w:ind w:left="709" w:hanging="709"/>
        <w:jc w:val="both"/>
        <w:rPr>
          <w:rFonts w:ascii="Cambria" w:hAnsi="Cambria"/>
          <w:sz w:val="22"/>
        </w:rPr>
      </w:pPr>
    </w:p>
    <w:p w14:paraId="46C5E103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IV.</w:t>
      </w:r>
    </w:p>
    <w:p w14:paraId="30561D90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Platební podmínky </w:t>
      </w:r>
    </w:p>
    <w:p w14:paraId="72B8DF3F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39596E18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36E17273" w14:textId="77777777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</w:t>
      </w:r>
      <w:r w:rsidR="00AA1EFE">
        <w:rPr>
          <w:rFonts w:ascii="Cambria" w:hAnsi="Cambria"/>
          <w:sz w:val="22"/>
        </w:rPr>
        <w:t>elková c</w:t>
      </w:r>
      <w:r w:rsidRPr="00950E1E">
        <w:rPr>
          <w:rFonts w:ascii="Cambria" w:hAnsi="Cambria"/>
          <w:sz w:val="22"/>
        </w:rPr>
        <w:t>ena zboží bude prodávajícímu kupujícím zaplacena po dodání zboží a po provedení předávacího řízení.</w:t>
      </w:r>
    </w:p>
    <w:p w14:paraId="01F0768E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</w:rPr>
      </w:pPr>
    </w:p>
    <w:p w14:paraId="0100D1B9" w14:textId="77777777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14:paraId="177A592A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4BBB5826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14:paraId="6D3183D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1F9C0A47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14:paraId="404315BE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68A5EC98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14:paraId="40726380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30 % kupní ceny zboží bude zaplaceno po doručení písemného pokynu k zahájení plnění (objednávky)</w:t>
      </w:r>
    </w:p>
    <w:p w14:paraId="7F600EFF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70% kupní ceny zboží bude zaplaceno po dodání zboží a po provedení školení obsluhy v místě realizace zakázky a za podmínky úspěšného absolvování zkušebního provozu</w:t>
      </w:r>
    </w:p>
    <w:p w14:paraId="232C4340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741CB667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14:paraId="0C8E8A8D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536603E3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14:paraId="0BAFEBF1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76FB332C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14:paraId="1DE708C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4348CCC7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14:paraId="5AE4CC40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167CAAEA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14:paraId="47B5898E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8"/>
          <w:szCs w:val="10"/>
        </w:rPr>
      </w:pPr>
    </w:p>
    <w:p w14:paraId="1A6AEF6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označení účetního dokladu a jeho pořadové číslo</w:t>
      </w:r>
    </w:p>
    <w:p w14:paraId="136FA5C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kupujícího včetně DIČ</w:t>
      </w:r>
    </w:p>
    <w:p w14:paraId="3D369456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prodávajícího včetně DIČ</w:t>
      </w:r>
    </w:p>
    <w:p w14:paraId="71E57C0F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obsahu účetního dokladu</w:t>
      </w:r>
    </w:p>
    <w:p w14:paraId="0BD53CF8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vystavení</w:t>
      </w:r>
    </w:p>
    <w:p w14:paraId="0E90B0C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splatnosti</w:t>
      </w:r>
    </w:p>
    <w:p w14:paraId="5FDA0B4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uskutečnění zdanitelného plnění</w:t>
      </w:r>
    </w:p>
    <w:p w14:paraId="4AF03003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ceny bez daně celkem</w:t>
      </w:r>
    </w:p>
    <w:p w14:paraId="7B6EAEEA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sazbu daně</w:t>
      </w:r>
    </w:p>
    <w:p w14:paraId="6039405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daně celkem zaokrouhlenou dle příslušných předpisů</w:t>
      </w:r>
    </w:p>
    <w:p w14:paraId="0F65404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celkem včetně daně</w:t>
      </w:r>
    </w:p>
    <w:p w14:paraId="3A5F263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podpis odpovědné osoby prodávajícího</w:t>
      </w:r>
    </w:p>
    <w:p w14:paraId="6F4966E3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přílohu - soupis dodaného zboží a provedených prací oceněný podle dohodnutého způsobu</w:t>
      </w:r>
    </w:p>
    <w:p w14:paraId="6DFD1609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předávací protokol</w:t>
      </w:r>
    </w:p>
    <w:p w14:paraId="214355FA" w14:textId="77777777" w:rsidR="00463AA8" w:rsidRPr="00950E1E" w:rsidRDefault="00463AA8" w:rsidP="00463AA8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2F46114B" w14:textId="77777777" w:rsidR="00463AA8" w:rsidRPr="00950E1E" w:rsidRDefault="00463AA8" w:rsidP="00463AA8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14:paraId="2E1229F0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9DF9ECD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2DBE44E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V.</w:t>
      </w:r>
    </w:p>
    <w:p w14:paraId="28D26944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Doba a místo plnění </w:t>
      </w:r>
    </w:p>
    <w:p w14:paraId="2B1D22E2" w14:textId="77777777" w:rsidR="00463AA8" w:rsidRPr="00950E1E" w:rsidRDefault="00463AA8" w:rsidP="00463AA8">
      <w:pPr>
        <w:jc w:val="both"/>
        <w:rPr>
          <w:rFonts w:ascii="Cambria" w:hAnsi="Cambria"/>
          <w:strike/>
          <w:snapToGrid w:val="0"/>
          <w:sz w:val="22"/>
        </w:rPr>
      </w:pPr>
    </w:p>
    <w:p w14:paraId="17CFEF07" w14:textId="52ED8DF0" w:rsidR="00463AA8" w:rsidRPr="00A610BD" w:rsidRDefault="00DB7CBB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trike/>
          <w:snapToGrid w:val="0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Prodávající je povinen dodat zboží včetně zajištění plné funkcionality a zprovoznění v místě provozovny kupujícího nejpozději do </w:t>
      </w:r>
      <w:r w:rsidR="006C2C4F" w:rsidRPr="00950E1E">
        <w:rPr>
          <w:rFonts w:ascii="Cambria" w:hAnsi="Cambria"/>
          <w:sz w:val="22"/>
          <w:highlight w:val="yellow"/>
        </w:rPr>
        <w:t>………</w:t>
      </w:r>
      <w:r w:rsidR="006C2C4F" w:rsidRPr="00950E1E">
        <w:rPr>
          <w:rFonts w:ascii="Cambria" w:hAnsi="Cambria"/>
          <w:sz w:val="22"/>
        </w:rPr>
        <w:t xml:space="preserve"> kalendářních dnů </w:t>
      </w:r>
      <w:r w:rsidRPr="00950E1E">
        <w:rPr>
          <w:rFonts w:ascii="Cambria" w:hAnsi="Cambria"/>
          <w:sz w:val="22"/>
        </w:rPr>
        <w:t>ode dne doručení pokynu kupujícího k zahájení plnění (objednávky).</w:t>
      </w:r>
      <w:r w:rsidR="006C2C4F">
        <w:rPr>
          <w:rFonts w:ascii="Cambria" w:hAnsi="Cambria"/>
          <w:sz w:val="22"/>
        </w:rPr>
        <w:t xml:space="preserve"> </w:t>
      </w:r>
      <w:r w:rsidR="006C2C4F" w:rsidRPr="00950E1E">
        <w:rPr>
          <w:rFonts w:ascii="Cambria" w:hAnsi="Cambria"/>
          <w:sz w:val="22"/>
        </w:rPr>
        <w:t>(</w:t>
      </w:r>
      <w:r w:rsidR="006C2C4F" w:rsidRPr="00231D81">
        <w:rPr>
          <w:rFonts w:ascii="Cambria" w:hAnsi="Cambria"/>
          <w:i/>
          <w:sz w:val="22"/>
        </w:rPr>
        <w:t xml:space="preserve">Účastník vyplní dle své nabídky. Zadavatel požaduje, aby termín dodání v kalendářních </w:t>
      </w:r>
      <w:r w:rsidR="006C2C4F" w:rsidRPr="00A610BD">
        <w:rPr>
          <w:rFonts w:ascii="Cambria" w:hAnsi="Cambria"/>
          <w:i/>
          <w:sz w:val="22"/>
        </w:rPr>
        <w:t>dnech byl</w:t>
      </w:r>
      <w:r w:rsidR="00B04406" w:rsidRPr="00A610BD">
        <w:t xml:space="preserve"> </w:t>
      </w:r>
      <w:r w:rsidR="00B04406" w:rsidRPr="00A610BD">
        <w:rPr>
          <w:rFonts w:ascii="Cambria" w:hAnsi="Cambria"/>
          <w:i/>
          <w:sz w:val="22"/>
        </w:rPr>
        <w:t xml:space="preserve">minimálně </w:t>
      </w:r>
      <w:r w:rsidR="00B50752">
        <w:rPr>
          <w:rFonts w:ascii="Cambria" w:hAnsi="Cambria"/>
          <w:i/>
          <w:sz w:val="22"/>
        </w:rPr>
        <w:t>60</w:t>
      </w:r>
      <w:r w:rsidR="00B04406" w:rsidRPr="00A610BD">
        <w:rPr>
          <w:rFonts w:ascii="Cambria" w:hAnsi="Cambria"/>
          <w:i/>
          <w:sz w:val="22"/>
        </w:rPr>
        <w:t xml:space="preserve"> a</w:t>
      </w:r>
      <w:r w:rsidR="006C2C4F" w:rsidRPr="00A610BD">
        <w:rPr>
          <w:rFonts w:ascii="Cambria" w:hAnsi="Cambria"/>
          <w:i/>
          <w:sz w:val="22"/>
        </w:rPr>
        <w:t xml:space="preserve"> maximálně </w:t>
      </w:r>
      <w:r w:rsidR="00A610BD" w:rsidRPr="00A610BD">
        <w:rPr>
          <w:rFonts w:ascii="Cambria" w:hAnsi="Cambria"/>
          <w:i/>
          <w:sz w:val="22"/>
        </w:rPr>
        <w:t>180</w:t>
      </w:r>
      <w:r w:rsidR="006C2C4F" w:rsidRPr="00A610BD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</w:p>
    <w:p w14:paraId="1F11987E" w14:textId="77777777" w:rsidR="00A81C3A" w:rsidRPr="00950E1E" w:rsidRDefault="00A81C3A" w:rsidP="00A81C3A">
      <w:pPr>
        <w:ind w:left="709"/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14:paraId="0113CF0D" w14:textId="77777777" w:rsidR="00463AA8" w:rsidRPr="005F609A" w:rsidRDefault="00463AA8" w:rsidP="00EF7F98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5F609A">
        <w:rPr>
          <w:rFonts w:ascii="Cambria" w:hAnsi="Cambria"/>
          <w:sz w:val="22"/>
        </w:rPr>
        <w:t xml:space="preserve">Místem dodání zboží je </w:t>
      </w:r>
      <w:r w:rsidR="0029775D" w:rsidRPr="005F609A">
        <w:rPr>
          <w:rFonts w:ascii="Cambria" w:hAnsi="Cambria"/>
          <w:sz w:val="22"/>
        </w:rPr>
        <w:t>sídlo</w:t>
      </w:r>
      <w:r w:rsidRPr="005F609A">
        <w:rPr>
          <w:rFonts w:ascii="Cambria" w:hAnsi="Cambria"/>
          <w:sz w:val="22"/>
        </w:rPr>
        <w:t xml:space="preserve"> kupujícího na adrese:</w:t>
      </w:r>
      <w:r w:rsidRPr="005F609A">
        <w:rPr>
          <w:rFonts w:ascii="Cambria" w:hAnsi="Cambria"/>
          <w:bCs/>
          <w:color w:val="000000"/>
          <w:sz w:val="22"/>
        </w:rPr>
        <w:t xml:space="preserve"> </w:t>
      </w:r>
      <w:r w:rsidR="005F609A" w:rsidRPr="005F609A">
        <w:rPr>
          <w:rFonts w:ascii="Cambria" w:hAnsi="Cambria"/>
          <w:bCs/>
          <w:color w:val="000000"/>
          <w:sz w:val="22"/>
        </w:rPr>
        <w:t>Vratimovská 672/42, Kunčičky, 718 00 Ostrava</w:t>
      </w:r>
    </w:p>
    <w:p w14:paraId="6FFADED1" w14:textId="77777777" w:rsidR="005F609A" w:rsidRPr="005F609A" w:rsidRDefault="005F609A" w:rsidP="005F609A">
      <w:pPr>
        <w:jc w:val="both"/>
        <w:rPr>
          <w:rFonts w:ascii="Cambria" w:hAnsi="Cambria"/>
          <w:sz w:val="22"/>
        </w:rPr>
      </w:pPr>
    </w:p>
    <w:p w14:paraId="0642E181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Strany se dohodly na řádném poskytování součinností dohodnutých ve smlouvě. Po dobu prodlení kupujícího s poskytnutím dohodnutých součinností není prodávající v prodlení s plněním závazku. Nedojde-li mezi stranami k jiné dohodě, prodlužuje se termín dodání o dobu shodnou s prodlením kupujícího v plnění jeho součinností.</w:t>
      </w:r>
    </w:p>
    <w:p w14:paraId="4ED1CE54" w14:textId="77777777" w:rsidR="00463AA8" w:rsidRPr="00950E1E" w:rsidRDefault="00463AA8" w:rsidP="00463AA8">
      <w:pPr>
        <w:tabs>
          <w:tab w:val="num" w:pos="1134"/>
        </w:tabs>
        <w:ind w:left="709" w:hanging="709"/>
        <w:jc w:val="both"/>
        <w:rPr>
          <w:rFonts w:ascii="Cambria" w:hAnsi="Cambria"/>
          <w:sz w:val="22"/>
        </w:rPr>
      </w:pPr>
    </w:p>
    <w:p w14:paraId="61E55CC2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14:paraId="37245C10" w14:textId="77777777" w:rsidR="00463AA8" w:rsidRDefault="00463AA8" w:rsidP="00463AA8">
      <w:pPr>
        <w:ind w:left="709" w:hanging="709"/>
        <w:rPr>
          <w:rFonts w:ascii="Cambria" w:hAnsi="Cambria"/>
          <w:sz w:val="22"/>
        </w:rPr>
      </w:pPr>
    </w:p>
    <w:p w14:paraId="08ECA6A3" w14:textId="77777777" w:rsidR="00FF10CB" w:rsidRPr="00950E1E" w:rsidRDefault="00FF10CB" w:rsidP="00463AA8">
      <w:pPr>
        <w:ind w:left="709" w:hanging="709"/>
        <w:rPr>
          <w:rFonts w:ascii="Cambria" w:hAnsi="Cambria"/>
          <w:sz w:val="22"/>
        </w:rPr>
      </w:pPr>
    </w:p>
    <w:p w14:paraId="79C16000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VI.</w:t>
      </w:r>
    </w:p>
    <w:p w14:paraId="0A8CE753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Smluvní pokuty </w:t>
      </w:r>
    </w:p>
    <w:p w14:paraId="5A93106D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56EA050E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0,1 % z ceny zboží bez DPH za každý i započatý den prodlení. Uvedená smluvní pokuta nemá vliv na výši případné náhrady škody. </w:t>
      </w:r>
    </w:p>
    <w:p w14:paraId="6AD0D3A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6854D19C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14:paraId="18FA37FF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524301CF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kupující v prodlení s úhradou faktury proti sjednanému termínu, je povinen zaplatit prodávajícímu úrok z prodlení ve výši 0,05 % z dlužné částky za každý i započatý den prodlení. </w:t>
      </w:r>
    </w:p>
    <w:p w14:paraId="6FA949AC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4C7C45C4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Prodlení kupujícího s úhradou faktury delší jak šedesát dnů se považuje za podstatné porušení smlouvy.</w:t>
      </w:r>
    </w:p>
    <w:p w14:paraId="568D5AD3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07E23CB4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0D3F7606" w14:textId="77777777" w:rsidR="00463AA8" w:rsidRPr="00950E1E" w:rsidRDefault="00463AA8" w:rsidP="00463AA8">
      <w:pPr>
        <w:jc w:val="both"/>
        <w:rPr>
          <w:rFonts w:ascii="Cambria" w:hAnsi="Cambria"/>
          <w:b/>
          <w:sz w:val="22"/>
        </w:rPr>
      </w:pPr>
    </w:p>
    <w:p w14:paraId="569F733C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3E14A155" w14:textId="77777777" w:rsidR="00FF10CB" w:rsidRDefault="00FF10CB" w:rsidP="00463AA8">
      <w:pPr>
        <w:jc w:val="both"/>
        <w:rPr>
          <w:rFonts w:ascii="Cambria" w:hAnsi="Cambria"/>
          <w:b/>
          <w:sz w:val="22"/>
        </w:rPr>
      </w:pPr>
    </w:p>
    <w:p w14:paraId="387E203B" w14:textId="77777777" w:rsidR="00FF10CB" w:rsidRPr="00950E1E" w:rsidRDefault="00FF10CB" w:rsidP="00463AA8">
      <w:pPr>
        <w:jc w:val="both"/>
        <w:rPr>
          <w:rFonts w:ascii="Cambria" w:hAnsi="Cambria"/>
          <w:b/>
          <w:sz w:val="22"/>
        </w:rPr>
      </w:pPr>
    </w:p>
    <w:p w14:paraId="59A755EB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VII.</w:t>
      </w:r>
    </w:p>
    <w:p w14:paraId="0397F416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Předání a převzetí zboží</w:t>
      </w:r>
    </w:p>
    <w:p w14:paraId="777BB00E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F1DEE8A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Místem předání a převzetí zboží je provozovna kupujícího.</w:t>
      </w:r>
    </w:p>
    <w:p w14:paraId="1A54FBE0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494F8EC0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14:paraId="0C24357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údaje o prodávajícím a kupujícím</w:t>
      </w:r>
    </w:p>
    <w:p w14:paraId="6422F3C9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zboží, které je předmětem předání a převzetí</w:t>
      </w:r>
    </w:p>
    <w:p w14:paraId="2BEF47A7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termín, od kterého počíná běžet záruční lhůta</w:t>
      </w:r>
    </w:p>
    <w:p w14:paraId="159C9F26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prohlášení kupujícího, zda zboží přejímá nebo nepřejímá </w:t>
      </w:r>
    </w:p>
    <w:p w14:paraId="3492213D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6511EFFC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14:paraId="7C3073A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soupis zjištěných vad a nedodělků</w:t>
      </w:r>
    </w:p>
    <w:p w14:paraId="69D2D1F2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57CD14F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14:paraId="71A94E32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729BC8B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Nedojde-li mezi oběma stranami k dohodě o termínu odstranění vad a nedodělků, pak platí, že vady a nedodělky musí být odstraněny nejpozději do 30 dnů ode dne předání a převzetí zboží.</w:t>
      </w:r>
    </w:p>
    <w:p w14:paraId="6732D505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24230752" w14:textId="77777777" w:rsidR="00463AA8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14:paraId="6EDC9AD8" w14:textId="77777777" w:rsidR="00950E1E" w:rsidRDefault="00950E1E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202D4A4E" w14:textId="77777777" w:rsidR="00FF10CB" w:rsidRPr="00950E1E" w:rsidRDefault="00FF10CB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0488534D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VIII.</w:t>
      </w:r>
    </w:p>
    <w:p w14:paraId="7CF076F4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Záruka</w:t>
      </w:r>
    </w:p>
    <w:p w14:paraId="30106182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14:paraId="7F797D3B" w14:textId="24FE1481" w:rsidR="00463AA8" w:rsidRDefault="00DB7CBB" w:rsidP="0029775D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Záruka za jakost</w:t>
      </w:r>
      <w:r w:rsidR="00D8591C">
        <w:rPr>
          <w:rFonts w:ascii="Cambria" w:hAnsi="Cambria"/>
          <w:sz w:val="22"/>
        </w:rPr>
        <w:t xml:space="preserve"> u</w:t>
      </w:r>
      <w:r w:rsidRPr="00D8591C">
        <w:rPr>
          <w:rFonts w:ascii="Cambria" w:hAnsi="Cambria"/>
          <w:b/>
          <w:sz w:val="22"/>
        </w:rPr>
        <w:t xml:space="preserve"> </w:t>
      </w:r>
      <w:r w:rsidR="00D8591C" w:rsidRPr="00D8591C">
        <w:rPr>
          <w:rFonts w:ascii="Cambria" w:hAnsi="Cambria"/>
          <w:b/>
          <w:sz w:val="22"/>
        </w:rPr>
        <w:t>PC „type 1“</w:t>
      </w:r>
      <w:r w:rsidR="00A610BD">
        <w:rPr>
          <w:rFonts w:ascii="Cambria" w:hAnsi="Cambria"/>
          <w:b/>
          <w:sz w:val="22"/>
        </w:rPr>
        <w:t xml:space="preserve"> </w:t>
      </w:r>
      <w:r w:rsidRPr="00950E1E">
        <w:rPr>
          <w:rFonts w:ascii="Cambria" w:hAnsi="Cambria"/>
          <w:sz w:val="22"/>
        </w:rPr>
        <w:t>je sjednána v </w:t>
      </w:r>
      <w:r w:rsidRPr="00D8591C">
        <w:rPr>
          <w:rFonts w:ascii="Cambria" w:hAnsi="Cambria"/>
          <w:sz w:val="22"/>
        </w:rPr>
        <w:t xml:space="preserve">délce </w:t>
      </w:r>
      <w:r w:rsidR="00D8591C" w:rsidRPr="00D8591C">
        <w:rPr>
          <w:rFonts w:ascii="Cambria" w:hAnsi="Cambria"/>
          <w:sz w:val="22"/>
        </w:rPr>
        <w:t>24</w:t>
      </w:r>
      <w:r w:rsidR="0034707B" w:rsidRPr="00D8591C">
        <w:rPr>
          <w:rFonts w:ascii="Cambria" w:hAnsi="Cambria"/>
          <w:sz w:val="22"/>
        </w:rPr>
        <w:t xml:space="preserve"> měsíců.</w:t>
      </w:r>
    </w:p>
    <w:p w14:paraId="72C64BCC" w14:textId="77777777" w:rsidR="00D8591C" w:rsidRDefault="00D8591C" w:rsidP="00D8591C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  <w:sz w:val="22"/>
        </w:rPr>
      </w:pPr>
    </w:p>
    <w:p w14:paraId="3C56CB9E" w14:textId="77777777" w:rsidR="00D8591C" w:rsidRDefault="00D8591C" w:rsidP="00D8591C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Záruka za jakost </w:t>
      </w:r>
      <w:r>
        <w:rPr>
          <w:rFonts w:ascii="Cambria" w:hAnsi="Cambria"/>
          <w:sz w:val="22"/>
        </w:rPr>
        <w:t xml:space="preserve">u </w:t>
      </w:r>
      <w:r w:rsidRPr="00D8591C">
        <w:rPr>
          <w:rFonts w:ascii="Cambria" w:hAnsi="Cambria"/>
          <w:b/>
          <w:sz w:val="22"/>
        </w:rPr>
        <w:t>PC „type 2“</w:t>
      </w:r>
      <w:r>
        <w:rPr>
          <w:rFonts w:ascii="Cambria" w:hAnsi="Cambria"/>
          <w:b/>
          <w:sz w:val="22"/>
        </w:rPr>
        <w:t>, PC „type 3“, LCD monitor, Notebook „type 1“, Notebook „type 2“, WiFi AP, Switch, DAC (Direct Attach Cable), Optický modul a Server</w:t>
      </w:r>
      <w:r w:rsidRPr="00950E1E">
        <w:rPr>
          <w:rFonts w:ascii="Cambria" w:hAnsi="Cambria"/>
          <w:sz w:val="22"/>
        </w:rPr>
        <w:t xml:space="preserve"> je sjednána v </w:t>
      </w:r>
      <w:r w:rsidRPr="00326470">
        <w:rPr>
          <w:rFonts w:ascii="Cambria" w:hAnsi="Cambria"/>
          <w:sz w:val="22"/>
        </w:rPr>
        <w:t xml:space="preserve">délce </w:t>
      </w:r>
      <w:r w:rsidRPr="00D8591C">
        <w:rPr>
          <w:rFonts w:ascii="Cambria" w:hAnsi="Cambria"/>
          <w:sz w:val="22"/>
        </w:rPr>
        <w:t>36 měsíců.</w:t>
      </w:r>
    </w:p>
    <w:p w14:paraId="68CE45A3" w14:textId="77777777" w:rsidR="00D8591C" w:rsidRPr="00326470" w:rsidRDefault="00D8591C" w:rsidP="00D8591C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  <w:sz w:val="22"/>
        </w:rPr>
      </w:pPr>
    </w:p>
    <w:p w14:paraId="4C5264DE" w14:textId="77777777" w:rsidR="00D8591C" w:rsidRPr="00D8591C" w:rsidRDefault="00D8591C" w:rsidP="00D8591C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Záruka za jakost </w:t>
      </w:r>
      <w:r w:rsidRPr="00D8591C">
        <w:rPr>
          <w:rFonts w:ascii="Cambria" w:hAnsi="Cambria"/>
          <w:b/>
          <w:sz w:val="22"/>
        </w:rPr>
        <w:t>Interaktivní displej</w:t>
      </w:r>
      <w:r w:rsidRPr="00950E1E">
        <w:rPr>
          <w:rFonts w:ascii="Cambria" w:hAnsi="Cambria"/>
          <w:sz w:val="22"/>
        </w:rPr>
        <w:t xml:space="preserve"> je sjednána v </w:t>
      </w:r>
      <w:r w:rsidRPr="00326470">
        <w:rPr>
          <w:rFonts w:ascii="Cambria" w:hAnsi="Cambria"/>
          <w:sz w:val="22"/>
        </w:rPr>
        <w:t xml:space="preserve">délce </w:t>
      </w:r>
      <w:r>
        <w:rPr>
          <w:rFonts w:ascii="Cambria" w:hAnsi="Cambria"/>
          <w:sz w:val="22"/>
        </w:rPr>
        <w:t>60 měsíců.</w:t>
      </w:r>
    </w:p>
    <w:p w14:paraId="0FF46CA5" w14:textId="77777777" w:rsidR="00A81C3A" w:rsidRPr="00950E1E" w:rsidRDefault="00A81C3A" w:rsidP="00A81C3A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  <w:sz w:val="22"/>
        </w:rPr>
      </w:pPr>
    </w:p>
    <w:p w14:paraId="2EF8C12C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14:paraId="1817768D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572BB03A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14:paraId="421472F8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258B5C07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14:paraId="6E563A67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7D0B74A7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3B8738F5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4DA0E672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14:paraId="30B57C48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D6D99F8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14:paraId="30B88155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odstranění vady opravou, je-li vada opravitelná,</w:t>
      </w:r>
    </w:p>
    <w:p w14:paraId="3146633C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přiměřenou slevu ze sjednané ceny.</w:t>
      </w:r>
    </w:p>
    <w:p w14:paraId="7459C7F7" w14:textId="77777777" w:rsidR="00463AA8" w:rsidRPr="00950E1E" w:rsidRDefault="00463AA8" w:rsidP="00463AA8">
      <w:pPr>
        <w:ind w:left="708"/>
        <w:jc w:val="both"/>
        <w:rPr>
          <w:rFonts w:ascii="Cambria" w:hAnsi="Cambria"/>
          <w:sz w:val="22"/>
        </w:rPr>
      </w:pPr>
    </w:p>
    <w:p w14:paraId="33594066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Právo kupujícího vyplývající ze záruky zaniká, pokud kupující neoznámí vady zboží</w:t>
      </w:r>
    </w:p>
    <w:p w14:paraId="020851AA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zjistí,</w:t>
      </w:r>
    </w:p>
    <w:p w14:paraId="14319A9C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14:paraId="4E0520D3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35C91A71" w14:textId="77777777" w:rsidR="00463AA8" w:rsidRPr="00950E1E" w:rsidRDefault="00463AA8" w:rsidP="00463AA8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7F082814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14:paraId="76F68EF5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BD74B68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nejpozději do </w:t>
      </w:r>
      <w:r w:rsidRPr="00F17034">
        <w:rPr>
          <w:rFonts w:ascii="Cambria" w:hAnsi="Cambria"/>
          <w:sz w:val="22"/>
        </w:rPr>
        <w:t>30 dnů</w:t>
      </w:r>
      <w:r w:rsidRPr="00950E1E">
        <w:rPr>
          <w:rFonts w:ascii="Cambria" w:hAnsi="Cambria"/>
          <w:sz w:val="22"/>
        </w:rPr>
        <w:t xml:space="preserve">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14:paraId="3D74BF1B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2D43F0F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14:paraId="6383EA87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56C93334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umožnit pracovníkům prodávajícího přístup do prostor nezbytných pro odstranění vady. Pokud tak neučiní, není prodávající v prodlení s termínem nastoupení na odstranění vady ani s termínem pro odstranění vady. </w:t>
      </w:r>
    </w:p>
    <w:p w14:paraId="7FBE3CE2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4032B8FD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14:paraId="74EFAABB" w14:textId="77777777" w:rsidR="00761A7C" w:rsidRDefault="00761A7C" w:rsidP="00463AA8">
      <w:pPr>
        <w:pStyle w:val="Odstavecseseznamem"/>
        <w:rPr>
          <w:rFonts w:ascii="Cambria" w:hAnsi="Cambria"/>
          <w:b/>
          <w:sz w:val="22"/>
        </w:rPr>
      </w:pPr>
    </w:p>
    <w:p w14:paraId="2975CC8F" w14:textId="77777777" w:rsidR="00DB7CBB" w:rsidRPr="00950E1E" w:rsidRDefault="00DB7CBB" w:rsidP="00463AA8">
      <w:pPr>
        <w:pStyle w:val="Odstavecseseznamem"/>
        <w:rPr>
          <w:rFonts w:ascii="Cambria" w:hAnsi="Cambria"/>
          <w:b/>
          <w:sz w:val="22"/>
        </w:rPr>
      </w:pPr>
    </w:p>
    <w:p w14:paraId="273550E8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b/>
          <w:sz w:val="22"/>
          <w:szCs w:val="24"/>
        </w:rPr>
        <w:t>IX.</w:t>
      </w:r>
    </w:p>
    <w:p w14:paraId="436DAEA5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Zajištění servisu</w:t>
      </w:r>
    </w:p>
    <w:p w14:paraId="61D1CC07" w14:textId="77777777" w:rsidR="00463AA8" w:rsidRPr="00950E1E" w:rsidRDefault="00463AA8" w:rsidP="00463AA8">
      <w:pPr>
        <w:jc w:val="both"/>
        <w:rPr>
          <w:rFonts w:ascii="Cambria" w:hAnsi="Cambria"/>
          <w:b/>
          <w:sz w:val="20"/>
          <w:szCs w:val="22"/>
        </w:rPr>
      </w:pPr>
    </w:p>
    <w:p w14:paraId="488D0B73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65FD0B9F" w14:textId="77777777" w:rsidR="00463AA8" w:rsidRPr="00950E1E" w:rsidRDefault="00463AA8" w:rsidP="00463AA8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  <w:rPr>
          <w:rFonts w:ascii="Cambria" w:hAnsi="Cambria"/>
          <w:sz w:val="22"/>
        </w:rPr>
      </w:pPr>
    </w:p>
    <w:p w14:paraId="37B3D297" w14:textId="77777777" w:rsidR="00463AA8" w:rsidRPr="00950E1E" w:rsidRDefault="00DB7CBB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20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 xml:space="preserve">Prodávající je povinen zabezpečit servis na veškerý předmět plnění dle Specifikace předmětu plnění, a to tak, že veškerý servis a opravy musí započít nejpozději do </w:t>
      </w:r>
      <w:r w:rsidR="00F17034" w:rsidRPr="00D8591C">
        <w:rPr>
          <w:rFonts w:ascii="Cambria" w:hAnsi="Cambria"/>
          <w:sz w:val="22"/>
        </w:rPr>
        <w:t>24</w:t>
      </w:r>
      <w:r w:rsidRPr="00D8591C">
        <w:rPr>
          <w:rFonts w:ascii="Cambria" w:hAnsi="Cambria"/>
          <w:sz w:val="22"/>
        </w:rPr>
        <w:t xml:space="preserve"> hodin</w:t>
      </w:r>
      <w:r w:rsidRPr="00950E1E">
        <w:rPr>
          <w:rFonts w:ascii="Cambria" w:hAnsi="Cambria"/>
          <w:sz w:val="22"/>
        </w:rPr>
        <w:t xml:space="preserve"> od nahlášení vady (poruchy) Kupujícím v pracovních dnech. Servis a opravy musí být Prodávající přednostně schopen provádět v místě plnění dle čl. V. odst. 2 této Smlouvy.</w:t>
      </w:r>
      <w:r w:rsidR="00463AA8" w:rsidRPr="00950E1E">
        <w:rPr>
          <w:rFonts w:ascii="Cambria" w:hAnsi="Cambria"/>
          <w:sz w:val="22"/>
        </w:rPr>
        <w:t xml:space="preserve"> </w:t>
      </w:r>
    </w:p>
    <w:p w14:paraId="08A2C00D" w14:textId="77777777" w:rsidR="00A81C3A" w:rsidRPr="00950E1E" w:rsidRDefault="00A81C3A" w:rsidP="00A81C3A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66AE7A5A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14:paraId="4E98C169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5540B681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započetí opravy je považováno reálné zahájení prací na nahlášené vadě.</w:t>
      </w:r>
    </w:p>
    <w:p w14:paraId="2EA65924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3EB69198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Kontaktní osoba Prodávajícího ve věcech servisu a oprav:</w:t>
      </w:r>
    </w:p>
    <w:p w14:paraId="7CFC540C" w14:textId="77777777" w:rsidR="00463AA8" w:rsidRPr="00950E1E" w:rsidRDefault="00463AA8" w:rsidP="00463AA8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Jméno a příjmení: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>……………………………….</w:t>
      </w:r>
    </w:p>
    <w:p w14:paraId="77315CC6" w14:textId="77777777" w:rsidR="00463AA8" w:rsidRPr="00950E1E" w:rsidRDefault="00463AA8" w:rsidP="00463AA8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Telefon: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3BC1010E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E-mail: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765249ED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4DEB131D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Nezapočne-li Prodávající s opravou nahlášené vady do doby uvedené v čl. IX odst. 2 této Smlouvy, je Kupující oprávněn účtovat prodávajícímu smluvní pokutu ve výši 0,05 % z ceny zboží bez DPH za každou i započatou hodinou prodlení. </w:t>
      </w:r>
    </w:p>
    <w:p w14:paraId="4E492FDA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68BDA2BF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14:paraId="4E197072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40FBB74E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13B408C6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7CC15ACF" w14:textId="7777777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14:paraId="20C5B0F6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5B228749" w14:textId="7777777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14:paraId="56ACE504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41DAC111" w14:textId="77777777" w:rsidR="0020284E" w:rsidRPr="0020284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alespoň </w:t>
      </w:r>
      <w:r w:rsidRPr="0020284E">
        <w:rPr>
          <w:rFonts w:ascii="Cambria" w:hAnsi="Cambria"/>
          <w:bCs/>
          <w:iCs/>
          <w:sz w:val="22"/>
          <w:szCs w:val="24"/>
        </w:rPr>
        <w:t>po dobu 36 měsíců po skončení záruční lhůty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Pr="0020284E">
        <w:rPr>
          <w:rFonts w:ascii="Cambria" w:hAnsi="Cambria"/>
          <w:sz w:val="22"/>
          <w:szCs w:val="24"/>
        </w:rPr>
        <w:t xml:space="preserve">na veškerý předmět plnění dle Specifikace předmětu </w:t>
      </w:r>
      <w:r w:rsidRPr="0020284E">
        <w:rPr>
          <w:rFonts w:ascii="Cambria" w:hAnsi="Cambria"/>
          <w:sz w:val="22"/>
          <w:szCs w:val="24"/>
        </w:rPr>
        <w:lastRenderedPageBreak/>
        <w:t>plnění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smlouvy. </w:t>
      </w:r>
    </w:p>
    <w:p w14:paraId="002D7143" w14:textId="77777777" w:rsidR="0020284E" w:rsidRPr="0020284E" w:rsidRDefault="0020284E" w:rsidP="0020284E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6A5EC0C6" w14:textId="77777777" w:rsidR="00DB7CBB" w:rsidRPr="00950E1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</w:rPr>
        <w:t>Prodávající je povinen zajistit bezplatnou vzdálenou technickou podporu ve formě telefonických konzultací nebo e-mailových zpráv po dobu minimálně 24 měsíců od data pořízení zařízení</w:t>
      </w:r>
      <w:r w:rsidR="0034707B">
        <w:rPr>
          <w:rFonts w:ascii="Cambria" w:hAnsi="Cambria"/>
          <w:sz w:val="22"/>
          <w:szCs w:val="24"/>
          <w:shd w:val="clear" w:color="auto" w:fill="FFFFFF"/>
        </w:rPr>
        <w:t>.</w:t>
      </w:r>
    </w:p>
    <w:p w14:paraId="501656EE" w14:textId="77777777" w:rsidR="00463AA8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0411B903" w14:textId="77777777" w:rsidR="00463AA8" w:rsidRPr="00950E1E" w:rsidRDefault="00463AA8" w:rsidP="00FF10CB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X.</w:t>
      </w:r>
    </w:p>
    <w:p w14:paraId="36F365AF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Vlastnictví zboží a nebezpečí škody na zboží </w:t>
      </w:r>
    </w:p>
    <w:p w14:paraId="3290A9E4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72D255F5" w14:textId="77777777" w:rsidR="00463AA8" w:rsidRPr="00950E1E" w:rsidRDefault="00463AA8" w:rsidP="00463AA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Vlastníkem zboží je až do úplného zaplacení prodávající.</w:t>
      </w:r>
    </w:p>
    <w:p w14:paraId="0A3898CF" w14:textId="77777777" w:rsidR="00463AA8" w:rsidRPr="00950E1E" w:rsidRDefault="00463AA8" w:rsidP="00463AA8">
      <w:pPr>
        <w:pStyle w:val="Zkladntext"/>
        <w:tabs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384AF9F8" w14:textId="77777777" w:rsidR="00FF10CB" w:rsidRPr="00FF10CB" w:rsidRDefault="00463AA8" w:rsidP="00FF10C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14:paraId="2F645E7C" w14:textId="77777777" w:rsidR="00FF10CB" w:rsidRDefault="00FF10CB" w:rsidP="00FF10C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8898826" w14:textId="77777777" w:rsidR="00FF10CB" w:rsidRPr="00FF10CB" w:rsidRDefault="00FF10CB" w:rsidP="00FF10CB">
      <w:pPr>
        <w:pStyle w:val="Zkladntext"/>
        <w:spacing w:line="240" w:lineRule="atLeast"/>
        <w:jc w:val="both"/>
        <w:rPr>
          <w:rFonts w:ascii="Cambria" w:hAnsi="Cambria"/>
          <w:b/>
          <w:sz w:val="22"/>
        </w:rPr>
      </w:pPr>
    </w:p>
    <w:p w14:paraId="0F38F020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XI.</w:t>
      </w:r>
    </w:p>
    <w:p w14:paraId="1660B8B2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Vyšší moc </w:t>
      </w:r>
    </w:p>
    <w:p w14:paraId="179A3991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129F2C4C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14:paraId="7F73110F" w14:textId="77777777" w:rsidR="00463AA8" w:rsidRPr="00950E1E" w:rsidRDefault="00463AA8" w:rsidP="00463AA8">
      <w:pPr>
        <w:pStyle w:val="Zkladntext"/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7C626827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66429C2C" w14:textId="77777777" w:rsidR="00463AA8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246E3581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XII.</w:t>
      </w:r>
    </w:p>
    <w:p w14:paraId="33075075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Odstoupení od smlouvy </w:t>
      </w:r>
    </w:p>
    <w:p w14:paraId="3AA673FE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1EBCA8CC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</w:t>
      </w:r>
      <w:r w:rsidR="000716C5">
        <w:rPr>
          <w:rFonts w:ascii="Cambria" w:hAnsi="Cambria"/>
          <w:sz w:val="22"/>
        </w:rPr>
        <w:t>d</w:t>
      </w:r>
      <w:r w:rsidRPr="00950E1E">
        <w:rPr>
          <w:rFonts w:ascii="Cambria" w:hAnsi="Cambria"/>
          <w:sz w:val="22"/>
        </w:rPr>
        <w:t>pisu smlouvy.</w:t>
      </w:r>
    </w:p>
    <w:p w14:paraId="46A46590" w14:textId="77777777" w:rsidR="00463AA8" w:rsidRPr="00950E1E" w:rsidRDefault="00463AA8" w:rsidP="00463AA8">
      <w:pPr>
        <w:spacing w:line="276" w:lineRule="auto"/>
        <w:ind w:left="708"/>
        <w:jc w:val="both"/>
        <w:rPr>
          <w:rFonts w:ascii="Cambria" w:hAnsi="Cambria"/>
          <w:sz w:val="22"/>
        </w:rPr>
      </w:pPr>
    </w:p>
    <w:p w14:paraId="2BD91BC8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14:paraId="430B92A9" w14:textId="77777777" w:rsidR="00463AA8" w:rsidRPr="00950E1E" w:rsidRDefault="00463AA8" w:rsidP="00463AA8">
      <w:pPr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2E06306B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14:paraId="3E7C363D" w14:textId="77777777" w:rsidR="00463AA8" w:rsidRPr="00950E1E" w:rsidRDefault="00463AA8" w:rsidP="00463AA8">
      <w:pPr>
        <w:spacing w:line="276" w:lineRule="auto"/>
        <w:jc w:val="both"/>
        <w:rPr>
          <w:rFonts w:ascii="Cambria" w:hAnsi="Cambria"/>
          <w:sz w:val="22"/>
        </w:rPr>
      </w:pPr>
    </w:p>
    <w:p w14:paraId="3E3992EF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14:paraId="41C6AD52" w14:textId="77777777" w:rsidR="00FF10CB" w:rsidRDefault="00FF10CB" w:rsidP="00FF10CB">
      <w:pPr>
        <w:rPr>
          <w:rFonts w:ascii="Cambria" w:hAnsi="Cambria"/>
          <w:b/>
          <w:sz w:val="22"/>
        </w:rPr>
      </w:pPr>
    </w:p>
    <w:p w14:paraId="7DF3FC1A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XIII. </w:t>
      </w:r>
    </w:p>
    <w:p w14:paraId="141B5F12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Závěrečná ujednání</w:t>
      </w:r>
    </w:p>
    <w:p w14:paraId="791ADF1F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14:paraId="16EEA133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5BAADB98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4B74DA8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472AEE0A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4FABE76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14:paraId="3269A3FD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9C4E2B3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3139B2F0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D9266B9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smlouva je vypracována ve </w:t>
      </w:r>
      <w:r w:rsidR="00400807" w:rsidRPr="00950E1E">
        <w:rPr>
          <w:rFonts w:ascii="Cambria" w:hAnsi="Cambria"/>
          <w:sz w:val="22"/>
        </w:rPr>
        <w:t>dvou</w:t>
      </w:r>
      <w:r w:rsidRPr="00950E1E">
        <w:rPr>
          <w:rFonts w:ascii="Cambria" w:hAnsi="Cambria"/>
          <w:sz w:val="22"/>
        </w:rPr>
        <w:t xml:space="preserve"> vyhotoveních, z nichž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si ponechá prodávající a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obdrží kupující. </w:t>
      </w:r>
    </w:p>
    <w:p w14:paraId="447B9043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35A3800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472333C9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2C86936B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41D22AD7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36C25212" w14:textId="77777777" w:rsidR="00463AA8" w:rsidRPr="00950E1E" w:rsidRDefault="00463AA8" w:rsidP="00463AA8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950E1E">
        <w:rPr>
          <w:rFonts w:ascii="Cambria" w:hAnsi="Cambria"/>
          <w:sz w:val="22"/>
        </w:rPr>
        <w:t>ode dne doručení pokynu kupujícího k zahájení plnění.</w:t>
      </w:r>
    </w:p>
    <w:p w14:paraId="57D35FD1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30FC89D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6F901A41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64C2D0C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14:paraId="3368DB89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8BAD6C2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14:paraId="12CDAEF7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7BDEF14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14:paraId="4C89B8B1" w14:textId="77777777" w:rsidR="00463AA8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A7F43D4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Přílohy a nedílné součásti Smlouvy:</w:t>
      </w:r>
    </w:p>
    <w:p w14:paraId="5F59FA93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19EEBC16" w14:textId="77777777" w:rsidR="00463AA8" w:rsidRDefault="00463AA8" w:rsidP="00ED2DCE">
      <w:pPr>
        <w:pStyle w:val="Zkladntext"/>
        <w:numPr>
          <w:ilvl w:val="0"/>
          <w:numId w:val="39"/>
        </w:numPr>
        <w:spacing w:line="240" w:lineRule="atLeast"/>
        <w:rPr>
          <w:rFonts w:ascii="Cambria" w:hAnsi="Cambria"/>
          <w:i/>
          <w:sz w:val="22"/>
        </w:rPr>
      </w:pPr>
      <w:r w:rsidRPr="00ED2DCE">
        <w:rPr>
          <w:rFonts w:ascii="Cambria" w:hAnsi="Cambria"/>
          <w:i/>
          <w:sz w:val="22"/>
        </w:rPr>
        <w:t>Specifikace předmětu plnění</w:t>
      </w:r>
    </w:p>
    <w:p w14:paraId="76B253EF" w14:textId="77777777" w:rsidR="00DB7CBB" w:rsidRPr="00950E1E" w:rsidRDefault="00DB7CBB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324ADDA7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D2623CF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V </w:t>
      </w:r>
      <w:r w:rsidRPr="00950E1E">
        <w:rPr>
          <w:rFonts w:ascii="Cambria" w:hAnsi="Cambria"/>
          <w:sz w:val="22"/>
          <w:highlight w:val="yellow"/>
        </w:rPr>
        <w:t>…………………</w:t>
      </w:r>
      <w:r w:rsidRPr="00950E1E">
        <w:rPr>
          <w:rFonts w:ascii="Cambria" w:hAnsi="Cambria"/>
          <w:sz w:val="22"/>
        </w:rPr>
        <w:t xml:space="preserve"> dne </w:t>
      </w:r>
      <w:r w:rsidRPr="00950E1E">
        <w:rPr>
          <w:rFonts w:ascii="Cambria" w:hAnsi="Cambria"/>
          <w:sz w:val="22"/>
          <w:highlight w:val="yellow"/>
        </w:rPr>
        <w:t>…………</w:t>
      </w:r>
      <w:r w:rsidRPr="00950E1E">
        <w:rPr>
          <w:rFonts w:ascii="Cambria" w:hAnsi="Cambria"/>
          <w:sz w:val="22"/>
        </w:rPr>
        <w:t xml:space="preserve"> </w:t>
      </w:r>
      <w:r w:rsidR="00950E1E">
        <w:rPr>
          <w:rFonts w:ascii="Cambria" w:hAnsi="Cambria"/>
          <w:sz w:val="22"/>
        </w:rPr>
        <w:t>202</w:t>
      </w:r>
      <w:r w:rsidR="00F10ACD">
        <w:rPr>
          <w:rFonts w:ascii="Cambria" w:hAnsi="Cambria"/>
          <w:sz w:val="22"/>
        </w:rPr>
        <w:t>2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="005F609A">
        <w:rPr>
          <w:rFonts w:ascii="Cambria" w:hAnsi="Cambria"/>
          <w:sz w:val="22"/>
        </w:rPr>
        <w:t>V Ostravě</w:t>
      </w:r>
      <w:r w:rsidRPr="00950E1E">
        <w:rPr>
          <w:rFonts w:ascii="Cambria" w:hAnsi="Cambria"/>
          <w:sz w:val="22"/>
        </w:rPr>
        <w:t xml:space="preserve">, dne ………… </w:t>
      </w:r>
      <w:r w:rsidR="00950E1E">
        <w:rPr>
          <w:rFonts w:ascii="Cambria" w:hAnsi="Cambria"/>
          <w:sz w:val="22"/>
        </w:rPr>
        <w:t>202</w:t>
      </w:r>
      <w:r w:rsidR="00F10ACD">
        <w:rPr>
          <w:rFonts w:ascii="Cambria" w:hAnsi="Cambria"/>
          <w:sz w:val="22"/>
        </w:rPr>
        <w:t>2</w:t>
      </w:r>
    </w:p>
    <w:p w14:paraId="3B38BBBA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A86AE68" w14:textId="77777777" w:rsidR="00463AA8" w:rsidRPr="00F17034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Za prodávajícího: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  <w:t xml:space="preserve">Za kupujícího: </w:t>
      </w:r>
    </w:p>
    <w:p w14:paraId="6BDD8B78" w14:textId="77777777" w:rsidR="001E1909" w:rsidRPr="00950E1E" w:rsidRDefault="001E1909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D3C6392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00C49DF4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  <w:highlight w:val="yellow"/>
        </w:rPr>
        <w:t>…………………………….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 xml:space="preserve">………………………………….  </w:t>
      </w:r>
    </w:p>
    <w:p w14:paraId="11EC38D0" w14:textId="77777777" w:rsidR="00761A7C" w:rsidRPr="00950E1E" w:rsidRDefault="005F609A" w:rsidP="00FF10CB">
      <w:pPr>
        <w:ind w:left="4248" w:firstLine="708"/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CLINITEX s.r.o</w:t>
      </w:r>
      <w:r w:rsidR="00761A7C" w:rsidRPr="00950E1E">
        <w:rPr>
          <w:rFonts w:ascii="Cambria" w:hAnsi="Cambria"/>
          <w:b/>
          <w:bCs/>
          <w:color w:val="000000"/>
          <w:sz w:val="22"/>
        </w:rPr>
        <w:t>.</w:t>
      </w:r>
    </w:p>
    <w:p w14:paraId="2E4C4C9F" w14:textId="77777777" w:rsidR="00463AA8" w:rsidRPr="00950E1E" w:rsidRDefault="005F609A" w:rsidP="00FF10CB">
      <w:pPr>
        <w:ind w:left="4248" w:firstLine="708"/>
        <w:rPr>
          <w:rFonts w:ascii="Cambria" w:hAnsi="Cambria"/>
          <w:bCs/>
          <w:color w:val="000000"/>
          <w:sz w:val="22"/>
        </w:rPr>
      </w:pPr>
      <w:r w:rsidRPr="005F609A">
        <w:rPr>
          <w:rFonts w:ascii="Cambria" w:hAnsi="Cambria"/>
          <w:bCs/>
          <w:color w:val="000000"/>
          <w:sz w:val="22"/>
        </w:rPr>
        <w:t>Ing. Petr Bukovski, jednatel</w:t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kern w:val="18"/>
          <w:sz w:val="22"/>
        </w:rPr>
        <w:t xml:space="preserve">      </w:t>
      </w:r>
    </w:p>
    <w:sectPr w:rsidR="00463AA8" w:rsidRPr="00950E1E" w:rsidSect="00A610BD">
      <w:headerReference w:type="default" r:id="rId8"/>
      <w:footerReference w:type="even" r:id="rId9"/>
      <w:footerReference w:type="default" r:id="rId10"/>
      <w:pgSz w:w="11906" w:h="16838"/>
      <w:pgMar w:top="1701" w:right="1417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771CC" w14:textId="77777777" w:rsidR="00E03537" w:rsidRDefault="00E03537">
      <w:r>
        <w:separator/>
      </w:r>
    </w:p>
  </w:endnote>
  <w:endnote w:type="continuationSeparator" w:id="0">
    <w:p w14:paraId="121C6B1E" w14:textId="77777777" w:rsidR="00E03537" w:rsidRDefault="00E0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3B06" w14:textId="77777777" w:rsidR="00E03537" w:rsidRDefault="00500FA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0353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B2E5FE0" w14:textId="77777777" w:rsidR="00E03537" w:rsidRDefault="00E0353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1B962" w14:textId="77777777" w:rsidR="00E03537" w:rsidRDefault="00500FA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0353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8591C">
      <w:rPr>
        <w:rStyle w:val="slostrnky"/>
        <w:noProof/>
      </w:rPr>
      <w:t>10</w:t>
    </w:r>
    <w:r>
      <w:rPr>
        <w:rStyle w:val="slostrnky"/>
      </w:rPr>
      <w:fldChar w:fldCharType="end"/>
    </w:r>
  </w:p>
  <w:p w14:paraId="1491BCCC" w14:textId="77777777" w:rsidR="00E03537" w:rsidRDefault="00E035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0DAD1" w14:textId="77777777" w:rsidR="00E03537" w:rsidRDefault="00E03537">
      <w:r>
        <w:separator/>
      </w:r>
    </w:p>
  </w:footnote>
  <w:footnote w:type="continuationSeparator" w:id="0">
    <w:p w14:paraId="04CBF8D8" w14:textId="77777777" w:rsidR="00E03537" w:rsidRDefault="00E0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447AF" w14:textId="77777777" w:rsidR="00E03537" w:rsidRDefault="00E03537" w:rsidP="00AC7BB6">
    <w:pPr>
      <w:pStyle w:val="Zhlav"/>
      <w:ind w:left="1836" w:firstLine="4536"/>
    </w:pPr>
    <w:r>
      <w:rPr>
        <w:noProof/>
      </w:rPr>
      <w:drawing>
        <wp:inline distT="0" distB="0" distL="0" distR="0" wp14:anchorId="14625759" wp14:editId="1BBDBDD6">
          <wp:extent cx="1762125" cy="552450"/>
          <wp:effectExtent l="1905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0" w15:restartNumberingAfterBreak="0">
    <w:nsid w:val="6C913B51"/>
    <w:multiLevelType w:val="hybridMultilevel"/>
    <w:tmpl w:val="75EC8120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4408483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Cambria" w:eastAsia="Times New Roman" w:hAnsi="Cambria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2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5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6" w15:restartNumberingAfterBreak="0">
    <w:nsid w:val="7F4E1AC8"/>
    <w:multiLevelType w:val="hybridMultilevel"/>
    <w:tmpl w:val="5DB454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894910">
    <w:abstractNumId w:val="18"/>
  </w:num>
  <w:num w:numId="2" w16cid:durableId="858546262">
    <w:abstractNumId w:val="30"/>
  </w:num>
  <w:num w:numId="3" w16cid:durableId="214396396">
    <w:abstractNumId w:val="7"/>
  </w:num>
  <w:num w:numId="4" w16cid:durableId="1864395351">
    <w:abstractNumId w:val="15"/>
  </w:num>
  <w:num w:numId="5" w16cid:durableId="322855129">
    <w:abstractNumId w:val="16"/>
  </w:num>
  <w:num w:numId="6" w16cid:durableId="1148789625">
    <w:abstractNumId w:val="29"/>
  </w:num>
  <w:num w:numId="7" w16cid:durableId="1869102111">
    <w:abstractNumId w:val="21"/>
  </w:num>
  <w:num w:numId="8" w16cid:durableId="1995525132">
    <w:abstractNumId w:val="31"/>
  </w:num>
  <w:num w:numId="9" w16cid:durableId="831750115">
    <w:abstractNumId w:val="4"/>
  </w:num>
  <w:num w:numId="10" w16cid:durableId="747072630">
    <w:abstractNumId w:val="23"/>
  </w:num>
  <w:num w:numId="11" w16cid:durableId="716779432">
    <w:abstractNumId w:val="1"/>
  </w:num>
  <w:num w:numId="12" w16cid:durableId="1506901204">
    <w:abstractNumId w:val="22"/>
  </w:num>
  <w:num w:numId="13" w16cid:durableId="265845795">
    <w:abstractNumId w:val="8"/>
  </w:num>
  <w:num w:numId="14" w16cid:durableId="1447313232">
    <w:abstractNumId w:val="34"/>
  </w:num>
  <w:num w:numId="15" w16cid:durableId="414321354">
    <w:abstractNumId w:val="12"/>
  </w:num>
  <w:num w:numId="16" w16cid:durableId="1975059422">
    <w:abstractNumId w:val="17"/>
  </w:num>
  <w:num w:numId="17" w16cid:durableId="2093039376">
    <w:abstractNumId w:val="10"/>
  </w:num>
  <w:num w:numId="18" w16cid:durableId="676418923">
    <w:abstractNumId w:val="19"/>
  </w:num>
  <w:num w:numId="19" w16cid:durableId="1369837623">
    <w:abstractNumId w:val="20"/>
  </w:num>
  <w:num w:numId="20" w16cid:durableId="372123155">
    <w:abstractNumId w:val="28"/>
  </w:num>
  <w:num w:numId="21" w16cid:durableId="36322024">
    <w:abstractNumId w:val="33"/>
  </w:num>
  <w:num w:numId="22" w16cid:durableId="2084058882">
    <w:abstractNumId w:val="35"/>
  </w:num>
  <w:num w:numId="23" w16cid:durableId="1612011351">
    <w:abstractNumId w:val="3"/>
  </w:num>
  <w:num w:numId="24" w16cid:durableId="1908108468">
    <w:abstractNumId w:val="2"/>
  </w:num>
  <w:num w:numId="25" w16cid:durableId="179206497">
    <w:abstractNumId w:val="11"/>
  </w:num>
  <w:num w:numId="26" w16cid:durableId="1864636358">
    <w:abstractNumId w:val="26"/>
  </w:num>
  <w:num w:numId="27" w16cid:durableId="668796528">
    <w:abstractNumId w:val="6"/>
  </w:num>
  <w:num w:numId="28" w16cid:durableId="518466509">
    <w:abstractNumId w:val="27"/>
  </w:num>
  <w:num w:numId="29" w16cid:durableId="1889367501">
    <w:abstractNumId w:val="32"/>
  </w:num>
  <w:num w:numId="30" w16cid:durableId="724990962">
    <w:abstractNumId w:val="14"/>
  </w:num>
  <w:num w:numId="31" w16cid:durableId="666246547">
    <w:abstractNumId w:val="0"/>
  </w:num>
  <w:num w:numId="32" w16cid:durableId="2039044787">
    <w:abstractNumId w:val="13"/>
  </w:num>
  <w:num w:numId="33" w16cid:durableId="11407262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17378334">
    <w:abstractNumId w:val="24"/>
  </w:num>
  <w:num w:numId="35" w16cid:durableId="6953000">
    <w:abstractNumId w:val="9"/>
  </w:num>
  <w:num w:numId="36" w16cid:durableId="17835705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07171116">
    <w:abstractNumId w:val="5"/>
  </w:num>
  <w:num w:numId="38" w16cid:durableId="193083314">
    <w:abstractNumId w:val="25"/>
  </w:num>
  <w:num w:numId="39" w16cid:durableId="126800237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229F"/>
    <w:rsid w:val="00005C12"/>
    <w:rsid w:val="000066AB"/>
    <w:rsid w:val="00006AD4"/>
    <w:rsid w:val="0001350B"/>
    <w:rsid w:val="00013D35"/>
    <w:rsid w:val="00014B34"/>
    <w:rsid w:val="000228F2"/>
    <w:rsid w:val="00023904"/>
    <w:rsid w:val="00027641"/>
    <w:rsid w:val="0004267F"/>
    <w:rsid w:val="00060BF7"/>
    <w:rsid w:val="0006144D"/>
    <w:rsid w:val="000614A9"/>
    <w:rsid w:val="000716C5"/>
    <w:rsid w:val="0007509F"/>
    <w:rsid w:val="00075B87"/>
    <w:rsid w:val="00077C7D"/>
    <w:rsid w:val="0008008D"/>
    <w:rsid w:val="00082323"/>
    <w:rsid w:val="000842FE"/>
    <w:rsid w:val="00086E00"/>
    <w:rsid w:val="00095165"/>
    <w:rsid w:val="00095EE2"/>
    <w:rsid w:val="000A12FA"/>
    <w:rsid w:val="000B79FD"/>
    <w:rsid w:val="000C346D"/>
    <w:rsid w:val="000D3C4F"/>
    <w:rsid w:val="000D5042"/>
    <w:rsid w:val="000E0789"/>
    <w:rsid w:val="000F78BF"/>
    <w:rsid w:val="00105A8B"/>
    <w:rsid w:val="00121009"/>
    <w:rsid w:val="001268D1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5319"/>
    <w:rsid w:val="00162D35"/>
    <w:rsid w:val="0016597C"/>
    <w:rsid w:val="00193CB2"/>
    <w:rsid w:val="001A0B26"/>
    <w:rsid w:val="001A176A"/>
    <w:rsid w:val="001A37DB"/>
    <w:rsid w:val="001A5F9C"/>
    <w:rsid w:val="001B5973"/>
    <w:rsid w:val="001C0DEC"/>
    <w:rsid w:val="001C3B19"/>
    <w:rsid w:val="001C5A06"/>
    <w:rsid w:val="001D2E14"/>
    <w:rsid w:val="001E1909"/>
    <w:rsid w:val="001E46B0"/>
    <w:rsid w:val="001E7B86"/>
    <w:rsid w:val="001F0912"/>
    <w:rsid w:val="001F0A89"/>
    <w:rsid w:val="001F1380"/>
    <w:rsid w:val="001F292F"/>
    <w:rsid w:val="001F5FA2"/>
    <w:rsid w:val="002006B2"/>
    <w:rsid w:val="0020163F"/>
    <w:rsid w:val="002022E0"/>
    <w:rsid w:val="0020283B"/>
    <w:rsid w:val="0020284E"/>
    <w:rsid w:val="0020405D"/>
    <w:rsid w:val="00206148"/>
    <w:rsid w:val="0020690F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26A34"/>
    <w:rsid w:val="002318EE"/>
    <w:rsid w:val="00231CAF"/>
    <w:rsid w:val="00231D81"/>
    <w:rsid w:val="00235618"/>
    <w:rsid w:val="002373F2"/>
    <w:rsid w:val="002408AE"/>
    <w:rsid w:val="00243DC4"/>
    <w:rsid w:val="0026158A"/>
    <w:rsid w:val="002742AE"/>
    <w:rsid w:val="00275E86"/>
    <w:rsid w:val="00283D36"/>
    <w:rsid w:val="002843EA"/>
    <w:rsid w:val="0028756A"/>
    <w:rsid w:val="00294B39"/>
    <w:rsid w:val="0029775D"/>
    <w:rsid w:val="002B0455"/>
    <w:rsid w:val="002C0464"/>
    <w:rsid w:val="002D4151"/>
    <w:rsid w:val="002D47B9"/>
    <w:rsid w:val="002E5B75"/>
    <w:rsid w:val="002E5E4F"/>
    <w:rsid w:val="002F2B51"/>
    <w:rsid w:val="002F363E"/>
    <w:rsid w:val="002F45D5"/>
    <w:rsid w:val="002F5C58"/>
    <w:rsid w:val="002F74E7"/>
    <w:rsid w:val="00300CEE"/>
    <w:rsid w:val="00304CB8"/>
    <w:rsid w:val="003156AE"/>
    <w:rsid w:val="003228B5"/>
    <w:rsid w:val="00322DB4"/>
    <w:rsid w:val="003237EE"/>
    <w:rsid w:val="00326470"/>
    <w:rsid w:val="00331CD5"/>
    <w:rsid w:val="003374BC"/>
    <w:rsid w:val="0034707B"/>
    <w:rsid w:val="003551A5"/>
    <w:rsid w:val="00361867"/>
    <w:rsid w:val="00361F7B"/>
    <w:rsid w:val="003634A3"/>
    <w:rsid w:val="00364474"/>
    <w:rsid w:val="003732FA"/>
    <w:rsid w:val="00373786"/>
    <w:rsid w:val="003758D2"/>
    <w:rsid w:val="00385A55"/>
    <w:rsid w:val="00387851"/>
    <w:rsid w:val="003B2637"/>
    <w:rsid w:val="003B5713"/>
    <w:rsid w:val="003C31EB"/>
    <w:rsid w:val="003C61EE"/>
    <w:rsid w:val="003D4AF4"/>
    <w:rsid w:val="003E3A7E"/>
    <w:rsid w:val="003E429E"/>
    <w:rsid w:val="003E6B6C"/>
    <w:rsid w:val="003F282E"/>
    <w:rsid w:val="003F331E"/>
    <w:rsid w:val="003F3AB9"/>
    <w:rsid w:val="003F66AD"/>
    <w:rsid w:val="0040022F"/>
    <w:rsid w:val="00400807"/>
    <w:rsid w:val="00400E6A"/>
    <w:rsid w:val="00403322"/>
    <w:rsid w:val="00405A36"/>
    <w:rsid w:val="00406A0B"/>
    <w:rsid w:val="00410057"/>
    <w:rsid w:val="00422245"/>
    <w:rsid w:val="00425145"/>
    <w:rsid w:val="004364CC"/>
    <w:rsid w:val="00436F51"/>
    <w:rsid w:val="00437017"/>
    <w:rsid w:val="00447CBC"/>
    <w:rsid w:val="00450B93"/>
    <w:rsid w:val="00454ADA"/>
    <w:rsid w:val="004553FD"/>
    <w:rsid w:val="00456268"/>
    <w:rsid w:val="00463AA8"/>
    <w:rsid w:val="004650B8"/>
    <w:rsid w:val="004662FE"/>
    <w:rsid w:val="00484629"/>
    <w:rsid w:val="004953DE"/>
    <w:rsid w:val="004A5D88"/>
    <w:rsid w:val="004A5FB7"/>
    <w:rsid w:val="004B3EA4"/>
    <w:rsid w:val="004B495B"/>
    <w:rsid w:val="004B5EFD"/>
    <w:rsid w:val="004C3108"/>
    <w:rsid w:val="004D2D80"/>
    <w:rsid w:val="004D56B4"/>
    <w:rsid w:val="004D6884"/>
    <w:rsid w:val="004E6F17"/>
    <w:rsid w:val="004F34F9"/>
    <w:rsid w:val="00500FAB"/>
    <w:rsid w:val="00506042"/>
    <w:rsid w:val="005100B5"/>
    <w:rsid w:val="0051790C"/>
    <w:rsid w:val="005202E9"/>
    <w:rsid w:val="0052306D"/>
    <w:rsid w:val="00525182"/>
    <w:rsid w:val="00551872"/>
    <w:rsid w:val="005678B3"/>
    <w:rsid w:val="005716F4"/>
    <w:rsid w:val="00575157"/>
    <w:rsid w:val="00575DD4"/>
    <w:rsid w:val="0058728F"/>
    <w:rsid w:val="00594A26"/>
    <w:rsid w:val="005A1B2C"/>
    <w:rsid w:val="005B66C1"/>
    <w:rsid w:val="005D139C"/>
    <w:rsid w:val="005D1A7D"/>
    <w:rsid w:val="005D4007"/>
    <w:rsid w:val="005D60D9"/>
    <w:rsid w:val="005E501F"/>
    <w:rsid w:val="005E534C"/>
    <w:rsid w:val="005F2ADE"/>
    <w:rsid w:val="005F4641"/>
    <w:rsid w:val="005F609A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7DA6"/>
    <w:rsid w:val="006A7F0E"/>
    <w:rsid w:val="006B5283"/>
    <w:rsid w:val="006B6A3E"/>
    <w:rsid w:val="006C2C4F"/>
    <w:rsid w:val="006C41FB"/>
    <w:rsid w:val="006C5845"/>
    <w:rsid w:val="006C634A"/>
    <w:rsid w:val="006C7963"/>
    <w:rsid w:val="006D36EB"/>
    <w:rsid w:val="006D41EF"/>
    <w:rsid w:val="006D4A55"/>
    <w:rsid w:val="006E34D4"/>
    <w:rsid w:val="007112F6"/>
    <w:rsid w:val="00714208"/>
    <w:rsid w:val="00715CFE"/>
    <w:rsid w:val="0072007F"/>
    <w:rsid w:val="00723AED"/>
    <w:rsid w:val="007308AD"/>
    <w:rsid w:val="00735849"/>
    <w:rsid w:val="00737311"/>
    <w:rsid w:val="007374EC"/>
    <w:rsid w:val="0075265B"/>
    <w:rsid w:val="00760347"/>
    <w:rsid w:val="00761A7C"/>
    <w:rsid w:val="007A3E3E"/>
    <w:rsid w:val="007A5123"/>
    <w:rsid w:val="007C0937"/>
    <w:rsid w:val="007C1E1C"/>
    <w:rsid w:val="007C26A3"/>
    <w:rsid w:val="007C33C5"/>
    <w:rsid w:val="007C52EF"/>
    <w:rsid w:val="007D29F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23"/>
    <w:rsid w:val="0084694C"/>
    <w:rsid w:val="008478C8"/>
    <w:rsid w:val="00855CE3"/>
    <w:rsid w:val="0086512C"/>
    <w:rsid w:val="008748B8"/>
    <w:rsid w:val="00875C65"/>
    <w:rsid w:val="00875FBB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900F35"/>
    <w:rsid w:val="00902C0E"/>
    <w:rsid w:val="00903025"/>
    <w:rsid w:val="009049FF"/>
    <w:rsid w:val="00920C34"/>
    <w:rsid w:val="009222BE"/>
    <w:rsid w:val="0093090B"/>
    <w:rsid w:val="0093488E"/>
    <w:rsid w:val="00935E03"/>
    <w:rsid w:val="0093677D"/>
    <w:rsid w:val="00941494"/>
    <w:rsid w:val="0094377D"/>
    <w:rsid w:val="0095081F"/>
    <w:rsid w:val="00950E1E"/>
    <w:rsid w:val="00950F27"/>
    <w:rsid w:val="00951F5B"/>
    <w:rsid w:val="00956D48"/>
    <w:rsid w:val="009601FD"/>
    <w:rsid w:val="00961D69"/>
    <w:rsid w:val="009638A6"/>
    <w:rsid w:val="00966BEB"/>
    <w:rsid w:val="009720BD"/>
    <w:rsid w:val="00973E49"/>
    <w:rsid w:val="009748A3"/>
    <w:rsid w:val="00977317"/>
    <w:rsid w:val="009846DD"/>
    <w:rsid w:val="00997409"/>
    <w:rsid w:val="009A7ECF"/>
    <w:rsid w:val="009B0CBC"/>
    <w:rsid w:val="009B58EC"/>
    <w:rsid w:val="009C14D1"/>
    <w:rsid w:val="009C1954"/>
    <w:rsid w:val="009D3682"/>
    <w:rsid w:val="009E6450"/>
    <w:rsid w:val="009E7724"/>
    <w:rsid w:val="009F634D"/>
    <w:rsid w:val="009F6F7E"/>
    <w:rsid w:val="009F72CD"/>
    <w:rsid w:val="00A01E0C"/>
    <w:rsid w:val="00A1694E"/>
    <w:rsid w:val="00A33B70"/>
    <w:rsid w:val="00A35A7A"/>
    <w:rsid w:val="00A37B84"/>
    <w:rsid w:val="00A53915"/>
    <w:rsid w:val="00A610BD"/>
    <w:rsid w:val="00A643EF"/>
    <w:rsid w:val="00A70AAD"/>
    <w:rsid w:val="00A739AE"/>
    <w:rsid w:val="00A76772"/>
    <w:rsid w:val="00A8068A"/>
    <w:rsid w:val="00A81C3A"/>
    <w:rsid w:val="00A84FBF"/>
    <w:rsid w:val="00A9228F"/>
    <w:rsid w:val="00A95B52"/>
    <w:rsid w:val="00A9705A"/>
    <w:rsid w:val="00AA1EFE"/>
    <w:rsid w:val="00AA6B91"/>
    <w:rsid w:val="00AA77DE"/>
    <w:rsid w:val="00AB235F"/>
    <w:rsid w:val="00AB3960"/>
    <w:rsid w:val="00AC09FB"/>
    <w:rsid w:val="00AC3482"/>
    <w:rsid w:val="00AC7BB6"/>
    <w:rsid w:val="00AC7D3A"/>
    <w:rsid w:val="00AD0E3A"/>
    <w:rsid w:val="00AD7D06"/>
    <w:rsid w:val="00AE75E8"/>
    <w:rsid w:val="00AF0D84"/>
    <w:rsid w:val="00B04406"/>
    <w:rsid w:val="00B10DAA"/>
    <w:rsid w:val="00B1176E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752"/>
    <w:rsid w:val="00B520E8"/>
    <w:rsid w:val="00B60C64"/>
    <w:rsid w:val="00B62EEE"/>
    <w:rsid w:val="00B721F1"/>
    <w:rsid w:val="00B744C0"/>
    <w:rsid w:val="00B75096"/>
    <w:rsid w:val="00B84A15"/>
    <w:rsid w:val="00B872EC"/>
    <w:rsid w:val="00B95434"/>
    <w:rsid w:val="00BA336E"/>
    <w:rsid w:val="00BB14C6"/>
    <w:rsid w:val="00BB2DD5"/>
    <w:rsid w:val="00BB371A"/>
    <w:rsid w:val="00BC4968"/>
    <w:rsid w:val="00BC504E"/>
    <w:rsid w:val="00BC79E3"/>
    <w:rsid w:val="00BD39A1"/>
    <w:rsid w:val="00BD740A"/>
    <w:rsid w:val="00BE53A0"/>
    <w:rsid w:val="00BF1105"/>
    <w:rsid w:val="00BF3691"/>
    <w:rsid w:val="00BF5F4A"/>
    <w:rsid w:val="00C05304"/>
    <w:rsid w:val="00C202FD"/>
    <w:rsid w:val="00C2208E"/>
    <w:rsid w:val="00C311D9"/>
    <w:rsid w:val="00C43CE2"/>
    <w:rsid w:val="00C51FCB"/>
    <w:rsid w:val="00C618D1"/>
    <w:rsid w:val="00C65961"/>
    <w:rsid w:val="00C749C0"/>
    <w:rsid w:val="00C77392"/>
    <w:rsid w:val="00C82397"/>
    <w:rsid w:val="00CA3DE1"/>
    <w:rsid w:val="00CA718D"/>
    <w:rsid w:val="00CA7A32"/>
    <w:rsid w:val="00CB4F32"/>
    <w:rsid w:val="00CC30A5"/>
    <w:rsid w:val="00CD2A2E"/>
    <w:rsid w:val="00CE093C"/>
    <w:rsid w:val="00CE127C"/>
    <w:rsid w:val="00CE38C4"/>
    <w:rsid w:val="00CE60C1"/>
    <w:rsid w:val="00CF5566"/>
    <w:rsid w:val="00D007D9"/>
    <w:rsid w:val="00D170E6"/>
    <w:rsid w:val="00D173C1"/>
    <w:rsid w:val="00D24908"/>
    <w:rsid w:val="00D355E2"/>
    <w:rsid w:val="00D50CD1"/>
    <w:rsid w:val="00D525D5"/>
    <w:rsid w:val="00D60BE2"/>
    <w:rsid w:val="00D70CC3"/>
    <w:rsid w:val="00D754FE"/>
    <w:rsid w:val="00D80E48"/>
    <w:rsid w:val="00D8591C"/>
    <w:rsid w:val="00D879F5"/>
    <w:rsid w:val="00D917F5"/>
    <w:rsid w:val="00D936F9"/>
    <w:rsid w:val="00D97235"/>
    <w:rsid w:val="00D97819"/>
    <w:rsid w:val="00D97B44"/>
    <w:rsid w:val="00DB7CBB"/>
    <w:rsid w:val="00DC10F8"/>
    <w:rsid w:val="00DC53E9"/>
    <w:rsid w:val="00DC6C10"/>
    <w:rsid w:val="00DD2343"/>
    <w:rsid w:val="00DD6042"/>
    <w:rsid w:val="00DD74DF"/>
    <w:rsid w:val="00DE0789"/>
    <w:rsid w:val="00DE078D"/>
    <w:rsid w:val="00DE4B4F"/>
    <w:rsid w:val="00E02C45"/>
    <w:rsid w:val="00E03537"/>
    <w:rsid w:val="00E04846"/>
    <w:rsid w:val="00E133F0"/>
    <w:rsid w:val="00E13BB1"/>
    <w:rsid w:val="00E20041"/>
    <w:rsid w:val="00E33BA1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1726"/>
    <w:rsid w:val="00EA292D"/>
    <w:rsid w:val="00EA7915"/>
    <w:rsid w:val="00EB031E"/>
    <w:rsid w:val="00EB124D"/>
    <w:rsid w:val="00EB14EF"/>
    <w:rsid w:val="00EB20A5"/>
    <w:rsid w:val="00EB21EA"/>
    <w:rsid w:val="00EB5975"/>
    <w:rsid w:val="00EC5344"/>
    <w:rsid w:val="00EC5352"/>
    <w:rsid w:val="00EC59D3"/>
    <w:rsid w:val="00ED1D69"/>
    <w:rsid w:val="00ED2DCE"/>
    <w:rsid w:val="00ED6079"/>
    <w:rsid w:val="00ED79D8"/>
    <w:rsid w:val="00EE29D8"/>
    <w:rsid w:val="00EE7424"/>
    <w:rsid w:val="00EF250D"/>
    <w:rsid w:val="00EF5B6F"/>
    <w:rsid w:val="00EF79B6"/>
    <w:rsid w:val="00F05A3C"/>
    <w:rsid w:val="00F06B5D"/>
    <w:rsid w:val="00F10ACD"/>
    <w:rsid w:val="00F1490E"/>
    <w:rsid w:val="00F17034"/>
    <w:rsid w:val="00F257B2"/>
    <w:rsid w:val="00F308AA"/>
    <w:rsid w:val="00F32C8C"/>
    <w:rsid w:val="00F34C48"/>
    <w:rsid w:val="00F34D2B"/>
    <w:rsid w:val="00F42022"/>
    <w:rsid w:val="00F43FE6"/>
    <w:rsid w:val="00F56631"/>
    <w:rsid w:val="00F607C6"/>
    <w:rsid w:val="00F61938"/>
    <w:rsid w:val="00F61CE7"/>
    <w:rsid w:val="00F6518D"/>
    <w:rsid w:val="00F718CF"/>
    <w:rsid w:val="00F72757"/>
    <w:rsid w:val="00F747CA"/>
    <w:rsid w:val="00F75A40"/>
    <w:rsid w:val="00F760B5"/>
    <w:rsid w:val="00F83A50"/>
    <w:rsid w:val="00F85826"/>
    <w:rsid w:val="00F8736F"/>
    <w:rsid w:val="00FA01AF"/>
    <w:rsid w:val="00FA2AC3"/>
    <w:rsid w:val="00FA7E6E"/>
    <w:rsid w:val="00FB3375"/>
    <w:rsid w:val="00FB7576"/>
    <w:rsid w:val="00FC12BF"/>
    <w:rsid w:val="00FD1A60"/>
    <w:rsid w:val="00FD31D4"/>
    <w:rsid w:val="00FD3BC6"/>
    <w:rsid w:val="00FD3FC9"/>
    <w:rsid w:val="00FD7D68"/>
    <w:rsid w:val="00FE4901"/>
    <w:rsid w:val="00FE71C5"/>
    <w:rsid w:val="00FF10CB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6EDE3"/>
  <w15:docId w15:val="{D7A2DA37-EE43-482D-80BC-07CF4F90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E9D39-DA39-4267-BF56-448C23FF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2982</Words>
  <Characters>17600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20541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44</cp:revision>
  <cp:lastPrinted>2016-08-10T05:41:00Z</cp:lastPrinted>
  <dcterms:created xsi:type="dcterms:W3CDTF">2020-07-28T10:43:00Z</dcterms:created>
  <dcterms:modified xsi:type="dcterms:W3CDTF">2022-12-08T13:31:00Z</dcterms:modified>
</cp:coreProperties>
</file>