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45EB2EAB" w14:textId="79080BFA" w:rsidR="006C0026" w:rsidRDefault="001F5B56" w:rsidP="003811F0">
      <w:pPr>
        <w:spacing w:line="280" w:lineRule="atLeast"/>
        <w:jc w:val="center"/>
        <w:rPr>
          <w:rFonts w:ascii="Arial" w:hAnsi="Arial" w:cs="Arial"/>
          <w:b/>
          <w:bCs/>
          <w:sz w:val="28"/>
          <w:szCs w:val="28"/>
        </w:rPr>
      </w:pPr>
      <w:r w:rsidRPr="001F5B56">
        <w:rPr>
          <w:rFonts w:ascii="Arial" w:hAnsi="Arial" w:cs="Arial"/>
          <w:b/>
          <w:bCs/>
          <w:sz w:val="28"/>
          <w:szCs w:val="28"/>
        </w:rPr>
        <w:t>VODOJEM ČÍŽOVÁ A DOSTAVBA VODOVODU</w:t>
      </w:r>
    </w:p>
    <w:p w14:paraId="274E6C6A" w14:textId="77777777" w:rsidR="001F5B56" w:rsidRPr="003811F0" w:rsidRDefault="001F5B56"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733A26" w:rsidRPr="00733A26" w14:paraId="4DE31569" w14:textId="77777777" w:rsidTr="00F3455A">
        <w:tc>
          <w:tcPr>
            <w:tcW w:w="4606" w:type="dxa"/>
            <w:shd w:val="clear" w:color="auto" w:fill="auto"/>
          </w:tcPr>
          <w:p w14:paraId="7452259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shd w:val="clear" w:color="auto" w:fill="auto"/>
          </w:tcPr>
          <w:p w14:paraId="0E78DDD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Obec Čížová</w:t>
            </w:r>
          </w:p>
        </w:tc>
      </w:tr>
      <w:tr w:rsidR="00733A26" w:rsidRPr="00733A26" w14:paraId="537E5629" w14:textId="77777777" w:rsidTr="00F3455A">
        <w:tc>
          <w:tcPr>
            <w:tcW w:w="4606" w:type="dxa"/>
            <w:shd w:val="clear" w:color="auto" w:fill="auto"/>
          </w:tcPr>
          <w:p w14:paraId="1BB93F9A"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shd w:val="clear" w:color="auto" w:fill="auto"/>
          </w:tcPr>
          <w:p w14:paraId="2CC9C459"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 xml:space="preserve">Ing. Tomáš </w:t>
            </w:r>
            <w:proofErr w:type="spellStart"/>
            <w:r w:rsidRPr="00733A26">
              <w:rPr>
                <w:rFonts w:ascii="Calibri" w:hAnsi="Calibri" w:cs="Arial"/>
                <w:sz w:val="22"/>
                <w:szCs w:val="22"/>
              </w:rPr>
              <w:t>Korejs</w:t>
            </w:r>
            <w:proofErr w:type="spellEnd"/>
            <w:r w:rsidRPr="00733A26">
              <w:rPr>
                <w:rFonts w:ascii="Calibri" w:hAnsi="Calibri" w:cs="Arial"/>
                <w:sz w:val="22"/>
                <w:szCs w:val="22"/>
              </w:rPr>
              <w:t>, starosta obce</w:t>
            </w:r>
          </w:p>
        </w:tc>
      </w:tr>
      <w:tr w:rsidR="00733A26" w:rsidRPr="00733A26" w14:paraId="6D6CFA8A" w14:textId="77777777" w:rsidTr="00F3455A">
        <w:tc>
          <w:tcPr>
            <w:tcW w:w="4606" w:type="dxa"/>
            <w:shd w:val="clear" w:color="auto" w:fill="auto"/>
          </w:tcPr>
          <w:p w14:paraId="30BC35D7"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shd w:val="clear" w:color="auto" w:fill="auto"/>
          </w:tcPr>
          <w:p w14:paraId="3F6A55DE"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Čížová 75, 398 31 Čížová</w:t>
            </w:r>
          </w:p>
        </w:tc>
      </w:tr>
      <w:tr w:rsidR="00733A26" w:rsidRPr="00733A26" w14:paraId="374233A9" w14:textId="77777777" w:rsidTr="00F3455A">
        <w:trPr>
          <w:trHeight w:val="58"/>
        </w:trPr>
        <w:tc>
          <w:tcPr>
            <w:tcW w:w="4606" w:type="dxa"/>
            <w:shd w:val="clear" w:color="auto" w:fill="auto"/>
          </w:tcPr>
          <w:p w14:paraId="08D4789F"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shd w:val="clear" w:color="auto" w:fill="auto"/>
          </w:tcPr>
          <w:p w14:paraId="5A24223C"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00249602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shd w:val="clear" w:color="auto" w:fill="auto"/>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3811F0">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shd w:val="clear" w:color="auto" w:fill="auto"/>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shd w:val="clear" w:color="auto" w:fill="auto"/>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6093DA0F" w14:textId="77777777" w:rsidR="00B06F31" w:rsidRDefault="000F1877" w:rsidP="000F1877">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w:t>
            </w:r>
            <w:r>
              <w:rPr>
                <w:rFonts w:ascii="Arial" w:hAnsi="Arial" w:cs="Arial"/>
              </w:rPr>
              <w:t>c</w:t>
            </w:r>
            <w:r w:rsidRPr="003811F0">
              <w:rPr>
                <w:rFonts w:ascii="Arial" w:hAnsi="Arial" w:cs="Arial"/>
              </w:rPr>
              <w:t xml:space="preserve">) zákona, tj. že </w:t>
            </w:r>
            <w:r w:rsidR="005C4199">
              <w:rPr>
                <w:rFonts w:ascii="Arial" w:hAnsi="Arial" w:cs="Arial"/>
              </w:rPr>
              <w:t>může doložit osvědčení o autorizaci v</w:t>
            </w:r>
            <w:r w:rsidR="00352B3D">
              <w:rPr>
                <w:rFonts w:ascii="Arial" w:hAnsi="Arial" w:cs="Arial"/>
              </w:rPr>
              <w:t> </w:t>
            </w:r>
            <w:r w:rsidR="005C4199">
              <w:rPr>
                <w:rFonts w:ascii="Arial" w:hAnsi="Arial" w:cs="Arial"/>
              </w:rPr>
              <w:t>oboru</w:t>
            </w:r>
            <w:r w:rsidR="00352B3D">
              <w:t xml:space="preserve"> </w:t>
            </w:r>
            <w:r w:rsidR="00352B3D" w:rsidRPr="00352B3D">
              <w:rPr>
                <w:rFonts w:ascii="Arial" w:hAnsi="Arial" w:cs="Arial"/>
                <w:b/>
                <w:bCs/>
              </w:rPr>
              <w:t>stavby vodního hospodářství a krajinného inženýrství</w:t>
            </w:r>
            <w:r w:rsidR="00352B3D" w:rsidRPr="00352B3D">
              <w:rPr>
                <w:rFonts w:ascii="Arial" w:hAnsi="Arial" w:cs="Arial"/>
              </w:rPr>
              <w:t xml:space="preserve"> pro autorizovaného inženýra, či </w:t>
            </w:r>
            <w:r w:rsidR="00352B3D" w:rsidRPr="00352B3D">
              <w:rPr>
                <w:rFonts w:ascii="Arial" w:hAnsi="Arial" w:cs="Arial"/>
                <w:b/>
                <w:bCs/>
              </w:rPr>
              <w:t xml:space="preserve">stavby vodního hospodářství a krajinného inženýrství - </w:t>
            </w:r>
            <w:proofErr w:type="spellStart"/>
            <w:r w:rsidR="00352B3D" w:rsidRPr="00352B3D">
              <w:rPr>
                <w:rFonts w:ascii="Arial" w:hAnsi="Arial" w:cs="Arial"/>
                <w:b/>
                <w:bCs/>
              </w:rPr>
              <w:t>zdravotnětechnické</w:t>
            </w:r>
            <w:proofErr w:type="spellEnd"/>
            <w:r w:rsidR="00352B3D" w:rsidRPr="00352B3D">
              <w:rPr>
                <w:rFonts w:ascii="Arial" w:hAnsi="Arial" w:cs="Arial"/>
              </w:rPr>
              <w:t xml:space="preserve"> pro autorizovaného technika dle zákona č. 360/1992 Sb., o výkonu povolání autorizovaných architektů a o výkonu povolání autorizovaných inženýrů a techniků činných ve výstavbě</w:t>
            </w:r>
            <w:r w:rsidR="00352B3D">
              <w:rPr>
                <w:rFonts w:ascii="Arial" w:hAnsi="Arial" w:cs="Arial"/>
              </w:rPr>
              <w:t>.</w:t>
            </w:r>
          </w:p>
          <w:p w14:paraId="0E784B63" w14:textId="77777777" w:rsidR="00B06F31" w:rsidRDefault="00B06F31" w:rsidP="000F1877">
            <w:pPr>
              <w:spacing w:line="280" w:lineRule="atLeast"/>
              <w:rPr>
                <w:rFonts w:ascii="Arial" w:hAnsi="Arial" w:cs="Arial"/>
              </w:rPr>
            </w:pP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shd w:val="clear" w:color="auto" w:fill="auto"/>
          </w:tcPr>
          <w:p w14:paraId="40B78067" w14:textId="040E93CA"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8.4</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shd w:val="clear" w:color="auto" w:fill="auto"/>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shd w:val="clear" w:color="auto" w:fill="auto"/>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shd w:val="clear" w:color="auto" w:fill="auto"/>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lastRenderedPageBreak/>
              <w:t>Doba realizace stavebních prací od-do</w:t>
            </w:r>
            <w:r w:rsidRPr="003811F0">
              <w:rPr>
                <w:rFonts w:ascii="Arial" w:hAnsi="Arial" w:cs="Arial"/>
              </w:rPr>
              <w:br/>
              <w:t>(měsíc a rok, včetně termínu dokončení)</w:t>
            </w:r>
          </w:p>
        </w:tc>
        <w:tc>
          <w:tcPr>
            <w:tcW w:w="4890" w:type="dxa"/>
            <w:shd w:val="clear" w:color="auto" w:fill="auto"/>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shd w:val="clear" w:color="auto" w:fill="auto"/>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shd w:val="clear" w:color="auto" w:fill="auto"/>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shd w:val="clear" w:color="auto" w:fill="auto"/>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shd w:val="clear" w:color="auto" w:fill="auto"/>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shd w:val="clear" w:color="auto" w:fill="auto"/>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shd w:val="clear" w:color="auto" w:fill="auto"/>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shd w:val="clear" w:color="auto" w:fill="auto"/>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shd w:val="clear" w:color="auto" w:fill="auto"/>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shd w:val="clear" w:color="auto" w:fill="auto"/>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shd w:val="clear" w:color="auto" w:fill="auto"/>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shd w:val="clear" w:color="auto" w:fill="auto"/>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shd w:val="clear" w:color="auto" w:fill="auto"/>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6105E994" w14:textId="77777777" w:rsidR="007544D0" w:rsidRPr="003811F0" w:rsidRDefault="007544D0" w:rsidP="003811F0">
      <w:pPr>
        <w:spacing w:line="280" w:lineRule="atLeast"/>
        <w:rPr>
          <w:rFonts w:ascii="Arial" w:hAnsi="Arial" w:cs="Arial"/>
        </w:rPr>
      </w:pPr>
    </w:p>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lastRenderedPageBreak/>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r w:rsidRPr="003811F0">
              <w:rPr>
                <w:rFonts w:ascii="Arial" w:hAnsi="Arial" w:cs="Arial"/>
                <w:highlight w:val="yellow"/>
              </w:rPr>
              <w:t>ANO - NE</w:t>
            </w:r>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shd w:val="clear" w:color="auto" w:fill="auto"/>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shd w:val="clear" w:color="auto" w:fill="auto"/>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3811F0">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r w:rsidRPr="003811F0">
              <w:rPr>
                <w:rFonts w:ascii="Arial" w:hAnsi="Arial" w:cs="Arial"/>
                <w:b/>
                <w:bCs/>
                <w:highlight w:val="yellow"/>
              </w:rPr>
              <w:t>ANO - NE</w:t>
            </w:r>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1CF4A20A" w14:textId="77777777" w:rsidR="005C1544" w:rsidRPr="003811F0" w:rsidRDefault="005C1544" w:rsidP="003811F0">
      <w:pPr>
        <w:spacing w:line="280" w:lineRule="atLeast"/>
        <w:rPr>
          <w:rFonts w:ascii="Arial" w:hAnsi="Arial" w:cs="Arial"/>
          <w:sz w:val="18"/>
          <w:szCs w:val="18"/>
        </w:rPr>
      </w:pP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3811F0">
      <w:pPr>
        <w:pStyle w:val="Nadpis1"/>
      </w:pPr>
      <w:r w:rsidRPr="003811F0">
        <w:t>Prohlášení o neexistenci střetu zájmů dle § 4b zákona č. 159/2006 sb., o střetu zájmů, ve znění pozdějších předpisů</w:t>
      </w:r>
    </w:p>
    <w:p w14:paraId="711CEE6F" w14:textId="77777777" w:rsidR="00EB6E33" w:rsidRDefault="00EB6E33" w:rsidP="00364734">
      <w:pPr>
        <w:spacing w:before="240" w:after="240"/>
        <w:jc w:val="both"/>
        <w:rPr>
          <w:rFonts w:ascii="Arial" w:hAnsi="Arial" w:cs="Arial"/>
          <w:lang w:eastAsia="x-none"/>
        </w:rPr>
      </w:pPr>
      <w:r w:rsidRPr="00EB6E33">
        <w:rPr>
          <w:rFonts w:ascii="Arial" w:hAnsi="Arial" w:cs="Arial"/>
          <w:lang w:eastAsia="x-none"/>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484742" w:rsidRPr="00F7188E" w14:paraId="53733B82" w14:textId="77777777" w:rsidTr="00072923">
        <w:tc>
          <w:tcPr>
            <w:tcW w:w="3024" w:type="dxa"/>
            <w:vAlign w:val="center"/>
          </w:tcPr>
          <w:p w14:paraId="4E52ABF8" w14:textId="77777777" w:rsidR="00484742" w:rsidRPr="00F7188E" w:rsidRDefault="00484742"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9C1D76" w14:textId="77777777" w:rsidR="00484742" w:rsidRPr="00F7188E" w:rsidRDefault="00484742"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042325F1" w14:textId="77777777" w:rsidR="00484742" w:rsidRPr="00F7188E" w:rsidRDefault="00484742" w:rsidP="00072923">
            <w:pPr>
              <w:spacing w:after="120"/>
              <w:jc w:val="both"/>
              <w:rPr>
                <w:rFonts w:ascii="Segoe UI" w:hAnsi="Segoe UI" w:cs="Segoe UI"/>
                <w:b/>
              </w:rPr>
            </w:pPr>
            <w:r w:rsidRPr="00F7188E">
              <w:rPr>
                <w:rFonts w:ascii="Segoe UI" w:hAnsi="Segoe UI" w:cs="Segoe UI"/>
                <w:b/>
              </w:rPr>
              <w:t>Datum narození</w:t>
            </w:r>
          </w:p>
        </w:tc>
      </w:tr>
      <w:tr w:rsidR="00484742" w:rsidRPr="00F7188E" w14:paraId="4CB4D64F" w14:textId="77777777" w:rsidTr="00072923">
        <w:tc>
          <w:tcPr>
            <w:tcW w:w="3024" w:type="dxa"/>
          </w:tcPr>
          <w:p w14:paraId="06BEC378"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5F5D92E1"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23D8BC19"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r w:rsidR="00484742" w:rsidRPr="00F7188E" w14:paraId="2F1A1A6B" w14:textId="77777777" w:rsidTr="00072923">
        <w:tc>
          <w:tcPr>
            <w:tcW w:w="3024" w:type="dxa"/>
          </w:tcPr>
          <w:p w14:paraId="508E7CA0"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054FDD7F"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63F0FCAB"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bl>
    <w:p w14:paraId="5E75D08E" w14:textId="77777777" w:rsidR="00F25324" w:rsidRPr="00364734" w:rsidRDefault="00F25324" w:rsidP="00F25324">
      <w:pPr>
        <w:spacing w:before="240" w:after="240"/>
        <w:jc w:val="both"/>
        <w:rPr>
          <w:rFonts w:ascii="Arial" w:hAnsi="Arial" w:cs="Arial"/>
          <w:lang w:eastAsia="x-none"/>
        </w:rPr>
      </w:pPr>
      <w:r w:rsidRPr="00364734">
        <w:rPr>
          <w:rFonts w:ascii="Arial" w:hAnsi="Arial" w:cs="Arial"/>
          <w:lang w:eastAsia="x-none"/>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364734" w:rsidRPr="00F7188E" w14:paraId="41B84EEF" w14:textId="77777777" w:rsidTr="00072923">
        <w:tc>
          <w:tcPr>
            <w:tcW w:w="3024" w:type="dxa"/>
            <w:vAlign w:val="center"/>
          </w:tcPr>
          <w:p w14:paraId="0C1C613A" w14:textId="77777777" w:rsidR="00364734" w:rsidRPr="00F7188E" w:rsidRDefault="00364734"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37CA9E06" w14:textId="77777777" w:rsidR="00364734" w:rsidRPr="00F7188E" w:rsidRDefault="00364734"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31D2F9B" w14:textId="77777777" w:rsidR="00364734" w:rsidRPr="00F7188E" w:rsidRDefault="00364734" w:rsidP="00072923">
            <w:pPr>
              <w:spacing w:after="120"/>
              <w:jc w:val="both"/>
              <w:rPr>
                <w:rFonts w:ascii="Segoe UI" w:hAnsi="Segoe UI" w:cs="Segoe UI"/>
                <w:b/>
              </w:rPr>
            </w:pPr>
            <w:r w:rsidRPr="00F7188E">
              <w:rPr>
                <w:rFonts w:ascii="Segoe UI" w:hAnsi="Segoe UI" w:cs="Segoe UI"/>
                <w:b/>
              </w:rPr>
              <w:t>Datum narození</w:t>
            </w:r>
          </w:p>
        </w:tc>
      </w:tr>
      <w:tr w:rsidR="00364734" w:rsidRPr="00F7188E" w14:paraId="2D63E811" w14:textId="77777777" w:rsidTr="00072923">
        <w:tc>
          <w:tcPr>
            <w:tcW w:w="3024" w:type="dxa"/>
          </w:tcPr>
          <w:p w14:paraId="56B909F4"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13BFBB65"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D84DECB"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r w:rsidR="00364734" w:rsidRPr="00F7188E" w14:paraId="78EF338E" w14:textId="77777777" w:rsidTr="00072923">
        <w:tc>
          <w:tcPr>
            <w:tcW w:w="3024" w:type="dxa"/>
          </w:tcPr>
          <w:p w14:paraId="6CCA913D"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232D2CA"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62CD4C26"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bl>
    <w:p w14:paraId="0B9B38AF" w14:textId="7DF40916" w:rsidR="0088483B" w:rsidRPr="00EB6E33" w:rsidRDefault="0088483B" w:rsidP="00EB6E33">
      <w:pPr>
        <w:pStyle w:val="Odstavecseseznamem"/>
        <w:widowControl w:val="0"/>
        <w:numPr>
          <w:ilvl w:val="0"/>
          <w:numId w:val="9"/>
        </w:numPr>
        <w:autoSpaceDE w:val="0"/>
        <w:autoSpaceDN w:val="0"/>
        <w:adjustRightInd w:val="0"/>
        <w:spacing w:before="120" w:after="120" w:line="280" w:lineRule="atLeast"/>
        <w:jc w:val="both"/>
        <w:rPr>
          <w:rFonts w:ascii="Arial" w:hAnsi="Arial" w:cs="Arial"/>
          <w:sz w:val="20"/>
          <w:szCs w:val="20"/>
        </w:rPr>
      </w:pPr>
      <w:r w:rsidRPr="00EB6E33">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CDA55C2" w14:textId="77777777" w:rsidR="0088483B" w:rsidRPr="003811F0" w:rsidRDefault="0088483B" w:rsidP="003811F0">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3811F0">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4249A5EB"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zadat veřejnou zakázku účastníku zadávacího řízení dle § § 48a zákona;</w:t>
      </w:r>
    </w:p>
    <w:p w14:paraId="44B99180" w14:textId="7C1A988F" w:rsidR="009C76F7"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w:t>
      </w:r>
      <w:r w:rsidRPr="003811F0">
        <w:rPr>
          <w:rFonts w:ascii="Arial" w:hAnsi="Arial" w:cs="Arial"/>
          <w:bCs/>
          <w:color w:val="000000" w:themeColor="text1"/>
          <w:sz w:val="20"/>
        </w:rPr>
        <w:lastRenderedPageBreak/>
        <w:t>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zpřístupnit finanční prostředky za plnění veřejné zakázky.</w:t>
      </w:r>
    </w:p>
    <w:p w14:paraId="4F459FA3" w14:textId="77777777" w:rsidR="00E410AE" w:rsidRDefault="00E410AE" w:rsidP="00E410AE">
      <w:pPr>
        <w:widowControl w:val="0"/>
        <w:spacing w:before="120" w:after="120" w:line="280" w:lineRule="atLeast"/>
        <w:jc w:val="both"/>
        <w:rPr>
          <w:rFonts w:ascii="Arial" w:hAnsi="Arial" w:cs="Arial"/>
          <w:bCs/>
          <w:color w:val="000000" w:themeColor="text1"/>
        </w:rPr>
      </w:pPr>
    </w:p>
    <w:p w14:paraId="3D0A0901" w14:textId="77777777" w:rsidR="00E410AE" w:rsidRPr="003811F0" w:rsidRDefault="00E410AE" w:rsidP="00E410AE">
      <w:pPr>
        <w:pStyle w:val="Nadpis1"/>
      </w:pPr>
      <w:r w:rsidRPr="003811F0">
        <w:t>Prohlášení k</w:t>
      </w:r>
      <w:r>
        <w:t xml:space="preserve">e </w:t>
      </w:r>
      <w:r w:rsidRPr="007A7AEF">
        <w:t>VZTAHU K RUSKÝM / BĚLORUSKÝM SUBJEKTŮM</w:t>
      </w:r>
      <w:r>
        <w:t xml:space="preserve"> </w:t>
      </w:r>
      <w:r w:rsidRPr="003811F0">
        <w:t xml:space="preserve"> </w:t>
      </w:r>
    </w:p>
    <w:p w14:paraId="45084E91" w14:textId="77777777" w:rsidR="00E410AE" w:rsidRPr="0083290A" w:rsidRDefault="00E410AE" w:rsidP="00E410AE">
      <w:pPr>
        <w:widowControl w:val="0"/>
        <w:spacing w:before="120" w:after="120" w:line="280" w:lineRule="atLeast"/>
        <w:ind w:left="69"/>
        <w:jc w:val="both"/>
        <w:rPr>
          <w:rFonts w:ascii="Arial" w:hAnsi="Arial" w:cs="Arial"/>
          <w:lang w:eastAsia="x-none"/>
        </w:rPr>
      </w:pPr>
      <w:r w:rsidRPr="0083290A">
        <w:rPr>
          <w:rFonts w:ascii="Arial" w:hAnsi="Arial" w:cs="Arial"/>
          <w:lang w:eastAsia="x-none"/>
        </w:rPr>
        <w:t>dodavatel tímto ve vztahu k výše nadepsané zakázce / veřejné zakázky prohlašuje, že:</w:t>
      </w:r>
    </w:p>
    <w:p w14:paraId="6ABAFD65"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83290A">
        <w:rPr>
          <w:rFonts w:ascii="Arial" w:hAnsi="Arial" w:cs="Arial"/>
          <w:bCs/>
          <w:color w:val="000000" w:themeColor="text1"/>
          <w:szCs w:val="24"/>
        </w:rPr>
        <w:br/>
        <w:t>v rozsahu více než 10 % nabídkové ceny,</w:t>
      </w:r>
    </w:p>
    <w:p w14:paraId="2297FB09" w14:textId="77777777" w:rsidR="00E410AE" w:rsidRPr="0083290A" w:rsidRDefault="00E410AE" w:rsidP="00E410AE">
      <w:pPr>
        <w:pStyle w:val="podpisra"/>
        <w:numPr>
          <w:ilvl w:val="0"/>
          <w:numId w:val="21"/>
        </w:numPr>
        <w:tabs>
          <w:tab w:val="right" w:leader="dot" w:pos="4962"/>
        </w:tabs>
        <w:spacing w:before="120"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ruským státním příslušníkem, fyzickou či právnickou osobou nebo subjektem či orgánem se sídlem v Rusku,</w:t>
      </w:r>
    </w:p>
    <w:p w14:paraId="3B865EF6"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z více než 50 % přímo či nepřímo vlastněn některým ze subjektů uvedených v písmeni a), ani</w:t>
      </w:r>
    </w:p>
    <w:p w14:paraId="2CF5E347"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nejedná jménem nebo na pokyn některého ze subjektů uvedených v písmeni a) nebo b)</w:t>
      </w:r>
      <w:r w:rsidRPr="0083290A">
        <w:rPr>
          <w:rFonts w:ascii="Arial" w:hAnsi="Arial" w:cs="Arial"/>
          <w:bCs/>
          <w:color w:val="000000" w:themeColor="text1"/>
          <w:szCs w:val="24"/>
        </w:rPr>
        <w:footnoteReference w:id="5"/>
      </w:r>
      <w:r w:rsidRPr="0083290A">
        <w:rPr>
          <w:rFonts w:ascii="Arial" w:hAnsi="Arial" w:cs="Arial"/>
          <w:bCs/>
          <w:color w:val="000000" w:themeColor="text1"/>
          <w:szCs w:val="24"/>
        </w:rPr>
        <w:t>;</w:t>
      </w:r>
    </w:p>
    <w:p w14:paraId="701CE173"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1F01DDA2"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83290A">
        <w:rPr>
          <w:rFonts w:ascii="Arial" w:hAnsi="Arial" w:cs="Arial"/>
          <w:bCs/>
          <w:color w:val="000000" w:themeColor="text1"/>
          <w:szCs w:val="24"/>
        </w:rPr>
        <w:br/>
        <w:t xml:space="preserve">o omezujících opatřeních vzhledem k činnostem narušujícím nebo ohrožujícím územní celistvost, svrchovanost a nezávislost Ukrajiny (ve znění pozdějších aktualizací) nebo nařízení Rady (ES) </w:t>
      </w:r>
      <w:r w:rsidRPr="0083290A">
        <w:rPr>
          <w:rFonts w:ascii="Arial" w:hAnsi="Arial" w:cs="Arial"/>
          <w:bCs/>
          <w:color w:val="000000" w:themeColor="text1"/>
          <w:szCs w:val="24"/>
        </w:rPr>
        <w:br/>
        <w:t>č. 765/2006 ze dne 18. května 2006 o omezujících opatřeních vůči prezidentu Lukašenkovi a některým představitelům Běloruska (ve znění pozdějších aktualizací).</w:t>
      </w:r>
    </w:p>
    <w:p w14:paraId="16545C16" w14:textId="77777777" w:rsidR="00876E25" w:rsidRDefault="00876E25" w:rsidP="003811F0">
      <w:pPr>
        <w:widowControl w:val="0"/>
        <w:spacing w:before="120" w:after="120" w:line="280" w:lineRule="atLeast"/>
        <w:jc w:val="both"/>
        <w:rPr>
          <w:rFonts w:ascii="Arial" w:hAnsi="Arial" w:cs="Arial"/>
          <w:bCs/>
          <w:color w:val="000000" w:themeColor="text1"/>
        </w:rPr>
      </w:pPr>
    </w:p>
    <w:p w14:paraId="103BF6B1" w14:textId="15775552" w:rsidR="00944CF3" w:rsidRPr="003811F0" w:rsidRDefault="0088483B" w:rsidP="003811F0">
      <w:pPr>
        <w:tabs>
          <w:tab w:val="left" w:pos="1278"/>
        </w:tabs>
        <w:spacing w:line="280" w:lineRule="atLeast"/>
        <w:jc w:val="both"/>
        <w:rPr>
          <w:rFonts w:ascii="Arial" w:hAnsi="Arial" w:cs="Arial"/>
        </w:rPr>
      </w:pPr>
      <w:bookmarkStart w:id="4" w:name="_Hlk149637132"/>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7E31CC23" w14:textId="77777777" w:rsidR="00876E25" w:rsidRPr="003811F0" w:rsidRDefault="00876E25"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 dne ………</w:t>
      </w:r>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CAD3E" w14:textId="77777777" w:rsidR="00C97085" w:rsidRDefault="00C97085" w:rsidP="006C0026">
      <w:r>
        <w:separator/>
      </w:r>
    </w:p>
  </w:endnote>
  <w:endnote w:type="continuationSeparator" w:id="0">
    <w:p w14:paraId="0BACF926" w14:textId="77777777" w:rsidR="00C97085" w:rsidRDefault="00C97085"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294244"/>
      <w:docPartObj>
        <w:docPartGallery w:val="Page Numbers (Bottom of Page)"/>
        <w:docPartUnique/>
      </w:docPartObj>
    </w:sdtPr>
    <w:sdtEnd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1FEC2" w14:textId="77777777" w:rsidR="00C97085" w:rsidRDefault="00C97085" w:rsidP="006C0026">
      <w:r>
        <w:separator/>
      </w:r>
    </w:p>
  </w:footnote>
  <w:footnote w:type="continuationSeparator" w:id="0">
    <w:p w14:paraId="045E1F4A" w14:textId="77777777" w:rsidR="00C97085" w:rsidRDefault="00C97085"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 w:id="5">
    <w:p w14:paraId="13181E9A" w14:textId="77777777" w:rsidR="00E410AE" w:rsidRPr="00F7188E" w:rsidRDefault="00E410AE" w:rsidP="00E410A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881C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C56A7"/>
    <w:multiLevelType w:val="hybridMultilevel"/>
    <w:tmpl w:val="3808F73E"/>
    <w:lvl w:ilvl="0" w:tplc="D14AB788">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4"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7"/>
  </w:num>
  <w:num w:numId="2" w16cid:durableId="560480775">
    <w:abstractNumId w:val="6"/>
  </w:num>
  <w:num w:numId="3" w16cid:durableId="1199734393">
    <w:abstractNumId w:val="4"/>
  </w:num>
  <w:num w:numId="4" w16cid:durableId="1121143996">
    <w:abstractNumId w:val="10"/>
  </w:num>
  <w:num w:numId="5" w16cid:durableId="501815860">
    <w:abstractNumId w:val="8"/>
  </w:num>
  <w:num w:numId="6" w16cid:durableId="34737842">
    <w:abstractNumId w:val="15"/>
  </w:num>
  <w:num w:numId="7" w16cid:durableId="1770855068">
    <w:abstractNumId w:val="3"/>
  </w:num>
  <w:num w:numId="8" w16cid:durableId="1951931846">
    <w:abstractNumId w:val="16"/>
  </w:num>
  <w:num w:numId="9" w16cid:durableId="1168406187">
    <w:abstractNumId w:val="12"/>
  </w:num>
  <w:num w:numId="10" w16cid:durableId="490944753">
    <w:abstractNumId w:val="11"/>
  </w:num>
  <w:num w:numId="11" w16cid:durableId="945577831">
    <w:abstractNumId w:val="5"/>
  </w:num>
  <w:num w:numId="12" w16cid:durableId="2121023457">
    <w:abstractNumId w:val="13"/>
  </w:num>
  <w:num w:numId="13" w16cid:durableId="460611641">
    <w:abstractNumId w:val="0"/>
  </w:num>
  <w:num w:numId="14" w16cid:durableId="794712455">
    <w:abstractNumId w:val="20"/>
  </w:num>
  <w:num w:numId="15" w16cid:durableId="1518041299">
    <w:abstractNumId w:val="19"/>
  </w:num>
  <w:num w:numId="16" w16cid:durableId="85927986">
    <w:abstractNumId w:val="7"/>
  </w:num>
  <w:num w:numId="17" w16cid:durableId="2007440395">
    <w:abstractNumId w:val="18"/>
  </w:num>
  <w:num w:numId="18" w16cid:durableId="778649918">
    <w:abstractNumId w:val="14"/>
  </w:num>
  <w:num w:numId="19" w16cid:durableId="1948075016">
    <w:abstractNumId w:val="1"/>
  </w:num>
  <w:num w:numId="20" w16cid:durableId="1869223357">
    <w:abstractNumId w:val="9"/>
  </w:num>
  <w:num w:numId="21" w16cid:durableId="80361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26C"/>
    <w:rsid w:val="0005498D"/>
    <w:rsid w:val="00056D79"/>
    <w:rsid w:val="00057F4C"/>
    <w:rsid w:val="00070122"/>
    <w:rsid w:val="00073AA2"/>
    <w:rsid w:val="000C1E77"/>
    <w:rsid w:val="000F1877"/>
    <w:rsid w:val="00121AAC"/>
    <w:rsid w:val="00146B00"/>
    <w:rsid w:val="00177803"/>
    <w:rsid w:val="001D38AA"/>
    <w:rsid w:val="001F5B56"/>
    <w:rsid w:val="00261B42"/>
    <w:rsid w:val="00291942"/>
    <w:rsid w:val="002D0DFA"/>
    <w:rsid w:val="002F5F0D"/>
    <w:rsid w:val="00315F6F"/>
    <w:rsid w:val="00324B43"/>
    <w:rsid w:val="00331585"/>
    <w:rsid w:val="00352B3D"/>
    <w:rsid w:val="00352C8A"/>
    <w:rsid w:val="0035685C"/>
    <w:rsid w:val="00364734"/>
    <w:rsid w:val="00367E28"/>
    <w:rsid w:val="003811F0"/>
    <w:rsid w:val="003971B9"/>
    <w:rsid w:val="003A1ADD"/>
    <w:rsid w:val="003B452E"/>
    <w:rsid w:val="004072CA"/>
    <w:rsid w:val="004323CB"/>
    <w:rsid w:val="0047619A"/>
    <w:rsid w:val="004772BF"/>
    <w:rsid w:val="00484742"/>
    <w:rsid w:val="00494701"/>
    <w:rsid w:val="004A774D"/>
    <w:rsid w:val="004B7A6F"/>
    <w:rsid w:val="004E1773"/>
    <w:rsid w:val="004E30C1"/>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3FC0"/>
    <w:rsid w:val="006C5A21"/>
    <w:rsid w:val="006D5F71"/>
    <w:rsid w:val="006E0107"/>
    <w:rsid w:val="006E0F9B"/>
    <w:rsid w:val="00733A26"/>
    <w:rsid w:val="00746241"/>
    <w:rsid w:val="007462F0"/>
    <w:rsid w:val="00752845"/>
    <w:rsid w:val="007544D0"/>
    <w:rsid w:val="007A3DF2"/>
    <w:rsid w:val="007B2CAC"/>
    <w:rsid w:val="007D048C"/>
    <w:rsid w:val="007D3E32"/>
    <w:rsid w:val="007F0E74"/>
    <w:rsid w:val="0080593D"/>
    <w:rsid w:val="008142A5"/>
    <w:rsid w:val="00824C4C"/>
    <w:rsid w:val="00851A72"/>
    <w:rsid w:val="00861120"/>
    <w:rsid w:val="00876E25"/>
    <w:rsid w:val="0088483B"/>
    <w:rsid w:val="0088599A"/>
    <w:rsid w:val="00907502"/>
    <w:rsid w:val="00923071"/>
    <w:rsid w:val="0092406F"/>
    <w:rsid w:val="009246E5"/>
    <w:rsid w:val="00931BD9"/>
    <w:rsid w:val="00936C2A"/>
    <w:rsid w:val="00944CF3"/>
    <w:rsid w:val="00954134"/>
    <w:rsid w:val="00957E65"/>
    <w:rsid w:val="009704A3"/>
    <w:rsid w:val="009804EA"/>
    <w:rsid w:val="00991CBF"/>
    <w:rsid w:val="009C4EFD"/>
    <w:rsid w:val="009C5BD5"/>
    <w:rsid w:val="009C76F7"/>
    <w:rsid w:val="009F1126"/>
    <w:rsid w:val="009F35A0"/>
    <w:rsid w:val="009F63EF"/>
    <w:rsid w:val="00A10A35"/>
    <w:rsid w:val="00A153F5"/>
    <w:rsid w:val="00A21DD6"/>
    <w:rsid w:val="00A341EA"/>
    <w:rsid w:val="00A418D9"/>
    <w:rsid w:val="00A801A1"/>
    <w:rsid w:val="00AA21CD"/>
    <w:rsid w:val="00AA3FE7"/>
    <w:rsid w:val="00AB47D8"/>
    <w:rsid w:val="00AC2149"/>
    <w:rsid w:val="00AE2DE9"/>
    <w:rsid w:val="00AF0A66"/>
    <w:rsid w:val="00B06F31"/>
    <w:rsid w:val="00B17038"/>
    <w:rsid w:val="00B313AC"/>
    <w:rsid w:val="00B4670E"/>
    <w:rsid w:val="00BA430B"/>
    <w:rsid w:val="00C01B21"/>
    <w:rsid w:val="00C41633"/>
    <w:rsid w:val="00C47A26"/>
    <w:rsid w:val="00C526CD"/>
    <w:rsid w:val="00C677AF"/>
    <w:rsid w:val="00C86337"/>
    <w:rsid w:val="00C94953"/>
    <w:rsid w:val="00C9500A"/>
    <w:rsid w:val="00C97085"/>
    <w:rsid w:val="00CB21B1"/>
    <w:rsid w:val="00CB3E57"/>
    <w:rsid w:val="00CD59E8"/>
    <w:rsid w:val="00CE033B"/>
    <w:rsid w:val="00CF3DBC"/>
    <w:rsid w:val="00D030A6"/>
    <w:rsid w:val="00D05DB8"/>
    <w:rsid w:val="00D1093D"/>
    <w:rsid w:val="00D316DB"/>
    <w:rsid w:val="00D44797"/>
    <w:rsid w:val="00DA2489"/>
    <w:rsid w:val="00DA5A7E"/>
    <w:rsid w:val="00DC1BC6"/>
    <w:rsid w:val="00DE100D"/>
    <w:rsid w:val="00E1003A"/>
    <w:rsid w:val="00E410AE"/>
    <w:rsid w:val="00E52BC8"/>
    <w:rsid w:val="00E57B1F"/>
    <w:rsid w:val="00E75BF1"/>
    <w:rsid w:val="00E935CE"/>
    <w:rsid w:val="00EA2FF9"/>
    <w:rsid w:val="00EB6E33"/>
    <w:rsid w:val="00EC1F66"/>
    <w:rsid w:val="00EC51B3"/>
    <w:rsid w:val="00EC7B89"/>
    <w:rsid w:val="00ED04BD"/>
    <w:rsid w:val="00EE2FC5"/>
    <w:rsid w:val="00F046EF"/>
    <w:rsid w:val="00F16CAF"/>
    <w:rsid w:val="00F25324"/>
    <w:rsid w:val="00F46F5F"/>
    <w:rsid w:val="00F54E21"/>
    <w:rsid w:val="00F67403"/>
    <w:rsid w:val="00F75262"/>
    <w:rsid w:val="00F83E54"/>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931BD9"/>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931BD9"/>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qFormat/>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 w:type="table" w:customStyle="1" w:styleId="Mkatabulky4">
    <w:name w:val="Mřížka tabulky4"/>
    <w:basedOn w:val="Normlntabulka"/>
    <w:next w:val="Mkatabulky"/>
    <w:uiPriority w:val="59"/>
    <w:rsid w:val="0036473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E410AE"/>
    <w:pPr>
      <w:tabs>
        <w:tab w:val="right" w:leader="dot" w:pos="3969"/>
        <w:tab w:val="right" w:pos="5103"/>
        <w:tab w:val="right" w:leader="dot" w:pos="9072"/>
      </w:tabs>
      <w:spacing w:line="288"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1566</Words>
  <Characters>9242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30</cp:revision>
  <cp:lastPrinted>2023-11-14T14:57:00Z</cp:lastPrinted>
  <dcterms:created xsi:type="dcterms:W3CDTF">2023-11-15T13:01:00Z</dcterms:created>
  <dcterms:modified xsi:type="dcterms:W3CDTF">2024-10-11T10:57:00Z</dcterms:modified>
</cp:coreProperties>
</file>