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80" w:rsidRDefault="00706B80" w:rsidP="00706B80">
      <w:pPr>
        <w:rPr>
          <w:rFonts w:ascii="Times New Roman" w:hAnsi="Times New Roman"/>
          <w:b/>
          <w:color w:val="000004"/>
          <w:sz w:val="20"/>
          <w:szCs w:val="20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P</w:t>
      </w:r>
      <w:r>
        <w:rPr>
          <w:rFonts w:ascii="Times New Roman" w:hAnsi="Times New Roman"/>
          <w:b/>
          <w:color w:val="000006"/>
          <w:sz w:val="20"/>
          <w:szCs w:val="20"/>
        </w:rPr>
        <w:t>ř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>
        <w:rPr>
          <w:rFonts w:ascii="Times New Roman" w:hAnsi="Times New Roman"/>
          <w:b/>
          <w:color w:val="000004"/>
          <w:sz w:val="20"/>
          <w:szCs w:val="20"/>
        </w:rPr>
        <w:t>1 návrhu Kupní smlouvy</w:t>
      </w:r>
    </w:p>
    <w:p w:rsidR="00706B80" w:rsidRDefault="00706B80" w:rsidP="00706B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Z</w:t>
      </w:r>
      <w:r w:rsidR="00560E96">
        <w:rPr>
          <w:rFonts w:ascii="Times New Roman" w:hAnsi="Times New Roman"/>
          <w:b/>
          <w:color w:val="000004"/>
          <w:sz w:val="20"/>
          <w:szCs w:val="20"/>
        </w:rPr>
        <w:t>ákladní technická specifikace: Užitkové vozidlo s pohonem 4x4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2"/>
        <w:gridCol w:w="4620"/>
      </w:tblGrid>
      <w:tr w:rsidR="004F1FDD" w:rsidTr="00FA0BF5">
        <w:trPr>
          <w:trHeight w:val="360"/>
        </w:trPr>
        <w:tc>
          <w:tcPr>
            <w:tcW w:w="4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706B80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Univerzální užitkové vozidlo s </w:t>
            </w:r>
            <w:proofErr w:type="spellStart"/>
            <w:r>
              <w:rPr>
                <w:sz w:val="20"/>
                <w:szCs w:val="20"/>
              </w:rPr>
              <w:t>dvojkabinou</w:t>
            </w:r>
            <w:proofErr w:type="spellEnd"/>
            <w:r>
              <w:rPr>
                <w:sz w:val="20"/>
                <w:szCs w:val="20"/>
              </w:rPr>
              <w:t xml:space="preserve"> a nákladní korbou. Kabina se čtyřmi otevíracími dveřmi pro posádku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Univerzální užitkové vozidlo s </w:t>
            </w:r>
            <w:proofErr w:type="spellStart"/>
            <w:r>
              <w:rPr>
                <w:sz w:val="20"/>
                <w:szCs w:val="20"/>
              </w:rPr>
              <w:t>dvojkabinou</w:t>
            </w:r>
            <w:proofErr w:type="spellEnd"/>
            <w:r>
              <w:rPr>
                <w:sz w:val="20"/>
                <w:szCs w:val="20"/>
              </w:rPr>
              <w:t xml:space="preserve"> a nákladní korbou. Kabina se čtyřmi otevíracími dveřmi pro posádku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Kabina homologovaná </w:t>
            </w:r>
            <w:proofErr w:type="gramStart"/>
            <w:r>
              <w:rPr>
                <w:sz w:val="20"/>
                <w:szCs w:val="20"/>
              </w:rPr>
              <w:t xml:space="preserve">min.5- </w:t>
            </w:r>
            <w:proofErr w:type="spellStart"/>
            <w:r>
              <w:rPr>
                <w:sz w:val="20"/>
                <w:szCs w:val="20"/>
              </w:rPr>
              <w:t>místná</w:t>
            </w:r>
            <w:proofErr w:type="spellEnd"/>
            <w:proofErr w:type="gramEnd"/>
            <w:r>
              <w:rPr>
                <w:sz w:val="20"/>
                <w:szCs w:val="20"/>
              </w:rPr>
              <w:t> s teplovodním topením a tříbodovými bezpečnostními pásy na všech sedadlech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Kabina homologovaná </w:t>
            </w:r>
            <w:r w:rsidRPr="009B0869">
              <w:rPr>
                <w:sz w:val="20"/>
                <w:szCs w:val="20"/>
                <w:highlight w:val="yellow"/>
              </w:rPr>
              <w:t>………</w:t>
            </w:r>
            <w:r w:rsidRPr="009B086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0869">
              <w:rPr>
                <w:sz w:val="20"/>
                <w:szCs w:val="20"/>
              </w:rPr>
              <w:t>místná</w:t>
            </w:r>
            <w:proofErr w:type="spellEnd"/>
            <w:r>
              <w:rPr>
                <w:sz w:val="20"/>
                <w:szCs w:val="20"/>
              </w:rPr>
              <w:t> s teplovodním topením a tříbodovými bezpečnostními pásy na všech sedadlech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 včetně nářadí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 včetně nářadí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Ocelová kola min. 16",  jedno montáž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Ocelová kola </w:t>
            </w:r>
            <w:r w:rsidRPr="009B0869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jedno montáž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halogenové světlomety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halogenové světlomety</w:t>
            </w:r>
          </w:p>
        </w:tc>
      </w:tr>
      <w:tr w:rsidR="009B0869" w:rsidTr="00FA0BF5">
        <w:trPr>
          <w:trHeight w:val="6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diesel, vodou chlazený, Emisní norma Euro 6B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diesel, vodou chlazený, Emisní norma Euro 6B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min 160 HP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 </w:t>
            </w:r>
            <w:r w:rsidRPr="009B0869">
              <w:rPr>
                <w:sz w:val="20"/>
                <w:szCs w:val="20"/>
                <w:highlight w:val="yellow"/>
              </w:rPr>
              <w:t>……….</w:t>
            </w:r>
            <w:r>
              <w:rPr>
                <w:sz w:val="20"/>
                <w:szCs w:val="20"/>
              </w:rPr>
              <w:t xml:space="preserve"> HP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Převodovka: manuální, min 6 rychlostí vpřed, jedna vzad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Převodovka: manuální, </w:t>
            </w:r>
            <w:r w:rsidRPr="009B0869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 xml:space="preserve"> rychlostí vpřed, jedna vzad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posilovač řízení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posilovač řízení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Rozvor min. 3100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Rozvor </w:t>
            </w:r>
            <w:r w:rsidRPr="009B0869">
              <w:rPr>
                <w:sz w:val="20"/>
                <w:szCs w:val="20"/>
                <w:highlight w:val="yellow"/>
              </w:rPr>
              <w:t>…….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zadních kol plus předních 4x4, ovládání elektronicky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zadních kol plus předních 4x4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ovládání elektronicky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Elektronická uzávěrka zadního diferenciálu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Elektronická uzávěrka zadního diferenciálu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bílá, základní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bílá, základní</w:t>
            </w:r>
          </w:p>
        </w:tc>
      </w:tr>
      <w:tr w:rsidR="009B0869" w:rsidTr="00FA0BF5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B0869" w:rsidRDefault="009B0869" w:rsidP="009B0869">
            <w:pPr>
              <w:pStyle w:val="Normln1"/>
              <w:rPr>
                <w:sz w:val="20"/>
                <w:szCs w:val="20"/>
              </w:rPr>
            </w:pPr>
            <w:r w:rsidRPr="009B0869">
              <w:rPr>
                <w:sz w:val="20"/>
                <w:szCs w:val="20"/>
              </w:rPr>
              <w:t>Asistent pro rozjezd do kopce a sjíždění svahu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B0869" w:rsidRDefault="009B0869" w:rsidP="009B0869">
            <w:pPr>
              <w:pStyle w:val="Normln1"/>
              <w:rPr>
                <w:sz w:val="20"/>
                <w:szCs w:val="20"/>
              </w:rPr>
            </w:pPr>
            <w:r w:rsidRPr="009B0869">
              <w:rPr>
                <w:sz w:val="20"/>
                <w:szCs w:val="20"/>
              </w:rPr>
              <w:t>Asistent pro rozjezd do kopce a sjíždění svahu</w:t>
            </w:r>
          </w:p>
        </w:tc>
      </w:tr>
      <w:tr w:rsidR="009B0869" w:rsidTr="00FA0BF5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0869" w:rsidRPr="009B0869" w:rsidRDefault="009B0869" w:rsidP="009B0869">
            <w:pPr>
              <w:pStyle w:val="Normln1"/>
              <w:rPr>
                <w:sz w:val="20"/>
                <w:szCs w:val="20"/>
              </w:rPr>
            </w:pPr>
            <w:r w:rsidRPr="009B0869">
              <w:rPr>
                <w:sz w:val="20"/>
                <w:szCs w:val="20"/>
              </w:rPr>
              <w:t xml:space="preserve">Manuální klimatizace s pylovým filtrem                                                                                    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B0869" w:rsidRDefault="009B0869" w:rsidP="009B0869">
            <w:pPr>
              <w:pStyle w:val="Normln1"/>
              <w:rPr>
                <w:sz w:val="20"/>
                <w:szCs w:val="20"/>
              </w:rPr>
            </w:pPr>
            <w:r w:rsidRPr="009B0869">
              <w:rPr>
                <w:sz w:val="20"/>
                <w:szCs w:val="20"/>
              </w:rPr>
              <w:t xml:space="preserve">Manuální klimatizace s pylovým filtrem                                                                                     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na vozidlo min. 2 roky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</w:t>
            </w:r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 roky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0869" w:rsidRP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 světlá výška  221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P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Minimální světlá výška  </w:t>
            </w:r>
            <w:r w:rsidRPr="009B0869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celková délka vozu 5410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Maximální celková délka vozu </w:t>
            </w:r>
            <w:r w:rsidRPr="009B0869">
              <w:rPr>
                <w:sz w:val="20"/>
                <w:szCs w:val="20"/>
                <w:highlight w:val="yellow"/>
              </w:rPr>
              <w:t>…….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Korba ložného prostoru minimálně 1546x1559x474 mm (délka x šířka x výška)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Korba ložného prostoru </w:t>
            </w:r>
            <w:r>
              <w:rPr>
                <w:sz w:val="20"/>
                <w:szCs w:val="20"/>
              </w:rPr>
              <w:t xml:space="preserve"> </w:t>
            </w:r>
            <w:r w:rsidRPr="009B0869">
              <w:rPr>
                <w:sz w:val="20"/>
                <w:szCs w:val="20"/>
                <w:highlight w:val="yellow"/>
              </w:rPr>
              <w:t>d</w:t>
            </w:r>
            <w:proofErr w:type="gramStart"/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x </w:t>
            </w:r>
            <w:r w:rsidRPr="009B0869">
              <w:rPr>
                <w:sz w:val="20"/>
                <w:szCs w:val="20"/>
                <w:highlight w:val="yellow"/>
              </w:rPr>
              <w:t>š…</w:t>
            </w:r>
            <w:proofErr w:type="gramEnd"/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 xml:space="preserve"> </w:t>
            </w:r>
            <w:r w:rsidRPr="009B0869">
              <w:rPr>
                <w:sz w:val="20"/>
                <w:szCs w:val="20"/>
                <w:highlight w:val="yellow"/>
              </w:rPr>
              <w:t>v……</w:t>
            </w:r>
            <w:r>
              <w:rPr>
                <w:sz w:val="20"/>
                <w:szCs w:val="20"/>
              </w:rPr>
              <w:t xml:space="preserve"> mm (délka x šířka x výška)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 šířka mezi podběhy (bez vany) 1129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Minimální šířka mezi podběhy (bez vany) </w:t>
            </w:r>
            <w:r w:rsidRPr="009B0869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Ochranná plastová tvarovaná vana korby, plastové tvarované obložení zadních výklopných dveří korby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Ochranná p</w:t>
            </w:r>
            <w:r>
              <w:rPr>
                <w:sz w:val="20"/>
                <w:szCs w:val="20"/>
              </w:rPr>
              <w:t>lastová tvarovaná vana korby, plastové tvarované obložení zadních výklopných dveří korby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Spodní ochranný kryt motoru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Spodní ochranný kryt motoru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řidič, spolujezdec a cestující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řidič, spolujezdec a cestující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 airbagy na straně řidiče a spolujezdce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 airbagy na straně řidiče a spolujezdce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Boční airbagy na straně řidiče a spolujezdce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Boční airbagy na straně řidiče a spolujezdce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Hlavové airbagy v první a druhé řadě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Hlavové airbagy v první a druhé řadě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Kapacita autobaterie min. 70 </w:t>
            </w:r>
            <w:proofErr w:type="spellStart"/>
            <w:r>
              <w:rPr>
                <w:sz w:val="20"/>
                <w:szCs w:val="20"/>
              </w:rPr>
              <w:t>Ah</w:t>
            </w:r>
            <w:proofErr w:type="spellEnd"/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Kapacita autobaterie </w:t>
            </w:r>
            <w:r w:rsidR="0095185A" w:rsidRPr="0095185A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Ah</w:t>
            </w:r>
            <w:proofErr w:type="spellEnd"/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Rádio FM a min 2x reproduktory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Rádio FM a min 2x reproduktory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B0869" w:rsidRDefault="009B0869" w:rsidP="0095185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Hmot</w:t>
            </w:r>
            <w:r w:rsidR="0095185A">
              <w:rPr>
                <w:sz w:val="20"/>
                <w:szCs w:val="20"/>
              </w:rPr>
              <w:t>nost bržděného přívěsu min.</w:t>
            </w:r>
            <w:r>
              <w:rPr>
                <w:sz w:val="20"/>
                <w:szCs w:val="20"/>
              </w:rPr>
              <w:t xml:space="preserve"> 3200</w:t>
            </w:r>
            <w:r w:rsidR="009518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5185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Hmotn</w:t>
            </w:r>
            <w:r w:rsidR="0095185A">
              <w:rPr>
                <w:sz w:val="20"/>
                <w:szCs w:val="20"/>
              </w:rPr>
              <w:t xml:space="preserve">ost bržděného přívěsu </w:t>
            </w:r>
            <w:r w:rsidR="0095185A" w:rsidRPr="0095185A">
              <w:rPr>
                <w:sz w:val="20"/>
                <w:szCs w:val="20"/>
                <w:highlight w:val="yellow"/>
              </w:rPr>
              <w:t>…</w:t>
            </w:r>
            <w:r w:rsidR="0095185A">
              <w:rPr>
                <w:sz w:val="20"/>
                <w:szCs w:val="20"/>
                <w:highlight w:val="yellow"/>
              </w:rPr>
              <w:t>..</w:t>
            </w:r>
            <w:r w:rsidR="0095185A" w:rsidRPr="0095185A">
              <w:rPr>
                <w:sz w:val="20"/>
                <w:szCs w:val="20"/>
                <w:highlight w:val="yellow"/>
              </w:rPr>
              <w:t>...</w:t>
            </w:r>
            <w:r>
              <w:rPr>
                <w:sz w:val="20"/>
                <w:szCs w:val="20"/>
              </w:rPr>
              <w:t xml:space="preserve"> kg</w:t>
            </w:r>
          </w:p>
        </w:tc>
      </w:tr>
      <w:tr w:rsidR="009B0869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5185A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4x oko</w:t>
            </w:r>
            <w:r w:rsidR="009B0869">
              <w:rPr>
                <w:sz w:val="20"/>
                <w:szCs w:val="20"/>
              </w:rPr>
              <w:t xml:space="preserve"> na korbě pro uchycení nákladu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4x oko na korbě pro uchycení nákladu</w:t>
            </w:r>
          </w:p>
        </w:tc>
      </w:tr>
      <w:tr w:rsidR="0095185A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185A" w:rsidRDefault="0095185A" w:rsidP="009B0869">
            <w:pPr>
              <w:pStyle w:val="Normln1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85A" w:rsidRDefault="0095185A" w:rsidP="009B0869">
            <w:pPr>
              <w:pStyle w:val="Normln1"/>
              <w:rPr>
                <w:sz w:val="20"/>
                <w:szCs w:val="20"/>
              </w:rPr>
            </w:pPr>
          </w:p>
        </w:tc>
      </w:tr>
      <w:tr w:rsidR="009B0869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Osazení tažnou koulí ISO 50, včetně elektro zásuvky 7 pin.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tažnou koulí ISO 50, včetně elektro zásuvky 7 pin.</w:t>
            </w:r>
          </w:p>
        </w:tc>
      </w:tr>
      <w:tr w:rsidR="009B0869" w:rsidTr="0095185A">
        <w:tc>
          <w:tcPr>
            <w:tcW w:w="4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a zadní zástěrky kol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a zadní zástěrky kol</w:t>
            </w:r>
          </w:p>
        </w:tc>
      </w:tr>
      <w:tr w:rsidR="009B0869" w:rsidTr="0095185A">
        <w:tc>
          <w:tcPr>
            <w:tcW w:w="4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Ochranný rám za kabinou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Ochranný rám za kabinou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Vyhřívané zadní okno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Vyhřívané zadní okno</w:t>
            </w:r>
          </w:p>
        </w:tc>
      </w:tr>
      <w:tr w:rsidR="009B0869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0869" w:rsidRDefault="009B0869" w:rsidP="009B086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Cena vozidla 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706B80" w:rsidRDefault="00706B80" w:rsidP="00706B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706B80" w:rsidTr="00706B80">
        <w:tc>
          <w:tcPr>
            <w:tcW w:w="534" w:type="dxa"/>
            <w:shd w:val="clear" w:color="auto" w:fill="FFFF00"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  <w:hideMark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3252EE" w:rsidRDefault="003252EE"/>
    <w:sectPr w:rsidR="00325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0"/>
    <w:rsid w:val="00124F8F"/>
    <w:rsid w:val="00197E72"/>
    <w:rsid w:val="003252EE"/>
    <w:rsid w:val="00372D45"/>
    <w:rsid w:val="004C2085"/>
    <w:rsid w:val="004F1FDD"/>
    <w:rsid w:val="00514C83"/>
    <w:rsid w:val="00560E96"/>
    <w:rsid w:val="0059459B"/>
    <w:rsid w:val="005E4A4E"/>
    <w:rsid w:val="006A212D"/>
    <w:rsid w:val="006C579C"/>
    <w:rsid w:val="00706B80"/>
    <w:rsid w:val="00775345"/>
    <w:rsid w:val="007837C7"/>
    <w:rsid w:val="0088357F"/>
    <w:rsid w:val="008C7E4B"/>
    <w:rsid w:val="0095185A"/>
    <w:rsid w:val="00975B97"/>
    <w:rsid w:val="009A3271"/>
    <w:rsid w:val="009B0869"/>
    <w:rsid w:val="009E692D"/>
    <w:rsid w:val="00A15015"/>
    <w:rsid w:val="00BB77A6"/>
    <w:rsid w:val="00C91C5D"/>
    <w:rsid w:val="00C92EA5"/>
    <w:rsid w:val="00D307BB"/>
    <w:rsid w:val="00EB0434"/>
    <w:rsid w:val="00F13046"/>
    <w:rsid w:val="00FA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0DB4"/>
  <w15:chartTrackingRefBased/>
  <w15:docId w15:val="{9D64173E-88B1-47DB-A52B-15733CF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0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 Radek</dc:creator>
  <cp:keywords/>
  <dc:description/>
  <cp:revision>3</cp:revision>
  <dcterms:created xsi:type="dcterms:W3CDTF">2019-02-14T07:25:00Z</dcterms:created>
  <dcterms:modified xsi:type="dcterms:W3CDTF">2019-02-14T07:45:00Z</dcterms:modified>
</cp:coreProperties>
</file>