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00C9" w14:textId="77777777" w:rsidR="007218DA" w:rsidRPr="00B60514" w:rsidRDefault="005537C7" w:rsidP="00260C17">
      <w:pPr>
        <w:pStyle w:val="Nzev"/>
        <w:jc w:val="left"/>
        <w:outlineLvl w:val="0"/>
        <w:rPr>
          <w:rFonts w:ascii="Arial" w:hAnsi="Arial" w:cs="Arial"/>
          <w:b/>
          <w:color w:val="auto"/>
          <w:sz w:val="22"/>
          <w:szCs w:val="20"/>
        </w:rPr>
      </w:pPr>
      <w:r w:rsidRPr="00B60514">
        <w:rPr>
          <w:rFonts w:ascii="Arial" w:hAnsi="Arial" w:cs="Arial"/>
          <w:b/>
          <w:color w:val="auto"/>
          <w:sz w:val="22"/>
          <w:szCs w:val="20"/>
        </w:rPr>
        <w:t>Příloha č. 2</w:t>
      </w:r>
    </w:p>
    <w:p w14:paraId="4D72F9FB" w14:textId="77777777" w:rsidR="007218DA" w:rsidRPr="00B60514" w:rsidRDefault="007218DA" w:rsidP="007218DA">
      <w:pPr>
        <w:pStyle w:val="Nzev"/>
        <w:outlineLvl w:val="0"/>
        <w:rPr>
          <w:rFonts w:ascii="Arial" w:hAnsi="Arial" w:cs="Arial"/>
          <w:b/>
          <w:szCs w:val="32"/>
        </w:rPr>
      </w:pPr>
      <w:r w:rsidRPr="00B60514">
        <w:rPr>
          <w:rFonts w:ascii="Arial" w:hAnsi="Arial" w:cs="Arial"/>
          <w:b/>
          <w:szCs w:val="32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697"/>
        <w:gridCol w:w="7134"/>
      </w:tblGrid>
      <w:tr w:rsidR="007218DA" w:rsidRPr="00B60514" w14:paraId="4AA4AAF0" w14:textId="77777777" w:rsidTr="0046282E">
        <w:trPr>
          <w:trHeight w:val="260"/>
        </w:trPr>
        <w:tc>
          <w:tcPr>
            <w:tcW w:w="1231" w:type="dxa"/>
            <w:vAlign w:val="center"/>
          </w:tcPr>
          <w:p w14:paraId="4EECFFA7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Zadavatel</w:t>
            </w:r>
          </w:p>
        </w:tc>
        <w:tc>
          <w:tcPr>
            <w:tcW w:w="8023" w:type="dxa"/>
            <w:gridSpan w:val="2"/>
            <w:vAlign w:val="center"/>
          </w:tcPr>
          <w:p w14:paraId="751891F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6509C1EF" w14:textId="77777777" w:rsidTr="0060788C">
        <w:trPr>
          <w:trHeight w:val="260"/>
        </w:trPr>
        <w:tc>
          <w:tcPr>
            <w:tcW w:w="1951" w:type="dxa"/>
            <w:gridSpan w:val="2"/>
            <w:vAlign w:val="center"/>
          </w:tcPr>
          <w:p w14:paraId="2A3E9CEB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název</w:t>
            </w:r>
          </w:p>
        </w:tc>
        <w:tc>
          <w:tcPr>
            <w:tcW w:w="7303" w:type="dxa"/>
            <w:vAlign w:val="center"/>
          </w:tcPr>
          <w:p w14:paraId="3F16B425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Centrum dopravního výzkumu, v. v. i.</w:t>
            </w:r>
          </w:p>
        </w:tc>
      </w:tr>
      <w:tr w:rsidR="007218DA" w:rsidRPr="00B60514" w14:paraId="77BFB622" w14:textId="77777777" w:rsidTr="0060788C">
        <w:trPr>
          <w:trHeight w:val="260"/>
        </w:trPr>
        <w:tc>
          <w:tcPr>
            <w:tcW w:w="1951" w:type="dxa"/>
            <w:gridSpan w:val="2"/>
            <w:vAlign w:val="center"/>
          </w:tcPr>
          <w:p w14:paraId="4261ED81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sídlo</w:t>
            </w:r>
          </w:p>
        </w:tc>
        <w:tc>
          <w:tcPr>
            <w:tcW w:w="7303" w:type="dxa"/>
            <w:vAlign w:val="center"/>
          </w:tcPr>
          <w:p w14:paraId="41E1351F" w14:textId="77777777" w:rsidR="007218DA" w:rsidRPr="00B60514" w:rsidRDefault="000A1E67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Líšeňská 2657/33a, 636 00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Brno</w:t>
            </w:r>
          </w:p>
        </w:tc>
      </w:tr>
      <w:tr w:rsidR="007218DA" w:rsidRPr="00B60514" w14:paraId="51CB8103" w14:textId="77777777" w:rsidTr="0060788C">
        <w:trPr>
          <w:trHeight w:val="260"/>
        </w:trPr>
        <w:tc>
          <w:tcPr>
            <w:tcW w:w="1951" w:type="dxa"/>
            <w:gridSpan w:val="2"/>
            <w:vAlign w:val="center"/>
          </w:tcPr>
          <w:p w14:paraId="10BB2852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IČ</w:t>
            </w:r>
            <w:r w:rsidR="000C1D10">
              <w:rPr>
                <w:rFonts w:ascii="Arial" w:hAnsi="Arial" w:cs="Arial"/>
                <w:i w:val="0"/>
                <w:sz w:val="22"/>
                <w:szCs w:val="22"/>
              </w:rPr>
              <w:t>O</w:t>
            </w:r>
          </w:p>
        </w:tc>
        <w:tc>
          <w:tcPr>
            <w:tcW w:w="7303" w:type="dxa"/>
            <w:vAlign w:val="center"/>
          </w:tcPr>
          <w:p w14:paraId="77068FE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44994575</w:t>
            </w:r>
          </w:p>
        </w:tc>
      </w:tr>
      <w:tr w:rsidR="007218DA" w:rsidRPr="00B60514" w14:paraId="43FCED9C" w14:textId="77777777" w:rsidTr="0060788C">
        <w:trPr>
          <w:trHeight w:val="260"/>
        </w:trPr>
        <w:tc>
          <w:tcPr>
            <w:tcW w:w="1951" w:type="dxa"/>
            <w:gridSpan w:val="2"/>
            <w:vAlign w:val="center"/>
          </w:tcPr>
          <w:p w14:paraId="07211FBE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zastoupený</w:t>
            </w:r>
          </w:p>
        </w:tc>
        <w:tc>
          <w:tcPr>
            <w:tcW w:w="7303" w:type="dxa"/>
            <w:vAlign w:val="center"/>
          </w:tcPr>
          <w:p w14:paraId="1CCB72B9" w14:textId="77777777" w:rsidR="007218DA" w:rsidRPr="00B60514" w:rsidRDefault="00E83ED1" w:rsidP="00B60514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Ing. Jindřichem Fričem, Ph.D.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–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ředitelem</w:t>
            </w:r>
          </w:p>
        </w:tc>
      </w:tr>
      <w:tr w:rsidR="0046282E" w:rsidRPr="00B60514" w14:paraId="494B0310" w14:textId="77777777" w:rsidTr="0060788C">
        <w:trPr>
          <w:trHeight w:val="260"/>
        </w:trPr>
        <w:tc>
          <w:tcPr>
            <w:tcW w:w="1951" w:type="dxa"/>
            <w:gridSpan w:val="2"/>
            <w:vAlign w:val="center"/>
          </w:tcPr>
          <w:p w14:paraId="593461AC" w14:textId="77777777" w:rsidR="0046282E" w:rsidRPr="00B60514" w:rsidRDefault="0046282E" w:rsidP="0046282E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kontaktní osob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y</w:t>
            </w:r>
          </w:p>
        </w:tc>
        <w:tc>
          <w:tcPr>
            <w:tcW w:w="7303" w:type="dxa"/>
            <w:vAlign w:val="center"/>
          </w:tcPr>
          <w:p w14:paraId="4993E1D2" w14:textId="52CC36F6" w:rsidR="0046282E" w:rsidRPr="00B60514" w:rsidRDefault="0046282E" w:rsidP="00FF73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Mgr. 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Tomáš Habán,</w:t>
            </w:r>
            <w:r w:rsidR="00130F66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7A3A31">
              <w:rPr>
                <w:rFonts w:ascii="Arial" w:hAnsi="Arial" w:cs="Arial"/>
                <w:i w:val="0"/>
                <w:sz w:val="22"/>
                <w:szCs w:val="22"/>
              </w:rPr>
              <w:t>Ing. Olga Plachá</w:t>
            </w:r>
            <w:r w:rsidR="0060788C">
              <w:rPr>
                <w:rFonts w:ascii="Arial" w:hAnsi="Arial" w:cs="Arial"/>
                <w:i w:val="0"/>
                <w:sz w:val="22"/>
                <w:szCs w:val="22"/>
              </w:rPr>
              <w:t xml:space="preserve">, </w:t>
            </w:r>
            <w:r w:rsidR="007A3A31" w:rsidRPr="00D56477">
              <w:rPr>
                <w:rFonts w:ascii="Arial" w:hAnsi="Arial" w:cs="Arial"/>
                <w:i w:val="0"/>
                <w:iCs/>
                <w:sz w:val="22"/>
                <w:szCs w:val="22"/>
              </w:rPr>
              <w:t>Ing. Vítězslav Křivánek, Ph.D.</w:t>
            </w:r>
          </w:p>
        </w:tc>
      </w:tr>
      <w:tr w:rsidR="0046282E" w:rsidRPr="00B60514" w14:paraId="59AADE99" w14:textId="77777777" w:rsidTr="0060788C">
        <w:trPr>
          <w:trHeight w:val="260"/>
        </w:trPr>
        <w:tc>
          <w:tcPr>
            <w:tcW w:w="1951" w:type="dxa"/>
            <w:gridSpan w:val="2"/>
            <w:vAlign w:val="center"/>
          </w:tcPr>
          <w:p w14:paraId="5DC16B7B" w14:textId="77777777" w:rsidR="0046282E" w:rsidRPr="00B60514" w:rsidRDefault="0046282E" w:rsidP="0046282E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e-mail</w:t>
            </w:r>
          </w:p>
        </w:tc>
        <w:tc>
          <w:tcPr>
            <w:tcW w:w="7303" w:type="dxa"/>
            <w:vAlign w:val="center"/>
          </w:tcPr>
          <w:p w14:paraId="60453263" w14:textId="703AB4E0" w:rsidR="0046282E" w:rsidRPr="00B60514" w:rsidRDefault="0046282E" w:rsidP="00FF73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tomas.haban</w:t>
            </w:r>
            <w:r w:rsidRPr="0065700D">
              <w:rPr>
                <w:rFonts w:ascii="Arial" w:hAnsi="Arial" w:cs="Arial"/>
                <w:i w:val="0"/>
                <w:sz w:val="22"/>
                <w:szCs w:val="22"/>
              </w:rPr>
              <w:t>@cdv.cz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, </w:t>
            </w:r>
            <w:r w:rsidR="007A3A31">
              <w:rPr>
                <w:rFonts w:ascii="Arial" w:hAnsi="Arial" w:cs="Arial"/>
                <w:i w:val="0"/>
                <w:sz w:val="22"/>
                <w:szCs w:val="22"/>
              </w:rPr>
              <w:t>olga.placha</w:t>
            </w:r>
            <w:r w:rsidR="0060788C" w:rsidRPr="0060788C">
              <w:rPr>
                <w:rFonts w:ascii="Arial" w:hAnsi="Arial" w:cs="Arial"/>
                <w:i w:val="0"/>
                <w:sz w:val="22"/>
                <w:szCs w:val="22"/>
              </w:rPr>
              <w:t>@cdv.cz</w:t>
            </w:r>
            <w:r w:rsidR="0060788C">
              <w:rPr>
                <w:rFonts w:ascii="Arial" w:hAnsi="Arial" w:cs="Arial"/>
                <w:i w:val="0"/>
                <w:sz w:val="22"/>
                <w:szCs w:val="22"/>
              </w:rPr>
              <w:t xml:space="preserve">, </w:t>
            </w:r>
            <w:r w:rsidR="007A3A31">
              <w:rPr>
                <w:rFonts w:ascii="Arial" w:hAnsi="Arial" w:cs="Arial"/>
                <w:i w:val="0"/>
                <w:sz w:val="22"/>
                <w:szCs w:val="22"/>
              </w:rPr>
              <w:t>vite</w:t>
            </w:r>
            <w:r w:rsidR="007A3A31" w:rsidRPr="007A3A31">
              <w:rPr>
                <w:rFonts w:ascii="Arial" w:hAnsi="Arial" w:cs="Arial"/>
                <w:i w:val="0"/>
                <w:sz w:val="22"/>
                <w:szCs w:val="22"/>
              </w:rPr>
              <w:t>zsla</w:t>
            </w:r>
            <w:r w:rsidR="007A3A31">
              <w:rPr>
                <w:rFonts w:ascii="Arial" w:hAnsi="Arial" w:cs="Arial"/>
                <w:i w:val="0"/>
                <w:sz w:val="22"/>
                <w:szCs w:val="22"/>
              </w:rPr>
              <w:t>v.kri</w:t>
            </w:r>
            <w:r w:rsidR="007A3A31" w:rsidRPr="007A3A31">
              <w:rPr>
                <w:rFonts w:ascii="Arial" w:hAnsi="Arial" w:cs="Arial"/>
                <w:i w:val="0"/>
                <w:sz w:val="22"/>
                <w:szCs w:val="22"/>
              </w:rPr>
              <w:t>v</w:t>
            </w:r>
            <w:r w:rsidR="007A3A31">
              <w:rPr>
                <w:rFonts w:ascii="Arial" w:hAnsi="Arial" w:cs="Arial"/>
                <w:i w:val="0"/>
                <w:sz w:val="22"/>
                <w:szCs w:val="22"/>
              </w:rPr>
              <w:t>a</w:t>
            </w:r>
            <w:r w:rsidR="007A3A31" w:rsidRPr="007A3A31">
              <w:rPr>
                <w:rFonts w:ascii="Arial" w:hAnsi="Arial" w:cs="Arial"/>
                <w:i w:val="0"/>
                <w:sz w:val="22"/>
                <w:szCs w:val="22"/>
              </w:rPr>
              <w:t>nek</w:t>
            </w:r>
            <w:r w:rsidR="0060788C">
              <w:rPr>
                <w:rFonts w:ascii="Arial" w:hAnsi="Arial" w:cs="Arial"/>
                <w:i w:val="0"/>
                <w:sz w:val="22"/>
                <w:szCs w:val="22"/>
              </w:rPr>
              <w:t>@cdv.cz</w:t>
            </w:r>
          </w:p>
        </w:tc>
      </w:tr>
    </w:tbl>
    <w:p w14:paraId="0B2A7D3C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727"/>
        <w:gridCol w:w="7127"/>
      </w:tblGrid>
      <w:tr w:rsidR="007218DA" w:rsidRPr="00B60514" w14:paraId="2B67D97F" w14:textId="77777777" w:rsidTr="00B60514">
        <w:trPr>
          <w:trHeight w:val="314"/>
        </w:trPr>
        <w:tc>
          <w:tcPr>
            <w:tcW w:w="1208" w:type="dxa"/>
            <w:vAlign w:val="center"/>
          </w:tcPr>
          <w:p w14:paraId="78131E9E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b/>
                <w:i w:val="0"/>
                <w:sz w:val="22"/>
                <w:szCs w:val="22"/>
              </w:rPr>
              <w:t>Uchazeč</w:t>
            </w:r>
          </w:p>
        </w:tc>
        <w:tc>
          <w:tcPr>
            <w:tcW w:w="8023" w:type="dxa"/>
            <w:gridSpan w:val="2"/>
            <w:vAlign w:val="center"/>
          </w:tcPr>
          <w:p w14:paraId="108A799B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1715D863" w14:textId="77777777" w:rsidTr="0060788C">
        <w:trPr>
          <w:trHeight w:val="314"/>
        </w:trPr>
        <w:tc>
          <w:tcPr>
            <w:tcW w:w="1951" w:type="dxa"/>
            <w:gridSpan w:val="2"/>
            <w:vAlign w:val="center"/>
          </w:tcPr>
          <w:p w14:paraId="4A0F9ABA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obchodní jméno</w:t>
            </w:r>
          </w:p>
        </w:tc>
        <w:tc>
          <w:tcPr>
            <w:tcW w:w="7280" w:type="dxa"/>
            <w:vAlign w:val="center"/>
          </w:tcPr>
          <w:p w14:paraId="53AFB73F" w14:textId="77777777" w:rsidR="007218DA" w:rsidRPr="00B60514" w:rsidRDefault="007218DA" w:rsidP="009240D9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  <w:tr w:rsidR="007218DA" w:rsidRPr="00B60514" w14:paraId="319B6AB9" w14:textId="77777777" w:rsidTr="0060788C">
        <w:trPr>
          <w:trHeight w:val="314"/>
        </w:trPr>
        <w:tc>
          <w:tcPr>
            <w:tcW w:w="1951" w:type="dxa"/>
            <w:gridSpan w:val="2"/>
            <w:vAlign w:val="center"/>
          </w:tcPr>
          <w:p w14:paraId="3C1B020A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sídlo</w:t>
            </w:r>
          </w:p>
        </w:tc>
        <w:tc>
          <w:tcPr>
            <w:tcW w:w="7280" w:type="dxa"/>
            <w:vAlign w:val="center"/>
          </w:tcPr>
          <w:p w14:paraId="732A1CA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34B1C7C3" w14:textId="77777777" w:rsidTr="0060788C">
        <w:trPr>
          <w:trHeight w:val="314"/>
        </w:trPr>
        <w:tc>
          <w:tcPr>
            <w:tcW w:w="1951" w:type="dxa"/>
            <w:gridSpan w:val="2"/>
            <w:vAlign w:val="center"/>
          </w:tcPr>
          <w:p w14:paraId="325A0C81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IČ</w:t>
            </w:r>
            <w:r w:rsidR="00A20AD4">
              <w:rPr>
                <w:rFonts w:ascii="Arial" w:hAnsi="Arial" w:cs="Arial"/>
                <w:i w:val="0"/>
                <w:sz w:val="22"/>
                <w:szCs w:val="22"/>
              </w:rPr>
              <w:t>O</w:t>
            </w:r>
          </w:p>
        </w:tc>
        <w:tc>
          <w:tcPr>
            <w:tcW w:w="7280" w:type="dxa"/>
            <w:vAlign w:val="center"/>
          </w:tcPr>
          <w:p w14:paraId="439E8DC6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3ED475C8" w14:textId="77777777" w:rsidTr="0060788C">
        <w:trPr>
          <w:trHeight w:val="314"/>
        </w:trPr>
        <w:tc>
          <w:tcPr>
            <w:tcW w:w="1951" w:type="dxa"/>
            <w:gridSpan w:val="2"/>
            <w:vAlign w:val="center"/>
          </w:tcPr>
          <w:p w14:paraId="23494DB9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DIČ</w:t>
            </w:r>
          </w:p>
        </w:tc>
        <w:tc>
          <w:tcPr>
            <w:tcW w:w="7280" w:type="dxa"/>
            <w:vAlign w:val="center"/>
          </w:tcPr>
          <w:p w14:paraId="4E37696E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0641CC2C" w14:textId="77777777" w:rsidTr="0060788C">
        <w:trPr>
          <w:trHeight w:val="314"/>
        </w:trPr>
        <w:tc>
          <w:tcPr>
            <w:tcW w:w="1951" w:type="dxa"/>
            <w:gridSpan w:val="2"/>
            <w:vAlign w:val="center"/>
          </w:tcPr>
          <w:p w14:paraId="77B744CE" w14:textId="77777777" w:rsidR="007218DA" w:rsidRPr="00B60514" w:rsidRDefault="007218DA" w:rsidP="00B60514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zápis v </w:t>
            </w:r>
            <w:r w:rsidR="00B60514">
              <w:rPr>
                <w:rFonts w:ascii="Arial" w:hAnsi="Arial" w:cs="Arial"/>
                <w:i w:val="0"/>
                <w:sz w:val="22"/>
                <w:szCs w:val="22"/>
              </w:rPr>
              <w:t>OR</w:t>
            </w:r>
          </w:p>
        </w:tc>
        <w:tc>
          <w:tcPr>
            <w:tcW w:w="7280" w:type="dxa"/>
            <w:vAlign w:val="center"/>
          </w:tcPr>
          <w:p w14:paraId="4CD79A28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6B04EC52" w14:textId="77777777" w:rsidTr="0060788C">
        <w:trPr>
          <w:trHeight w:val="314"/>
        </w:trPr>
        <w:tc>
          <w:tcPr>
            <w:tcW w:w="1951" w:type="dxa"/>
            <w:gridSpan w:val="2"/>
            <w:vAlign w:val="center"/>
          </w:tcPr>
          <w:p w14:paraId="25426D1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statutární orgán</w:t>
            </w:r>
          </w:p>
        </w:tc>
        <w:tc>
          <w:tcPr>
            <w:tcW w:w="7280" w:type="dxa"/>
            <w:vAlign w:val="center"/>
          </w:tcPr>
          <w:p w14:paraId="005F81D8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024C646" w14:textId="77777777" w:rsidTr="0060788C">
        <w:trPr>
          <w:trHeight w:val="314"/>
        </w:trPr>
        <w:tc>
          <w:tcPr>
            <w:tcW w:w="1951" w:type="dxa"/>
            <w:gridSpan w:val="2"/>
            <w:vAlign w:val="center"/>
          </w:tcPr>
          <w:p w14:paraId="36EAF01D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osoba zmocněná</w:t>
            </w:r>
          </w:p>
        </w:tc>
        <w:tc>
          <w:tcPr>
            <w:tcW w:w="7280" w:type="dxa"/>
            <w:vAlign w:val="center"/>
          </w:tcPr>
          <w:p w14:paraId="6E0A672B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2525EA79" w14:textId="77777777" w:rsidTr="0060788C">
        <w:trPr>
          <w:trHeight w:val="314"/>
        </w:trPr>
        <w:tc>
          <w:tcPr>
            <w:tcW w:w="1951" w:type="dxa"/>
            <w:gridSpan w:val="2"/>
            <w:vAlign w:val="center"/>
          </w:tcPr>
          <w:p w14:paraId="3DD7236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telefon</w:t>
            </w:r>
          </w:p>
        </w:tc>
        <w:tc>
          <w:tcPr>
            <w:tcW w:w="7280" w:type="dxa"/>
            <w:vAlign w:val="center"/>
          </w:tcPr>
          <w:p w14:paraId="0175F433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7B96DC5B" w14:textId="77777777" w:rsidTr="0060788C">
        <w:trPr>
          <w:trHeight w:val="314"/>
        </w:trPr>
        <w:tc>
          <w:tcPr>
            <w:tcW w:w="1951" w:type="dxa"/>
            <w:gridSpan w:val="2"/>
            <w:vAlign w:val="center"/>
          </w:tcPr>
          <w:p w14:paraId="3AA0E24D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fax</w:t>
            </w:r>
          </w:p>
        </w:tc>
        <w:tc>
          <w:tcPr>
            <w:tcW w:w="7280" w:type="dxa"/>
            <w:vAlign w:val="center"/>
          </w:tcPr>
          <w:p w14:paraId="491667BF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1BF0FB51" w14:textId="77777777" w:rsidTr="0060788C">
        <w:trPr>
          <w:trHeight w:val="314"/>
        </w:trPr>
        <w:tc>
          <w:tcPr>
            <w:tcW w:w="1951" w:type="dxa"/>
            <w:gridSpan w:val="2"/>
            <w:vAlign w:val="center"/>
          </w:tcPr>
          <w:p w14:paraId="65908452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e-mail</w:t>
            </w:r>
          </w:p>
        </w:tc>
        <w:tc>
          <w:tcPr>
            <w:tcW w:w="7280" w:type="dxa"/>
            <w:vAlign w:val="center"/>
          </w:tcPr>
          <w:p w14:paraId="743121F7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06E60C33" w14:textId="77777777" w:rsidR="007218DA" w:rsidRPr="00B60514" w:rsidRDefault="007218DA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F73D9" w:rsidRPr="00B60514" w14:paraId="0EC5FB9A" w14:textId="77777777" w:rsidTr="007425F6">
        <w:trPr>
          <w:cantSplit/>
          <w:trHeight w:val="418"/>
        </w:trPr>
        <w:tc>
          <w:tcPr>
            <w:tcW w:w="9062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36"/>
            </w:tblGrid>
            <w:tr w:rsidR="0060788C" w:rsidRPr="00B60514" w14:paraId="174095B8" w14:textId="77777777" w:rsidTr="00D8172C">
              <w:trPr>
                <w:cantSplit/>
                <w:trHeight w:val="227"/>
              </w:trPr>
              <w:tc>
                <w:tcPr>
                  <w:tcW w:w="9211" w:type="dxa"/>
                  <w:shd w:val="clear" w:color="auto" w:fill="FFC000"/>
                  <w:vAlign w:val="center"/>
                </w:tcPr>
                <w:p w14:paraId="4931D18B" w14:textId="73BD33D2" w:rsidR="0060788C" w:rsidRPr="002E42D1" w:rsidRDefault="002E42D1" w:rsidP="002E42D1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E42D1">
                    <w:rPr>
                      <w:rFonts w:ascii="Arial" w:hAnsi="Arial" w:cs="Arial"/>
                      <w:b/>
                      <w:bCs/>
                      <w:i w:val="0"/>
                      <w:sz w:val="22"/>
                      <w:szCs w:val="22"/>
                    </w:rPr>
                    <w:t xml:space="preserve">Nabídková cena </w:t>
                  </w:r>
                  <w:r w:rsidR="00FA2342">
                    <w:rPr>
                      <w:rFonts w:ascii="Arial" w:hAnsi="Arial" w:cs="Arial"/>
                      <w:b/>
                      <w:bCs/>
                      <w:i w:val="0"/>
                      <w:sz w:val="22"/>
                      <w:szCs w:val="22"/>
                    </w:rPr>
                    <w:t xml:space="preserve">bez DPH </w:t>
                  </w:r>
                  <w:r w:rsidRPr="002E42D1">
                    <w:rPr>
                      <w:rFonts w:ascii="Arial" w:hAnsi="Arial" w:cs="Arial"/>
                      <w:b/>
                      <w:bCs/>
                      <w:i w:val="0"/>
                      <w:sz w:val="22"/>
                      <w:szCs w:val="22"/>
                    </w:rPr>
                    <w:t xml:space="preserve">za poskytnutí servisní služby nad rámec záručních oprav po období </w:t>
                  </w:r>
                  <w:r>
                    <w:rPr>
                      <w:rFonts w:ascii="Arial" w:hAnsi="Arial" w:cs="Arial"/>
                      <w:b/>
                      <w:bCs/>
                      <w:i w:val="0"/>
                      <w:sz w:val="22"/>
                      <w:szCs w:val="22"/>
                    </w:rPr>
                    <w:t xml:space="preserve">následujících </w:t>
                  </w:r>
                  <w:r w:rsidRPr="002E42D1">
                    <w:rPr>
                      <w:rFonts w:ascii="Arial" w:hAnsi="Arial" w:cs="Arial"/>
                      <w:b/>
                      <w:bCs/>
                      <w:i w:val="0"/>
                      <w:sz w:val="22"/>
                      <w:szCs w:val="22"/>
                    </w:rPr>
                    <w:t>12</w:t>
                  </w:r>
                  <w:r w:rsidRPr="002E42D1">
                    <w:rPr>
                      <w:rFonts w:ascii="Arial" w:hAnsi="Arial" w:cs="Arial"/>
                      <w:b/>
                      <w:bCs/>
                      <w:i w:val="0"/>
                      <w:sz w:val="22"/>
                      <w:szCs w:val="22"/>
                    </w:rPr>
                    <w:t xml:space="preserve"> měsíců</w:t>
                  </w:r>
                  <w:r w:rsidR="00FA2342">
                    <w:rPr>
                      <w:rFonts w:ascii="Arial" w:hAnsi="Arial" w:cs="Arial"/>
                      <w:b/>
                      <w:bCs/>
                      <w:i w:val="0"/>
                      <w:sz w:val="22"/>
                      <w:szCs w:val="22"/>
                    </w:rPr>
                    <w:t xml:space="preserve"> dle jednotlivých položek:</w:t>
                  </w:r>
                </w:p>
              </w:tc>
            </w:tr>
          </w:tbl>
          <w:p w14:paraId="23BC6D9E" w14:textId="77777777" w:rsidR="00FF73D9" w:rsidRPr="00B60514" w:rsidRDefault="00FF73D9" w:rsidP="00E34D56">
            <w:pPr>
              <w:pStyle w:val="Nadpis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78C65C" w14:textId="774CF9A7" w:rsidR="007425F6" w:rsidRPr="007425F6" w:rsidRDefault="007425F6" w:rsidP="002E42D1">
      <w:pPr>
        <w:jc w:val="center"/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 xml:space="preserve">(posléze možná úprava </w:t>
      </w:r>
      <w:r>
        <w:rPr>
          <w:rFonts w:ascii="Arial" w:hAnsi="Arial" w:cs="Arial"/>
          <w:i w:val="0"/>
          <w:sz w:val="22"/>
          <w:szCs w:val="22"/>
        </w:rPr>
        <w:t>na základě písemného dodatku ke Smlouvě</w:t>
      </w:r>
      <w:r w:rsidRPr="007425F6">
        <w:rPr>
          <w:rFonts w:ascii="Arial" w:hAnsi="Arial" w:cs="Arial"/>
          <w:i w:val="0"/>
          <w:sz w:val="22"/>
          <w:szCs w:val="22"/>
        </w:rPr>
        <w:t>)</w:t>
      </w:r>
    </w:p>
    <w:p w14:paraId="445EA20B" w14:textId="77777777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</w:p>
    <w:p w14:paraId="7D7B6C0A" w14:textId="77777777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Licenční klíč – Key No: 23F54B8F roční servis a podpora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Kč/rok</w:t>
      </w:r>
    </w:p>
    <w:p w14:paraId="02ECB8FE" w14:textId="77777777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Licenční klíč – Key No: 01BDE50B roční servis a podpora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Kč/rok</w:t>
      </w:r>
    </w:p>
    <w:p w14:paraId="4E819767" w14:textId="77777777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Licenční klíč – Key No: 536FB6C5 roční servis a podpora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Kč/rok</w:t>
      </w:r>
    </w:p>
    <w:p w14:paraId="5C9A2DEC" w14:textId="77777777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Roční servis a podpora pro BK Connect / PULSE položky M1-8400—N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Kč/rok</w:t>
      </w:r>
    </w:p>
    <w:p w14:paraId="21E0AFF8" w14:textId="77777777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Roční servis a podpora pro BK Connect / PULSE položky M1-8400-B-N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Kč/rok</w:t>
      </w:r>
    </w:p>
    <w:p w14:paraId="43CB92E3" w14:textId="77777777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Roční servis a podpora pro BK Connect / PULSE položky M1-8400-C-N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Kč/rok</w:t>
      </w:r>
    </w:p>
    <w:p w14:paraId="73CEE77A" w14:textId="00F5CBE8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Roční servis a podpora pro BK Connect / PULSE položky M1-8401—N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Kč/rok</w:t>
      </w:r>
    </w:p>
    <w:p w14:paraId="63932B6E" w14:textId="709C3ABA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Roční servis a podpora pro BK Connect / PULSE položky M1-8402—N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Kč/rok</w:t>
      </w:r>
    </w:p>
    <w:p w14:paraId="1FF5FB65" w14:textId="3485DB4C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Roční servis a podpora pro BK Connect / PULSE položky M1-8404—N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Kč/rok</w:t>
      </w:r>
    </w:p>
    <w:p w14:paraId="3ABA22C4" w14:textId="77777777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Roční servis a podpora pro BK Connect / PULSE položky M1-8405-B-N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Kč/rok</w:t>
      </w:r>
    </w:p>
    <w:p w14:paraId="11D48136" w14:textId="77777777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Roční servis a podpora pro BK Connect / PULSE položky M1-8405-C-N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Kč/rok</w:t>
      </w:r>
    </w:p>
    <w:p w14:paraId="206DBD73" w14:textId="0E3ABD04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Roční servis a podpora pro BK Connect / PULSE položky M1-5610—N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Kč/rok</w:t>
      </w:r>
    </w:p>
    <w:p w14:paraId="2D09AD89" w14:textId="77777777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</w:p>
    <w:p w14:paraId="6753228E" w14:textId="7E720416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Servisní práce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>X Kč/hod</w:t>
      </w:r>
    </w:p>
    <w:p w14:paraId="7B618DDB" w14:textId="77777777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Instalace systému u zákazníka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Kč/hod</w:t>
      </w:r>
    </w:p>
    <w:p w14:paraId="688BF674" w14:textId="77777777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Zaškolení u zákazníka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Kč/hod</w:t>
      </w:r>
    </w:p>
    <w:p w14:paraId="5C7AAF8F" w14:textId="7713C4B0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Cestovní náklady (doprava)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>X Kč/km</w:t>
      </w:r>
    </w:p>
    <w:p w14:paraId="69ADDE9B" w14:textId="77777777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>Cestovní náklady (náhradní doba)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  <w:t>X Kč/hod</w:t>
      </w:r>
    </w:p>
    <w:p w14:paraId="4E41E275" w14:textId="77777777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</w:p>
    <w:p w14:paraId="5A961B6E" w14:textId="4FBDC63A" w:rsidR="007425F6" w:rsidRPr="007425F6" w:rsidRDefault="007425F6" w:rsidP="007425F6">
      <w:pPr>
        <w:rPr>
          <w:rFonts w:ascii="Arial" w:hAnsi="Arial" w:cs="Arial"/>
          <w:i w:val="0"/>
          <w:sz w:val="22"/>
          <w:szCs w:val="22"/>
        </w:rPr>
      </w:pPr>
      <w:r w:rsidRPr="007425F6">
        <w:rPr>
          <w:rFonts w:ascii="Arial" w:hAnsi="Arial" w:cs="Arial"/>
          <w:i w:val="0"/>
          <w:sz w:val="22"/>
          <w:szCs w:val="22"/>
        </w:rPr>
        <w:t xml:space="preserve">Zajištění ověření a kalibrace přístrojů na základě platného ceníku Českého metrologického institutu (náklady za přípravu, zajištění a asistenci pro ověřování a kalibraci) </w:t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 w:rsidRPr="007425F6">
        <w:rPr>
          <w:rFonts w:ascii="Arial" w:hAnsi="Arial" w:cs="Arial"/>
          <w:i w:val="0"/>
          <w:sz w:val="22"/>
          <w:szCs w:val="22"/>
        </w:rPr>
        <w:t>X Kč/úkon</w:t>
      </w:r>
    </w:p>
    <w:p w14:paraId="0DCCB861" w14:textId="01CA129F" w:rsidR="007425F6" w:rsidRDefault="007425F6" w:rsidP="007218DA">
      <w:pPr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183"/>
        <w:gridCol w:w="4174"/>
      </w:tblGrid>
      <w:tr w:rsidR="007218DA" w:rsidRPr="00B60514" w14:paraId="49B07EE5" w14:textId="77777777" w:rsidTr="007425F6">
        <w:trPr>
          <w:trHeight w:val="902"/>
        </w:trPr>
        <w:tc>
          <w:tcPr>
            <w:tcW w:w="9062" w:type="dxa"/>
            <w:gridSpan w:val="3"/>
          </w:tcPr>
          <w:p w14:paraId="5AA366ED" w14:textId="77777777" w:rsidR="007218DA" w:rsidRPr="00B60514" w:rsidRDefault="00B60514" w:rsidP="0065700D">
            <w:pPr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lastRenderedPageBreak/>
              <w:t>Uchazeč n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>íže uvedeným podpisem stvrzuje, že podává tuto nabídku v souladu</w:t>
            </w:r>
            <w:r w:rsidR="00510C12">
              <w:rPr>
                <w:rFonts w:ascii="Arial" w:hAnsi="Arial" w:cs="Arial"/>
                <w:i w:val="0"/>
                <w:sz w:val="22"/>
                <w:szCs w:val="22"/>
              </w:rPr>
              <w:t xml:space="preserve"> s podmínkami výběrového řízení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, a že v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> okamžiku podání této nabídky má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510C12" w:rsidRPr="00B60514">
              <w:rPr>
                <w:rFonts w:ascii="Arial" w:hAnsi="Arial" w:cs="Arial"/>
                <w:i w:val="0"/>
                <w:sz w:val="22"/>
                <w:szCs w:val="22"/>
              </w:rPr>
              <w:t>vyjasněn</w:t>
            </w:r>
            <w:r w:rsidR="00510C12">
              <w:rPr>
                <w:rFonts w:ascii="Arial" w:hAnsi="Arial" w:cs="Arial"/>
                <w:i w:val="0"/>
                <w:sz w:val="22"/>
                <w:szCs w:val="22"/>
              </w:rPr>
              <w:t>y</w:t>
            </w:r>
            <w:r w:rsidR="00510C12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>vešker</w:t>
            </w:r>
            <w:r w:rsidR="0065700D">
              <w:rPr>
                <w:rFonts w:ascii="Arial" w:hAnsi="Arial" w:cs="Arial"/>
                <w:i w:val="0"/>
                <w:sz w:val="22"/>
                <w:szCs w:val="22"/>
              </w:rPr>
              <w:t>é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její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510C12">
              <w:rPr>
                <w:rFonts w:ascii="Arial" w:hAnsi="Arial" w:cs="Arial"/>
                <w:i w:val="0"/>
                <w:sz w:val="22"/>
                <w:szCs w:val="22"/>
              </w:rPr>
              <w:t>podmínky</w:t>
            </w:r>
            <w:r w:rsidR="00510C12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>a případné technické nejasnosti. Celková nabídková cena zahrnuje všechny náklady spojené s kompletní</w:t>
            </w:r>
            <w:r w:rsidR="00510C12">
              <w:rPr>
                <w:rFonts w:ascii="Arial" w:hAnsi="Arial" w:cs="Arial"/>
                <w:i w:val="0"/>
                <w:sz w:val="22"/>
                <w:szCs w:val="22"/>
              </w:rPr>
              <w:t>m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  <w:r w:rsidR="00510C12">
              <w:rPr>
                <w:rFonts w:ascii="Arial" w:hAnsi="Arial" w:cs="Arial"/>
                <w:i w:val="0"/>
                <w:sz w:val="22"/>
                <w:szCs w:val="22"/>
              </w:rPr>
              <w:t xml:space="preserve">plněním </w:t>
            </w:r>
            <w:r w:rsidR="007218DA" w:rsidRPr="00B60514">
              <w:rPr>
                <w:rFonts w:ascii="Arial" w:hAnsi="Arial" w:cs="Arial"/>
                <w:i w:val="0"/>
                <w:sz w:val="22"/>
                <w:szCs w:val="22"/>
              </w:rPr>
              <w:t xml:space="preserve">veřejné zakázky. </w:t>
            </w:r>
          </w:p>
        </w:tc>
      </w:tr>
      <w:tr w:rsidR="007218DA" w:rsidRPr="00B60514" w14:paraId="47BED5FE" w14:textId="77777777" w:rsidTr="007425F6">
        <w:trPr>
          <w:trHeight w:val="398"/>
        </w:trPr>
        <w:tc>
          <w:tcPr>
            <w:tcW w:w="1705" w:type="dxa"/>
            <w:vAlign w:val="center"/>
          </w:tcPr>
          <w:p w14:paraId="1300E725" w14:textId="77777777" w:rsidR="007218DA" w:rsidRPr="00B60514" w:rsidRDefault="007218DA" w:rsidP="009240D9">
            <w:pPr>
              <w:tabs>
                <w:tab w:val="left" w:pos="1453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datum</w:t>
            </w:r>
          </w:p>
        </w:tc>
        <w:tc>
          <w:tcPr>
            <w:tcW w:w="3183" w:type="dxa"/>
            <w:vAlign w:val="center"/>
          </w:tcPr>
          <w:p w14:paraId="24B022A7" w14:textId="77777777" w:rsidR="007218DA" w:rsidRPr="00B60514" w:rsidRDefault="007218DA" w:rsidP="009240D9">
            <w:pPr>
              <w:tabs>
                <w:tab w:val="left" w:pos="1453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174" w:type="dxa"/>
            <w:vAlign w:val="center"/>
          </w:tcPr>
          <w:p w14:paraId="142E1A97" w14:textId="77777777" w:rsidR="007218DA" w:rsidRPr="00B60514" w:rsidRDefault="00B60514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</w:t>
            </w:r>
          </w:p>
        </w:tc>
      </w:tr>
      <w:tr w:rsidR="007218DA" w:rsidRPr="00B60514" w14:paraId="3E26F9EC" w14:textId="77777777" w:rsidTr="007425F6">
        <w:trPr>
          <w:cantSplit/>
          <w:trHeight w:val="399"/>
        </w:trPr>
        <w:tc>
          <w:tcPr>
            <w:tcW w:w="1705" w:type="dxa"/>
            <w:vAlign w:val="center"/>
          </w:tcPr>
          <w:p w14:paraId="7F244185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místo</w:t>
            </w:r>
          </w:p>
        </w:tc>
        <w:tc>
          <w:tcPr>
            <w:tcW w:w="3183" w:type="dxa"/>
            <w:vAlign w:val="center"/>
          </w:tcPr>
          <w:p w14:paraId="2CF279C3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174" w:type="dxa"/>
            <w:vMerge w:val="restart"/>
            <w:vAlign w:val="center"/>
          </w:tcPr>
          <w:p w14:paraId="6D35FDC9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4B5600F4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3D6F7113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751B6F9" w14:textId="77777777" w:rsidR="007218DA" w:rsidRPr="00B60514" w:rsidRDefault="007218DA" w:rsidP="009240D9">
            <w:pPr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14E55CD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218DA" w:rsidRPr="00B60514" w14:paraId="0A77070C" w14:textId="77777777" w:rsidTr="007425F6">
        <w:trPr>
          <w:cantSplit/>
          <w:trHeight w:val="985"/>
        </w:trPr>
        <w:tc>
          <w:tcPr>
            <w:tcW w:w="1705" w:type="dxa"/>
            <w:vAlign w:val="center"/>
          </w:tcPr>
          <w:p w14:paraId="784EA274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  <w:r w:rsidRPr="00B60514">
              <w:rPr>
                <w:rFonts w:ascii="Arial" w:hAnsi="Arial" w:cs="Arial"/>
                <w:i w:val="0"/>
                <w:sz w:val="22"/>
                <w:szCs w:val="22"/>
              </w:rPr>
              <w:t>otisk razítka</w:t>
            </w:r>
          </w:p>
        </w:tc>
        <w:tc>
          <w:tcPr>
            <w:tcW w:w="3183" w:type="dxa"/>
            <w:vAlign w:val="center"/>
          </w:tcPr>
          <w:p w14:paraId="7BBB4688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4174" w:type="dxa"/>
            <w:vMerge/>
          </w:tcPr>
          <w:p w14:paraId="5A8DBC20" w14:textId="77777777" w:rsidR="007218DA" w:rsidRPr="00B60514" w:rsidRDefault="007218DA" w:rsidP="009240D9">
            <w:pPr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13560EA9" w14:textId="77777777" w:rsidR="00BA04C9" w:rsidRPr="00B60514" w:rsidRDefault="00BA04C9" w:rsidP="0060788C">
      <w:pPr>
        <w:rPr>
          <w:rFonts w:ascii="Arial" w:hAnsi="Arial" w:cs="Arial"/>
          <w:i w:val="0"/>
        </w:rPr>
      </w:pPr>
    </w:p>
    <w:sectPr w:rsidR="00BA04C9" w:rsidRPr="00B60514" w:rsidSect="00B60514">
      <w:headerReference w:type="default" r:id="rId7"/>
      <w:pgSz w:w="11906" w:h="16838"/>
      <w:pgMar w:top="1417" w:right="1417" w:bottom="1417" w:left="1417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535A" w14:textId="77777777" w:rsidR="006D34A7" w:rsidRDefault="006D34A7">
      <w:r>
        <w:separator/>
      </w:r>
    </w:p>
  </w:endnote>
  <w:endnote w:type="continuationSeparator" w:id="0">
    <w:p w14:paraId="5ABBEC03" w14:textId="77777777" w:rsidR="006D34A7" w:rsidRDefault="006D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8E65" w14:textId="77777777" w:rsidR="006D34A7" w:rsidRDefault="006D34A7">
      <w:r>
        <w:separator/>
      </w:r>
    </w:p>
  </w:footnote>
  <w:footnote w:type="continuationSeparator" w:id="0">
    <w:p w14:paraId="6077149D" w14:textId="77777777" w:rsidR="006D34A7" w:rsidRDefault="006D3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D977" w14:textId="087B746A" w:rsidR="000A1E67" w:rsidRPr="007A3A31" w:rsidRDefault="007A3A31" w:rsidP="007A3A31">
    <w:pPr>
      <w:pStyle w:val="Zhlav"/>
    </w:pPr>
    <w:r w:rsidRPr="007A3A31">
      <w:rPr>
        <w:rFonts w:ascii="Arial" w:hAnsi="Arial"/>
        <w:i w:val="0"/>
        <w:sz w:val="22"/>
      </w:rPr>
      <w:t xml:space="preserve">VR 05-21: </w:t>
    </w:r>
    <w:r w:rsidRPr="007A3A31">
      <w:rPr>
        <w:rFonts w:ascii="Arial" w:hAnsi="Arial"/>
        <w:bCs/>
        <w:i w:val="0"/>
        <w:sz w:val="22"/>
      </w:rPr>
      <w:t>Zajištění servisu na zvukoměrnou techniku pro</w:t>
    </w:r>
    <w:r w:rsidRPr="007A3A31">
      <w:rPr>
        <w:rFonts w:ascii="Arial" w:hAnsi="Arial"/>
        <w:i w:val="0"/>
        <w:sz w:val="22"/>
      </w:rPr>
      <w:t xml:space="preserve"> CDV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89"/>
    <w:rsid w:val="000061BF"/>
    <w:rsid w:val="00007275"/>
    <w:rsid w:val="000115E5"/>
    <w:rsid w:val="000176B2"/>
    <w:rsid w:val="00025BE4"/>
    <w:rsid w:val="00031285"/>
    <w:rsid w:val="000337AC"/>
    <w:rsid w:val="00051789"/>
    <w:rsid w:val="00056018"/>
    <w:rsid w:val="0005691F"/>
    <w:rsid w:val="0006195D"/>
    <w:rsid w:val="000634E3"/>
    <w:rsid w:val="00066A0B"/>
    <w:rsid w:val="000704AB"/>
    <w:rsid w:val="000734CA"/>
    <w:rsid w:val="00074CB4"/>
    <w:rsid w:val="0008244D"/>
    <w:rsid w:val="0008268C"/>
    <w:rsid w:val="0008414A"/>
    <w:rsid w:val="000A01D8"/>
    <w:rsid w:val="000A1E67"/>
    <w:rsid w:val="000A7892"/>
    <w:rsid w:val="000B0D3E"/>
    <w:rsid w:val="000B16BA"/>
    <w:rsid w:val="000B22DA"/>
    <w:rsid w:val="000B2B62"/>
    <w:rsid w:val="000B6412"/>
    <w:rsid w:val="000C1D10"/>
    <w:rsid w:val="000C2162"/>
    <w:rsid w:val="000C2473"/>
    <w:rsid w:val="000C34F1"/>
    <w:rsid w:val="000C4C91"/>
    <w:rsid w:val="000C5B0A"/>
    <w:rsid w:val="000E0DD4"/>
    <w:rsid w:val="000E2F38"/>
    <w:rsid w:val="000E3298"/>
    <w:rsid w:val="000E3C7F"/>
    <w:rsid w:val="000E6236"/>
    <w:rsid w:val="000F2CE1"/>
    <w:rsid w:val="000F7835"/>
    <w:rsid w:val="000F7B0A"/>
    <w:rsid w:val="0011065D"/>
    <w:rsid w:val="00111B74"/>
    <w:rsid w:val="00112E40"/>
    <w:rsid w:val="00116667"/>
    <w:rsid w:val="00130637"/>
    <w:rsid w:val="00130F66"/>
    <w:rsid w:val="0013106E"/>
    <w:rsid w:val="00134235"/>
    <w:rsid w:val="00135BE5"/>
    <w:rsid w:val="00140BAF"/>
    <w:rsid w:val="001421D2"/>
    <w:rsid w:val="00143BAA"/>
    <w:rsid w:val="0014717F"/>
    <w:rsid w:val="00147C5E"/>
    <w:rsid w:val="00150F9B"/>
    <w:rsid w:val="001512CF"/>
    <w:rsid w:val="001567F8"/>
    <w:rsid w:val="0015744C"/>
    <w:rsid w:val="001664BB"/>
    <w:rsid w:val="001705F6"/>
    <w:rsid w:val="00171BDF"/>
    <w:rsid w:val="001730F4"/>
    <w:rsid w:val="0018189A"/>
    <w:rsid w:val="001839FD"/>
    <w:rsid w:val="0019110B"/>
    <w:rsid w:val="001A297E"/>
    <w:rsid w:val="001A318F"/>
    <w:rsid w:val="001A56A5"/>
    <w:rsid w:val="001B52D0"/>
    <w:rsid w:val="001C0676"/>
    <w:rsid w:val="001D22E8"/>
    <w:rsid w:val="001D455B"/>
    <w:rsid w:val="001D5469"/>
    <w:rsid w:val="001E1D2A"/>
    <w:rsid w:val="001E58CC"/>
    <w:rsid w:val="001E5B4C"/>
    <w:rsid w:val="001E6040"/>
    <w:rsid w:val="001F0CF4"/>
    <w:rsid w:val="001F0DD4"/>
    <w:rsid w:val="001F7267"/>
    <w:rsid w:val="0020068C"/>
    <w:rsid w:val="00202481"/>
    <w:rsid w:val="00202D11"/>
    <w:rsid w:val="0020400A"/>
    <w:rsid w:val="002056AB"/>
    <w:rsid w:val="00206F2D"/>
    <w:rsid w:val="00210252"/>
    <w:rsid w:val="00221159"/>
    <w:rsid w:val="0022153A"/>
    <w:rsid w:val="00230135"/>
    <w:rsid w:val="00232224"/>
    <w:rsid w:val="00232FEC"/>
    <w:rsid w:val="00242F6B"/>
    <w:rsid w:val="00245434"/>
    <w:rsid w:val="00245CF9"/>
    <w:rsid w:val="00255023"/>
    <w:rsid w:val="00256459"/>
    <w:rsid w:val="00260C17"/>
    <w:rsid w:val="00265EDC"/>
    <w:rsid w:val="00275DF4"/>
    <w:rsid w:val="00275F6B"/>
    <w:rsid w:val="002838BE"/>
    <w:rsid w:val="002913B2"/>
    <w:rsid w:val="00291CD1"/>
    <w:rsid w:val="00292174"/>
    <w:rsid w:val="00292B42"/>
    <w:rsid w:val="00292B6E"/>
    <w:rsid w:val="002A6D46"/>
    <w:rsid w:val="002B1344"/>
    <w:rsid w:val="002B180A"/>
    <w:rsid w:val="002B4838"/>
    <w:rsid w:val="002D017A"/>
    <w:rsid w:val="002D428C"/>
    <w:rsid w:val="002D611C"/>
    <w:rsid w:val="002E01EF"/>
    <w:rsid w:val="002E42D1"/>
    <w:rsid w:val="002E7D54"/>
    <w:rsid w:val="002F0671"/>
    <w:rsid w:val="002F2B46"/>
    <w:rsid w:val="002F6140"/>
    <w:rsid w:val="002F6AB9"/>
    <w:rsid w:val="00305ECE"/>
    <w:rsid w:val="003153FD"/>
    <w:rsid w:val="00316001"/>
    <w:rsid w:val="003224DD"/>
    <w:rsid w:val="00323027"/>
    <w:rsid w:val="00326A39"/>
    <w:rsid w:val="0033282C"/>
    <w:rsid w:val="00336BD1"/>
    <w:rsid w:val="003370C6"/>
    <w:rsid w:val="00350388"/>
    <w:rsid w:val="0035277C"/>
    <w:rsid w:val="00381114"/>
    <w:rsid w:val="00381E08"/>
    <w:rsid w:val="00382327"/>
    <w:rsid w:val="003869A2"/>
    <w:rsid w:val="00393097"/>
    <w:rsid w:val="003A596C"/>
    <w:rsid w:val="003A5D29"/>
    <w:rsid w:val="003B4C96"/>
    <w:rsid w:val="003C0F51"/>
    <w:rsid w:val="003C36F6"/>
    <w:rsid w:val="003C71E0"/>
    <w:rsid w:val="003D0192"/>
    <w:rsid w:val="003D7014"/>
    <w:rsid w:val="003E17D0"/>
    <w:rsid w:val="003E5395"/>
    <w:rsid w:val="003E56A5"/>
    <w:rsid w:val="003F69F8"/>
    <w:rsid w:val="00404A23"/>
    <w:rsid w:val="00407BBC"/>
    <w:rsid w:val="00413998"/>
    <w:rsid w:val="00415CC5"/>
    <w:rsid w:val="00417206"/>
    <w:rsid w:val="00420475"/>
    <w:rsid w:val="00424FFA"/>
    <w:rsid w:val="00425B3D"/>
    <w:rsid w:val="00432730"/>
    <w:rsid w:val="00444E44"/>
    <w:rsid w:val="004518B0"/>
    <w:rsid w:val="0045371A"/>
    <w:rsid w:val="00455011"/>
    <w:rsid w:val="004575A6"/>
    <w:rsid w:val="0046282E"/>
    <w:rsid w:val="00464CA2"/>
    <w:rsid w:val="004659FD"/>
    <w:rsid w:val="00467E10"/>
    <w:rsid w:val="0047398B"/>
    <w:rsid w:val="00476719"/>
    <w:rsid w:val="00477B20"/>
    <w:rsid w:val="00480B52"/>
    <w:rsid w:val="00480F3A"/>
    <w:rsid w:val="0048186D"/>
    <w:rsid w:val="0048265F"/>
    <w:rsid w:val="004877ED"/>
    <w:rsid w:val="00491DFD"/>
    <w:rsid w:val="00494DBE"/>
    <w:rsid w:val="004A6D05"/>
    <w:rsid w:val="004B44FF"/>
    <w:rsid w:val="004C77D8"/>
    <w:rsid w:val="004E2B5E"/>
    <w:rsid w:val="004E57A1"/>
    <w:rsid w:val="004E74CB"/>
    <w:rsid w:val="004F0DF3"/>
    <w:rsid w:val="00504B93"/>
    <w:rsid w:val="00504D78"/>
    <w:rsid w:val="005100A3"/>
    <w:rsid w:val="00510C12"/>
    <w:rsid w:val="005127D3"/>
    <w:rsid w:val="00513192"/>
    <w:rsid w:val="00514966"/>
    <w:rsid w:val="005153BC"/>
    <w:rsid w:val="00516433"/>
    <w:rsid w:val="005220CD"/>
    <w:rsid w:val="00526045"/>
    <w:rsid w:val="005267AA"/>
    <w:rsid w:val="00533630"/>
    <w:rsid w:val="00542703"/>
    <w:rsid w:val="005462C0"/>
    <w:rsid w:val="0055127F"/>
    <w:rsid w:val="005537C7"/>
    <w:rsid w:val="00557908"/>
    <w:rsid w:val="00565C7B"/>
    <w:rsid w:val="005809A3"/>
    <w:rsid w:val="005812DA"/>
    <w:rsid w:val="005958C5"/>
    <w:rsid w:val="005A3DFF"/>
    <w:rsid w:val="005B34B1"/>
    <w:rsid w:val="005B403F"/>
    <w:rsid w:val="005B42D0"/>
    <w:rsid w:val="005C73FA"/>
    <w:rsid w:val="005D19A8"/>
    <w:rsid w:val="005D3657"/>
    <w:rsid w:val="005D3A6A"/>
    <w:rsid w:val="005D6981"/>
    <w:rsid w:val="005D710E"/>
    <w:rsid w:val="005D752F"/>
    <w:rsid w:val="005D7D25"/>
    <w:rsid w:val="005E3707"/>
    <w:rsid w:val="005E6616"/>
    <w:rsid w:val="005F0060"/>
    <w:rsid w:val="005F0C64"/>
    <w:rsid w:val="005F57C4"/>
    <w:rsid w:val="0060047E"/>
    <w:rsid w:val="00601764"/>
    <w:rsid w:val="0060788C"/>
    <w:rsid w:val="00614FE9"/>
    <w:rsid w:val="00623472"/>
    <w:rsid w:val="00634B58"/>
    <w:rsid w:val="00634D76"/>
    <w:rsid w:val="00635574"/>
    <w:rsid w:val="00640072"/>
    <w:rsid w:val="00644007"/>
    <w:rsid w:val="0064561B"/>
    <w:rsid w:val="00647EC2"/>
    <w:rsid w:val="006510F7"/>
    <w:rsid w:val="006526D3"/>
    <w:rsid w:val="00653A0A"/>
    <w:rsid w:val="00654F1D"/>
    <w:rsid w:val="0065700D"/>
    <w:rsid w:val="006576A5"/>
    <w:rsid w:val="00674A1A"/>
    <w:rsid w:val="00674E11"/>
    <w:rsid w:val="006919D7"/>
    <w:rsid w:val="0069207A"/>
    <w:rsid w:val="006A048C"/>
    <w:rsid w:val="006A2C4A"/>
    <w:rsid w:val="006A3FF9"/>
    <w:rsid w:val="006A47E2"/>
    <w:rsid w:val="006A63C3"/>
    <w:rsid w:val="006B0DD7"/>
    <w:rsid w:val="006B461E"/>
    <w:rsid w:val="006B4689"/>
    <w:rsid w:val="006B4CC2"/>
    <w:rsid w:val="006C4115"/>
    <w:rsid w:val="006D07AF"/>
    <w:rsid w:val="006D0D7C"/>
    <w:rsid w:val="006D0EE1"/>
    <w:rsid w:val="006D202E"/>
    <w:rsid w:val="006D34A7"/>
    <w:rsid w:val="006D5BA4"/>
    <w:rsid w:val="006F2434"/>
    <w:rsid w:val="006F4A53"/>
    <w:rsid w:val="006F639D"/>
    <w:rsid w:val="006F7BE7"/>
    <w:rsid w:val="00701800"/>
    <w:rsid w:val="00706CCB"/>
    <w:rsid w:val="0071169F"/>
    <w:rsid w:val="00712FF5"/>
    <w:rsid w:val="007139C4"/>
    <w:rsid w:val="00717474"/>
    <w:rsid w:val="007214F6"/>
    <w:rsid w:val="007218DA"/>
    <w:rsid w:val="00721CBA"/>
    <w:rsid w:val="0072389B"/>
    <w:rsid w:val="00723CE7"/>
    <w:rsid w:val="00726427"/>
    <w:rsid w:val="00730C10"/>
    <w:rsid w:val="0073329C"/>
    <w:rsid w:val="00736697"/>
    <w:rsid w:val="00741CE9"/>
    <w:rsid w:val="007425F6"/>
    <w:rsid w:val="007446A9"/>
    <w:rsid w:val="00747FA5"/>
    <w:rsid w:val="00751E2C"/>
    <w:rsid w:val="0075583B"/>
    <w:rsid w:val="007637A0"/>
    <w:rsid w:val="00766317"/>
    <w:rsid w:val="007666B2"/>
    <w:rsid w:val="00772288"/>
    <w:rsid w:val="00774146"/>
    <w:rsid w:val="00783DAD"/>
    <w:rsid w:val="007847B9"/>
    <w:rsid w:val="00786FAD"/>
    <w:rsid w:val="00786FD5"/>
    <w:rsid w:val="007A1491"/>
    <w:rsid w:val="007A2052"/>
    <w:rsid w:val="007A3913"/>
    <w:rsid w:val="007A3A31"/>
    <w:rsid w:val="007A3CB9"/>
    <w:rsid w:val="007A5F41"/>
    <w:rsid w:val="007C02E4"/>
    <w:rsid w:val="007C08BA"/>
    <w:rsid w:val="007C3260"/>
    <w:rsid w:val="007C40DF"/>
    <w:rsid w:val="007C52F6"/>
    <w:rsid w:val="007C7519"/>
    <w:rsid w:val="007D0CFA"/>
    <w:rsid w:val="007D3235"/>
    <w:rsid w:val="007F0F92"/>
    <w:rsid w:val="007F3FBC"/>
    <w:rsid w:val="007F47B5"/>
    <w:rsid w:val="007F6791"/>
    <w:rsid w:val="007F7017"/>
    <w:rsid w:val="00802E24"/>
    <w:rsid w:val="008040E5"/>
    <w:rsid w:val="00810D61"/>
    <w:rsid w:val="00811AA8"/>
    <w:rsid w:val="00811DE9"/>
    <w:rsid w:val="00815DB3"/>
    <w:rsid w:val="0081618B"/>
    <w:rsid w:val="00816265"/>
    <w:rsid w:val="008206C9"/>
    <w:rsid w:val="00822714"/>
    <w:rsid w:val="00826786"/>
    <w:rsid w:val="00827C93"/>
    <w:rsid w:val="008453C7"/>
    <w:rsid w:val="00846B91"/>
    <w:rsid w:val="00847DB9"/>
    <w:rsid w:val="008508A5"/>
    <w:rsid w:val="00852A3B"/>
    <w:rsid w:val="00861109"/>
    <w:rsid w:val="00870537"/>
    <w:rsid w:val="00872ECC"/>
    <w:rsid w:val="00875D90"/>
    <w:rsid w:val="008768B2"/>
    <w:rsid w:val="0088015F"/>
    <w:rsid w:val="00882BDA"/>
    <w:rsid w:val="00896B38"/>
    <w:rsid w:val="00897A85"/>
    <w:rsid w:val="00897BE4"/>
    <w:rsid w:val="008A137F"/>
    <w:rsid w:val="008A28A7"/>
    <w:rsid w:val="008A5D4F"/>
    <w:rsid w:val="008A6E21"/>
    <w:rsid w:val="008B3E70"/>
    <w:rsid w:val="008C568A"/>
    <w:rsid w:val="008E47C0"/>
    <w:rsid w:val="008F7AF9"/>
    <w:rsid w:val="009045C9"/>
    <w:rsid w:val="009110C0"/>
    <w:rsid w:val="009120B4"/>
    <w:rsid w:val="00922D36"/>
    <w:rsid w:val="00923CE1"/>
    <w:rsid w:val="009240D9"/>
    <w:rsid w:val="00933A26"/>
    <w:rsid w:val="00947BC7"/>
    <w:rsid w:val="0095400E"/>
    <w:rsid w:val="00954200"/>
    <w:rsid w:val="0095658B"/>
    <w:rsid w:val="00956DC8"/>
    <w:rsid w:val="009616B4"/>
    <w:rsid w:val="00963980"/>
    <w:rsid w:val="009652E1"/>
    <w:rsid w:val="009655C9"/>
    <w:rsid w:val="00970FB8"/>
    <w:rsid w:val="00972C5E"/>
    <w:rsid w:val="0097353B"/>
    <w:rsid w:val="00974658"/>
    <w:rsid w:val="00975123"/>
    <w:rsid w:val="0098248E"/>
    <w:rsid w:val="00983F0A"/>
    <w:rsid w:val="00984012"/>
    <w:rsid w:val="00984ECF"/>
    <w:rsid w:val="00985D64"/>
    <w:rsid w:val="0099283A"/>
    <w:rsid w:val="00995414"/>
    <w:rsid w:val="009956C7"/>
    <w:rsid w:val="00996CD0"/>
    <w:rsid w:val="009A38A5"/>
    <w:rsid w:val="009A3CE2"/>
    <w:rsid w:val="009A4123"/>
    <w:rsid w:val="009A5B50"/>
    <w:rsid w:val="009A7C01"/>
    <w:rsid w:val="009B25BA"/>
    <w:rsid w:val="009B2920"/>
    <w:rsid w:val="009B357F"/>
    <w:rsid w:val="009C2258"/>
    <w:rsid w:val="009C4BA4"/>
    <w:rsid w:val="009C575B"/>
    <w:rsid w:val="009D58C9"/>
    <w:rsid w:val="009D5EE9"/>
    <w:rsid w:val="009E2E67"/>
    <w:rsid w:val="009E6207"/>
    <w:rsid w:val="009E70AE"/>
    <w:rsid w:val="009F0059"/>
    <w:rsid w:val="009F61E2"/>
    <w:rsid w:val="009F78E7"/>
    <w:rsid w:val="00A05E50"/>
    <w:rsid w:val="00A063C0"/>
    <w:rsid w:val="00A12902"/>
    <w:rsid w:val="00A13697"/>
    <w:rsid w:val="00A16A8C"/>
    <w:rsid w:val="00A16B98"/>
    <w:rsid w:val="00A17064"/>
    <w:rsid w:val="00A20AD4"/>
    <w:rsid w:val="00A21471"/>
    <w:rsid w:val="00A22464"/>
    <w:rsid w:val="00A51BDD"/>
    <w:rsid w:val="00A54ADA"/>
    <w:rsid w:val="00A55CEF"/>
    <w:rsid w:val="00A60ABD"/>
    <w:rsid w:val="00A62588"/>
    <w:rsid w:val="00A65B12"/>
    <w:rsid w:val="00A70234"/>
    <w:rsid w:val="00A70544"/>
    <w:rsid w:val="00A72447"/>
    <w:rsid w:val="00A74D13"/>
    <w:rsid w:val="00A81329"/>
    <w:rsid w:val="00A81E67"/>
    <w:rsid w:val="00A82D28"/>
    <w:rsid w:val="00A9020D"/>
    <w:rsid w:val="00A90695"/>
    <w:rsid w:val="00A9077F"/>
    <w:rsid w:val="00A90DFC"/>
    <w:rsid w:val="00A92BD5"/>
    <w:rsid w:val="00AA309C"/>
    <w:rsid w:val="00AA71CB"/>
    <w:rsid w:val="00AA7534"/>
    <w:rsid w:val="00AB131B"/>
    <w:rsid w:val="00AB16E9"/>
    <w:rsid w:val="00AB4397"/>
    <w:rsid w:val="00AB4744"/>
    <w:rsid w:val="00AB49F6"/>
    <w:rsid w:val="00AC068B"/>
    <w:rsid w:val="00AC74BB"/>
    <w:rsid w:val="00AC757B"/>
    <w:rsid w:val="00AC770E"/>
    <w:rsid w:val="00AD184D"/>
    <w:rsid w:val="00AD3BEE"/>
    <w:rsid w:val="00AD6088"/>
    <w:rsid w:val="00AE2A20"/>
    <w:rsid w:val="00AE2A50"/>
    <w:rsid w:val="00AF7DEE"/>
    <w:rsid w:val="00B002FE"/>
    <w:rsid w:val="00B00E5B"/>
    <w:rsid w:val="00B04A3C"/>
    <w:rsid w:val="00B04DFE"/>
    <w:rsid w:val="00B0506B"/>
    <w:rsid w:val="00B05155"/>
    <w:rsid w:val="00B14AA1"/>
    <w:rsid w:val="00B16276"/>
    <w:rsid w:val="00B214B9"/>
    <w:rsid w:val="00B3160A"/>
    <w:rsid w:val="00B332C2"/>
    <w:rsid w:val="00B40D67"/>
    <w:rsid w:val="00B426E0"/>
    <w:rsid w:val="00B43CAE"/>
    <w:rsid w:val="00B449DD"/>
    <w:rsid w:val="00B44CC5"/>
    <w:rsid w:val="00B52A5B"/>
    <w:rsid w:val="00B60514"/>
    <w:rsid w:val="00B65A08"/>
    <w:rsid w:val="00B723E1"/>
    <w:rsid w:val="00B81B7E"/>
    <w:rsid w:val="00B8384D"/>
    <w:rsid w:val="00B8631E"/>
    <w:rsid w:val="00B94D92"/>
    <w:rsid w:val="00B96EC6"/>
    <w:rsid w:val="00BA04C9"/>
    <w:rsid w:val="00BA39B4"/>
    <w:rsid w:val="00BB05FE"/>
    <w:rsid w:val="00BB4D43"/>
    <w:rsid w:val="00BB76DB"/>
    <w:rsid w:val="00BC0674"/>
    <w:rsid w:val="00BD11BC"/>
    <w:rsid w:val="00BD367A"/>
    <w:rsid w:val="00BD469B"/>
    <w:rsid w:val="00BE39A5"/>
    <w:rsid w:val="00BE7CB6"/>
    <w:rsid w:val="00BF0A5C"/>
    <w:rsid w:val="00C01264"/>
    <w:rsid w:val="00C01803"/>
    <w:rsid w:val="00C031E6"/>
    <w:rsid w:val="00C07A89"/>
    <w:rsid w:val="00C11C31"/>
    <w:rsid w:val="00C11F51"/>
    <w:rsid w:val="00C17807"/>
    <w:rsid w:val="00C26813"/>
    <w:rsid w:val="00C2718D"/>
    <w:rsid w:val="00C31339"/>
    <w:rsid w:val="00C35337"/>
    <w:rsid w:val="00C35343"/>
    <w:rsid w:val="00C35CB1"/>
    <w:rsid w:val="00C35E9D"/>
    <w:rsid w:val="00C3622B"/>
    <w:rsid w:val="00C448F7"/>
    <w:rsid w:val="00C47809"/>
    <w:rsid w:val="00C53C99"/>
    <w:rsid w:val="00C54BDE"/>
    <w:rsid w:val="00C608F0"/>
    <w:rsid w:val="00C72993"/>
    <w:rsid w:val="00C80B88"/>
    <w:rsid w:val="00C92695"/>
    <w:rsid w:val="00C95CCD"/>
    <w:rsid w:val="00C95F16"/>
    <w:rsid w:val="00CA00AA"/>
    <w:rsid w:val="00CA3472"/>
    <w:rsid w:val="00CA5907"/>
    <w:rsid w:val="00CC20A3"/>
    <w:rsid w:val="00CC4990"/>
    <w:rsid w:val="00CD0CEA"/>
    <w:rsid w:val="00CD423E"/>
    <w:rsid w:val="00CD7443"/>
    <w:rsid w:val="00CE116A"/>
    <w:rsid w:val="00CE122D"/>
    <w:rsid w:val="00CE4684"/>
    <w:rsid w:val="00CE6D7D"/>
    <w:rsid w:val="00CE7F8B"/>
    <w:rsid w:val="00CF3A66"/>
    <w:rsid w:val="00D12A7C"/>
    <w:rsid w:val="00D24F99"/>
    <w:rsid w:val="00D30510"/>
    <w:rsid w:val="00D32247"/>
    <w:rsid w:val="00D45D1F"/>
    <w:rsid w:val="00D461B5"/>
    <w:rsid w:val="00D5209E"/>
    <w:rsid w:val="00D55E85"/>
    <w:rsid w:val="00D56477"/>
    <w:rsid w:val="00D57570"/>
    <w:rsid w:val="00D60AAC"/>
    <w:rsid w:val="00D60ADB"/>
    <w:rsid w:val="00D656C0"/>
    <w:rsid w:val="00D70C3E"/>
    <w:rsid w:val="00D71034"/>
    <w:rsid w:val="00D72FA3"/>
    <w:rsid w:val="00D7458C"/>
    <w:rsid w:val="00D76EDB"/>
    <w:rsid w:val="00D81622"/>
    <w:rsid w:val="00D8172C"/>
    <w:rsid w:val="00D8417B"/>
    <w:rsid w:val="00D84B37"/>
    <w:rsid w:val="00D85F3C"/>
    <w:rsid w:val="00D95574"/>
    <w:rsid w:val="00DA4B2C"/>
    <w:rsid w:val="00DC0772"/>
    <w:rsid w:val="00DD35D0"/>
    <w:rsid w:val="00DD3735"/>
    <w:rsid w:val="00DD55BE"/>
    <w:rsid w:val="00DE763D"/>
    <w:rsid w:val="00DF2095"/>
    <w:rsid w:val="00DF5B52"/>
    <w:rsid w:val="00E00655"/>
    <w:rsid w:val="00E041A5"/>
    <w:rsid w:val="00E04F34"/>
    <w:rsid w:val="00E16C55"/>
    <w:rsid w:val="00E31762"/>
    <w:rsid w:val="00E34D56"/>
    <w:rsid w:val="00E417B6"/>
    <w:rsid w:val="00E43551"/>
    <w:rsid w:val="00E5183D"/>
    <w:rsid w:val="00E530CF"/>
    <w:rsid w:val="00E70857"/>
    <w:rsid w:val="00E71D12"/>
    <w:rsid w:val="00E816DC"/>
    <w:rsid w:val="00E81752"/>
    <w:rsid w:val="00E83ED1"/>
    <w:rsid w:val="00E901F9"/>
    <w:rsid w:val="00E913DB"/>
    <w:rsid w:val="00E918ED"/>
    <w:rsid w:val="00EA1956"/>
    <w:rsid w:val="00EA2CEA"/>
    <w:rsid w:val="00EB1051"/>
    <w:rsid w:val="00EB29B2"/>
    <w:rsid w:val="00EC12A3"/>
    <w:rsid w:val="00EC4D76"/>
    <w:rsid w:val="00EC5921"/>
    <w:rsid w:val="00ED0D87"/>
    <w:rsid w:val="00ED1996"/>
    <w:rsid w:val="00EE2B6F"/>
    <w:rsid w:val="00EE2BF7"/>
    <w:rsid w:val="00EE7F75"/>
    <w:rsid w:val="00EF5C07"/>
    <w:rsid w:val="00F02861"/>
    <w:rsid w:val="00F03C3E"/>
    <w:rsid w:val="00F03E6D"/>
    <w:rsid w:val="00F049A3"/>
    <w:rsid w:val="00F04AF4"/>
    <w:rsid w:val="00F06053"/>
    <w:rsid w:val="00F0736C"/>
    <w:rsid w:val="00F07720"/>
    <w:rsid w:val="00F22EFB"/>
    <w:rsid w:val="00F307AC"/>
    <w:rsid w:val="00F32A42"/>
    <w:rsid w:val="00F37227"/>
    <w:rsid w:val="00F37EC8"/>
    <w:rsid w:val="00F51FA7"/>
    <w:rsid w:val="00F523F1"/>
    <w:rsid w:val="00F531DC"/>
    <w:rsid w:val="00F570A1"/>
    <w:rsid w:val="00F83C04"/>
    <w:rsid w:val="00F94361"/>
    <w:rsid w:val="00F95CA7"/>
    <w:rsid w:val="00F96C44"/>
    <w:rsid w:val="00FA2342"/>
    <w:rsid w:val="00FA3DD9"/>
    <w:rsid w:val="00FB2A45"/>
    <w:rsid w:val="00FC3C1F"/>
    <w:rsid w:val="00FD212C"/>
    <w:rsid w:val="00FE03EF"/>
    <w:rsid w:val="00FE07EC"/>
    <w:rsid w:val="00FE0C17"/>
    <w:rsid w:val="00FF5A3F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DF425D"/>
  <w15:chartTrackingRefBased/>
  <w15:docId w15:val="{8C88F4FF-436C-43B2-B9D2-1CB9F6EF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42D1"/>
    <w:rPr>
      <w:i/>
    </w:rPr>
  </w:style>
  <w:style w:type="paragraph" w:styleId="Nadpis1">
    <w:name w:val="heading 1"/>
    <w:basedOn w:val="Normln"/>
    <w:next w:val="Normln"/>
    <w:link w:val="Nadpis1Char"/>
    <w:qFormat/>
    <w:rsid w:val="007218DA"/>
    <w:pPr>
      <w:keepNext/>
      <w:jc w:val="center"/>
      <w:outlineLvl w:val="0"/>
    </w:pPr>
    <w:rPr>
      <w:b/>
      <w:i w:val="0"/>
      <w:sz w:val="1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07A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07A8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218DA"/>
    <w:pPr>
      <w:tabs>
        <w:tab w:val="left" w:pos="-1980"/>
      </w:tabs>
      <w:ind w:right="70"/>
      <w:jc w:val="center"/>
    </w:pPr>
    <w:rPr>
      <w:rFonts w:ascii="Verdana" w:hAnsi="Verdana"/>
      <w:i w:val="0"/>
      <w:color w:val="383838"/>
      <w:sz w:val="28"/>
      <w:szCs w:val="28"/>
    </w:rPr>
  </w:style>
  <w:style w:type="character" w:customStyle="1" w:styleId="ZhlavChar">
    <w:name w:val="Záhlaví Char"/>
    <w:link w:val="Zhlav"/>
    <w:uiPriority w:val="99"/>
    <w:rsid w:val="00C31339"/>
    <w:rPr>
      <w:i/>
    </w:rPr>
  </w:style>
  <w:style w:type="character" w:styleId="Odkaznakoment">
    <w:name w:val="annotation reference"/>
    <w:rsid w:val="00CC20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20A3"/>
  </w:style>
  <w:style w:type="character" w:customStyle="1" w:styleId="TextkomenteChar">
    <w:name w:val="Text komentáře Char"/>
    <w:link w:val="Textkomente"/>
    <w:rsid w:val="00CC20A3"/>
    <w:rPr>
      <w:i/>
    </w:rPr>
  </w:style>
  <w:style w:type="paragraph" w:styleId="Pedmtkomente">
    <w:name w:val="annotation subject"/>
    <w:basedOn w:val="Textkomente"/>
    <w:next w:val="Textkomente"/>
    <w:link w:val="PedmtkomenteChar"/>
    <w:rsid w:val="00CC20A3"/>
    <w:rPr>
      <w:b/>
      <w:bCs/>
    </w:rPr>
  </w:style>
  <w:style w:type="character" w:customStyle="1" w:styleId="PedmtkomenteChar">
    <w:name w:val="Předmět komentáře Char"/>
    <w:link w:val="Pedmtkomente"/>
    <w:rsid w:val="00CC20A3"/>
    <w:rPr>
      <w:b/>
      <w:bCs/>
      <w:i/>
    </w:rPr>
  </w:style>
  <w:style w:type="paragraph" w:styleId="Textbubliny">
    <w:name w:val="Balloon Text"/>
    <w:basedOn w:val="Normln"/>
    <w:link w:val="TextbublinyChar"/>
    <w:rsid w:val="00CC20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C20A3"/>
    <w:rPr>
      <w:rFonts w:ascii="Tahoma" w:hAnsi="Tahoma" w:cs="Tahoma"/>
      <w:i/>
      <w:sz w:val="16"/>
      <w:szCs w:val="16"/>
    </w:rPr>
  </w:style>
  <w:style w:type="character" w:styleId="Hypertextovodkaz">
    <w:name w:val="Hyperlink"/>
    <w:rsid w:val="00E83ED1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60788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60788C"/>
    <w:rPr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4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F53DA-A01B-41FA-9933-0E66A4DD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CDV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Zedkova</dc:creator>
  <cp:keywords/>
  <cp:lastModifiedBy>Tomáš Habán</cp:lastModifiedBy>
  <cp:revision>5</cp:revision>
  <dcterms:created xsi:type="dcterms:W3CDTF">2021-06-07T08:15:00Z</dcterms:created>
  <dcterms:modified xsi:type="dcterms:W3CDTF">2021-06-07T12:23:00Z</dcterms:modified>
</cp:coreProperties>
</file>