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F144" w14:textId="77777777" w:rsidR="00AB1957" w:rsidRPr="00D03B0B" w:rsidRDefault="00AB1957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AB1957" w:rsidRPr="004B56A3" w14:paraId="6DD77628" w14:textId="77777777" w:rsidTr="00650224">
        <w:trPr>
          <w:trHeight w:val="780"/>
        </w:trPr>
        <w:tc>
          <w:tcPr>
            <w:tcW w:w="9469" w:type="dxa"/>
            <w:vAlign w:val="center"/>
          </w:tcPr>
          <w:p w14:paraId="7A38BDD4" w14:textId="77777777" w:rsidR="00CB6915" w:rsidRPr="004B56A3" w:rsidRDefault="00F246B3" w:rsidP="00F246B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</w:tc>
      </w:tr>
      <w:tr w:rsidR="00AB1957" w:rsidRPr="004B56A3" w14:paraId="1D4C2733" w14:textId="77777777" w:rsidTr="00CB4C38">
        <w:trPr>
          <w:trHeight w:val="1003"/>
        </w:trPr>
        <w:tc>
          <w:tcPr>
            <w:tcW w:w="9469" w:type="dxa"/>
            <w:vAlign w:val="center"/>
          </w:tcPr>
          <w:p w14:paraId="7DDCDE61" w14:textId="3CA48E53" w:rsidR="00AB1957" w:rsidRPr="00AF0EEE" w:rsidRDefault="00E10218" w:rsidP="00D54987">
            <w:pPr>
              <w:spacing w:line="280" w:lineRule="atLeast"/>
              <w:jc w:val="center"/>
              <w:rPr>
                <w:rFonts w:ascii="Calibri" w:hAnsi="Calibri" w:cs="Calibri"/>
                <w:sz w:val="38"/>
                <w:szCs w:val="38"/>
              </w:rPr>
            </w:pPr>
            <w:r w:rsidRPr="00CB4C38">
              <w:rPr>
                <w:rFonts w:ascii="Calibri" w:hAnsi="Calibri" w:cs="Calibri"/>
                <w:b/>
                <w:color w:val="632423" w:themeColor="accent2" w:themeShade="80"/>
                <w:sz w:val="48"/>
                <w:szCs w:val="48"/>
              </w:rPr>
              <w:t>„</w:t>
            </w:r>
            <w:r w:rsidR="00CB4C38" w:rsidRPr="00CB4C38">
              <w:rPr>
                <w:rFonts w:ascii="Calibri" w:hAnsi="Calibri" w:cs="Calibri"/>
                <w:b/>
                <w:color w:val="632423" w:themeColor="accent2" w:themeShade="80"/>
                <w:sz w:val="48"/>
                <w:szCs w:val="48"/>
              </w:rPr>
              <w:t>Oprava místních komunikací v obci Milenov</w:t>
            </w:r>
            <w:r w:rsidRPr="00CB4C38">
              <w:rPr>
                <w:rFonts w:ascii="Calibri" w:hAnsi="Calibri" w:cs="Calibri"/>
                <w:b/>
                <w:color w:val="632423" w:themeColor="accent2" w:themeShade="80"/>
                <w:sz w:val="48"/>
                <w:szCs w:val="48"/>
              </w:rPr>
              <w:t>“</w:t>
            </w:r>
          </w:p>
        </w:tc>
      </w:tr>
      <w:tr w:rsidR="00AB1957" w:rsidRPr="004B56A3" w14:paraId="57596464" w14:textId="77777777" w:rsidTr="00F246B3">
        <w:trPr>
          <w:trHeight w:val="725"/>
        </w:trPr>
        <w:tc>
          <w:tcPr>
            <w:tcW w:w="9469" w:type="dxa"/>
            <w:vAlign w:val="center"/>
          </w:tcPr>
          <w:p w14:paraId="0D88A207" w14:textId="77777777" w:rsidR="008D3E2B" w:rsidRDefault="008D3E2B" w:rsidP="008D3E2B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D75F7C">
              <w:rPr>
                <w:rFonts w:ascii="Calibri" w:hAnsi="Calibri" w:cs="Calibri"/>
                <w:sz w:val="22"/>
                <w:szCs w:val="22"/>
              </w:rPr>
              <w:t>odlimitní veřejn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  <w:r w:rsidRPr="00D75F7C">
              <w:rPr>
                <w:rFonts w:ascii="Calibri" w:hAnsi="Calibri" w:cs="Calibri"/>
                <w:sz w:val="22"/>
                <w:szCs w:val="22"/>
              </w:rPr>
              <w:t xml:space="preserve"> zakázk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 na </w:t>
            </w:r>
            <w:r w:rsidR="006266D1">
              <w:rPr>
                <w:rFonts w:ascii="Calibri" w:hAnsi="Calibri" w:cs="Calibri"/>
                <w:sz w:val="22"/>
                <w:szCs w:val="22"/>
              </w:rPr>
              <w:t>stavební práce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zadávaná</w:t>
            </w:r>
            <w:r w:rsidRPr="00D75F7C">
              <w:rPr>
                <w:rFonts w:ascii="Calibri" w:hAnsi="Calibri" w:cs="Calibri"/>
                <w:sz w:val="22"/>
                <w:szCs w:val="22"/>
              </w:rPr>
              <w:t xml:space="preserve"> formou </w:t>
            </w:r>
            <w:r>
              <w:rPr>
                <w:rFonts w:ascii="Calibri" w:hAnsi="Calibri" w:cs="Calibri"/>
                <w:sz w:val="22"/>
                <w:szCs w:val="22"/>
              </w:rPr>
              <w:t>zjednodušeného podlimitního</w:t>
            </w:r>
            <w:r w:rsidRPr="00D75F7C">
              <w:rPr>
                <w:rFonts w:ascii="Calibri" w:hAnsi="Calibri" w:cs="Calibri"/>
                <w:sz w:val="22"/>
                <w:szCs w:val="22"/>
              </w:rPr>
              <w:t xml:space="preserve"> řízení </w:t>
            </w:r>
          </w:p>
          <w:p w14:paraId="4DBC997E" w14:textId="77777777" w:rsidR="0031743C" w:rsidRPr="00F246B3" w:rsidRDefault="008D3E2B" w:rsidP="00F246B3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5F7C">
              <w:rPr>
                <w:rFonts w:ascii="Calibri" w:hAnsi="Calibri" w:cs="Calibri"/>
                <w:sz w:val="22"/>
                <w:szCs w:val="22"/>
              </w:rPr>
              <w:t>dle § 5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D75F7C">
              <w:rPr>
                <w:rFonts w:ascii="Calibri" w:hAnsi="Calibri" w:cs="Calibri"/>
                <w:sz w:val="22"/>
                <w:szCs w:val="22"/>
              </w:rPr>
              <w:t xml:space="preserve"> zákona č. 134/2016 Sb., o zadávání veřejných zakázek</w:t>
            </w:r>
            <w:r>
              <w:rPr>
                <w:rFonts w:ascii="Calibri" w:hAnsi="Calibri" w:cs="Calibri"/>
                <w:sz w:val="22"/>
                <w:szCs w:val="22"/>
              </w:rPr>
              <w:t>, v platném znění</w:t>
            </w:r>
          </w:p>
        </w:tc>
      </w:tr>
    </w:tbl>
    <w:p w14:paraId="1B6D4691" w14:textId="77777777" w:rsidR="00AB1957" w:rsidRPr="00EA3CC8" w:rsidRDefault="00AB1957">
      <w:pPr>
        <w:rPr>
          <w:rFonts w:asciiTheme="minorHAnsi" w:hAnsiTheme="minorHAnsi" w:cstheme="minorHAnsi"/>
          <w:sz w:val="16"/>
        </w:rPr>
      </w:pPr>
    </w:p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1"/>
        <w:gridCol w:w="4678"/>
      </w:tblGrid>
      <w:tr w:rsidR="00AB1957" w:rsidRPr="004B56A3" w14:paraId="06002C33" w14:textId="77777777" w:rsidTr="004B56A3">
        <w:trPr>
          <w:trHeight w:val="340"/>
        </w:trPr>
        <w:tc>
          <w:tcPr>
            <w:tcW w:w="9469" w:type="dxa"/>
            <w:gridSpan w:val="2"/>
            <w:shd w:val="clear" w:color="auto" w:fill="632423" w:themeFill="accent2" w:themeFillShade="80"/>
            <w:vAlign w:val="center"/>
          </w:tcPr>
          <w:p w14:paraId="4A38F447" w14:textId="77777777" w:rsidR="00AB1957" w:rsidRPr="004B56A3" w:rsidRDefault="00AB195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AB1957" w:rsidRPr="004B56A3" w14:paraId="2369E1A8" w14:textId="77777777" w:rsidTr="00A15E98">
        <w:trPr>
          <w:trHeight w:val="312"/>
        </w:trPr>
        <w:tc>
          <w:tcPr>
            <w:tcW w:w="9469" w:type="dxa"/>
            <w:gridSpan w:val="2"/>
            <w:vAlign w:val="center"/>
          </w:tcPr>
          <w:p w14:paraId="4FAC634A" w14:textId="77777777" w:rsidR="00AB1957" w:rsidRPr="004B56A3" w:rsidRDefault="00AB1957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834347" w:rsidRPr="004B56A3" w14:paraId="629CE9CA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3002A05B" w14:textId="77777777" w:rsidR="00834347" w:rsidRPr="004B56A3" w:rsidRDefault="0083434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678" w:type="dxa"/>
            <w:vAlign w:val="center"/>
          </w:tcPr>
          <w:p w14:paraId="6FCE90FB" w14:textId="5EC3245B" w:rsidR="00834347" w:rsidRPr="00955818" w:rsidRDefault="00CB4C38" w:rsidP="00580CBD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CB4C38">
              <w:rPr>
                <w:rFonts w:ascii="Calibri" w:hAnsi="Calibri" w:cs="Calibri"/>
                <w:b/>
                <w:sz w:val="22"/>
                <w:szCs w:val="22"/>
              </w:rPr>
              <w:t>Obec Milenov</w:t>
            </w:r>
          </w:p>
        </w:tc>
      </w:tr>
      <w:tr w:rsidR="00834347" w:rsidRPr="004B56A3" w14:paraId="794396B0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38C1C6EC" w14:textId="77777777" w:rsidR="00834347" w:rsidRPr="004B56A3" w:rsidRDefault="00834347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678" w:type="dxa"/>
            <w:vAlign w:val="center"/>
          </w:tcPr>
          <w:p w14:paraId="7CF90BB8" w14:textId="19A8E8A9" w:rsidR="00834347" w:rsidRPr="00955818" w:rsidRDefault="00CB4C38" w:rsidP="00580CBD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CB4C38">
              <w:rPr>
                <w:rFonts w:ascii="Calibri" w:hAnsi="Calibri" w:cs="Calibri"/>
                <w:sz w:val="22"/>
                <w:szCs w:val="22"/>
              </w:rPr>
              <w:t>Milenov 120, 753 61 Hranice 4</w:t>
            </w:r>
          </w:p>
        </w:tc>
      </w:tr>
      <w:tr w:rsidR="00834347" w:rsidRPr="004B56A3" w14:paraId="29412C2B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30F8E017" w14:textId="77777777" w:rsidR="00834347" w:rsidRPr="004B56A3" w:rsidRDefault="00834347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678" w:type="dxa"/>
            <w:vAlign w:val="center"/>
          </w:tcPr>
          <w:p w14:paraId="56B99976" w14:textId="3EB2D35D" w:rsidR="00834347" w:rsidRPr="00955818" w:rsidRDefault="00CB4C38" w:rsidP="00670FD5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CB4C38">
              <w:rPr>
                <w:rFonts w:ascii="Calibri" w:hAnsi="Calibri" w:cs="Calibri"/>
                <w:sz w:val="22"/>
                <w:szCs w:val="22"/>
              </w:rPr>
              <w:t>Ing. Zdenka Šafránková, starostka obce</w:t>
            </w:r>
          </w:p>
        </w:tc>
      </w:tr>
      <w:tr w:rsidR="00834347" w:rsidRPr="004B56A3" w14:paraId="785FAF44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44484177" w14:textId="77777777" w:rsidR="00834347" w:rsidRPr="004B56A3" w:rsidRDefault="00834347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678" w:type="dxa"/>
            <w:vAlign w:val="center"/>
          </w:tcPr>
          <w:p w14:paraId="230455E3" w14:textId="2F92C985" w:rsidR="00834347" w:rsidRPr="00955818" w:rsidRDefault="00CB4C38" w:rsidP="00580CBD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CB4C38">
              <w:rPr>
                <w:rFonts w:ascii="Calibri" w:hAnsi="Calibri" w:cs="Calibri"/>
                <w:sz w:val="22"/>
                <w:szCs w:val="22"/>
              </w:rPr>
              <w:t>00301582</w:t>
            </w:r>
          </w:p>
        </w:tc>
      </w:tr>
      <w:tr w:rsidR="00F246B3" w:rsidRPr="004B56A3" w14:paraId="10FFDCBC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09D3C0B0" w14:textId="77777777" w:rsidR="00F246B3" w:rsidRPr="004B56A3" w:rsidRDefault="00F246B3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678" w:type="dxa"/>
            <w:vAlign w:val="center"/>
          </w:tcPr>
          <w:p w14:paraId="1B93D284" w14:textId="3DC7B278" w:rsidR="00F246B3" w:rsidRPr="00F246B3" w:rsidRDefault="00CB4C38" w:rsidP="00580CBD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CB4C38">
              <w:rPr>
                <w:rFonts w:ascii="Calibri" w:hAnsi="Calibri" w:cs="Calibri"/>
                <w:sz w:val="22"/>
                <w:szCs w:val="22"/>
              </w:rPr>
              <w:t>CZ00301582</w:t>
            </w:r>
          </w:p>
        </w:tc>
      </w:tr>
      <w:tr w:rsidR="00834347" w:rsidRPr="004B56A3" w14:paraId="60C975CF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42C3D66A" w14:textId="77777777" w:rsidR="00834347" w:rsidRPr="004B56A3" w:rsidRDefault="0083434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6E056A3C" w14:textId="525635F6" w:rsidR="00834347" w:rsidRPr="00955818" w:rsidRDefault="00CB4C38" w:rsidP="00580CBD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CB4C38">
              <w:rPr>
                <w:rFonts w:ascii="Calibri" w:hAnsi="Calibri" w:cs="Calibri"/>
                <w:sz w:val="22"/>
                <w:szCs w:val="22"/>
              </w:rPr>
              <w:t>581 616 280, 724 182 822</w:t>
            </w:r>
          </w:p>
        </w:tc>
      </w:tr>
      <w:tr w:rsidR="00834347" w:rsidRPr="004B56A3" w14:paraId="53D889EA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2BB96356" w14:textId="77777777" w:rsidR="00834347" w:rsidRPr="004B56A3" w:rsidRDefault="0083434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0224AB9E" w14:textId="7B72C029" w:rsidR="00834347" w:rsidRPr="00955818" w:rsidRDefault="00CB4C38" w:rsidP="00580CBD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CB4C38">
              <w:rPr>
                <w:rFonts w:ascii="Calibri" w:hAnsi="Calibri" w:cs="Calibri"/>
                <w:sz w:val="22"/>
                <w:szCs w:val="22"/>
              </w:rPr>
              <w:t>starosta@milenov.cz</w:t>
            </w:r>
          </w:p>
        </w:tc>
      </w:tr>
      <w:tr w:rsidR="00AB1957" w:rsidRPr="004B56A3" w14:paraId="0234D81B" w14:textId="77777777" w:rsidTr="00A15E98">
        <w:trPr>
          <w:trHeight w:val="312"/>
        </w:trPr>
        <w:tc>
          <w:tcPr>
            <w:tcW w:w="9469" w:type="dxa"/>
            <w:gridSpan w:val="2"/>
            <w:vAlign w:val="center"/>
          </w:tcPr>
          <w:p w14:paraId="352FB4B8" w14:textId="77777777" w:rsidR="00AB1957" w:rsidRPr="004B56A3" w:rsidRDefault="00AB1957" w:rsidP="00A15E9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 w:rsidR="00A15E98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</w:p>
        </w:tc>
      </w:tr>
      <w:tr w:rsidR="00AB1957" w:rsidRPr="004B56A3" w14:paraId="1EFE2219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40532E71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678" w:type="dxa"/>
            <w:vAlign w:val="center"/>
          </w:tcPr>
          <w:p w14:paraId="52298C74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38FF16E0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166ED866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678" w:type="dxa"/>
            <w:vAlign w:val="center"/>
          </w:tcPr>
          <w:p w14:paraId="35708730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</w:t>
            </w: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oplnit</w:t>
            </w:r>
          </w:p>
        </w:tc>
      </w:tr>
      <w:tr w:rsidR="00AB1957" w:rsidRPr="004B56A3" w14:paraId="0777A49D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2D1D726F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678" w:type="dxa"/>
            <w:vAlign w:val="center"/>
          </w:tcPr>
          <w:p w14:paraId="5DBBC4BE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7E5EE669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13F2CA9E" w14:textId="77777777" w:rsidR="00AB1957" w:rsidRPr="004B56A3" w:rsidRDefault="00AB1957" w:rsidP="00A15E98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za </w:t>
            </w:r>
            <w:r w:rsidR="00A15E98">
              <w:rPr>
                <w:rFonts w:asciiTheme="minorHAnsi" w:hAnsiTheme="minorHAnsi" w:cstheme="minorHAnsi"/>
                <w:sz w:val="22"/>
                <w:szCs w:val="22"/>
              </w:rPr>
              <w:t>účastníka</w:t>
            </w: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78" w:type="dxa"/>
            <w:vAlign w:val="center"/>
          </w:tcPr>
          <w:p w14:paraId="6453CFFC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1011C126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19BA519E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678" w:type="dxa"/>
            <w:vAlign w:val="center"/>
          </w:tcPr>
          <w:p w14:paraId="1BD9DD76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15E98" w:rsidRPr="004B56A3" w14:paraId="0DA97F54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142B9B02" w14:textId="77777777" w:rsidR="00A15E98" w:rsidRPr="004B56A3" w:rsidRDefault="00A15E9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678" w:type="dxa"/>
            <w:vAlign w:val="center"/>
          </w:tcPr>
          <w:p w14:paraId="67E66B26" w14:textId="77777777" w:rsidR="00A15E98" w:rsidRPr="003C58F3" w:rsidRDefault="00A15E9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2612B0CA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3A8669EC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519A433F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3E1CACFD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3614F440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5CEAFDEF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67F8D287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6D2546B7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678" w:type="dxa"/>
            <w:vAlign w:val="center"/>
          </w:tcPr>
          <w:p w14:paraId="4A16CE65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289B9842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4FB17D14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671841A7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3ED617AD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742CE7BA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79C2BCE8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14:paraId="36572A61" w14:textId="77777777" w:rsidR="00AB1957" w:rsidRPr="00EA3CC8" w:rsidRDefault="00AB1957">
      <w:pPr>
        <w:rPr>
          <w:rFonts w:asciiTheme="minorHAnsi" w:hAnsiTheme="minorHAnsi" w:cstheme="minorHAnsi"/>
          <w:sz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1984"/>
        <w:gridCol w:w="2126"/>
        <w:gridCol w:w="2552"/>
      </w:tblGrid>
      <w:tr w:rsidR="006450B5" w:rsidRPr="00E777DA" w14:paraId="5E54EB60" w14:textId="77777777" w:rsidTr="00F246B3">
        <w:trPr>
          <w:trHeight w:val="340"/>
        </w:trPr>
        <w:tc>
          <w:tcPr>
            <w:tcW w:w="94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32423" w:themeFill="accent2" w:themeFillShade="80"/>
            <w:vAlign w:val="center"/>
          </w:tcPr>
          <w:p w14:paraId="49019F9B" w14:textId="332F6F15" w:rsidR="006450B5" w:rsidRPr="00E777DA" w:rsidRDefault="006450B5" w:rsidP="0058026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2. </w:t>
            </w:r>
            <w:r w:rsidR="003F6CB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abídkov</w:t>
            </w:r>
            <w:r w:rsidR="003F6CB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á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cen</w:t>
            </w:r>
            <w:r w:rsidR="003F6CB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</w:p>
        </w:tc>
      </w:tr>
      <w:tr w:rsidR="006450B5" w:rsidRPr="00E777DA" w14:paraId="32D7E4DD" w14:textId="77777777" w:rsidTr="002338CA">
        <w:trPr>
          <w:trHeight w:val="851"/>
        </w:trPr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D6BB8E" w14:textId="77777777" w:rsidR="006450B5" w:rsidRPr="00E777DA" w:rsidRDefault="006450B5" w:rsidP="00F71D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4022DD" w14:textId="77777777" w:rsidR="002007BB" w:rsidRDefault="006450B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celkem </w:t>
            </w:r>
          </w:p>
          <w:p w14:paraId="1AE63631" w14:textId="25618BE2" w:rsidR="006450B5" w:rsidRPr="00E777DA" w:rsidRDefault="006450B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bez DPH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B9B62B" w14:textId="77777777" w:rsidR="006450B5" w:rsidRPr="00E777DA" w:rsidRDefault="006450B5" w:rsidP="00A6465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 w:rsidR="00A64659"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  <w:r w:rsidR="00A646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8E4438" w14:textId="77777777" w:rsidR="006450B5" w:rsidRDefault="006450B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2BDC05D1" w14:textId="77777777" w:rsidR="006450B5" w:rsidRPr="00E777DA" w:rsidRDefault="006450B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9268E3" w:rsidRPr="00E777DA" w14:paraId="473753CD" w14:textId="77777777" w:rsidTr="002338CA">
        <w:trPr>
          <w:trHeight w:val="851"/>
        </w:trPr>
        <w:tc>
          <w:tcPr>
            <w:tcW w:w="28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1EB69" w14:textId="3111F0BA" w:rsidR="009268E3" w:rsidRPr="00F246B3" w:rsidRDefault="009268E3" w:rsidP="009268E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46B3">
              <w:rPr>
                <w:rFonts w:asciiTheme="minorHAnsi" w:hAnsiTheme="minorHAnsi" w:cstheme="minorHAnsi"/>
                <w:b/>
                <w:sz w:val="22"/>
                <w:szCs w:val="22"/>
              </w:rPr>
              <w:t>Cena díla celkem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0D48B" w14:textId="184CEB83" w:rsidR="009268E3" w:rsidRPr="00F246B3" w:rsidRDefault="009268E3" w:rsidP="009268E3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F246B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E69137" w14:textId="59F3AF32" w:rsidR="009268E3" w:rsidRPr="00F246B3" w:rsidRDefault="009268E3" w:rsidP="009268E3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F246B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DD814" w14:textId="7494EA40" w:rsidR="009268E3" w:rsidRPr="00F246B3" w:rsidRDefault="009268E3" w:rsidP="009268E3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F246B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doplnit</w:t>
            </w:r>
          </w:p>
        </w:tc>
      </w:tr>
    </w:tbl>
    <w:p w14:paraId="4342861D" w14:textId="77777777" w:rsidR="006450B5" w:rsidRPr="00EA3CC8" w:rsidRDefault="006450B5">
      <w:pPr>
        <w:rPr>
          <w:rFonts w:asciiTheme="minorHAnsi" w:hAnsiTheme="minorHAnsi" w:cstheme="minorHAnsi"/>
          <w:sz w:val="16"/>
        </w:rPr>
      </w:pPr>
    </w:p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AB1957" w:rsidRPr="004B56A3" w14:paraId="6587C22E" w14:textId="77777777" w:rsidTr="004B56A3">
        <w:trPr>
          <w:trHeight w:val="340"/>
        </w:trPr>
        <w:tc>
          <w:tcPr>
            <w:tcW w:w="9469" w:type="dxa"/>
            <w:gridSpan w:val="2"/>
            <w:shd w:val="clear" w:color="auto" w:fill="632423" w:themeFill="accent2" w:themeFillShade="80"/>
            <w:vAlign w:val="center"/>
          </w:tcPr>
          <w:p w14:paraId="6A1FEB03" w14:textId="77777777" w:rsidR="00AB1957" w:rsidRPr="004B56A3" w:rsidRDefault="00AB1957" w:rsidP="00A15E9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3. Oprávněná osoba za </w:t>
            </w:r>
            <w:r w:rsidR="00A15E9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účastníka</w:t>
            </w:r>
            <w:r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AB1957" w:rsidRPr="004B56A3" w14:paraId="00D89379" w14:textId="77777777" w:rsidTr="004B56A3">
        <w:trPr>
          <w:trHeight w:val="567"/>
        </w:trPr>
        <w:tc>
          <w:tcPr>
            <w:tcW w:w="2808" w:type="dxa"/>
            <w:vAlign w:val="center"/>
          </w:tcPr>
          <w:p w14:paraId="243154BA" w14:textId="77777777" w:rsidR="00AB1957" w:rsidRPr="004B56A3" w:rsidRDefault="00AB195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6661" w:type="dxa"/>
            <w:vAlign w:val="center"/>
          </w:tcPr>
          <w:p w14:paraId="138C1A45" w14:textId="77777777" w:rsidR="00AB1957" w:rsidRPr="004B56A3" w:rsidRDefault="003C58F3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177D2BDE" w14:textId="77777777" w:rsidTr="004B56A3">
        <w:trPr>
          <w:trHeight w:val="567"/>
        </w:trPr>
        <w:tc>
          <w:tcPr>
            <w:tcW w:w="2808" w:type="dxa"/>
            <w:vAlign w:val="center"/>
          </w:tcPr>
          <w:p w14:paraId="0F9E4A99" w14:textId="77777777" w:rsidR="00AB1957" w:rsidRPr="004B56A3" w:rsidRDefault="00AB195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vAlign w:val="center"/>
          </w:tcPr>
          <w:p w14:paraId="46A0878E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404BB343" w14:textId="77777777" w:rsidTr="004B56A3">
        <w:trPr>
          <w:trHeight w:val="567"/>
        </w:trPr>
        <w:tc>
          <w:tcPr>
            <w:tcW w:w="2808" w:type="dxa"/>
            <w:vAlign w:val="center"/>
          </w:tcPr>
          <w:p w14:paraId="38089434" w14:textId="77777777" w:rsidR="00AB1957" w:rsidRPr="004B56A3" w:rsidRDefault="00AB195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vAlign w:val="center"/>
          </w:tcPr>
          <w:p w14:paraId="3C2A5D57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14:paraId="3328F751" w14:textId="77777777" w:rsidR="00AB1957" w:rsidRDefault="00AB1957" w:rsidP="001F3F5F">
      <w:pPr>
        <w:rPr>
          <w:rFonts w:asciiTheme="minorHAnsi" w:hAnsiTheme="minorHAnsi" w:cstheme="minorHAnsi"/>
          <w:sz w:val="22"/>
          <w:szCs w:val="22"/>
        </w:rPr>
        <w:sectPr w:rsidR="00AB1957" w:rsidSect="004B56A3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479" w:gutter="0"/>
          <w:pgNumType w:start="1"/>
          <w:cols w:space="708"/>
          <w:titlePg/>
          <w:rtlGutter/>
          <w:docGrid w:linePitch="360"/>
        </w:sectPr>
      </w:pPr>
    </w:p>
    <w:p w14:paraId="45A4C06F" w14:textId="77777777" w:rsidR="00AB1957" w:rsidRPr="00E777DA" w:rsidRDefault="00AB1957" w:rsidP="001F3F5F">
      <w:pPr>
        <w:rPr>
          <w:rFonts w:asciiTheme="minorHAnsi" w:hAnsiTheme="minorHAnsi" w:cstheme="minorHAnsi"/>
          <w:sz w:val="22"/>
          <w:szCs w:val="22"/>
        </w:rPr>
      </w:pPr>
    </w:p>
    <w:sectPr w:rsidR="00AB1957" w:rsidRPr="00E777DA" w:rsidSect="00AB1957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EF8C3" w14:textId="77777777" w:rsidR="00BB67AB" w:rsidRDefault="00BB67AB" w:rsidP="006120A5">
      <w:r>
        <w:separator/>
      </w:r>
    </w:p>
  </w:endnote>
  <w:endnote w:type="continuationSeparator" w:id="0">
    <w:p w14:paraId="60FCE79A" w14:textId="77777777" w:rsidR="00BB67AB" w:rsidRDefault="00BB67AB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BDB4" w14:textId="77777777" w:rsidR="00AB1957" w:rsidRDefault="00AB1957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D585065" w14:textId="77777777" w:rsidR="00AB1957" w:rsidRDefault="00AB1957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AC3C" w14:textId="77777777" w:rsidR="00AB1957" w:rsidRDefault="00AB1957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15E98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D705" w14:textId="77777777" w:rsidR="00AB1957" w:rsidRDefault="00AB1957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EA3CC8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4DF5" w14:textId="77777777" w:rsidR="00604C8B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34B">
      <w:rPr>
        <w:rStyle w:val="slostrnky"/>
        <w:noProof/>
      </w:rPr>
      <w:t>1</w:t>
    </w:r>
    <w:r>
      <w:rPr>
        <w:rStyle w:val="slostrnky"/>
      </w:rPr>
      <w:fldChar w:fldCharType="end"/>
    </w:r>
  </w:p>
  <w:p w14:paraId="6BA8704A" w14:textId="77777777" w:rsidR="00604C8B" w:rsidRDefault="00604C8B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32D3" w14:textId="77777777" w:rsidR="00604C8B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E6034B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C0E8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15E98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2C47" w14:textId="77777777" w:rsidR="00BB67AB" w:rsidRDefault="00BB67AB" w:rsidP="006120A5">
      <w:r>
        <w:separator/>
      </w:r>
    </w:p>
  </w:footnote>
  <w:footnote w:type="continuationSeparator" w:id="0">
    <w:p w14:paraId="59E41B07" w14:textId="77777777" w:rsidR="00BB67AB" w:rsidRDefault="00BB67AB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BAE6" w14:textId="77777777" w:rsidR="00AB1957" w:rsidRPr="00872A29" w:rsidRDefault="00AB1957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491B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030834268">
    <w:abstractNumId w:val="12"/>
  </w:num>
  <w:num w:numId="2" w16cid:durableId="228658350">
    <w:abstractNumId w:val="2"/>
  </w:num>
  <w:num w:numId="3" w16cid:durableId="1300960211">
    <w:abstractNumId w:val="9"/>
  </w:num>
  <w:num w:numId="4" w16cid:durableId="860167808">
    <w:abstractNumId w:val="8"/>
  </w:num>
  <w:num w:numId="5" w16cid:durableId="110050396">
    <w:abstractNumId w:val="3"/>
  </w:num>
  <w:num w:numId="6" w16cid:durableId="974018695">
    <w:abstractNumId w:val="0"/>
  </w:num>
  <w:num w:numId="7" w16cid:durableId="1145198041">
    <w:abstractNumId w:val="5"/>
  </w:num>
  <w:num w:numId="8" w16cid:durableId="1623808119">
    <w:abstractNumId w:val="7"/>
  </w:num>
  <w:num w:numId="9" w16cid:durableId="1438797178">
    <w:abstractNumId w:val="6"/>
  </w:num>
  <w:num w:numId="10" w16cid:durableId="1164468064">
    <w:abstractNumId w:val="1"/>
  </w:num>
  <w:num w:numId="11" w16cid:durableId="876937666">
    <w:abstractNumId w:val="11"/>
  </w:num>
  <w:num w:numId="12" w16cid:durableId="784037665">
    <w:abstractNumId w:val="4"/>
  </w:num>
  <w:num w:numId="13" w16cid:durableId="15403603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75E12"/>
    <w:rsid w:val="000B5B6D"/>
    <w:rsid w:val="000C3663"/>
    <w:rsid w:val="000D2ED8"/>
    <w:rsid w:val="000E3E94"/>
    <w:rsid w:val="0013642B"/>
    <w:rsid w:val="00150056"/>
    <w:rsid w:val="001541D7"/>
    <w:rsid w:val="00177DD0"/>
    <w:rsid w:val="001C2701"/>
    <w:rsid w:val="001C3C63"/>
    <w:rsid w:val="001D1CF1"/>
    <w:rsid w:val="001E5BC8"/>
    <w:rsid w:val="001E6495"/>
    <w:rsid w:val="001F3AA4"/>
    <w:rsid w:val="001F3F5F"/>
    <w:rsid w:val="002007BB"/>
    <w:rsid w:val="00201DB3"/>
    <w:rsid w:val="002036E8"/>
    <w:rsid w:val="002050E9"/>
    <w:rsid w:val="00210192"/>
    <w:rsid w:val="002175A0"/>
    <w:rsid w:val="002338CA"/>
    <w:rsid w:val="00237165"/>
    <w:rsid w:val="0024522F"/>
    <w:rsid w:val="002473E5"/>
    <w:rsid w:val="00264AF4"/>
    <w:rsid w:val="00266376"/>
    <w:rsid w:val="00293867"/>
    <w:rsid w:val="002A3B08"/>
    <w:rsid w:val="002B19C0"/>
    <w:rsid w:val="002C35A6"/>
    <w:rsid w:val="002C63EF"/>
    <w:rsid w:val="002D0D40"/>
    <w:rsid w:val="002E21C4"/>
    <w:rsid w:val="00314766"/>
    <w:rsid w:val="0031743C"/>
    <w:rsid w:val="0032339D"/>
    <w:rsid w:val="0032444F"/>
    <w:rsid w:val="00341239"/>
    <w:rsid w:val="0034710F"/>
    <w:rsid w:val="003B1CA5"/>
    <w:rsid w:val="003B388A"/>
    <w:rsid w:val="003B65C8"/>
    <w:rsid w:val="003C58F3"/>
    <w:rsid w:val="003D56C7"/>
    <w:rsid w:val="003E033C"/>
    <w:rsid w:val="003E10CC"/>
    <w:rsid w:val="003F3B99"/>
    <w:rsid w:val="003F592E"/>
    <w:rsid w:val="003F6CB1"/>
    <w:rsid w:val="00433BCF"/>
    <w:rsid w:val="00440569"/>
    <w:rsid w:val="0044548A"/>
    <w:rsid w:val="00485A9C"/>
    <w:rsid w:val="00491E19"/>
    <w:rsid w:val="0049574C"/>
    <w:rsid w:val="004B56A3"/>
    <w:rsid w:val="004B7D67"/>
    <w:rsid w:val="005301DA"/>
    <w:rsid w:val="005516F2"/>
    <w:rsid w:val="00573EDA"/>
    <w:rsid w:val="00584801"/>
    <w:rsid w:val="005923AE"/>
    <w:rsid w:val="005B5190"/>
    <w:rsid w:val="00604C8B"/>
    <w:rsid w:val="00610F38"/>
    <w:rsid w:val="006120A5"/>
    <w:rsid w:val="00616443"/>
    <w:rsid w:val="00620906"/>
    <w:rsid w:val="006242A7"/>
    <w:rsid w:val="006250D1"/>
    <w:rsid w:val="006266D1"/>
    <w:rsid w:val="00631C6C"/>
    <w:rsid w:val="00631F10"/>
    <w:rsid w:val="006450B5"/>
    <w:rsid w:val="00650224"/>
    <w:rsid w:val="0066744B"/>
    <w:rsid w:val="00670FD5"/>
    <w:rsid w:val="006A3AF1"/>
    <w:rsid w:val="006A5DD8"/>
    <w:rsid w:val="006C1F7B"/>
    <w:rsid w:val="006D7555"/>
    <w:rsid w:val="00700BA4"/>
    <w:rsid w:val="00705965"/>
    <w:rsid w:val="00706D6E"/>
    <w:rsid w:val="0071226D"/>
    <w:rsid w:val="0072078C"/>
    <w:rsid w:val="007228BA"/>
    <w:rsid w:val="0074571A"/>
    <w:rsid w:val="00762D0A"/>
    <w:rsid w:val="0079075D"/>
    <w:rsid w:val="007E592B"/>
    <w:rsid w:val="007E6673"/>
    <w:rsid w:val="00803D0C"/>
    <w:rsid w:val="00817F97"/>
    <w:rsid w:val="00825E71"/>
    <w:rsid w:val="00834347"/>
    <w:rsid w:val="00835B7E"/>
    <w:rsid w:val="008378D2"/>
    <w:rsid w:val="00850E49"/>
    <w:rsid w:val="00854D7B"/>
    <w:rsid w:val="00872A29"/>
    <w:rsid w:val="00880AAA"/>
    <w:rsid w:val="00884D1B"/>
    <w:rsid w:val="008873EF"/>
    <w:rsid w:val="008B21B9"/>
    <w:rsid w:val="008C089D"/>
    <w:rsid w:val="008C33E2"/>
    <w:rsid w:val="008C6008"/>
    <w:rsid w:val="008D3E2B"/>
    <w:rsid w:val="008D6A99"/>
    <w:rsid w:val="00914513"/>
    <w:rsid w:val="009227A9"/>
    <w:rsid w:val="009268E3"/>
    <w:rsid w:val="0095706C"/>
    <w:rsid w:val="00967AC2"/>
    <w:rsid w:val="009811A5"/>
    <w:rsid w:val="00990040"/>
    <w:rsid w:val="009B4DF0"/>
    <w:rsid w:val="009B70E2"/>
    <w:rsid w:val="009C01D7"/>
    <w:rsid w:val="009C4AE9"/>
    <w:rsid w:val="009E28E6"/>
    <w:rsid w:val="00A15E98"/>
    <w:rsid w:val="00A34C25"/>
    <w:rsid w:val="00A3551C"/>
    <w:rsid w:val="00A36845"/>
    <w:rsid w:val="00A60B07"/>
    <w:rsid w:val="00A64659"/>
    <w:rsid w:val="00A906BC"/>
    <w:rsid w:val="00AB1957"/>
    <w:rsid w:val="00AB6F13"/>
    <w:rsid w:val="00AC0C3F"/>
    <w:rsid w:val="00AF0EEE"/>
    <w:rsid w:val="00AF2832"/>
    <w:rsid w:val="00AF7EDD"/>
    <w:rsid w:val="00B6272D"/>
    <w:rsid w:val="00B74C56"/>
    <w:rsid w:val="00B9398A"/>
    <w:rsid w:val="00B95144"/>
    <w:rsid w:val="00BB67AB"/>
    <w:rsid w:val="00BC1253"/>
    <w:rsid w:val="00BD1349"/>
    <w:rsid w:val="00BD27A7"/>
    <w:rsid w:val="00C3273B"/>
    <w:rsid w:val="00C4021C"/>
    <w:rsid w:val="00C422DF"/>
    <w:rsid w:val="00C87FDB"/>
    <w:rsid w:val="00CA0E46"/>
    <w:rsid w:val="00CA2FFE"/>
    <w:rsid w:val="00CB1FF4"/>
    <w:rsid w:val="00CB4C38"/>
    <w:rsid w:val="00CB6617"/>
    <w:rsid w:val="00CB6915"/>
    <w:rsid w:val="00CD06AB"/>
    <w:rsid w:val="00CF07CE"/>
    <w:rsid w:val="00D03B0B"/>
    <w:rsid w:val="00D128AB"/>
    <w:rsid w:val="00D159C0"/>
    <w:rsid w:val="00D1757B"/>
    <w:rsid w:val="00D2076D"/>
    <w:rsid w:val="00D24A0E"/>
    <w:rsid w:val="00D33BB2"/>
    <w:rsid w:val="00D33E1C"/>
    <w:rsid w:val="00D40804"/>
    <w:rsid w:val="00D54987"/>
    <w:rsid w:val="00D806AC"/>
    <w:rsid w:val="00D871C9"/>
    <w:rsid w:val="00DA784C"/>
    <w:rsid w:val="00DB169A"/>
    <w:rsid w:val="00DB4719"/>
    <w:rsid w:val="00DB67F9"/>
    <w:rsid w:val="00DD2A29"/>
    <w:rsid w:val="00DD6932"/>
    <w:rsid w:val="00DD7654"/>
    <w:rsid w:val="00DE4859"/>
    <w:rsid w:val="00DF3F10"/>
    <w:rsid w:val="00E00886"/>
    <w:rsid w:val="00E10218"/>
    <w:rsid w:val="00E33F1D"/>
    <w:rsid w:val="00E457F3"/>
    <w:rsid w:val="00E4676B"/>
    <w:rsid w:val="00E552CD"/>
    <w:rsid w:val="00E6034B"/>
    <w:rsid w:val="00E777DA"/>
    <w:rsid w:val="00E92C80"/>
    <w:rsid w:val="00EA3CC8"/>
    <w:rsid w:val="00ED4EE8"/>
    <w:rsid w:val="00EE0172"/>
    <w:rsid w:val="00EE2370"/>
    <w:rsid w:val="00EE754A"/>
    <w:rsid w:val="00F006A3"/>
    <w:rsid w:val="00F00C56"/>
    <w:rsid w:val="00F20DDF"/>
    <w:rsid w:val="00F246B3"/>
    <w:rsid w:val="00F32194"/>
    <w:rsid w:val="00F42C03"/>
    <w:rsid w:val="00F5695A"/>
    <w:rsid w:val="00F62481"/>
    <w:rsid w:val="00F71D91"/>
    <w:rsid w:val="00F81B9D"/>
    <w:rsid w:val="00F92674"/>
    <w:rsid w:val="00F9349D"/>
    <w:rsid w:val="00FA6532"/>
    <w:rsid w:val="00FB2F73"/>
    <w:rsid w:val="00FD26A3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BFE0"/>
  <w15:docId w15:val="{A1344834-96FE-4D8B-B6EF-A2D6E25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FE68-EDDC-451A-A1BC-8A1E988E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Aleš Petržela</cp:lastModifiedBy>
  <dcterms:created xsi:type="dcterms:W3CDTF">2016-09-27T19:13:00Z</dcterms:created>
  <dcterms:modified xsi:type="dcterms:W3CDTF">2025-10-10T07:40:00Z</dcterms:modified>
</cp:coreProperties>
</file>