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E5FD" w14:textId="1BB424A1" w:rsidR="00D17BC5" w:rsidRDefault="00547F95" w:rsidP="000471DA">
      <w:pPr>
        <w:jc w:val="both"/>
      </w:pPr>
      <w:r>
        <w:t>Zadavatel touto formou upozorňuje, že zakázka je zadávána v užším řízení dle § 58 a násl. zákona č.</w:t>
      </w:r>
      <w:r w:rsidR="000471DA">
        <w:t> </w:t>
      </w:r>
      <w:r w:rsidR="00CE7142" w:rsidRPr="00CE7142">
        <w:t>134/2016 Sb., o zadávání veřejných zakázek, ve znění pozdějších předpisů</w:t>
      </w:r>
      <w:r w:rsidR="00CE7142">
        <w:t xml:space="preserve">. </w:t>
      </w:r>
    </w:p>
    <w:p w14:paraId="687D3B2A" w14:textId="2753B358" w:rsidR="00CE7142" w:rsidRDefault="00CE7142" w:rsidP="000471DA">
      <w:pPr>
        <w:jc w:val="both"/>
      </w:pPr>
    </w:p>
    <w:p w14:paraId="5113FED3" w14:textId="377B747D" w:rsidR="00CE7142" w:rsidRDefault="00CE7142" w:rsidP="000471DA">
      <w:pPr>
        <w:jc w:val="both"/>
      </w:pPr>
      <w:r>
        <w:t xml:space="preserve">K podání nabídky jsou tak způsobilí jen ti dodavatelé, kteří již předložili v prvním kole zadávacího řízení žádost o účast a nebyli </w:t>
      </w:r>
      <w:r w:rsidR="00235481">
        <w:t>vyloučen</w:t>
      </w:r>
      <w:r w:rsidR="00025DA1">
        <w:t>i pro nesplnění kvalifikačních požadavků zadavatele.</w:t>
      </w:r>
    </w:p>
    <w:p w14:paraId="1630B222" w14:textId="652E8A35" w:rsidR="00025DA1" w:rsidRDefault="00025DA1" w:rsidP="000471DA">
      <w:pPr>
        <w:jc w:val="both"/>
      </w:pPr>
    </w:p>
    <w:p w14:paraId="7CA58FCC" w14:textId="16480066" w:rsidR="00A57E6C" w:rsidRDefault="00025DA1" w:rsidP="000471DA">
      <w:pPr>
        <w:jc w:val="both"/>
      </w:pPr>
      <w:r>
        <w:t xml:space="preserve">Profil zadavatele </w:t>
      </w:r>
      <w:r w:rsidR="00A57E6C">
        <w:t>technicky neumožňuje podat nabídku k téže kartě/záložce v níž byla podána žádost o</w:t>
      </w:r>
      <w:r w:rsidR="000471DA">
        <w:t> </w:t>
      </w:r>
      <w:r w:rsidR="00A57E6C">
        <w:t xml:space="preserve">účast. Z tohoto důvodu musí </w:t>
      </w:r>
      <w:r w:rsidR="00CF40A5">
        <w:t xml:space="preserve">vyzvaní </w:t>
      </w:r>
      <w:r w:rsidR="00A57E6C">
        <w:t>účastníci přiřadit podané nabídky ke kartě/záložce s názvem „</w:t>
      </w:r>
      <w:r w:rsidR="000471DA" w:rsidRPr="000471DA">
        <w:t>Skupinový vodovod Tišnov – intenzifikace a dostavba rozvodných sítí, posílení akumulace pitné vody – 2. kolo užšího řízení - podávání nabídek“.</w:t>
      </w:r>
      <w:r w:rsidR="00A57E6C">
        <w:t xml:space="preserve"> </w:t>
      </w:r>
    </w:p>
    <w:p w14:paraId="4578F483" w14:textId="768A7739" w:rsidR="00025DA1" w:rsidRDefault="00025DA1"/>
    <w:sectPr w:rsidR="00025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CC522" w14:textId="77777777" w:rsidR="008B7120" w:rsidRDefault="008B7120" w:rsidP="008B7120">
      <w:pPr>
        <w:spacing w:after="0" w:line="240" w:lineRule="auto"/>
      </w:pPr>
      <w:r>
        <w:separator/>
      </w:r>
    </w:p>
  </w:endnote>
  <w:endnote w:type="continuationSeparator" w:id="0">
    <w:p w14:paraId="1FAB05AE" w14:textId="77777777" w:rsidR="008B7120" w:rsidRDefault="008B7120" w:rsidP="008B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66C9" w14:textId="77777777" w:rsidR="008B7120" w:rsidRDefault="008B7120" w:rsidP="008B7120">
      <w:pPr>
        <w:spacing w:after="0" w:line="240" w:lineRule="auto"/>
      </w:pPr>
      <w:r>
        <w:separator/>
      </w:r>
    </w:p>
  </w:footnote>
  <w:footnote w:type="continuationSeparator" w:id="0">
    <w:p w14:paraId="3E67FD29" w14:textId="77777777" w:rsidR="008B7120" w:rsidRDefault="008B7120" w:rsidP="008B7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AC"/>
    <w:rsid w:val="00025DA1"/>
    <w:rsid w:val="000471DA"/>
    <w:rsid w:val="00235481"/>
    <w:rsid w:val="00547F95"/>
    <w:rsid w:val="00717FAC"/>
    <w:rsid w:val="008B7120"/>
    <w:rsid w:val="00A57E6C"/>
    <w:rsid w:val="00CE7142"/>
    <w:rsid w:val="00CF40A5"/>
    <w:rsid w:val="00D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10D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120"/>
  </w:style>
  <w:style w:type="paragraph" w:styleId="Zpat">
    <w:name w:val="footer"/>
    <w:basedOn w:val="Normln"/>
    <w:link w:val="ZpatChar"/>
    <w:uiPriority w:val="99"/>
    <w:unhideWhenUsed/>
    <w:rsid w:val="008B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0" ma:contentTypeDescription="Vytvoří nový dokument" ma:contentTypeScope="" ma:versionID="088bfce8632f88998a27eb01d354a0d8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6c7701a2b01cbac0636a64f2cc077f2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B3CC32-7CF4-459A-9388-4AEBBF4E2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C1763-5A7F-418C-A658-8140D3E33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F5696-6033-400C-A999-5A05462A6D2F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2022-10-12T08:02:00Z</dcterms:created>
  <dcterms:modified xsi:type="dcterms:W3CDTF">2022-10-13T13:13:00Z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</Properties>
</file>