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58A18" w14:textId="77777777" w:rsidR="002773EA" w:rsidRDefault="00EE74DD" w:rsidP="00563495">
      <w:pPr>
        <w:pBdr>
          <w:bottom w:val="single" w:sz="36" w:space="1" w:color="1F4E79" w:themeColor="accent5" w:themeShade="80"/>
        </w:pBdr>
        <w:jc w:val="center"/>
        <w:rPr>
          <w:rFonts w:ascii="Cambria" w:hAnsi="Cambria"/>
          <w:b/>
          <w:bCs/>
          <w:sz w:val="52"/>
          <w:szCs w:val="52"/>
        </w:rPr>
      </w:pPr>
      <w:r w:rsidRPr="002773EA">
        <w:rPr>
          <w:rFonts w:ascii="Cambria" w:hAnsi="Cambria"/>
          <w:b/>
          <w:bCs/>
          <w:sz w:val="52"/>
          <w:szCs w:val="52"/>
        </w:rPr>
        <w:t>Čestné prohlášení o neexistenci střetu zájmů</w:t>
      </w:r>
    </w:p>
    <w:p w14:paraId="75FFA94F" w14:textId="77777777" w:rsidR="00646B1F" w:rsidRPr="00F51E76" w:rsidRDefault="00646B1F" w:rsidP="002773EA">
      <w:pPr>
        <w:jc w:val="center"/>
        <w:rPr>
          <w:rFonts w:ascii="Cambria" w:hAnsi="Cambria"/>
          <w:b/>
          <w:bCs/>
          <w:sz w:val="16"/>
          <w:szCs w:val="16"/>
        </w:rPr>
      </w:pPr>
    </w:p>
    <w:p w14:paraId="6C0F3FCC" w14:textId="77777777"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14:paraId="200F57F1" w14:textId="77777777" w:rsidR="002773EA" w:rsidRPr="00F51E76" w:rsidRDefault="002773EA" w:rsidP="002773EA">
      <w:pPr>
        <w:jc w:val="center"/>
        <w:rPr>
          <w:rFonts w:ascii="Cambria" w:hAnsi="Cambria"/>
          <w:b/>
          <w:bCs/>
        </w:rPr>
      </w:pPr>
    </w:p>
    <w:p w14:paraId="07AD8282" w14:textId="1DAECE8E" w:rsidR="002773EA" w:rsidRDefault="003E5B10" w:rsidP="002773EA">
      <w:pPr>
        <w:jc w:val="center"/>
        <w:rPr>
          <w:rFonts w:ascii="Cambria" w:hAnsi="Cambria"/>
          <w:b/>
          <w:bCs/>
          <w:sz w:val="52"/>
          <w:szCs w:val="40"/>
        </w:rPr>
      </w:pPr>
      <w:r>
        <w:rPr>
          <w:rFonts w:ascii="Cambria" w:hAnsi="Cambria"/>
          <w:b/>
          <w:bCs/>
          <w:sz w:val="52"/>
          <w:szCs w:val="40"/>
        </w:rPr>
        <w:t>„Odvodňovací zařízení – ČOV Prušánky“</w:t>
      </w:r>
    </w:p>
    <w:p w14:paraId="2674736B" w14:textId="77777777" w:rsidR="0036290B" w:rsidRPr="002773EA" w:rsidRDefault="0036290B" w:rsidP="007B1F95">
      <w:pPr>
        <w:rPr>
          <w:rFonts w:ascii="Cambria" w:hAnsi="Cambria"/>
        </w:rPr>
      </w:pP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646B1F" w14:paraId="3428CC91" w14:textId="77777777" w:rsidTr="00563495">
        <w:tc>
          <w:tcPr>
            <w:tcW w:w="9067" w:type="dxa"/>
            <w:shd w:val="clear" w:color="auto" w:fill="auto"/>
          </w:tcPr>
          <w:p w14:paraId="5C7CA091" w14:textId="77777777" w:rsidR="009B2D1D" w:rsidRPr="00646B1F" w:rsidRDefault="009B2D1D" w:rsidP="008455BC">
            <w:pPr>
              <w:pStyle w:val="Nadpis2"/>
              <w:keepNext w:val="0"/>
              <w:keepLines w:val="0"/>
              <w:widowControl w:val="0"/>
              <w:rPr>
                <w:rFonts w:ascii="Cambria" w:hAnsi="Cambria"/>
                <w:szCs w:val="24"/>
              </w:rPr>
            </w:pPr>
            <w:r w:rsidRPr="00646B1F">
              <w:rPr>
                <w:rFonts w:ascii="Cambria" w:hAnsi="Cambria"/>
                <w:szCs w:val="24"/>
              </w:rPr>
              <w:t>Čestné prohlášení o neexistenci střetu zájmů dle § 4b zákona o střetu zájmů</w:t>
            </w:r>
          </w:p>
        </w:tc>
      </w:tr>
    </w:tbl>
    <w:p w14:paraId="1C3CB41D" w14:textId="50736C14"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14:paraId="5FD6836A" w14:textId="77777777"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14:paraId="437C7344" w14:textId="77061507" w:rsidR="009B2D1D" w:rsidRDefault="00851AEE"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F51E76" w14:paraId="098DE82E" w14:textId="77777777" w:rsidTr="00563495">
        <w:tc>
          <w:tcPr>
            <w:tcW w:w="9067" w:type="dxa"/>
            <w:shd w:val="clear" w:color="auto" w:fill="auto"/>
          </w:tcPr>
          <w:p w14:paraId="185ED7EA" w14:textId="77777777" w:rsidR="009B2D1D" w:rsidRPr="00F51E76" w:rsidRDefault="009B2D1D" w:rsidP="008455BC">
            <w:pPr>
              <w:pStyle w:val="Nadpis2"/>
              <w:keepNext w:val="0"/>
              <w:keepLines w:val="0"/>
              <w:widowControl w:val="0"/>
              <w:rPr>
                <w:rFonts w:ascii="Cambria" w:hAnsi="Cambria"/>
                <w:szCs w:val="24"/>
              </w:rPr>
            </w:pPr>
            <w:r w:rsidRPr="00F51E76">
              <w:rPr>
                <w:rFonts w:ascii="Cambria" w:hAnsi="Cambria"/>
                <w:szCs w:val="24"/>
              </w:rPr>
              <w:t xml:space="preserve">Čestné prohlášení </w:t>
            </w:r>
            <w:r w:rsidR="00CC2F51" w:rsidRPr="00F51E76">
              <w:rPr>
                <w:rFonts w:ascii="Cambria" w:hAnsi="Cambria"/>
                <w:szCs w:val="24"/>
              </w:rPr>
              <w:t>o splnění podmínek</w:t>
            </w:r>
            <w:r w:rsidRPr="00F51E76">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14:paraId="2410DAB8" w14:textId="77777777" w:rsidR="009B2D1D" w:rsidRPr="00F51E76" w:rsidRDefault="009B2D1D" w:rsidP="007139A5">
      <w:pPr>
        <w:widowControl w:val="0"/>
        <w:tabs>
          <w:tab w:val="left" w:pos="284"/>
        </w:tabs>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w:t>
      </w:r>
      <w:r w:rsidR="00C963F0" w:rsidRPr="00F51E76">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1E76">
        <w:rPr>
          <w:rFonts w:ascii="Cambria" w:hAnsi="Cambria"/>
          <w:bCs/>
          <w:color w:val="000000"/>
          <w:sz w:val="22"/>
          <w:szCs w:val="22"/>
        </w:rPr>
        <w:t>,</w:t>
      </w:r>
      <w:r w:rsidR="00C963F0" w:rsidRPr="00F51E76">
        <w:rPr>
          <w:rFonts w:ascii="Cambria" w:hAnsi="Cambria"/>
          <w:bCs/>
          <w:color w:val="000000"/>
          <w:sz w:val="22"/>
          <w:szCs w:val="22"/>
        </w:rPr>
        <w:t xml:space="preserve"> </w:t>
      </w:r>
      <w:r w:rsidRPr="00F51E76">
        <w:rPr>
          <w:rFonts w:ascii="Cambria" w:hAnsi="Cambria"/>
          <w:bCs/>
          <w:color w:val="000000"/>
          <w:sz w:val="22"/>
          <w:szCs w:val="22"/>
        </w:rPr>
        <w:t>prohlašuje, že:</w:t>
      </w:r>
    </w:p>
    <w:p w14:paraId="35A38C8D"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není ruským státním příslušníkem, fyzickou či právnickou osobou nebo subjektem či orgánem se</w:t>
      </w:r>
      <w:r w:rsidR="00BF0977" w:rsidRPr="00F51E76">
        <w:rPr>
          <w:rFonts w:ascii="Cambria" w:hAnsi="Cambria"/>
          <w:bCs/>
          <w:color w:val="000000"/>
          <w:sz w:val="22"/>
          <w:szCs w:val="22"/>
        </w:rPr>
        <w:t> </w:t>
      </w:r>
      <w:r w:rsidRPr="00F51E76">
        <w:rPr>
          <w:rFonts w:ascii="Cambria" w:hAnsi="Cambria"/>
          <w:bCs/>
          <w:color w:val="000000"/>
          <w:sz w:val="22"/>
          <w:szCs w:val="22"/>
        </w:rPr>
        <w:t>sídlem v Rusku,</w:t>
      </w:r>
    </w:p>
    <w:p w14:paraId="5E53D08B"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50743DBC" w14:textId="77777777" w:rsidR="009B2D1D" w:rsidRPr="00F51E76" w:rsidRDefault="00725520" w:rsidP="007139A5">
      <w:pPr>
        <w:pStyle w:val="Odstavecseseznamem"/>
        <w:widowControl w:val="0"/>
        <w:numPr>
          <w:ilvl w:val="0"/>
          <w:numId w:val="3"/>
        </w:numPr>
        <w:spacing w:after="24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w:t>
      </w:r>
      <w:r w:rsidR="009B2D1D" w:rsidRPr="00F51E76">
        <w:rPr>
          <w:rFonts w:ascii="Cambria" w:hAnsi="Cambria"/>
          <w:bCs/>
          <w:color w:val="000000"/>
          <w:sz w:val="22"/>
          <w:szCs w:val="22"/>
        </w:rPr>
        <w:t>fyzickou nebo právnickou osobou, subjektem nebo orgánem, který jedná jménem nebo na pokyn některého ze subjektů uvedených v písmen</w:t>
      </w:r>
      <w:r w:rsidR="0036175D" w:rsidRPr="00F51E76">
        <w:rPr>
          <w:rFonts w:ascii="Cambria" w:hAnsi="Cambria"/>
          <w:bCs/>
          <w:color w:val="000000"/>
          <w:sz w:val="22"/>
          <w:szCs w:val="22"/>
        </w:rPr>
        <w:t>i</w:t>
      </w:r>
      <w:r w:rsidR="009B2D1D" w:rsidRPr="00F51E76">
        <w:rPr>
          <w:rFonts w:ascii="Cambria" w:hAnsi="Cambria"/>
          <w:bCs/>
          <w:color w:val="000000"/>
          <w:sz w:val="22"/>
          <w:szCs w:val="22"/>
        </w:rPr>
        <w:t xml:space="preserve"> a) nebo b).</w:t>
      </w:r>
    </w:p>
    <w:p w14:paraId="16713BF4" w14:textId="77777777" w:rsidR="009B2D1D" w:rsidRPr="00F51E76" w:rsidRDefault="009B2D1D" w:rsidP="007139A5">
      <w:pPr>
        <w:widowControl w:val="0"/>
        <w:spacing w:after="120" w:line="276" w:lineRule="auto"/>
        <w:ind w:right="141"/>
        <w:jc w:val="both"/>
        <w:rPr>
          <w:rFonts w:ascii="Cambria" w:hAnsi="Cambria"/>
          <w:bCs/>
          <w:color w:val="000000"/>
          <w:sz w:val="22"/>
          <w:szCs w:val="22"/>
        </w:rPr>
      </w:pPr>
      <w:r w:rsidRPr="00F51E76">
        <w:rPr>
          <w:rFonts w:ascii="Cambria" w:hAnsi="Cambria"/>
          <w:bCs/>
          <w:color w:val="000000"/>
          <w:sz w:val="22"/>
          <w:szCs w:val="22"/>
        </w:rPr>
        <w:t xml:space="preserve">Účastník </w:t>
      </w:r>
      <w:r w:rsidR="004B7DB9" w:rsidRPr="00F51E76">
        <w:rPr>
          <w:rFonts w:ascii="Cambria" w:hAnsi="Cambria"/>
          <w:bCs/>
          <w:color w:val="000000"/>
          <w:sz w:val="22"/>
          <w:szCs w:val="22"/>
        </w:rPr>
        <w:t xml:space="preserve">dále </w:t>
      </w:r>
      <w:r w:rsidRPr="00F51E76">
        <w:rPr>
          <w:rFonts w:ascii="Cambria" w:hAnsi="Cambria"/>
          <w:bCs/>
          <w:color w:val="000000"/>
          <w:sz w:val="22"/>
          <w:szCs w:val="22"/>
        </w:rPr>
        <w:t xml:space="preserve">prohlašuje, že splnění výše uvedených podmínek se týká </w:t>
      </w:r>
      <w:r w:rsidR="004B7DB9" w:rsidRPr="00F51E76">
        <w:rPr>
          <w:rFonts w:ascii="Cambria" w:hAnsi="Cambria"/>
          <w:bCs/>
          <w:color w:val="000000"/>
          <w:sz w:val="22"/>
          <w:szCs w:val="22"/>
        </w:rPr>
        <w:t>i</w:t>
      </w:r>
      <w:r w:rsidRPr="00F51E76">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1E76">
        <w:rPr>
          <w:rFonts w:ascii="Cambria" w:hAnsi="Cambria"/>
          <w:bCs/>
          <w:color w:val="000000"/>
          <w:sz w:val="22"/>
          <w:szCs w:val="22"/>
        </w:rPr>
        <w:t xml:space="preserve">s nimi </w:t>
      </w:r>
      <w:r w:rsidRPr="00F51E76">
        <w:rPr>
          <w:rFonts w:ascii="Cambria" w:hAnsi="Cambria"/>
          <w:bCs/>
          <w:color w:val="000000"/>
          <w:sz w:val="22"/>
          <w:szCs w:val="22"/>
        </w:rPr>
        <w:t>podává společnou nabídku.</w:t>
      </w:r>
    </w:p>
    <w:p w14:paraId="07A521A9"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F93E04"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F93E04" w:rsidRPr="00F51E76">
        <w:rPr>
          <w:rFonts w:ascii="Cambria" w:hAnsi="Cambria" w:cs="Cambria"/>
          <w:sz w:val="22"/>
          <w:szCs w:val="22"/>
          <w:highlight w:val="yellow"/>
        </w:rPr>
      </w:r>
      <w:r w:rsidR="00F93E04"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F93E04"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F93E04"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F93E04" w:rsidRPr="00F51E76">
        <w:rPr>
          <w:rFonts w:ascii="Cambria" w:hAnsi="Cambria" w:cs="Cambria"/>
          <w:sz w:val="22"/>
          <w:szCs w:val="22"/>
          <w:highlight w:val="yellow"/>
        </w:rPr>
      </w:r>
      <w:r w:rsidR="00F93E04"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F93E04" w:rsidRPr="00F51E76">
        <w:rPr>
          <w:rFonts w:ascii="Cambria" w:hAnsi="Cambria" w:cs="Cambria"/>
          <w:sz w:val="22"/>
          <w:szCs w:val="22"/>
          <w:highlight w:val="yellow"/>
        </w:rPr>
        <w:fldChar w:fldCharType="end"/>
      </w:r>
    </w:p>
    <w:p w14:paraId="650911F4" w14:textId="564CA77E" w:rsidR="00EE74DD" w:rsidRPr="00F51E76" w:rsidRDefault="007B1F95" w:rsidP="007B1F95">
      <w:pPr>
        <w:tabs>
          <w:tab w:val="left" w:pos="2300"/>
        </w:tabs>
        <w:rPr>
          <w:rFonts w:ascii="Cambria" w:hAnsi="Cambria" w:cs="Cambria"/>
          <w:sz w:val="22"/>
          <w:szCs w:val="22"/>
        </w:rPr>
      </w:pPr>
      <w:r>
        <w:rPr>
          <w:rFonts w:ascii="Cambria" w:hAnsi="Cambria" w:cs="Cambria"/>
          <w:sz w:val="22"/>
          <w:szCs w:val="22"/>
        </w:rPr>
        <w:tab/>
      </w:r>
    </w:p>
    <w:p w14:paraId="2802BB5F"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14:paraId="6B386D13" w14:textId="1F18843F" w:rsidR="001A394F" w:rsidRPr="00646B1F" w:rsidRDefault="00EE74DD" w:rsidP="007B1F95">
      <w:pPr>
        <w:jc w:val="right"/>
        <w:rPr>
          <w:rFonts w:ascii="Cambria" w:hAnsi="Cambria"/>
          <w:color w:val="000000"/>
          <w:lang w:eastAsia="en-US"/>
        </w:rPr>
      </w:pPr>
      <w:r w:rsidRPr="00F51E76">
        <w:rPr>
          <w:rFonts w:ascii="Cambria" w:hAnsi="Cambria" w:cs="Cambria"/>
          <w:sz w:val="22"/>
          <w:szCs w:val="22"/>
        </w:rPr>
        <w:t>Razítko a podpis oprávněné osoby dodavatele</w:t>
      </w:r>
    </w:p>
    <w:sectPr w:rsidR="001A394F" w:rsidRPr="00646B1F" w:rsidSect="007B1F95">
      <w:footerReference w:type="default" r:id="rId11"/>
      <w:footerReference w:type="first" r:id="rId12"/>
      <w:pgSz w:w="11906" w:h="16838"/>
      <w:pgMar w:top="851" w:right="1417" w:bottom="1134" w:left="1417"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9BFD4" w14:textId="77777777" w:rsidR="004C0DB6" w:rsidRDefault="004C0DB6" w:rsidP="009B2D1D">
      <w:r>
        <w:separator/>
      </w:r>
    </w:p>
  </w:endnote>
  <w:endnote w:type="continuationSeparator" w:id="0">
    <w:p w14:paraId="7CE59773" w14:textId="77777777" w:rsidR="004C0DB6" w:rsidRDefault="004C0DB6" w:rsidP="009B2D1D">
      <w:r>
        <w:continuationSeparator/>
      </w:r>
    </w:p>
  </w:endnote>
  <w:endnote w:type="continuationNotice" w:id="1">
    <w:p w14:paraId="2ADC9673" w14:textId="77777777"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537CBB7B" w14:textId="77777777" w:rsidR="008455BC" w:rsidRDefault="00F93E04">
        <w:pPr>
          <w:pStyle w:val="Zpat"/>
          <w:jc w:val="center"/>
        </w:pPr>
        <w:r>
          <w:fldChar w:fldCharType="begin"/>
        </w:r>
        <w:r w:rsidR="00C31958">
          <w:instrText>PAGE   \* MERGEFORMAT</w:instrText>
        </w:r>
        <w:r>
          <w:fldChar w:fldCharType="separate"/>
        </w:r>
        <w:r w:rsidR="00A61B02">
          <w:rPr>
            <w:noProof/>
          </w:rPr>
          <w:t>2</w:t>
        </w:r>
        <w:r>
          <w:fldChar w:fldCharType="end"/>
        </w:r>
      </w:p>
    </w:sdtContent>
  </w:sdt>
  <w:p w14:paraId="73314528"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AA40" w14:textId="77777777" w:rsidR="008455BC" w:rsidRDefault="00F93E04">
    <w:pPr>
      <w:pStyle w:val="Zpat"/>
      <w:jc w:val="center"/>
    </w:pPr>
    <w:r>
      <w:fldChar w:fldCharType="begin"/>
    </w:r>
    <w:r w:rsidR="00C31958">
      <w:instrText>PAGE   \* MERGEFORMAT</w:instrText>
    </w:r>
    <w:r>
      <w:fldChar w:fldCharType="separate"/>
    </w:r>
    <w:r w:rsidR="00A61B0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5A20" w14:textId="77777777" w:rsidR="004C0DB6" w:rsidRDefault="004C0DB6" w:rsidP="009B2D1D">
      <w:r>
        <w:separator/>
      </w:r>
    </w:p>
  </w:footnote>
  <w:footnote w:type="continuationSeparator" w:id="0">
    <w:p w14:paraId="76F49601" w14:textId="77777777" w:rsidR="004C0DB6" w:rsidRDefault="004C0DB6" w:rsidP="009B2D1D">
      <w:r>
        <w:continuationSeparator/>
      </w:r>
    </w:p>
  </w:footnote>
  <w:footnote w:type="continuationNotice" w:id="1">
    <w:p w14:paraId="434FB7B4" w14:textId="77777777"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32875401">
    <w:abstractNumId w:val="7"/>
  </w:num>
  <w:num w:numId="2" w16cid:durableId="820847664">
    <w:abstractNumId w:val="0"/>
  </w:num>
  <w:num w:numId="3" w16cid:durableId="290745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3273738">
    <w:abstractNumId w:val="6"/>
  </w:num>
  <w:num w:numId="5" w16cid:durableId="219289612">
    <w:abstractNumId w:val="3"/>
  </w:num>
  <w:num w:numId="6" w16cid:durableId="856121752">
    <w:abstractNumId w:val="5"/>
  </w:num>
  <w:num w:numId="7" w16cid:durableId="1112672616">
    <w:abstractNumId w:val="4"/>
  </w:num>
  <w:num w:numId="8" w16cid:durableId="1509252172">
    <w:abstractNumId w:val="1"/>
  </w:num>
  <w:num w:numId="9" w16cid:durableId="77741176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E6253"/>
    <w:rsid w:val="000F4A2B"/>
    <w:rsid w:val="0017105D"/>
    <w:rsid w:val="00172301"/>
    <w:rsid w:val="001A2551"/>
    <w:rsid w:val="001A394F"/>
    <w:rsid w:val="001C0FB3"/>
    <w:rsid w:val="001C19CE"/>
    <w:rsid w:val="001D5C1C"/>
    <w:rsid w:val="00232B94"/>
    <w:rsid w:val="0024562F"/>
    <w:rsid w:val="002617F1"/>
    <w:rsid w:val="002773EA"/>
    <w:rsid w:val="0029686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5B10"/>
    <w:rsid w:val="003E7621"/>
    <w:rsid w:val="00415DB5"/>
    <w:rsid w:val="004278BD"/>
    <w:rsid w:val="0047440B"/>
    <w:rsid w:val="00484769"/>
    <w:rsid w:val="00484EAF"/>
    <w:rsid w:val="00492AF7"/>
    <w:rsid w:val="004A4788"/>
    <w:rsid w:val="004B3374"/>
    <w:rsid w:val="004B7DB9"/>
    <w:rsid w:val="004C0DB6"/>
    <w:rsid w:val="004C257E"/>
    <w:rsid w:val="004C2C2A"/>
    <w:rsid w:val="004F39E3"/>
    <w:rsid w:val="005255C6"/>
    <w:rsid w:val="00526E88"/>
    <w:rsid w:val="00555FEF"/>
    <w:rsid w:val="00556B4E"/>
    <w:rsid w:val="00563495"/>
    <w:rsid w:val="00580C49"/>
    <w:rsid w:val="005B768C"/>
    <w:rsid w:val="005C59CD"/>
    <w:rsid w:val="005E2FF4"/>
    <w:rsid w:val="005E75D3"/>
    <w:rsid w:val="0060294A"/>
    <w:rsid w:val="006030C0"/>
    <w:rsid w:val="00646B1F"/>
    <w:rsid w:val="006A5B57"/>
    <w:rsid w:val="006C32A1"/>
    <w:rsid w:val="006D3D57"/>
    <w:rsid w:val="00707AAB"/>
    <w:rsid w:val="007139A5"/>
    <w:rsid w:val="00725520"/>
    <w:rsid w:val="00736A4D"/>
    <w:rsid w:val="00762D77"/>
    <w:rsid w:val="007A3E9F"/>
    <w:rsid w:val="007A7DB6"/>
    <w:rsid w:val="007B1F95"/>
    <w:rsid w:val="007E6524"/>
    <w:rsid w:val="007F43A5"/>
    <w:rsid w:val="00812920"/>
    <w:rsid w:val="008455BC"/>
    <w:rsid w:val="00851AEE"/>
    <w:rsid w:val="008D1A59"/>
    <w:rsid w:val="008D41E3"/>
    <w:rsid w:val="008F6334"/>
    <w:rsid w:val="009A0EC2"/>
    <w:rsid w:val="009B2D1D"/>
    <w:rsid w:val="009E6982"/>
    <w:rsid w:val="00A21618"/>
    <w:rsid w:val="00A3699A"/>
    <w:rsid w:val="00A4749A"/>
    <w:rsid w:val="00A55851"/>
    <w:rsid w:val="00A60141"/>
    <w:rsid w:val="00A61B02"/>
    <w:rsid w:val="00A64FC5"/>
    <w:rsid w:val="00AA1662"/>
    <w:rsid w:val="00AC7B16"/>
    <w:rsid w:val="00AE3CBD"/>
    <w:rsid w:val="00AE5BAB"/>
    <w:rsid w:val="00AF7B2B"/>
    <w:rsid w:val="00B01948"/>
    <w:rsid w:val="00B06D64"/>
    <w:rsid w:val="00B24385"/>
    <w:rsid w:val="00B273E0"/>
    <w:rsid w:val="00B4370E"/>
    <w:rsid w:val="00BB4F4F"/>
    <w:rsid w:val="00BB5365"/>
    <w:rsid w:val="00BF0977"/>
    <w:rsid w:val="00C31958"/>
    <w:rsid w:val="00C350E5"/>
    <w:rsid w:val="00C37702"/>
    <w:rsid w:val="00C6366D"/>
    <w:rsid w:val="00C963F0"/>
    <w:rsid w:val="00CA74BA"/>
    <w:rsid w:val="00CB7868"/>
    <w:rsid w:val="00CC2F51"/>
    <w:rsid w:val="00CD1692"/>
    <w:rsid w:val="00CD54CE"/>
    <w:rsid w:val="00CF028F"/>
    <w:rsid w:val="00CF091E"/>
    <w:rsid w:val="00D36706"/>
    <w:rsid w:val="00D46EE3"/>
    <w:rsid w:val="00D60FDB"/>
    <w:rsid w:val="00D75A00"/>
    <w:rsid w:val="00D816BE"/>
    <w:rsid w:val="00D820A9"/>
    <w:rsid w:val="00DA41A6"/>
    <w:rsid w:val="00DA77EC"/>
    <w:rsid w:val="00DB5EFC"/>
    <w:rsid w:val="00DC2EF4"/>
    <w:rsid w:val="00E076BA"/>
    <w:rsid w:val="00E26D75"/>
    <w:rsid w:val="00EB0EA4"/>
    <w:rsid w:val="00EB1DF3"/>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3FAAD"/>
  <w15:docId w15:val="{DFFB109B-612E-4A4D-A969-B3B3C259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241046-E0DD-43B3-B1E4-711AFBE00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351</Words>
  <Characters>2073</Characters>
  <Application>Microsoft Office Word</Application>
  <DocSecurity>0</DocSecurity>
  <Lines>17</Lines>
  <Paragraphs>4</Paragraphs>
  <ScaleCrop>false</ScaleCrop>
  <Company/>
  <LinksUpToDate>false</LinksUpToDate>
  <CharactersWithSpaces>2420</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Petr Frömel</cp:lastModifiedBy>
  <cp:revision>38</cp:revision>
  <dcterms:created xsi:type="dcterms:W3CDTF">2022-05-02T11:55:00Z</dcterms:created>
  <dcterms:modified xsi:type="dcterms:W3CDTF">2023-08-09T14:39:00Z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