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1"/>
      </w:tblGrid>
      <w:tr w:rsidR="00843C28" w:rsidTr="00AD2C55">
        <w:trPr>
          <w:trHeight w:val="1397"/>
        </w:trPr>
        <w:tc>
          <w:tcPr>
            <w:tcW w:w="8791" w:type="dxa"/>
          </w:tcPr>
          <w:p w:rsidR="00843C28" w:rsidRDefault="00843C28" w:rsidP="00DA2F8F">
            <w:pPr>
              <w:pStyle w:val="Zkladntext"/>
            </w:pPr>
          </w:p>
          <w:p w:rsidR="00843C28" w:rsidRDefault="00843C28" w:rsidP="00DA2F8F">
            <w:pPr>
              <w:pStyle w:val="Zkladntext"/>
              <w:jc w:val="center"/>
            </w:pPr>
            <w:r>
              <w:rPr>
                <w:rFonts w:ascii="Arial" w:hAnsi="Arial" w:cs="Arial"/>
                <w:sz w:val="44"/>
                <w:szCs w:val="44"/>
              </w:rPr>
              <w:t>TECHNICKÁ ZPRÁVA</w:t>
            </w:r>
          </w:p>
          <w:p w:rsidR="00843C28" w:rsidRDefault="00843C28" w:rsidP="00DA2F8F">
            <w:pPr>
              <w:pStyle w:val="Zkladntext"/>
              <w:jc w:val="center"/>
            </w:pPr>
          </w:p>
          <w:p w:rsidR="00843C28" w:rsidRDefault="00843C28" w:rsidP="00DA2F8F">
            <w:pPr>
              <w:pStyle w:val="Zkladntext"/>
            </w:pPr>
          </w:p>
          <w:p w:rsidR="00843C28" w:rsidRDefault="00843C28" w:rsidP="00DA2F8F">
            <w:pPr>
              <w:pStyle w:val="Zkladntext"/>
            </w:pPr>
          </w:p>
        </w:tc>
      </w:tr>
    </w:tbl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  <w:r>
        <w:t xml:space="preserve">                  </w:t>
      </w: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2F24A5">
      <w:pPr>
        <w:pStyle w:val="Textpsmene"/>
        <w:numPr>
          <w:ilvl w:val="0"/>
          <w:numId w:val="0"/>
        </w:numPr>
        <w:ind w:left="425"/>
        <w:rPr>
          <w:b/>
          <w:sz w:val="22"/>
          <w:szCs w:val="22"/>
          <w:u w:val="single"/>
        </w:rPr>
      </w:pPr>
    </w:p>
    <w:p w:rsidR="00843C28" w:rsidRDefault="00843C28" w:rsidP="002F24A5">
      <w:pPr>
        <w:pStyle w:val="Textpsmene"/>
        <w:numPr>
          <w:ilvl w:val="0"/>
          <w:numId w:val="0"/>
        </w:numPr>
        <w:ind w:left="425"/>
        <w:rPr>
          <w:b/>
          <w:sz w:val="22"/>
          <w:szCs w:val="22"/>
          <w:u w:val="single"/>
        </w:rPr>
      </w:pPr>
    </w:p>
    <w:p w:rsidR="00843C28" w:rsidRDefault="00843C28" w:rsidP="00843C28">
      <w:pPr>
        <w:pStyle w:val="Zkladntext"/>
      </w:pPr>
    </w:p>
    <w:p w:rsidR="009F0E75" w:rsidRPr="0077548B" w:rsidRDefault="009F0E75" w:rsidP="009F0E75">
      <w:pPr>
        <w:spacing w:before="100" w:beforeAutospacing="1" w:after="100" w:afterAutospacing="1"/>
        <w:ind w:firstLine="720"/>
        <w:rPr>
          <w:color w:val="FF0000"/>
        </w:rPr>
      </w:pPr>
      <w:proofErr w:type="gramStart"/>
      <w:r w:rsidRPr="003E7ECE">
        <w:rPr>
          <w:rFonts w:ascii="Calibri" w:hAnsi="Calibri" w:cs="Arial"/>
          <w:b/>
          <w:sz w:val="28"/>
        </w:rPr>
        <w:t>Akce :</w:t>
      </w:r>
      <w:r w:rsidRPr="003E7ECE">
        <w:rPr>
          <w:rFonts w:ascii="Calibri" w:hAnsi="Calibri" w:cs="Arial"/>
          <w:sz w:val="28"/>
        </w:rPr>
        <w:t xml:space="preserve">     </w:t>
      </w:r>
      <w:r w:rsidRPr="003E7ECE">
        <w:rPr>
          <w:rFonts w:ascii="Calibri" w:hAnsi="Calibri" w:cs="Arial"/>
          <w:sz w:val="28"/>
        </w:rPr>
        <w:tab/>
      </w:r>
      <w:r w:rsidRPr="006550E5">
        <w:rPr>
          <w:rFonts w:ascii="Calibri" w:hAnsi="Calibri" w:cs="Arial"/>
          <w:snapToGrid w:val="0"/>
          <w:color w:val="000000"/>
          <w:sz w:val="32"/>
        </w:rPr>
        <w:t>Labe</w:t>
      </w:r>
      <w:proofErr w:type="gramEnd"/>
      <w:r w:rsidRPr="006550E5">
        <w:rPr>
          <w:rFonts w:ascii="Calibri" w:hAnsi="Calibri" w:cs="Arial"/>
          <w:snapToGrid w:val="0"/>
          <w:color w:val="000000"/>
          <w:sz w:val="32"/>
        </w:rPr>
        <w:t xml:space="preserve"> aréna veslařsko-kanoistický bazén</w:t>
      </w:r>
    </w:p>
    <w:p w:rsidR="009F0E75" w:rsidRPr="003E7ECE" w:rsidRDefault="009F0E75" w:rsidP="009F0E75">
      <w:pPr>
        <w:pStyle w:val="Zkladntext"/>
        <w:jc w:val="both"/>
        <w:rPr>
          <w:rFonts w:ascii="Calibri" w:hAnsi="Calibri" w:cs="Arial"/>
          <w:sz w:val="28"/>
        </w:rPr>
      </w:pPr>
      <w:r w:rsidRPr="003E7ECE">
        <w:rPr>
          <w:rFonts w:ascii="Calibri" w:hAnsi="Calibri" w:cs="Arial"/>
          <w:sz w:val="28"/>
        </w:rPr>
        <w:t xml:space="preserve">                              </w:t>
      </w:r>
    </w:p>
    <w:p w:rsidR="009F0E75" w:rsidRDefault="009F0E75" w:rsidP="009F0E75">
      <w:pPr>
        <w:pStyle w:val="Zkladntext"/>
        <w:ind w:firstLine="720"/>
        <w:jc w:val="both"/>
        <w:rPr>
          <w:rFonts w:ascii="Calibri" w:hAnsi="Calibri" w:cs="Arial"/>
          <w:sz w:val="28"/>
        </w:rPr>
      </w:pPr>
      <w:r w:rsidRPr="003E7ECE">
        <w:rPr>
          <w:rFonts w:ascii="Calibri" w:hAnsi="Calibri" w:cs="Arial"/>
          <w:b/>
          <w:sz w:val="28"/>
        </w:rPr>
        <w:t>Investor:</w:t>
      </w:r>
      <w:r w:rsidRPr="003E7ECE">
        <w:rPr>
          <w:rFonts w:ascii="Calibri" w:hAnsi="Calibri" w:cs="Arial"/>
          <w:sz w:val="28"/>
        </w:rPr>
        <w:t xml:space="preserve">  </w:t>
      </w:r>
      <w:r w:rsidRPr="003E7ECE">
        <w:rPr>
          <w:rFonts w:ascii="Calibri" w:hAnsi="Calibri" w:cs="Arial"/>
          <w:sz w:val="28"/>
        </w:rPr>
        <w:tab/>
        <w:t xml:space="preserve"> </w:t>
      </w:r>
      <w:r>
        <w:rPr>
          <w:rFonts w:ascii="Calibri" w:hAnsi="Calibri" w:cs="Arial"/>
          <w:sz w:val="28"/>
        </w:rPr>
        <w:t xml:space="preserve">LABE Aréna  </w:t>
      </w:r>
      <w:proofErr w:type="spellStart"/>
      <w:r>
        <w:rPr>
          <w:rFonts w:ascii="Calibri" w:hAnsi="Calibri" w:cs="Arial"/>
          <w:sz w:val="28"/>
        </w:rPr>
        <w:t>z.s</w:t>
      </w:r>
      <w:proofErr w:type="spellEnd"/>
      <w:r>
        <w:rPr>
          <w:rFonts w:ascii="Calibri" w:hAnsi="Calibri" w:cs="Arial"/>
          <w:sz w:val="28"/>
        </w:rPr>
        <w:t xml:space="preserve">. ,  </w:t>
      </w:r>
      <w:r w:rsidRPr="006550E5">
        <w:rPr>
          <w:rFonts w:ascii="Calibri" w:hAnsi="Calibri" w:cs="Arial"/>
          <w:sz w:val="28"/>
        </w:rPr>
        <w:t xml:space="preserve">Nábřežní </w:t>
      </w:r>
      <w:proofErr w:type="gramStart"/>
      <w:r w:rsidRPr="006550E5">
        <w:rPr>
          <w:rFonts w:ascii="Calibri" w:hAnsi="Calibri" w:cs="Arial"/>
          <w:sz w:val="28"/>
        </w:rPr>
        <w:t>835</w:t>
      </w:r>
      <w:r>
        <w:rPr>
          <w:rFonts w:ascii="Calibri" w:hAnsi="Calibri" w:cs="Arial"/>
          <w:sz w:val="28"/>
        </w:rPr>
        <w:t>,  Štětí</w:t>
      </w:r>
      <w:proofErr w:type="gramEnd"/>
    </w:p>
    <w:p w:rsidR="009F0E75" w:rsidRPr="003E7ECE" w:rsidRDefault="009F0E75" w:rsidP="009F0E75">
      <w:pPr>
        <w:pStyle w:val="Zkladntext"/>
        <w:ind w:left="1440" w:firstLine="720"/>
        <w:jc w:val="both"/>
        <w:rPr>
          <w:rFonts w:ascii="Calibri" w:hAnsi="Calibri" w:cs="Arial"/>
          <w:sz w:val="28"/>
        </w:rPr>
      </w:pPr>
    </w:p>
    <w:p w:rsidR="009F0E75" w:rsidRDefault="009F0E75" w:rsidP="009F0E75">
      <w:pPr>
        <w:pStyle w:val="Zkladntext"/>
        <w:jc w:val="both"/>
      </w:pPr>
    </w:p>
    <w:p w:rsidR="009F0E75" w:rsidRDefault="009F0E75" w:rsidP="009F0E75">
      <w:pPr>
        <w:pStyle w:val="Zkladntext"/>
        <w:jc w:val="both"/>
        <w:rPr>
          <w:rFonts w:ascii="Calibri" w:hAnsi="Calibri" w:cs="Arial"/>
          <w:sz w:val="28"/>
        </w:rPr>
      </w:pPr>
      <w:r>
        <w:tab/>
      </w:r>
      <w:proofErr w:type="gramStart"/>
      <w:r w:rsidRPr="003957C9">
        <w:rPr>
          <w:rFonts w:ascii="Calibri" w:hAnsi="Calibri" w:cs="Arial"/>
          <w:b/>
          <w:sz w:val="28"/>
        </w:rPr>
        <w:t>Profese :</w:t>
      </w:r>
      <w:r>
        <w:tab/>
      </w:r>
      <w:r>
        <w:tab/>
      </w:r>
      <w:r w:rsidRPr="001B4BD5">
        <w:rPr>
          <w:rFonts w:ascii="Calibri" w:hAnsi="Calibri" w:cs="Arial"/>
          <w:sz w:val="32"/>
        </w:rPr>
        <w:t>D.1.4</w:t>
      </w:r>
      <w:proofErr w:type="gramEnd"/>
      <w:r w:rsidRPr="001B4BD5">
        <w:rPr>
          <w:rFonts w:ascii="Calibri" w:hAnsi="Calibri" w:cs="Arial"/>
          <w:sz w:val="32"/>
        </w:rPr>
        <w:t>.</w:t>
      </w:r>
      <w:r>
        <w:rPr>
          <w:rFonts w:ascii="Calibri" w:hAnsi="Calibri" w:cs="Arial"/>
          <w:sz w:val="32"/>
        </w:rPr>
        <w:t>a   VZDUCHOTECHNIKA</w:t>
      </w:r>
    </w:p>
    <w:p w:rsidR="009F0E75" w:rsidRPr="00993283" w:rsidRDefault="009F0E75" w:rsidP="009F0E75">
      <w:pPr>
        <w:pStyle w:val="Zkladntext"/>
        <w:jc w:val="both"/>
        <w:rPr>
          <w:rFonts w:ascii="Calibri" w:hAnsi="Calibri" w:cs="Arial"/>
          <w:sz w:val="28"/>
        </w:rPr>
      </w:pPr>
    </w:p>
    <w:p w:rsidR="009F0E75" w:rsidRPr="00993283" w:rsidRDefault="009F0E75" w:rsidP="009F0E75">
      <w:pPr>
        <w:pStyle w:val="Zkladntext"/>
        <w:jc w:val="both"/>
        <w:rPr>
          <w:rFonts w:ascii="Calibri" w:hAnsi="Calibri" w:cs="Arial"/>
          <w:sz w:val="28"/>
        </w:rPr>
      </w:pPr>
      <w:r w:rsidRPr="00993283">
        <w:rPr>
          <w:rFonts w:ascii="Calibri" w:hAnsi="Calibri" w:cs="Arial"/>
          <w:sz w:val="28"/>
        </w:rPr>
        <w:tab/>
      </w:r>
      <w:r w:rsidRPr="00993283">
        <w:rPr>
          <w:rFonts w:ascii="Calibri" w:hAnsi="Calibri" w:cs="Arial"/>
          <w:b/>
          <w:sz w:val="28"/>
        </w:rPr>
        <w:t xml:space="preserve">Zakázkové </w:t>
      </w:r>
      <w:proofErr w:type="gramStart"/>
      <w:r w:rsidRPr="00993283">
        <w:rPr>
          <w:rFonts w:ascii="Calibri" w:hAnsi="Calibri" w:cs="Arial"/>
          <w:b/>
          <w:sz w:val="28"/>
        </w:rPr>
        <w:t>číslo :</w:t>
      </w:r>
      <w:r w:rsidRPr="00993283">
        <w:rPr>
          <w:rFonts w:ascii="Calibri" w:hAnsi="Calibri" w:cs="Arial"/>
          <w:sz w:val="28"/>
        </w:rPr>
        <w:t xml:space="preserve">     </w:t>
      </w:r>
      <w:r>
        <w:rPr>
          <w:rFonts w:ascii="Calibri" w:hAnsi="Calibri" w:cs="Arial"/>
          <w:sz w:val="28"/>
        </w:rPr>
        <w:t>274</w:t>
      </w:r>
      <w:proofErr w:type="gramEnd"/>
    </w:p>
    <w:p w:rsidR="009F0E75" w:rsidRPr="00993283" w:rsidRDefault="009F0E75" w:rsidP="009F0E75">
      <w:pPr>
        <w:pStyle w:val="Zkladntext"/>
        <w:jc w:val="both"/>
        <w:rPr>
          <w:rFonts w:ascii="Calibri" w:hAnsi="Calibri" w:cs="Arial"/>
          <w:sz w:val="28"/>
        </w:rPr>
      </w:pPr>
    </w:p>
    <w:p w:rsidR="009F0E75" w:rsidRPr="00993283" w:rsidRDefault="009F0E75" w:rsidP="009F0E75">
      <w:pPr>
        <w:pStyle w:val="Zkladntext"/>
        <w:jc w:val="both"/>
        <w:rPr>
          <w:rFonts w:ascii="Calibri" w:hAnsi="Calibri" w:cs="Arial"/>
          <w:sz w:val="28"/>
        </w:rPr>
      </w:pPr>
      <w:r w:rsidRPr="00993283">
        <w:rPr>
          <w:rFonts w:ascii="Calibri" w:hAnsi="Calibri" w:cs="Arial"/>
          <w:sz w:val="28"/>
        </w:rPr>
        <w:tab/>
      </w:r>
      <w:r w:rsidRPr="00993283">
        <w:rPr>
          <w:rFonts w:ascii="Calibri" w:hAnsi="Calibri" w:cs="Arial"/>
          <w:b/>
          <w:sz w:val="28"/>
        </w:rPr>
        <w:t xml:space="preserve">Číslo </w:t>
      </w:r>
      <w:proofErr w:type="gramStart"/>
      <w:r w:rsidRPr="00993283">
        <w:rPr>
          <w:rFonts w:ascii="Calibri" w:hAnsi="Calibri" w:cs="Arial"/>
          <w:b/>
          <w:sz w:val="28"/>
        </w:rPr>
        <w:t>přílohy :</w:t>
      </w:r>
      <w:r w:rsidRPr="00993283">
        <w:rPr>
          <w:rFonts w:ascii="Calibri" w:hAnsi="Calibri" w:cs="Arial"/>
          <w:sz w:val="28"/>
        </w:rPr>
        <w:t xml:space="preserve"> </w:t>
      </w:r>
      <w:r w:rsidRPr="00993283">
        <w:rPr>
          <w:rFonts w:ascii="Calibri" w:hAnsi="Calibri" w:cs="Arial"/>
          <w:sz w:val="28"/>
        </w:rPr>
        <w:tab/>
      </w:r>
      <w:r w:rsidRPr="00CC20C2">
        <w:rPr>
          <w:rFonts w:ascii="Calibri" w:hAnsi="Calibri" w:cs="Arial"/>
          <w:sz w:val="32"/>
        </w:rPr>
        <w:t>D</w:t>
      </w:r>
      <w:r>
        <w:rPr>
          <w:rFonts w:ascii="Calibri" w:hAnsi="Calibri" w:cs="Arial"/>
          <w:sz w:val="32"/>
        </w:rPr>
        <w:t>.1.4a</w:t>
      </w:r>
      <w:proofErr w:type="gramEnd"/>
      <w:r>
        <w:rPr>
          <w:rFonts w:ascii="Calibri" w:hAnsi="Calibri" w:cs="Arial"/>
          <w:sz w:val="32"/>
        </w:rPr>
        <w:t xml:space="preserve">  </w:t>
      </w:r>
      <w:r w:rsidRPr="00CC20C2">
        <w:rPr>
          <w:rFonts w:ascii="Calibri" w:hAnsi="Calibri" w:cs="Arial"/>
          <w:sz w:val="32"/>
        </w:rPr>
        <w:t>UT</w:t>
      </w:r>
      <w:r>
        <w:t>                          </w:t>
      </w:r>
    </w:p>
    <w:p w:rsidR="009F0E75" w:rsidRDefault="009F0E75" w:rsidP="009F0E75">
      <w:pPr>
        <w:pStyle w:val="Zkladntext"/>
        <w:jc w:val="both"/>
      </w:pPr>
      <w:r>
        <w:rPr>
          <w:rFonts w:ascii="Arial" w:hAnsi="Arial" w:cs="Arial"/>
        </w:rPr>
        <w:t xml:space="preserve"> </w:t>
      </w:r>
    </w:p>
    <w:p w:rsidR="009F0E75" w:rsidRDefault="009F0E75" w:rsidP="009F0E75">
      <w:pPr>
        <w:pStyle w:val="Zkladntext"/>
        <w:jc w:val="both"/>
        <w:rPr>
          <w:rFonts w:ascii="Calibri" w:hAnsi="Calibri" w:cs="Arial"/>
          <w:sz w:val="28"/>
        </w:rPr>
      </w:pPr>
      <w:r w:rsidRPr="00993283">
        <w:rPr>
          <w:rFonts w:ascii="Calibri" w:hAnsi="Calibri" w:cs="Arial"/>
          <w:sz w:val="28"/>
        </w:rPr>
        <w:tab/>
      </w:r>
      <w:r w:rsidRPr="00993283">
        <w:rPr>
          <w:rFonts w:ascii="Calibri" w:hAnsi="Calibri" w:cs="Arial"/>
          <w:b/>
          <w:sz w:val="28"/>
        </w:rPr>
        <w:t xml:space="preserve">Výkonová </w:t>
      </w:r>
      <w:proofErr w:type="gramStart"/>
      <w:r w:rsidRPr="00993283">
        <w:rPr>
          <w:rFonts w:ascii="Calibri" w:hAnsi="Calibri" w:cs="Arial"/>
          <w:b/>
          <w:sz w:val="28"/>
        </w:rPr>
        <w:t>fáze :</w:t>
      </w:r>
      <w:r w:rsidRPr="00993283">
        <w:rPr>
          <w:rFonts w:ascii="Calibri" w:hAnsi="Calibri" w:cs="Arial"/>
          <w:sz w:val="28"/>
        </w:rPr>
        <w:t xml:space="preserve"> </w:t>
      </w:r>
      <w:r w:rsidRPr="00993283">
        <w:rPr>
          <w:rFonts w:ascii="Calibri" w:hAnsi="Calibri" w:cs="Arial"/>
          <w:sz w:val="28"/>
        </w:rPr>
        <w:tab/>
        <w:t xml:space="preserve"> </w:t>
      </w:r>
      <w:r w:rsidRPr="006550E5">
        <w:rPr>
          <w:rFonts w:ascii="Calibri" w:hAnsi="Calibri" w:cs="Arial"/>
          <w:sz w:val="28"/>
        </w:rPr>
        <w:t>DPS</w:t>
      </w:r>
      <w:proofErr w:type="gramEnd"/>
      <w:r w:rsidRPr="006550E5">
        <w:rPr>
          <w:rFonts w:ascii="Calibri" w:hAnsi="Calibri" w:cs="Arial"/>
          <w:sz w:val="28"/>
        </w:rPr>
        <w:t>, Požadavky na výkon a funkci</w:t>
      </w:r>
    </w:p>
    <w:p w:rsidR="009F0E75" w:rsidRPr="00993283" w:rsidRDefault="009F0E75" w:rsidP="009F0E75">
      <w:pPr>
        <w:pStyle w:val="Zkladntext"/>
        <w:jc w:val="both"/>
        <w:rPr>
          <w:rFonts w:ascii="Calibri" w:hAnsi="Calibri" w:cs="Arial"/>
          <w:sz w:val="28"/>
        </w:rPr>
      </w:pPr>
    </w:p>
    <w:p w:rsidR="00843C28" w:rsidRDefault="009F0E75" w:rsidP="009F0E75">
      <w:pPr>
        <w:pStyle w:val="Zkladntext"/>
        <w:rPr>
          <w:rFonts w:ascii="Calibri" w:hAnsi="Calibri" w:cs="Arial"/>
          <w:sz w:val="28"/>
        </w:rPr>
      </w:pPr>
      <w:r w:rsidRPr="00993283">
        <w:rPr>
          <w:rFonts w:ascii="Calibri" w:hAnsi="Calibri" w:cs="Arial"/>
          <w:sz w:val="28"/>
        </w:rPr>
        <w:tab/>
      </w:r>
      <w:proofErr w:type="gramStart"/>
      <w:r w:rsidRPr="00993283">
        <w:rPr>
          <w:rFonts w:ascii="Calibri" w:hAnsi="Calibri" w:cs="Arial"/>
          <w:b/>
          <w:sz w:val="28"/>
        </w:rPr>
        <w:t>Termín :</w:t>
      </w:r>
      <w:r w:rsidRPr="00993283">
        <w:rPr>
          <w:rFonts w:ascii="Calibri" w:hAnsi="Calibri" w:cs="Arial"/>
          <w:sz w:val="28"/>
        </w:rPr>
        <w:tab/>
      </w:r>
      <w:r w:rsidRPr="00993283">
        <w:rPr>
          <w:rFonts w:ascii="Calibri" w:hAnsi="Calibri" w:cs="Arial"/>
          <w:sz w:val="28"/>
        </w:rPr>
        <w:tab/>
      </w:r>
      <w:r w:rsidR="0072384D">
        <w:rPr>
          <w:rFonts w:ascii="Calibri" w:hAnsi="Calibri" w:cs="Arial"/>
          <w:sz w:val="28"/>
        </w:rPr>
        <w:t>07/2020</w:t>
      </w:r>
      <w:proofErr w:type="gramEnd"/>
    </w:p>
    <w:p w:rsidR="00843C28" w:rsidRDefault="00843C28" w:rsidP="00843C28">
      <w:pPr>
        <w:pStyle w:val="Zkladntext"/>
        <w:rPr>
          <w:rFonts w:ascii="Calibri" w:hAnsi="Calibri" w:cs="Arial"/>
          <w:sz w:val="28"/>
        </w:rPr>
      </w:pPr>
    </w:p>
    <w:p w:rsidR="00843C28" w:rsidRDefault="00843C28" w:rsidP="00843C28">
      <w:pPr>
        <w:pStyle w:val="Zkladntext"/>
        <w:rPr>
          <w:rFonts w:ascii="Calibri" w:hAnsi="Calibri" w:cs="Arial"/>
          <w:sz w:val="28"/>
        </w:rPr>
      </w:pPr>
    </w:p>
    <w:p w:rsidR="00843C28" w:rsidRDefault="00843C28" w:rsidP="00843C28">
      <w:pPr>
        <w:pStyle w:val="Zkladntext"/>
        <w:jc w:val="both"/>
      </w:pPr>
    </w:p>
    <w:p w:rsidR="00843C28" w:rsidRDefault="00843C28" w:rsidP="00843C28">
      <w:pPr>
        <w:pStyle w:val="Zkladntext"/>
        <w:jc w:val="both"/>
      </w:pPr>
    </w:p>
    <w:p w:rsidR="00843C28" w:rsidRDefault="00843C28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843C28" w:rsidRDefault="00843C28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843C28" w:rsidRDefault="00843C28" w:rsidP="00843C28">
      <w:pPr>
        <w:pStyle w:val="Zkladntext"/>
        <w:jc w:val="both"/>
      </w:pPr>
    </w:p>
    <w:p w:rsidR="00843C28" w:rsidRDefault="00843C28" w:rsidP="00843C28">
      <w:pPr>
        <w:pStyle w:val="Zkladntext"/>
        <w:jc w:val="both"/>
      </w:pPr>
    </w:p>
    <w:p w:rsidR="00936659" w:rsidRDefault="00936659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br w:type="page"/>
      </w:r>
    </w:p>
    <w:p w:rsidR="002F24A5" w:rsidRDefault="002F24A5" w:rsidP="009D59DD">
      <w:pPr>
        <w:rPr>
          <w:b/>
          <w:szCs w:val="24"/>
          <w:u w:val="single"/>
        </w:rPr>
      </w:pPr>
    </w:p>
    <w:p w:rsidR="009F0E75" w:rsidRPr="0017300A" w:rsidRDefault="009F0E75" w:rsidP="009F0E75">
      <w:pPr>
        <w:pStyle w:val="Zkladntext"/>
        <w:jc w:val="both"/>
      </w:pPr>
      <w:r w:rsidRPr="0017300A">
        <w:rPr>
          <w:rFonts w:ascii="Arial" w:hAnsi="Arial" w:cs="Arial"/>
          <w:b/>
          <w:bCs/>
          <w:u w:val="single"/>
        </w:rPr>
        <w:t xml:space="preserve">01 - Výchozí </w:t>
      </w:r>
      <w:proofErr w:type="gramStart"/>
      <w:r w:rsidRPr="0017300A">
        <w:rPr>
          <w:rFonts w:ascii="Arial" w:hAnsi="Arial" w:cs="Arial"/>
          <w:b/>
          <w:bCs/>
          <w:u w:val="single"/>
        </w:rPr>
        <w:t>podklady :</w:t>
      </w:r>
      <w:proofErr w:type="gramEnd"/>
    </w:p>
    <w:p w:rsidR="009F0E75" w:rsidRPr="00F510E4" w:rsidRDefault="009F0E75" w:rsidP="009F0E75">
      <w:pPr>
        <w:pStyle w:val="Zkladntext"/>
        <w:jc w:val="both"/>
      </w:pPr>
      <w:r w:rsidRPr="00F510E4">
        <w:t xml:space="preserve">Dokumentace pro provedení stavby LABEARÉNA ŠTĚTÍ – ETAPA I.A+I.D  </w:t>
      </w:r>
    </w:p>
    <w:p w:rsidR="009F0E75" w:rsidRDefault="009F0E75" w:rsidP="009F0E75">
      <w:pPr>
        <w:pStyle w:val="Zkladntext"/>
        <w:jc w:val="both"/>
      </w:pPr>
      <w:r w:rsidRPr="00F510E4">
        <w:t>Zpracovatel  - di5 architekti, inženýři s.r.</w:t>
      </w:r>
      <w:proofErr w:type="gramStart"/>
      <w:r w:rsidRPr="00F510E4">
        <w:t>o. , 2016</w:t>
      </w:r>
      <w:proofErr w:type="gramEnd"/>
      <w:r>
        <w:t xml:space="preserve">, </w:t>
      </w:r>
    </w:p>
    <w:p w:rsidR="009F0E75" w:rsidRPr="00F510E4" w:rsidRDefault="009F0E75" w:rsidP="009F0E75">
      <w:pPr>
        <w:pStyle w:val="Zkladntext"/>
        <w:jc w:val="both"/>
      </w:pPr>
      <w:r>
        <w:t xml:space="preserve">část ústřední vytápění zpracoval: </w:t>
      </w:r>
      <w:r w:rsidRPr="00F510E4">
        <w:t xml:space="preserve">Libor </w:t>
      </w:r>
      <w:proofErr w:type="gramStart"/>
      <w:r w:rsidRPr="00F510E4">
        <w:t>Kotek  Projektová</w:t>
      </w:r>
      <w:proofErr w:type="gramEnd"/>
      <w:r w:rsidRPr="00F510E4">
        <w:t xml:space="preserve">  kancelář, Vinohradní 195, 463 13 Liberec 23 - Minkovice , IČO  402 03 395</w:t>
      </w:r>
    </w:p>
    <w:p w:rsidR="009F0E75" w:rsidRPr="00F510E4" w:rsidRDefault="009F0E75" w:rsidP="009F0E75">
      <w:pPr>
        <w:pStyle w:val="Zkladntext"/>
        <w:jc w:val="both"/>
      </w:pPr>
    </w:p>
    <w:p w:rsidR="009F0E75" w:rsidRPr="00F510E4" w:rsidRDefault="009F0E75" w:rsidP="009F0E75">
      <w:pPr>
        <w:pStyle w:val="Zkladntext"/>
        <w:jc w:val="both"/>
      </w:pPr>
      <w:r w:rsidRPr="00F510E4">
        <w:t xml:space="preserve">Dokumentace </w:t>
      </w:r>
      <w:proofErr w:type="gramStart"/>
      <w:r w:rsidRPr="00F510E4">
        <w:t>skutečného  provedení</w:t>
      </w:r>
      <w:proofErr w:type="gramEnd"/>
      <w:r w:rsidRPr="00F510E4">
        <w:t xml:space="preserve"> stavby LABEARÉNA ŠTĚTÍ – ETAPA I.A+I.D  </w:t>
      </w:r>
    </w:p>
    <w:p w:rsidR="009F0E75" w:rsidRDefault="009F0E75" w:rsidP="009F0E75">
      <w:pPr>
        <w:pStyle w:val="Zkladntext"/>
        <w:jc w:val="both"/>
      </w:pPr>
      <w:r w:rsidRPr="00F510E4">
        <w:t>Zpracovatel  - di5 architekti, inženýři s.r.</w:t>
      </w:r>
      <w:proofErr w:type="gramStart"/>
      <w:r w:rsidRPr="00F510E4">
        <w:t>o. , 2018</w:t>
      </w:r>
      <w:proofErr w:type="gramEnd"/>
    </w:p>
    <w:p w:rsidR="009F0E75" w:rsidRDefault="009F0E75" w:rsidP="009F0E75">
      <w:pPr>
        <w:pStyle w:val="Zkladntext"/>
        <w:jc w:val="both"/>
      </w:pPr>
    </w:p>
    <w:p w:rsidR="002F24A5" w:rsidRDefault="009F0E75" w:rsidP="009F0E75">
      <w:pPr>
        <w:pStyle w:val="Textpsmene"/>
        <w:numPr>
          <w:ilvl w:val="0"/>
          <w:numId w:val="0"/>
        </w:numPr>
        <w:ind w:left="425" w:hanging="425"/>
        <w:rPr>
          <w:sz w:val="20"/>
        </w:rPr>
      </w:pPr>
      <w:r>
        <w:rPr>
          <w:sz w:val="20"/>
        </w:rPr>
        <w:t>Obhlídka na místě</w:t>
      </w:r>
    </w:p>
    <w:p w:rsidR="009F0E75" w:rsidRDefault="009F0E75" w:rsidP="009F0E75">
      <w:pPr>
        <w:pStyle w:val="Textpsmene"/>
        <w:numPr>
          <w:ilvl w:val="0"/>
          <w:numId w:val="0"/>
        </w:numPr>
        <w:ind w:left="425" w:hanging="425"/>
        <w:rPr>
          <w:sz w:val="20"/>
        </w:rPr>
      </w:pPr>
    </w:p>
    <w:p w:rsidR="009F0E75" w:rsidRDefault="009F0E75" w:rsidP="009F0E75">
      <w:pPr>
        <w:pStyle w:val="Zkladntext"/>
        <w:jc w:val="both"/>
        <w:rPr>
          <w:rFonts w:ascii="Arial" w:hAnsi="Arial" w:cs="Arial"/>
          <w:b/>
          <w:bCs/>
          <w:u w:val="single"/>
        </w:rPr>
      </w:pPr>
      <w:r w:rsidRPr="0017300A">
        <w:rPr>
          <w:rFonts w:ascii="Arial" w:hAnsi="Arial" w:cs="Arial"/>
          <w:b/>
          <w:bCs/>
          <w:u w:val="single"/>
        </w:rPr>
        <w:t xml:space="preserve">02 - Úvodní </w:t>
      </w:r>
      <w:proofErr w:type="gramStart"/>
      <w:r w:rsidRPr="0017300A">
        <w:rPr>
          <w:rFonts w:ascii="Arial" w:hAnsi="Arial" w:cs="Arial"/>
          <w:b/>
          <w:bCs/>
          <w:u w:val="single"/>
        </w:rPr>
        <w:t>část :</w:t>
      </w:r>
      <w:proofErr w:type="gramEnd"/>
    </w:p>
    <w:p w:rsidR="009F0E75" w:rsidRDefault="009F0E75" w:rsidP="009F0E75">
      <w:pPr>
        <w:pStyle w:val="Textpsmene"/>
        <w:numPr>
          <w:ilvl w:val="0"/>
          <w:numId w:val="0"/>
        </w:numPr>
        <w:rPr>
          <w:iCs/>
          <w:snapToGrid w:val="0"/>
          <w:color w:val="000000"/>
          <w:sz w:val="20"/>
        </w:rPr>
      </w:pPr>
      <w:r>
        <w:rPr>
          <w:sz w:val="20"/>
        </w:rPr>
        <w:t>V rámci akce „</w:t>
      </w:r>
      <w:r w:rsidRPr="00F510E4">
        <w:rPr>
          <w:sz w:val="20"/>
        </w:rPr>
        <w:t>Labe aréna veslařsko-kanoistický bazén</w:t>
      </w:r>
      <w:r>
        <w:rPr>
          <w:sz w:val="20"/>
        </w:rPr>
        <w:t>“ bude dokončena část  „VZDUCHOTECHNIKA“ v </w:t>
      </w:r>
      <w:proofErr w:type="spellStart"/>
      <w:proofErr w:type="gramStart"/>
      <w:r>
        <w:rPr>
          <w:sz w:val="20"/>
        </w:rPr>
        <w:t>m.č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1.02 dle </w:t>
      </w:r>
      <w:r w:rsidR="00BC7385" w:rsidRPr="00F510E4">
        <w:t>skutečného  provedení stavby</w:t>
      </w:r>
      <w:r w:rsidRPr="009F0E75">
        <w:rPr>
          <w:iCs/>
          <w:snapToGrid w:val="0"/>
          <w:color w:val="000000"/>
          <w:sz w:val="20"/>
        </w:rPr>
        <w:t xml:space="preserve"> LABEARÉNA ŠTĚTÍ – ETAPA I.A+I.D . Dodavatel je povinen se</w:t>
      </w:r>
      <w:r w:rsidR="00BC7385">
        <w:rPr>
          <w:iCs/>
          <w:snapToGrid w:val="0"/>
          <w:color w:val="000000"/>
          <w:sz w:val="20"/>
        </w:rPr>
        <w:t xml:space="preserve"> touto dokumentací, uvedenou v úvodním odstavci, řídit.</w:t>
      </w:r>
      <w:r w:rsidRPr="009F0E75">
        <w:rPr>
          <w:iCs/>
          <w:snapToGrid w:val="0"/>
          <w:color w:val="000000"/>
          <w:sz w:val="20"/>
        </w:rPr>
        <w:t xml:space="preserve"> </w:t>
      </w:r>
    </w:p>
    <w:p w:rsidR="009F0E75" w:rsidRPr="009F0E75" w:rsidRDefault="009F0E75" w:rsidP="009F0E75">
      <w:pPr>
        <w:pStyle w:val="Textpsmene"/>
        <w:numPr>
          <w:ilvl w:val="0"/>
          <w:numId w:val="0"/>
        </w:numPr>
        <w:rPr>
          <w:iCs/>
          <w:snapToGrid w:val="0"/>
          <w:color w:val="000000"/>
          <w:sz w:val="20"/>
        </w:rPr>
      </w:pPr>
      <w:r>
        <w:rPr>
          <w:iCs/>
          <w:snapToGrid w:val="0"/>
          <w:color w:val="000000"/>
          <w:sz w:val="20"/>
        </w:rPr>
        <w:t xml:space="preserve">Původní </w:t>
      </w:r>
      <w:proofErr w:type="gramStart"/>
      <w:r>
        <w:rPr>
          <w:iCs/>
          <w:snapToGrid w:val="0"/>
          <w:color w:val="000000"/>
          <w:sz w:val="20"/>
        </w:rPr>
        <w:t>dokumentace</w:t>
      </w:r>
      <w:proofErr w:type="gramEnd"/>
      <w:r>
        <w:rPr>
          <w:iCs/>
          <w:snapToGrid w:val="0"/>
          <w:color w:val="000000"/>
          <w:sz w:val="20"/>
        </w:rPr>
        <w:t xml:space="preserve">– </w:t>
      </w:r>
      <w:proofErr w:type="gramStart"/>
      <w:r>
        <w:rPr>
          <w:iCs/>
          <w:snapToGrid w:val="0"/>
          <w:color w:val="000000"/>
          <w:sz w:val="20"/>
        </w:rPr>
        <w:t>část</w:t>
      </w:r>
      <w:proofErr w:type="gramEnd"/>
      <w:r>
        <w:rPr>
          <w:iCs/>
          <w:snapToGrid w:val="0"/>
          <w:color w:val="000000"/>
          <w:sz w:val="20"/>
        </w:rPr>
        <w:t xml:space="preserve"> Vzduchotechnika je doplněna o nucené větrání technických komor bazénů pomocí malých ventilátorů. Větrání vzduchotechnických komor nebylo v původní dokumentaci navrženo</w:t>
      </w:r>
      <w:r w:rsidRPr="009F0E75">
        <w:rPr>
          <w:iCs/>
          <w:snapToGrid w:val="0"/>
          <w:color w:val="000000"/>
          <w:sz w:val="20"/>
        </w:rPr>
        <w:t>.</w:t>
      </w:r>
    </w:p>
    <w:p w:rsidR="00C26575" w:rsidRDefault="00C26575" w:rsidP="00D4461B">
      <w:pPr>
        <w:pStyle w:val="Zkladntext"/>
        <w:rPr>
          <w:b/>
          <w:bCs/>
          <w:u w:val="single"/>
        </w:rPr>
      </w:pPr>
    </w:p>
    <w:p w:rsidR="00D4461B" w:rsidRPr="009F0E75" w:rsidRDefault="00D4461B" w:rsidP="009F0E75">
      <w:pPr>
        <w:pStyle w:val="Zkladntext"/>
        <w:jc w:val="both"/>
        <w:rPr>
          <w:rFonts w:ascii="Arial" w:hAnsi="Arial" w:cs="Arial"/>
          <w:b/>
          <w:bCs/>
          <w:u w:val="single"/>
        </w:rPr>
      </w:pPr>
      <w:r w:rsidRPr="009F0E75">
        <w:rPr>
          <w:rFonts w:ascii="Arial" w:hAnsi="Arial" w:cs="Arial"/>
          <w:b/>
          <w:bCs/>
          <w:u w:val="single"/>
        </w:rPr>
        <w:t>0</w:t>
      </w:r>
      <w:r w:rsidR="00C26575" w:rsidRPr="009F0E75">
        <w:rPr>
          <w:rFonts w:ascii="Arial" w:hAnsi="Arial" w:cs="Arial"/>
          <w:b/>
          <w:bCs/>
          <w:u w:val="single"/>
        </w:rPr>
        <w:t>3</w:t>
      </w:r>
      <w:r w:rsidRPr="009F0E75">
        <w:rPr>
          <w:rFonts w:ascii="Arial" w:hAnsi="Arial" w:cs="Arial"/>
          <w:b/>
          <w:bCs/>
          <w:u w:val="single"/>
        </w:rPr>
        <w:t xml:space="preserve">- Technická </w:t>
      </w:r>
      <w:proofErr w:type="gramStart"/>
      <w:r w:rsidRPr="009F0E75">
        <w:rPr>
          <w:rFonts w:ascii="Arial" w:hAnsi="Arial" w:cs="Arial"/>
          <w:b/>
          <w:bCs/>
          <w:u w:val="single"/>
        </w:rPr>
        <w:t>část :</w:t>
      </w:r>
      <w:proofErr w:type="gramEnd"/>
    </w:p>
    <w:p w:rsidR="00FB4DD1" w:rsidRDefault="00FB4DD1" w:rsidP="00D4461B">
      <w:pPr>
        <w:pStyle w:val="Zkladntext"/>
        <w:rPr>
          <w:b/>
          <w:bCs/>
          <w:u w:val="single"/>
        </w:rPr>
      </w:pPr>
    </w:p>
    <w:p w:rsidR="00C80713" w:rsidRPr="00EF2951" w:rsidRDefault="00C80713" w:rsidP="009F0E75">
      <w:pPr>
        <w:pStyle w:val="Textpsmene"/>
        <w:numPr>
          <w:ilvl w:val="0"/>
          <w:numId w:val="0"/>
        </w:numPr>
        <w:rPr>
          <w:iCs/>
          <w:snapToGrid w:val="0"/>
          <w:color w:val="000000"/>
          <w:sz w:val="20"/>
        </w:rPr>
      </w:pPr>
      <w:r w:rsidRPr="00C80713">
        <w:rPr>
          <w:sz w:val="20"/>
        </w:rPr>
        <w:t xml:space="preserve"> </w:t>
      </w:r>
      <w:r w:rsidR="009F0E75" w:rsidRPr="009F0E75">
        <w:rPr>
          <w:iCs/>
          <w:snapToGrid w:val="0"/>
          <w:color w:val="000000"/>
          <w:sz w:val="20"/>
        </w:rPr>
        <w:t xml:space="preserve">Úkolem projektovaných vzduchotechnických zařízení </w:t>
      </w:r>
      <w:proofErr w:type="gramStart"/>
      <w:r w:rsidR="009F0E75" w:rsidRPr="009F0E75">
        <w:rPr>
          <w:iCs/>
          <w:snapToGrid w:val="0"/>
          <w:color w:val="000000"/>
          <w:sz w:val="20"/>
        </w:rPr>
        <w:t>je  zajistit</w:t>
      </w:r>
      <w:proofErr w:type="gramEnd"/>
      <w:r w:rsidR="009F0E75" w:rsidRPr="009F0E75">
        <w:rPr>
          <w:iCs/>
          <w:snapToGrid w:val="0"/>
          <w:color w:val="000000"/>
          <w:sz w:val="20"/>
        </w:rPr>
        <w:t xml:space="preserve">   centrální  hygienickou  výměnu a úpravu vzduchu v  prostorách v prostoru trenažérů a lokálními malými ventilátory zajistit </w:t>
      </w:r>
      <w:proofErr w:type="spellStart"/>
      <w:r w:rsidR="009F0E75" w:rsidRPr="009F0E75">
        <w:rPr>
          <w:iCs/>
          <w:snapToGrid w:val="0"/>
          <w:color w:val="000000"/>
          <w:sz w:val="20"/>
        </w:rPr>
        <w:t>větránív</w:t>
      </w:r>
      <w:proofErr w:type="spellEnd"/>
      <w:r w:rsidR="009F0E75" w:rsidRPr="009F0E75">
        <w:rPr>
          <w:iCs/>
          <w:snapToGrid w:val="0"/>
          <w:color w:val="000000"/>
          <w:sz w:val="20"/>
        </w:rPr>
        <w:t xml:space="preserve"> technických komorách veslařského a </w:t>
      </w:r>
      <w:r w:rsidR="009F0E75" w:rsidRPr="00EF2951">
        <w:rPr>
          <w:iCs/>
          <w:snapToGrid w:val="0"/>
          <w:color w:val="000000"/>
          <w:sz w:val="20"/>
        </w:rPr>
        <w:t>pádlovacího bazénu.</w:t>
      </w:r>
    </w:p>
    <w:p w:rsidR="00C80713" w:rsidRPr="00EF2951" w:rsidRDefault="00C80713" w:rsidP="00D4461B">
      <w:pPr>
        <w:pStyle w:val="Zkladntext"/>
        <w:rPr>
          <w:b/>
          <w:bCs/>
          <w:u w:val="single"/>
        </w:rPr>
      </w:pPr>
    </w:p>
    <w:p w:rsidR="001D4826" w:rsidRPr="00EF2951" w:rsidRDefault="00C26575" w:rsidP="000C2403">
      <w:pPr>
        <w:pStyle w:val="Zkladntext"/>
        <w:rPr>
          <w:iCs/>
        </w:rPr>
      </w:pPr>
      <w:r w:rsidRPr="00EF2951">
        <w:rPr>
          <w:b/>
          <w:bCs/>
          <w:u w:val="single"/>
        </w:rPr>
        <w:t xml:space="preserve">VZT  Zařízení  </w:t>
      </w:r>
      <w:proofErr w:type="gramStart"/>
      <w:r w:rsidRPr="00EF2951">
        <w:rPr>
          <w:b/>
          <w:bCs/>
          <w:u w:val="single"/>
        </w:rPr>
        <w:t xml:space="preserve">č.1 </w:t>
      </w:r>
      <w:r w:rsidR="00206122" w:rsidRPr="00EF2951">
        <w:rPr>
          <w:b/>
          <w:bCs/>
          <w:u w:val="single"/>
        </w:rPr>
        <w:t xml:space="preserve"> -  </w:t>
      </w:r>
      <w:proofErr w:type="spellStart"/>
      <w:r w:rsidR="00984682" w:rsidRPr="00EF2951">
        <w:rPr>
          <w:b/>
          <w:bCs/>
          <w:u w:val="single"/>
        </w:rPr>
        <w:t>m.</w:t>
      </w:r>
      <w:proofErr w:type="gramEnd"/>
      <w:r w:rsidR="00984682" w:rsidRPr="00EF2951">
        <w:rPr>
          <w:b/>
          <w:bCs/>
          <w:u w:val="single"/>
        </w:rPr>
        <w:t>č</w:t>
      </w:r>
      <w:proofErr w:type="spellEnd"/>
      <w:r w:rsidR="00984682" w:rsidRPr="00EF2951">
        <w:rPr>
          <w:b/>
          <w:bCs/>
          <w:u w:val="single"/>
        </w:rPr>
        <w:t xml:space="preserve">. </w:t>
      </w:r>
      <w:r w:rsidR="00206122" w:rsidRPr="00EF2951">
        <w:rPr>
          <w:b/>
          <w:bCs/>
          <w:u w:val="single"/>
        </w:rPr>
        <w:t xml:space="preserve"> 102 </w:t>
      </w:r>
      <w:r w:rsidRPr="00EF2951">
        <w:rPr>
          <w:b/>
          <w:bCs/>
          <w:u w:val="single"/>
        </w:rPr>
        <w:t xml:space="preserve"> </w:t>
      </w:r>
      <w:r w:rsidR="00EA6806" w:rsidRPr="00EF2951">
        <w:rPr>
          <w:b/>
          <w:bCs/>
          <w:u w:val="single"/>
        </w:rPr>
        <w:t xml:space="preserve"> </w:t>
      </w:r>
      <w:r w:rsidR="000C2403" w:rsidRPr="00EF2951">
        <w:rPr>
          <w:b/>
          <w:iCs/>
          <w:u w:val="single"/>
        </w:rPr>
        <w:t xml:space="preserve">Prostor pro relaxaci  a </w:t>
      </w:r>
      <w:r w:rsidR="009A6950" w:rsidRPr="00EF2951">
        <w:rPr>
          <w:b/>
          <w:iCs/>
          <w:u w:val="single"/>
        </w:rPr>
        <w:t xml:space="preserve"> vodní  a  kanoistické  </w:t>
      </w:r>
      <w:r w:rsidR="000C2403" w:rsidRPr="00EF2951">
        <w:rPr>
          <w:b/>
          <w:iCs/>
          <w:u w:val="single"/>
        </w:rPr>
        <w:t xml:space="preserve"> trenažéry</w:t>
      </w:r>
      <w:r w:rsidR="000C2403" w:rsidRPr="00EF2951">
        <w:rPr>
          <w:iCs/>
          <w:u w:val="single"/>
        </w:rPr>
        <w:t xml:space="preserve"> </w:t>
      </w:r>
      <w:r w:rsidR="00131130" w:rsidRPr="00EF2951">
        <w:rPr>
          <w:iCs/>
          <w:u w:val="single"/>
        </w:rPr>
        <w:t xml:space="preserve">  </w:t>
      </w:r>
      <w:r w:rsidR="00131130" w:rsidRPr="00EF2951">
        <w:rPr>
          <w:b/>
          <w:iCs/>
          <w:u w:val="single"/>
        </w:rPr>
        <w:t>v I.N.P.</w:t>
      </w:r>
      <w:r w:rsidR="00131130" w:rsidRPr="00EF2951">
        <w:rPr>
          <w:iCs/>
        </w:rPr>
        <w:t xml:space="preserve"> </w:t>
      </w:r>
      <w:r w:rsidR="001D4826" w:rsidRPr="00EF2951">
        <w:rPr>
          <w:iCs/>
        </w:rPr>
        <w:t xml:space="preserve"> </w:t>
      </w:r>
    </w:p>
    <w:p w:rsidR="008A5647" w:rsidRPr="00EF2951" w:rsidRDefault="001D4826" w:rsidP="000C2403">
      <w:pPr>
        <w:pStyle w:val="Zkladntext"/>
        <w:rPr>
          <w:iCs/>
        </w:rPr>
      </w:pPr>
      <w:r w:rsidRPr="00EF2951">
        <w:rPr>
          <w:iCs/>
        </w:rPr>
        <w:t>– JIŽ OSAZENO</w:t>
      </w:r>
      <w:r w:rsidR="000C2403" w:rsidRPr="00EF2951">
        <w:rPr>
          <w:iCs/>
        </w:rPr>
        <w:t xml:space="preserve"> </w:t>
      </w:r>
    </w:p>
    <w:p w:rsidR="00B7507D" w:rsidRPr="00EF2951" w:rsidRDefault="00B7507D" w:rsidP="00B7507D">
      <w:pPr>
        <w:pStyle w:val="Zkladntext"/>
        <w:jc w:val="both"/>
      </w:pPr>
      <w:r w:rsidRPr="00EF2951">
        <w:t xml:space="preserve">Pro výměnu, rekuperaci a úpravu  vzduchu  bude    použita  větrací jednotka s rekuperací, provedení  podstropní   ploché,     </w:t>
      </w:r>
      <w:proofErr w:type="gramStart"/>
      <w:r w:rsidRPr="00EF2951">
        <w:t xml:space="preserve">Přívod  : </w:t>
      </w:r>
      <w:proofErr w:type="spellStart"/>
      <w:r w:rsidRPr="00EF2951">
        <w:t>Qv</w:t>
      </w:r>
      <w:proofErr w:type="spellEnd"/>
      <w:proofErr w:type="gramEnd"/>
      <w:r w:rsidRPr="00EF2951">
        <w:t xml:space="preserve"> = až  2</w:t>
      </w:r>
      <w:r w:rsidR="008B6E20" w:rsidRPr="00EF2951">
        <w:t>0</w:t>
      </w:r>
      <w:r w:rsidRPr="00EF2951">
        <w:t xml:space="preserve">00   m3/hod . při </w:t>
      </w:r>
      <w:proofErr w:type="spellStart"/>
      <w:r w:rsidRPr="00EF2951">
        <w:t>dp</w:t>
      </w:r>
      <w:proofErr w:type="spellEnd"/>
      <w:r w:rsidRPr="00EF2951">
        <w:t xml:space="preserve"> = 2</w:t>
      </w:r>
      <w:r w:rsidR="008B6E20" w:rsidRPr="00EF2951">
        <w:t>5</w:t>
      </w:r>
      <w:r w:rsidRPr="00EF2951">
        <w:t xml:space="preserve">0 Pa, Odvod : </w:t>
      </w:r>
      <w:proofErr w:type="spellStart"/>
      <w:r w:rsidRPr="00EF2951">
        <w:t>Qv</w:t>
      </w:r>
      <w:proofErr w:type="spellEnd"/>
      <w:r w:rsidRPr="00EF2951">
        <w:t xml:space="preserve"> = až  2</w:t>
      </w:r>
      <w:r w:rsidR="008B6E20" w:rsidRPr="00EF2951">
        <w:t>0</w:t>
      </w:r>
      <w:r w:rsidRPr="00EF2951">
        <w:t xml:space="preserve">00  m3/hod. při  </w:t>
      </w:r>
      <w:proofErr w:type="spellStart"/>
      <w:r w:rsidRPr="00EF2951">
        <w:t>dp</w:t>
      </w:r>
      <w:proofErr w:type="spellEnd"/>
      <w:r w:rsidRPr="00EF2951">
        <w:t xml:space="preserve"> = 2</w:t>
      </w:r>
      <w:r w:rsidR="008B6E20" w:rsidRPr="00EF2951">
        <w:t>5</w:t>
      </w:r>
      <w:r w:rsidRPr="00EF2951">
        <w:t xml:space="preserve">0  Pa   </w:t>
      </w:r>
    </w:p>
    <w:p w:rsidR="00B7507D" w:rsidRPr="00EF2951" w:rsidRDefault="00B7507D" w:rsidP="00B7507D">
      <w:pPr>
        <w:pStyle w:val="Zkladntext"/>
        <w:jc w:val="both"/>
      </w:pPr>
      <w:r w:rsidRPr="00EF2951">
        <w:t xml:space="preserve"> P =</w:t>
      </w:r>
      <w:r w:rsidR="005148A8" w:rsidRPr="00EF2951">
        <w:t>2</w:t>
      </w:r>
      <w:r w:rsidRPr="00EF2951">
        <w:t xml:space="preserve">,5  kW  přívod, P = </w:t>
      </w:r>
      <w:r w:rsidR="005148A8" w:rsidRPr="00EF2951">
        <w:t>2</w:t>
      </w:r>
      <w:r w:rsidRPr="00EF2951">
        <w:t xml:space="preserve">,5  kW  odvod,  protiproudý   rekuperační  výměník s  účinností  </w:t>
      </w:r>
      <w:proofErr w:type="gramStart"/>
      <w:r w:rsidRPr="00EF2951">
        <w:t>8</w:t>
      </w:r>
      <w:r w:rsidR="005148A8" w:rsidRPr="00EF2951">
        <w:t>7</w:t>
      </w:r>
      <w:r w:rsidRPr="00EF2951">
        <w:t xml:space="preserve">  % ,</w:t>
      </w:r>
      <w:proofErr w:type="gramEnd"/>
      <w:r w:rsidRPr="00EF2951">
        <w:t xml:space="preserve"> </w:t>
      </w:r>
    </w:p>
    <w:p w:rsidR="00B7507D" w:rsidRPr="00EF2951" w:rsidRDefault="00B7507D" w:rsidP="00B7507D">
      <w:pPr>
        <w:pStyle w:val="Zkladntext"/>
        <w:jc w:val="both"/>
      </w:pPr>
      <w:r w:rsidRPr="00EF2951">
        <w:t xml:space="preserve"> délka 2300 mm, šířka 1600 mm, výška </w:t>
      </w:r>
      <w:proofErr w:type="gramStart"/>
      <w:r w:rsidRPr="00EF2951">
        <w:t>580  mm</w:t>
      </w:r>
      <w:proofErr w:type="gramEnd"/>
      <w:r w:rsidRPr="00EF2951">
        <w:t xml:space="preserve">, filtrace  G4,  hmotnost  </w:t>
      </w:r>
      <w:r w:rsidR="005148A8" w:rsidRPr="00EF2951">
        <w:t xml:space="preserve">344 </w:t>
      </w:r>
      <w:r w:rsidRPr="00EF2951">
        <w:t xml:space="preserve">kg, s vnitřním obtokem  s klapkou  a  </w:t>
      </w:r>
      <w:proofErr w:type="spellStart"/>
      <w:r w:rsidRPr="00EF2951">
        <w:t>servopohonem</w:t>
      </w:r>
      <w:proofErr w:type="spellEnd"/>
      <w:r w:rsidRPr="00EF2951">
        <w:t xml:space="preserve">, s uzavírací klapkou se </w:t>
      </w:r>
      <w:proofErr w:type="spellStart"/>
      <w:r w:rsidRPr="00EF2951">
        <w:t>servopohonem</w:t>
      </w:r>
      <w:proofErr w:type="spellEnd"/>
      <w:r w:rsidRPr="00EF2951">
        <w:t xml:space="preserve">  na  nasávání, s   vodním  </w:t>
      </w:r>
      <w:r w:rsidR="003F26FF" w:rsidRPr="00EF2951">
        <w:t xml:space="preserve">ohřívačem 2,6 kW </w:t>
      </w:r>
      <w:r w:rsidRPr="00EF2951">
        <w:t xml:space="preserve">, s kompletním  topenářským regulačním uzlem </w:t>
      </w:r>
      <w:r w:rsidR="008B6E20" w:rsidRPr="00EF2951">
        <w:t xml:space="preserve">se  čtyřcestným  směšovacím  ventilem </w:t>
      </w:r>
      <w:r w:rsidRPr="00EF2951">
        <w:t xml:space="preserve"> + kompletní  typový  systém  Měření  a  regulace .   </w:t>
      </w:r>
    </w:p>
    <w:p w:rsidR="00B7507D" w:rsidRPr="00EF2951" w:rsidRDefault="00936659" w:rsidP="00B7507D">
      <w:pPr>
        <w:pStyle w:val="Zkladntext"/>
        <w:jc w:val="both"/>
      </w:pPr>
      <w:r w:rsidRPr="00EF2951">
        <w:t>Je již umístěna</w:t>
      </w:r>
      <w:r w:rsidR="00B7507D" w:rsidRPr="00EF2951">
        <w:t xml:space="preserve">   pod  stropem </w:t>
      </w:r>
      <w:r w:rsidR="008B754D" w:rsidRPr="00EF2951">
        <w:t xml:space="preserve">  </w:t>
      </w:r>
      <w:proofErr w:type="spellStart"/>
      <w:proofErr w:type="gramStart"/>
      <w:r w:rsidR="008B754D" w:rsidRPr="00EF2951">
        <w:t>m.č</w:t>
      </w:r>
      <w:proofErr w:type="spellEnd"/>
      <w:r w:rsidR="008B754D" w:rsidRPr="00EF2951">
        <w:t>.</w:t>
      </w:r>
      <w:proofErr w:type="gramEnd"/>
      <w:r w:rsidR="008B754D" w:rsidRPr="00EF2951">
        <w:t xml:space="preserve"> 218  ve  II. </w:t>
      </w:r>
      <w:proofErr w:type="gramStart"/>
      <w:r w:rsidR="008B754D" w:rsidRPr="00EF2951">
        <w:t>N.P.</w:t>
      </w:r>
      <w:proofErr w:type="gramEnd"/>
      <w:r w:rsidR="008B754D" w:rsidRPr="00EF2951">
        <w:t xml:space="preserve">, nad úrovní povodně 2002. </w:t>
      </w:r>
      <w:r w:rsidR="00B7507D" w:rsidRPr="00EF2951">
        <w:t xml:space="preserve"> Jednotka je v </w:t>
      </w:r>
      <w:proofErr w:type="spellStart"/>
      <w:r w:rsidR="00B7507D" w:rsidRPr="00EF2951">
        <w:t>nízkohlučném</w:t>
      </w:r>
      <w:proofErr w:type="spellEnd"/>
      <w:r w:rsidR="00B7507D" w:rsidRPr="00EF2951">
        <w:t xml:space="preserve"> provedení. Bude   provádět   odsávání  zkaženého vzduchu, využití odpadního  tepla  rekuperací,  dále   přívod  a  úpravu vzduchu  čerstvého -  jeho  filtraci,  předehřev  rekuperací  a   </w:t>
      </w:r>
      <w:proofErr w:type="spellStart"/>
      <w:r w:rsidR="00B7507D" w:rsidRPr="00EF2951">
        <w:t>dohřev</w:t>
      </w:r>
      <w:proofErr w:type="spellEnd"/>
      <w:r w:rsidR="00B7507D" w:rsidRPr="00EF2951">
        <w:t xml:space="preserve"> </w:t>
      </w:r>
      <w:proofErr w:type="gramStart"/>
      <w:r w:rsidR="00B7507D" w:rsidRPr="00EF2951">
        <w:t>vodním  ohřívačem</w:t>
      </w:r>
      <w:proofErr w:type="gramEnd"/>
      <w:r w:rsidR="00B7507D" w:rsidRPr="00EF2951">
        <w:t>.</w:t>
      </w:r>
    </w:p>
    <w:p w:rsidR="009B4337" w:rsidRPr="00EF2951" w:rsidRDefault="00C26575" w:rsidP="00BA2E3C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Nasávání  čerstvého  vzduchu  i  výtlak odsátého vzduchu bude prováděn </w:t>
      </w:r>
      <w:r w:rsidR="008A5647" w:rsidRPr="00EF2951">
        <w:t xml:space="preserve"> obvodovou    </w:t>
      </w:r>
      <w:r w:rsidR="009B4337" w:rsidRPr="00EF2951">
        <w:t xml:space="preserve">stěnou  objektu </w:t>
      </w:r>
      <w:r w:rsidRPr="00EF2951">
        <w:t xml:space="preserve"> v dostatečné  vzájemné  půdorysné  vzdálenosti </w:t>
      </w:r>
      <w:r w:rsidR="009B4337" w:rsidRPr="00EF2951">
        <w:t xml:space="preserve"> </w:t>
      </w:r>
      <w:r w:rsidRPr="00EF2951">
        <w:t>z   důvodu  zamezení  zpětnému  nasátí  - zkratu  -  vyfukovaného  vzduchu</w:t>
      </w:r>
      <w:r w:rsidR="009B4337" w:rsidRPr="00EF2951">
        <w:t xml:space="preserve"> a z důvodu dodržení  požadavků  požárních  předpisů – </w:t>
      </w:r>
      <w:proofErr w:type="gramStart"/>
      <w:r w:rsidR="009B4337" w:rsidRPr="00EF2951">
        <w:t xml:space="preserve">viz </w:t>
      </w:r>
      <w:r w:rsidRPr="00EF2951">
        <w:t xml:space="preserve"> </w:t>
      </w:r>
      <w:r w:rsidR="0003471E" w:rsidRPr="00EF2951">
        <w:t>Část</w:t>
      </w:r>
      <w:proofErr w:type="gramEnd"/>
      <w:r w:rsidR="0003471E" w:rsidRPr="00EF2951">
        <w:t xml:space="preserve"> 05 - Protipožární opatření.</w:t>
      </w:r>
    </w:p>
    <w:p w:rsidR="0003471E" w:rsidRPr="00EF2951" w:rsidRDefault="00C26575" w:rsidP="00BA2E3C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  Na všech nasávacích i výtlačných potrubích vedených z jednotky </w:t>
      </w:r>
      <w:r w:rsidR="00936659" w:rsidRPr="00EF2951">
        <w:t>jsou</w:t>
      </w:r>
      <w:r w:rsidRPr="00EF2951">
        <w:t xml:space="preserve"> osazeny  tlumící  vložky  proti  přenosu  vibrací do stavebních  konstrukcí  a  typové  účinné </w:t>
      </w:r>
      <w:r w:rsidR="0003471E" w:rsidRPr="00EF2951">
        <w:t xml:space="preserve"> kulisové  </w:t>
      </w:r>
      <w:r w:rsidRPr="00EF2951">
        <w:t xml:space="preserve"> tlumiče hluku  s požadovaným útlumem  . Pro vedení dopravovaného vzduchu  bude použito </w:t>
      </w:r>
      <w:r w:rsidR="0003471E" w:rsidRPr="00EF2951">
        <w:t xml:space="preserve">vzduchotechnické </w:t>
      </w:r>
      <w:r w:rsidRPr="00EF2951">
        <w:t xml:space="preserve">potrubí ocelové  </w:t>
      </w:r>
      <w:proofErr w:type="spellStart"/>
      <w:proofErr w:type="gramStart"/>
      <w:r w:rsidR="0003471E" w:rsidRPr="00EF2951">
        <w:t>Sk.I</w:t>
      </w:r>
      <w:proofErr w:type="spellEnd"/>
      <w:r w:rsidR="0003471E" w:rsidRPr="00EF2951">
        <w:t xml:space="preserve"> </w:t>
      </w:r>
      <w:proofErr w:type="spellStart"/>
      <w:r w:rsidR="0003471E" w:rsidRPr="00EF2951">
        <w:t>tl</w:t>
      </w:r>
      <w:proofErr w:type="spellEnd"/>
      <w:proofErr w:type="gramEnd"/>
      <w:r w:rsidR="0003471E" w:rsidRPr="00EF2951">
        <w:t xml:space="preserve">, stěny  0,8 mm. </w:t>
      </w:r>
    </w:p>
    <w:p w:rsidR="0003471E" w:rsidRPr="00EF2951" w:rsidRDefault="0003471E" w:rsidP="0003471E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Vzduchovody </w:t>
      </w:r>
      <w:proofErr w:type="gramStart"/>
      <w:r w:rsidRPr="00EF2951">
        <w:t>budou  uloženy</w:t>
      </w:r>
      <w:proofErr w:type="gramEnd"/>
      <w:r w:rsidRPr="00EF2951">
        <w:t xml:space="preserve"> v závěsech s  pryžovými  podložkami  dle PJ 12 05 95  kotvených do  stavebních konstrukcí dle situace,  ve vzdálenostech  cca   3 m dle podmínek na montáži.</w:t>
      </w:r>
    </w:p>
    <w:p w:rsidR="00BA2E3C" w:rsidRPr="00EF2951" w:rsidRDefault="00BA2E3C" w:rsidP="00BA2E3C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Vzduchovody sloužící pro přívod čerstvého venkovního vzduchu do jednotky </w:t>
      </w:r>
      <w:r w:rsidR="00936659" w:rsidRPr="00EF2951">
        <w:t>jsou</w:t>
      </w:r>
      <w:r w:rsidRPr="00EF2951">
        <w:t xml:space="preserve"> opatřeny tepelnou izolací.</w:t>
      </w:r>
    </w:p>
    <w:p w:rsidR="0017452A" w:rsidRPr="00EF2951" w:rsidRDefault="00C26575" w:rsidP="00C26575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Vlastní přívod a odsávání vzduchu z prostoru bude prováděno typovými vzduchotechnickými </w:t>
      </w:r>
      <w:proofErr w:type="spellStart"/>
      <w:r w:rsidRPr="00EF2951">
        <w:t>výustkami</w:t>
      </w:r>
      <w:proofErr w:type="spellEnd"/>
      <w:r w:rsidRPr="00EF2951">
        <w:t xml:space="preserve">.   </w:t>
      </w:r>
    </w:p>
    <w:p w:rsidR="008B6E20" w:rsidRPr="00EF2951" w:rsidRDefault="008B6E20" w:rsidP="00C26575">
      <w:pPr>
        <w:pStyle w:val="Zkladntext"/>
      </w:pPr>
    </w:p>
    <w:p w:rsidR="00E42FC8" w:rsidRDefault="001D4826" w:rsidP="001D4826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VZT potrubí je v současné </w:t>
      </w:r>
      <w:proofErr w:type="gramStart"/>
      <w:r w:rsidRPr="00EF2951">
        <w:t>době  ukončeno</w:t>
      </w:r>
      <w:proofErr w:type="gramEnd"/>
      <w:r w:rsidRPr="00EF2951">
        <w:t xml:space="preserve"> v m.č.1.02 u </w:t>
      </w:r>
      <w:proofErr w:type="spellStart"/>
      <w:r w:rsidRPr="00EF2951">
        <w:t>žb</w:t>
      </w:r>
      <w:proofErr w:type="spellEnd"/>
      <w:r w:rsidRPr="00EF2951">
        <w:t xml:space="preserve"> stěny. Dodavatel naváže v tomto místě a provede rozvody dle výkresové části ve shodě s původní projektovou dokumentací. VZT rozvody jsou vedeny pod stropem </w:t>
      </w:r>
      <w:proofErr w:type="gramStart"/>
      <w:r w:rsidRPr="00EF2951">
        <w:t>m.č.</w:t>
      </w:r>
      <w:proofErr w:type="gramEnd"/>
      <w:r w:rsidRPr="00EF2951">
        <w:t>1.02</w:t>
      </w:r>
    </w:p>
    <w:p w:rsidR="000C7965" w:rsidRDefault="000C7965" w:rsidP="001D4826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>
        <w:t xml:space="preserve">VZT jednotka bude řízená systémem </w:t>
      </w:r>
      <w:proofErr w:type="spellStart"/>
      <w:r>
        <w:t>MaR</w:t>
      </w:r>
      <w:proofErr w:type="spellEnd"/>
      <w:r>
        <w:t xml:space="preserve"> </w:t>
      </w:r>
      <w:proofErr w:type="spellStart"/>
      <w:r>
        <w:t>FlowBox</w:t>
      </w:r>
      <w:proofErr w:type="spellEnd"/>
      <w:r>
        <w:t>.</w:t>
      </w:r>
    </w:p>
    <w:p w:rsidR="000C7965" w:rsidRPr="00EF2951" w:rsidRDefault="000C7965" w:rsidP="001D4826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>
        <w:t xml:space="preserve">Po uvedení zařízení do provozu je třeba provést akustické měření v tělocvičně, že nedojde k překročení povolených akustických limitů. Případně provést akustická opatření na VZT zařízení tak, aby nebyly limity překročeny. </w:t>
      </w:r>
    </w:p>
    <w:p w:rsidR="001D4826" w:rsidRPr="00EF2951" w:rsidRDefault="001D4826" w:rsidP="001D4826">
      <w:pPr>
        <w:pStyle w:val="Zkladntext"/>
        <w:tabs>
          <w:tab w:val="left" w:pos="703"/>
          <w:tab w:val="left" w:pos="1445"/>
          <w:tab w:val="right" w:pos="8406"/>
        </w:tabs>
        <w:jc w:val="both"/>
      </w:pPr>
    </w:p>
    <w:p w:rsidR="001D4826" w:rsidRPr="00EF2951" w:rsidRDefault="001D4826" w:rsidP="001D4826">
      <w:pPr>
        <w:pStyle w:val="Zkladntext"/>
        <w:rPr>
          <w:b/>
          <w:bCs/>
          <w:u w:val="single"/>
        </w:rPr>
      </w:pPr>
      <w:r w:rsidRPr="00EF2951">
        <w:rPr>
          <w:b/>
          <w:bCs/>
          <w:u w:val="single"/>
        </w:rPr>
        <w:t xml:space="preserve">VZT  Zařízení  </w:t>
      </w:r>
      <w:proofErr w:type="gramStart"/>
      <w:r w:rsidRPr="00EF2951">
        <w:rPr>
          <w:b/>
          <w:bCs/>
          <w:u w:val="single"/>
        </w:rPr>
        <w:t>č.6  -  pro</w:t>
      </w:r>
      <w:proofErr w:type="gramEnd"/>
      <w:r w:rsidRPr="00EF2951">
        <w:rPr>
          <w:b/>
          <w:bCs/>
          <w:u w:val="single"/>
        </w:rPr>
        <w:t xml:space="preserve"> technickou komoru </w:t>
      </w:r>
      <w:proofErr w:type="spellStart"/>
      <w:r w:rsidRPr="00EF2951">
        <w:rPr>
          <w:b/>
          <w:bCs/>
          <w:u w:val="single"/>
        </w:rPr>
        <w:t>veslasřského</w:t>
      </w:r>
      <w:proofErr w:type="spellEnd"/>
      <w:r w:rsidRPr="00EF2951">
        <w:rPr>
          <w:b/>
          <w:bCs/>
          <w:u w:val="single"/>
        </w:rPr>
        <w:t xml:space="preserve"> bazénu</w:t>
      </w:r>
    </w:p>
    <w:p w:rsidR="001D4826" w:rsidRPr="00EF2951" w:rsidRDefault="001D4826" w:rsidP="001D4826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lastRenderedPageBreak/>
        <w:t>Pro větrání komory bude pou</w:t>
      </w:r>
      <w:r w:rsidR="00493A8E" w:rsidRPr="00EF2951">
        <w:t>ži</w:t>
      </w:r>
      <w:r w:rsidRPr="00EF2951">
        <w:t xml:space="preserve">to ventilátoru do potrubí o výkonu 400m3/h, při </w:t>
      </w:r>
      <w:proofErr w:type="spellStart"/>
      <w:r w:rsidRPr="00EF2951">
        <w:t>dp</w:t>
      </w:r>
      <w:proofErr w:type="spellEnd"/>
      <w:r w:rsidRPr="00EF2951">
        <w:t>=100Pa, P=50W, U=220V.</w:t>
      </w:r>
    </w:p>
    <w:p w:rsidR="001D4826" w:rsidRPr="00EF2951" w:rsidRDefault="00493A8E" w:rsidP="001D4826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Ventilátor bude </w:t>
      </w:r>
      <w:proofErr w:type="gramStart"/>
      <w:r w:rsidRPr="00EF2951">
        <w:t>osazen</w:t>
      </w:r>
      <w:proofErr w:type="gramEnd"/>
      <w:r w:rsidRPr="00EF2951">
        <w:t xml:space="preserve"> do kruhového pozinkovaného potrubí </w:t>
      </w:r>
      <w:proofErr w:type="gramStart"/>
      <w:r w:rsidRPr="00EF2951">
        <w:t>SPIRO</w:t>
      </w:r>
      <w:proofErr w:type="gramEnd"/>
      <w:r w:rsidRPr="00EF2951">
        <w:t>, které povede až do nejodlehlejší části komory, kde bude ukončeno sítem. Výdech vzduchu bude pomocí větracího nerezového komínku nad podlahu 1.np v </w:t>
      </w:r>
      <w:proofErr w:type="gramStart"/>
      <w:r w:rsidRPr="00EF2951">
        <w:t>m.č.</w:t>
      </w:r>
      <w:proofErr w:type="gramEnd"/>
      <w:r w:rsidRPr="00EF2951">
        <w:t>1.02., kde bude ukončen mřížkou 300x150mm. Ventilátor zajistí minimálně výměnu vzduchu 2x/h. Ventilátor bude spínán automaticky v pravidelných intervalech, u vstupu do komory bude předřazen spínač, kterým si osoba vstupující do komory ventilátor zapne a ventilátor zůstane zapnutý po celou dobu její přítomnosti.</w:t>
      </w:r>
    </w:p>
    <w:p w:rsidR="00493A8E" w:rsidRPr="00EF2951" w:rsidRDefault="00493A8E" w:rsidP="001D4826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>Přívod vzduchu bude zajištěn nerezovým komínkem vedoucím nad podlahu 1.np, kde bude ukončen mřížkou 150x300mm.</w:t>
      </w:r>
    </w:p>
    <w:p w:rsidR="00493A8E" w:rsidRPr="00EF2951" w:rsidRDefault="00493A8E" w:rsidP="001D4826">
      <w:pPr>
        <w:pStyle w:val="Zkladntext"/>
        <w:tabs>
          <w:tab w:val="left" w:pos="703"/>
          <w:tab w:val="left" w:pos="1445"/>
          <w:tab w:val="right" w:pos="8406"/>
        </w:tabs>
        <w:jc w:val="both"/>
      </w:pPr>
    </w:p>
    <w:p w:rsidR="001D4826" w:rsidRPr="00EF2951" w:rsidRDefault="001D4826" w:rsidP="001D4826">
      <w:pPr>
        <w:pStyle w:val="Zkladntext"/>
        <w:rPr>
          <w:b/>
          <w:bCs/>
          <w:u w:val="single"/>
        </w:rPr>
      </w:pPr>
      <w:r w:rsidRPr="00EF2951">
        <w:rPr>
          <w:b/>
          <w:bCs/>
          <w:u w:val="single"/>
        </w:rPr>
        <w:t xml:space="preserve">VZT  Zařízení  </w:t>
      </w:r>
      <w:proofErr w:type="gramStart"/>
      <w:r w:rsidRPr="00EF2951">
        <w:rPr>
          <w:b/>
          <w:bCs/>
          <w:u w:val="single"/>
        </w:rPr>
        <w:t>č.</w:t>
      </w:r>
      <w:r w:rsidR="00493A8E" w:rsidRPr="00EF2951">
        <w:rPr>
          <w:b/>
          <w:bCs/>
          <w:u w:val="single"/>
        </w:rPr>
        <w:t>8</w:t>
      </w:r>
      <w:r w:rsidRPr="00EF2951">
        <w:rPr>
          <w:b/>
          <w:bCs/>
          <w:u w:val="single"/>
        </w:rPr>
        <w:t xml:space="preserve">  -  pro</w:t>
      </w:r>
      <w:proofErr w:type="gramEnd"/>
      <w:r w:rsidRPr="00EF2951">
        <w:rPr>
          <w:b/>
          <w:bCs/>
          <w:u w:val="single"/>
        </w:rPr>
        <w:t xml:space="preserve"> technickou komoru pádlovacího bazénu</w:t>
      </w:r>
    </w:p>
    <w:p w:rsidR="00493A8E" w:rsidRPr="00EF2951" w:rsidRDefault="00493A8E" w:rsidP="00493A8E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Pro větrání komory bude použito ventilátoru do potrubí o výkonu 400m3/h, při </w:t>
      </w:r>
      <w:proofErr w:type="spellStart"/>
      <w:r w:rsidRPr="00EF2951">
        <w:t>dp</w:t>
      </w:r>
      <w:proofErr w:type="spellEnd"/>
      <w:r w:rsidRPr="00EF2951">
        <w:t>=100Pa, P=50W, U=220V.</w:t>
      </w:r>
    </w:p>
    <w:p w:rsidR="00493A8E" w:rsidRPr="00EF2951" w:rsidRDefault="00493A8E" w:rsidP="00493A8E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 xml:space="preserve">Ventilátor bude </w:t>
      </w:r>
      <w:proofErr w:type="gramStart"/>
      <w:r w:rsidRPr="00EF2951">
        <w:t>osazen</w:t>
      </w:r>
      <w:proofErr w:type="gramEnd"/>
      <w:r w:rsidRPr="00EF2951">
        <w:t xml:space="preserve"> do kruhového pozinkovaného potrubí </w:t>
      </w:r>
      <w:proofErr w:type="gramStart"/>
      <w:r w:rsidRPr="00EF2951">
        <w:t>SPIRO</w:t>
      </w:r>
      <w:proofErr w:type="gramEnd"/>
      <w:r w:rsidRPr="00EF2951">
        <w:t>. Výdech vzduchu bude pomocí větrací mřížky 300x150mm vsazené do stěny pod ocelovými stupni. Ventilátor zajistí minimálně výměnu vzduchu 2x/h. Ventilátor bude spínán automaticky v pravidelných intervalech, u vstupu do komory bude předřazen spínač, kterým si osoba vstupující do komory ventilátor zapne a ventilátor zůstane zapnutý po celou dobu její přítomnosti.</w:t>
      </w:r>
    </w:p>
    <w:p w:rsidR="00493A8E" w:rsidRDefault="00493A8E" w:rsidP="00493A8E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 w:rsidRPr="00EF2951">
        <w:t>Přívod vzduchu bude zajištěn nerezovým komínkem vedoucím nad podlahu 1.np pod kapitánským můstkem, kde bude ukončen mřížkou 150x300mm.</w:t>
      </w:r>
    </w:p>
    <w:p w:rsidR="0072384D" w:rsidRDefault="0072384D" w:rsidP="00493A8E">
      <w:pPr>
        <w:pStyle w:val="Zkladntext"/>
        <w:tabs>
          <w:tab w:val="left" w:pos="703"/>
          <w:tab w:val="left" w:pos="1445"/>
          <w:tab w:val="right" w:pos="8406"/>
        </w:tabs>
        <w:jc w:val="both"/>
      </w:pPr>
    </w:p>
    <w:p w:rsidR="0072384D" w:rsidRPr="00EF2951" w:rsidRDefault="0072384D" w:rsidP="0072384D">
      <w:pPr>
        <w:pStyle w:val="Zkladntext"/>
        <w:rPr>
          <w:b/>
          <w:bCs/>
          <w:u w:val="single"/>
        </w:rPr>
      </w:pPr>
      <w:r>
        <w:rPr>
          <w:b/>
          <w:bCs/>
          <w:u w:val="single"/>
        </w:rPr>
        <w:t xml:space="preserve">Odvlhčovací jednotka pro </w:t>
      </w:r>
      <w:r w:rsidRPr="0072384D">
        <w:rPr>
          <w:b/>
          <w:bCs/>
          <w:u w:val="single"/>
        </w:rPr>
        <w:t>místnost 1.02 s veslařsko-kanoistickým trenažérem</w:t>
      </w:r>
    </w:p>
    <w:p w:rsidR="008D7FEF" w:rsidRDefault="0072384D" w:rsidP="0072384D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>
        <w:t>Pro odvlhčení vzduchu v </w:t>
      </w:r>
      <w:proofErr w:type="spellStart"/>
      <w:proofErr w:type="gramStart"/>
      <w:r>
        <w:t>m.č</w:t>
      </w:r>
      <w:proofErr w:type="spellEnd"/>
      <w:r>
        <w:t>.</w:t>
      </w:r>
      <w:proofErr w:type="gramEnd"/>
      <w:r>
        <w:t xml:space="preserve"> 1.02 s veslařsko-kanoistickým trenažérem bude na </w:t>
      </w:r>
      <w:proofErr w:type="spellStart"/>
      <w:r>
        <w:t>žb</w:t>
      </w:r>
      <w:proofErr w:type="spellEnd"/>
      <w:r>
        <w:t xml:space="preserve">  stěnu instalovaná </w:t>
      </w:r>
      <w:r w:rsidR="007902B3">
        <w:t xml:space="preserve">vhodná </w:t>
      </w:r>
      <w:r>
        <w:t xml:space="preserve">odvlhčovací jednotka. Požadované odvlhčovací kapacita je 150l/24h (při 28°C , 60% </w:t>
      </w:r>
      <w:proofErr w:type="spellStart"/>
      <w:proofErr w:type="gramStart"/>
      <w:r>
        <w:t>r.h</w:t>
      </w:r>
      <w:proofErr w:type="spellEnd"/>
      <w:r>
        <w:t>.</w:t>
      </w:r>
      <w:proofErr w:type="gramEnd"/>
      <w:r>
        <w:t xml:space="preserve">), jednotka bude v provozu i v zimních měsících, kdy se předpokládá běžná provozní teplota v místnosti </w:t>
      </w:r>
      <w:proofErr w:type="spellStart"/>
      <w:r w:rsidR="007902B3">
        <w:t>dpod</w:t>
      </w:r>
      <w:proofErr w:type="spellEnd"/>
      <w:r w:rsidR="007902B3">
        <w:t xml:space="preserve"> 20°C (</w:t>
      </w:r>
      <w:r>
        <w:t>cca16°C</w:t>
      </w:r>
      <w:r w:rsidR="007902B3">
        <w:t>)</w:t>
      </w:r>
      <w:r>
        <w:t xml:space="preserve">. Součástí dodávky odvlhčovací jednotky bude také </w:t>
      </w:r>
      <w:r w:rsidR="007902B3">
        <w:t xml:space="preserve">externí prostorový </w:t>
      </w:r>
      <w:proofErr w:type="spellStart"/>
      <w:r w:rsidR="007902B3">
        <w:t>hydrostat</w:t>
      </w:r>
      <w:proofErr w:type="spellEnd"/>
      <w:r w:rsidR="007902B3">
        <w:t xml:space="preserve">, který umožní regulovat provoz jednotky dle relativní vlhkosti. </w:t>
      </w:r>
    </w:p>
    <w:p w:rsidR="0072384D" w:rsidRDefault="008D7FEF" w:rsidP="0072384D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>
        <w:t xml:space="preserve">Jednotka bude napojena na přívod elektrické energie a splaškovou kanalizaci, </w:t>
      </w:r>
      <w:proofErr w:type="spellStart"/>
      <w:r>
        <w:t>napojovací</w:t>
      </w:r>
      <w:proofErr w:type="spellEnd"/>
      <w:r>
        <w:t xml:space="preserve"> body (</w:t>
      </w:r>
      <w:proofErr w:type="spellStart"/>
      <w:r>
        <w:t>elektro+kanalizace</w:t>
      </w:r>
      <w:proofErr w:type="spellEnd"/>
      <w:r>
        <w:t>) pro odvlhčovací jednotku jsou připraveny v sousední </w:t>
      </w:r>
      <w:proofErr w:type="spellStart"/>
      <w:proofErr w:type="gramStart"/>
      <w:r>
        <w:t>m.č</w:t>
      </w:r>
      <w:proofErr w:type="spellEnd"/>
      <w:r>
        <w:t>.</w:t>
      </w:r>
      <w:proofErr w:type="gramEnd"/>
      <w:r>
        <w:t xml:space="preserve"> 1.04.</w:t>
      </w:r>
      <w:r>
        <w:t xml:space="preserve"> </w:t>
      </w:r>
      <w:r w:rsidR="007902B3">
        <w:t xml:space="preserve">Součástí dodávky bude dále realizace </w:t>
      </w:r>
      <w:r>
        <w:t>na</w:t>
      </w:r>
      <w:r w:rsidR="007902B3">
        <w:t xml:space="preserve">pojení k připojovacím bodům v m.č.1.04, včetně prostupů skrz </w:t>
      </w:r>
      <w:proofErr w:type="spellStart"/>
      <w:r w:rsidR="007902B3">
        <w:t>žb</w:t>
      </w:r>
      <w:proofErr w:type="spellEnd"/>
      <w:r w:rsidR="007902B3">
        <w:t xml:space="preserve"> požárně dělící stěnu a případné požární ucpávky a kotvící či podpůrná konstrukce pro fixaci </w:t>
      </w:r>
      <w:proofErr w:type="gramStart"/>
      <w:r w:rsidR="007902B3">
        <w:t xml:space="preserve">jednotky </w:t>
      </w:r>
      <w:r w:rsidR="0072384D">
        <w:t xml:space="preserve"> </w:t>
      </w:r>
      <w:r w:rsidR="007902B3">
        <w:t>k </w:t>
      </w:r>
      <w:proofErr w:type="spellStart"/>
      <w:r w:rsidR="007902B3">
        <w:t>žb</w:t>
      </w:r>
      <w:proofErr w:type="spellEnd"/>
      <w:proofErr w:type="gramEnd"/>
      <w:r w:rsidR="007902B3">
        <w:t xml:space="preserve"> stěně vč. </w:t>
      </w:r>
      <w:proofErr w:type="spellStart"/>
      <w:r w:rsidR="007902B3">
        <w:t>antivibračních</w:t>
      </w:r>
      <w:proofErr w:type="spellEnd"/>
      <w:r w:rsidR="007902B3">
        <w:t xml:space="preserve"> opatření.</w:t>
      </w:r>
    </w:p>
    <w:p w:rsidR="008D7FEF" w:rsidRDefault="008D7FEF" w:rsidP="0072384D">
      <w:pPr>
        <w:pStyle w:val="Zkladntext"/>
        <w:tabs>
          <w:tab w:val="left" w:pos="703"/>
          <w:tab w:val="left" w:pos="1445"/>
          <w:tab w:val="right" w:pos="8406"/>
        </w:tabs>
        <w:jc w:val="both"/>
      </w:pPr>
      <w:r>
        <w:t>Návrh konkrétní odvlhčovací jednotky včetně návrhu připojení a regulace je součástí dodávky odvlhčovací jednotky.</w:t>
      </w:r>
    </w:p>
    <w:p w:rsidR="001D4826" w:rsidRDefault="001D4826" w:rsidP="001D4826">
      <w:pPr>
        <w:pStyle w:val="Zkladntext"/>
        <w:rPr>
          <w:b/>
          <w:bCs/>
          <w:u w:val="single"/>
        </w:rPr>
      </w:pPr>
    </w:p>
    <w:p w:rsidR="001D4826" w:rsidRDefault="001D4826" w:rsidP="001D4826">
      <w:pPr>
        <w:pStyle w:val="Zkladntext"/>
        <w:rPr>
          <w:iCs/>
        </w:rPr>
      </w:pPr>
      <w:r>
        <w:rPr>
          <w:iCs/>
        </w:rPr>
        <w:t xml:space="preserve">  </w:t>
      </w:r>
    </w:p>
    <w:p w:rsidR="00E7420C" w:rsidRDefault="00E7420C" w:rsidP="00D4461B">
      <w:pPr>
        <w:pStyle w:val="Zkladntext"/>
        <w:tabs>
          <w:tab w:val="left" w:pos="703"/>
          <w:tab w:val="left" w:pos="8322"/>
        </w:tabs>
        <w:jc w:val="both"/>
        <w:rPr>
          <w:rFonts w:ascii="Arial" w:hAnsi="Arial" w:cs="Arial"/>
          <w:b/>
          <w:bCs/>
          <w:sz w:val="24"/>
          <w:u w:val="single"/>
        </w:rPr>
      </w:pPr>
    </w:p>
    <w:p w:rsidR="00D4461B" w:rsidRPr="008A2EBD" w:rsidRDefault="00D4461B" w:rsidP="008A2EBD">
      <w:pPr>
        <w:pStyle w:val="Zkladntext"/>
        <w:jc w:val="both"/>
        <w:rPr>
          <w:rFonts w:ascii="Arial" w:hAnsi="Arial" w:cs="Arial"/>
          <w:b/>
          <w:bCs/>
          <w:u w:val="single"/>
        </w:rPr>
      </w:pPr>
      <w:r w:rsidRPr="008A2EBD">
        <w:rPr>
          <w:rFonts w:ascii="Arial" w:hAnsi="Arial" w:cs="Arial"/>
          <w:b/>
          <w:bCs/>
          <w:u w:val="single"/>
        </w:rPr>
        <w:t>0</w:t>
      </w:r>
      <w:r w:rsidR="008A2EBD">
        <w:rPr>
          <w:rFonts w:ascii="Arial" w:hAnsi="Arial" w:cs="Arial"/>
          <w:b/>
          <w:bCs/>
          <w:u w:val="single"/>
        </w:rPr>
        <w:t>4</w:t>
      </w:r>
      <w:r w:rsidRPr="008A2EBD">
        <w:rPr>
          <w:rFonts w:ascii="Arial" w:hAnsi="Arial" w:cs="Arial"/>
          <w:b/>
          <w:bCs/>
          <w:u w:val="single"/>
        </w:rPr>
        <w:t xml:space="preserve"> - Hygienická </w:t>
      </w:r>
      <w:proofErr w:type="gramStart"/>
      <w:r w:rsidRPr="008A2EBD">
        <w:rPr>
          <w:rFonts w:ascii="Arial" w:hAnsi="Arial" w:cs="Arial"/>
          <w:b/>
          <w:bCs/>
          <w:u w:val="single"/>
        </w:rPr>
        <w:t>část :</w:t>
      </w:r>
      <w:proofErr w:type="gramEnd"/>
    </w:p>
    <w:p w:rsidR="00D4461B" w:rsidRDefault="00D4461B" w:rsidP="00D4461B">
      <w:pPr>
        <w:pStyle w:val="Zkladntext"/>
        <w:tabs>
          <w:tab w:val="left" w:pos="703"/>
          <w:tab w:val="left" w:pos="8322"/>
        </w:tabs>
      </w:pPr>
    </w:p>
    <w:p w:rsidR="00D4461B" w:rsidRPr="003039A8" w:rsidRDefault="00D4461B" w:rsidP="00D4461B">
      <w:pPr>
        <w:pStyle w:val="Zkladntext"/>
        <w:tabs>
          <w:tab w:val="left" w:pos="703"/>
          <w:tab w:val="left" w:pos="8322"/>
        </w:tabs>
        <w:rPr>
          <w:b/>
          <w:i/>
          <w:iCs/>
          <w:u w:val="single"/>
        </w:rPr>
      </w:pPr>
      <w:r w:rsidRPr="003039A8">
        <w:rPr>
          <w:b/>
          <w:i/>
          <w:iCs/>
          <w:u w:val="single"/>
        </w:rPr>
        <w:t>0</w:t>
      </w:r>
      <w:r w:rsidR="008A2EBD">
        <w:rPr>
          <w:b/>
          <w:i/>
          <w:iCs/>
          <w:u w:val="single"/>
        </w:rPr>
        <w:t>4</w:t>
      </w:r>
      <w:r w:rsidRPr="003039A8">
        <w:rPr>
          <w:b/>
          <w:i/>
          <w:iCs/>
          <w:u w:val="single"/>
        </w:rPr>
        <w:t xml:space="preserve">.1  </w:t>
      </w:r>
      <w:r w:rsidR="003039A8" w:rsidRPr="003039A8">
        <w:rPr>
          <w:b/>
          <w:i/>
          <w:iCs/>
          <w:u w:val="single"/>
        </w:rPr>
        <w:t xml:space="preserve">- </w:t>
      </w:r>
      <w:r w:rsidRPr="003039A8">
        <w:rPr>
          <w:b/>
          <w:i/>
          <w:iCs/>
          <w:u w:val="single"/>
        </w:rPr>
        <w:t xml:space="preserve"> Stanovení množství vyměňovaného vzduchu:</w:t>
      </w:r>
    </w:p>
    <w:p w:rsidR="00176873" w:rsidRDefault="00176873" w:rsidP="00D4461B">
      <w:pPr>
        <w:pStyle w:val="Zkladntext"/>
        <w:tabs>
          <w:tab w:val="left" w:pos="703"/>
          <w:tab w:val="left" w:pos="8322"/>
        </w:tabs>
        <w:rPr>
          <w:i/>
          <w:iCs/>
          <w:u w:val="single"/>
        </w:rPr>
      </w:pPr>
    </w:p>
    <w:p w:rsidR="0006013E" w:rsidRPr="00A14F87" w:rsidRDefault="00020DA2" w:rsidP="00D4461B">
      <w:pPr>
        <w:pStyle w:val="Zkladntext"/>
        <w:tabs>
          <w:tab w:val="left" w:pos="703"/>
          <w:tab w:val="left" w:pos="8322"/>
        </w:tabs>
        <w:rPr>
          <w:i/>
          <w:u w:val="single"/>
        </w:rPr>
      </w:pPr>
      <w:r w:rsidRPr="00020DA2">
        <w:rPr>
          <w:i/>
          <w:u w:val="single"/>
        </w:rPr>
        <w:t>Prostor pro trenažéry</w:t>
      </w:r>
      <w:r>
        <w:rPr>
          <w:iCs/>
        </w:rPr>
        <w:t xml:space="preserve">  </w:t>
      </w:r>
    </w:p>
    <w:p w:rsidR="003039A8" w:rsidRDefault="00D4461B" w:rsidP="003039A8">
      <w:pPr>
        <w:pStyle w:val="Zkladntext"/>
        <w:tabs>
          <w:tab w:val="left" w:pos="703"/>
          <w:tab w:val="left" w:pos="8322"/>
        </w:tabs>
      </w:pPr>
      <w:r>
        <w:t xml:space="preserve">Při    navrhování   množství    vyměňovaného     vzduchu  ,  intenzit   výměny vzduchu   a   přípustných   hodnot  mikroklimatických  podmínek   bylo   přihlíženo k   požadavkům   Nařízení vlády č. 361 / 2007   Sb. kterým se stanoví podmínky ochrany zdraví  při  práci, </w:t>
      </w:r>
      <w:proofErr w:type="gramStart"/>
      <w:r w:rsidR="00176873" w:rsidRPr="002F24A5">
        <w:t>ve  znění</w:t>
      </w:r>
      <w:proofErr w:type="gramEnd"/>
      <w:r w:rsidR="00176873" w:rsidRPr="002F24A5">
        <w:t xml:space="preserve"> </w:t>
      </w:r>
      <w:r w:rsidR="00E431BB">
        <w:t xml:space="preserve">  </w:t>
      </w:r>
      <w:r w:rsidR="00176873" w:rsidRPr="002F24A5">
        <w:t xml:space="preserve">NV  č.68/2010 Sb. , </w:t>
      </w:r>
      <w:r w:rsidR="00E431BB">
        <w:t xml:space="preserve"> </w:t>
      </w:r>
      <w:r w:rsidR="00176873" w:rsidRPr="002F24A5">
        <w:t xml:space="preserve"> změna  </w:t>
      </w:r>
      <w:r w:rsidR="003039A8">
        <w:t xml:space="preserve">  NV  93   ze  </w:t>
      </w:r>
      <w:r w:rsidR="00176873" w:rsidRPr="002F24A5">
        <w:t xml:space="preserve">02 / 2012  </w:t>
      </w:r>
      <w:r w:rsidR="003039A8">
        <w:t xml:space="preserve"> , § 41   Větrání  pracovišť, odstavec 2 :   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Minimální množství venkovního vzduchu  přiváděného na pracoviště musí </w:t>
      </w:r>
      <w:proofErr w:type="gramStart"/>
      <w:r w:rsidRPr="003039A8">
        <w:rPr>
          <w:i/>
          <w:snapToGrid w:val="0"/>
          <w:color w:val="000000"/>
        </w:rPr>
        <w:t>být :</w:t>
      </w:r>
      <w:proofErr w:type="gramEnd"/>
      <w:r w:rsidRPr="003039A8">
        <w:rPr>
          <w:i/>
          <w:snapToGrid w:val="0"/>
          <w:color w:val="000000"/>
        </w:rPr>
        <w:t xml:space="preserve"> 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a) 25 m3/h na jednoho zaměstnance </w:t>
      </w:r>
      <w:proofErr w:type="gramStart"/>
      <w:r w:rsidRPr="003039A8">
        <w:rPr>
          <w:i/>
          <w:snapToGrid w:val="0"/>
          <w:color w:val="000000"/>
        </w:rPr>
        <w:t>vykonávajícího   práci</w:t>
      </w:r>
      <w:proofErr w:type="gramEnd"/>
      <w:r w:rsidRPr="003039A8">
        <w:rPr>
          <w:i/>
          <w:snapToGrid w:val="0"/>
          <w:color w:val="000000"/>
        </w:rPr>
        <w:t xml:space="preserve"> zařazenou do třídy I nebo </w:t>
      </w:r>
      <w:proofErr w:type="spellStart"/>
      <w:r w:rsidRPr="003039A8">
        <w:rPr>
          <w:i/>
          <w:snapToGrid w:val="0"/>
          <w:color w:val="000000"/>
        </w:rPr>
        <w:t>IIa</w:t>
      </w:r>
      <w:proofErr w:type="spellEnd"/>
      <w:r w:rsidRPr="003039A8">
        <w:rPr>
          <w:i/>
          <w:snapToGrid w:val="0"/>
          <w:color w:val="000000"/>
        </w:rPr>
        <w:t xml:space="preserve"> podle přílohy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č. 1 k tomuto nařízení, části A, tabulky č. 1 </w:t>
      </w:r>
      <w:proofErr w:type="gramStart"/>
      <w:r w:rsidRPr="003039A8">
        <w:rPr>
          <w:i/>
          <w:snapToGrid w:val="0"/>
          <w:color w:val="000000"/>
        </w:rPr>
        <w:t>na   pracovišti</w:t>
      </w:r>
      <w:proofErr w:type="gramEnd"/>
      <w:r w:rsidRPr="003039A8">
        <w:rPr>
          <w:i/>
          <w:snapToGrid w:val="0"/>
          <w:color w:val="000000"/>
        </w:rPr>
        <w:t xml:space="preserve"> bez přítomnosti chemických látek, prachů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>nebo jiných zdrojů znečištění,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b) 50 m3/h na jednoho zaměstnance </w:t>
      </w:r>
      <w:proofErr w:type="gramStart"/>
      <w:r w:rsidRPr="003039A8">
        <w:rPr>
          <w:i/>
          <w:snapToGrid w:val="0"/>
          <w:color w:val="000000"/>
        </w:rPr>
        <w:t>vykonávajícího   práci</w:t>
      </w:r>
      <w:proofErr w:type="gramEnd"/>
      <w:r w:rsidRPr="003039A8">
        <w:rPr>
          <w:i/>
          <w:snapToGrid w:val="0"/>
          <w:color w:val="000000"/>
        </w:rPr>
        <w:t xml:space="preserve"> zařazenou do třídy I nebo </w:t>
      </w:r>
      <w:proofErr w:type="spellStart"/>
      <w:r w:rsidRPr="003039A8">
        <w:rPr>
          <w:i/>
          <w:snapToGrid w:val="0"/>
          <w:color w:val="000000"/>
        </w:rPr>
        <w:t>IIa</w:t>
      </w:r>
      <w:proofErr w:type="spellEnd"/>
      <w:r w:rsidRPr="003039A8">
        <w:rPr>
          <w:i/>
          <w:snapToGrid w:val="0"/>
          <w:color w:val="000000"/>
        </w:rPr>
        <w:t xml:space="preserve"> podle přílohy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č. 1 k tomuto nařízení, části A, tabulky č. 1 </w:t>
      </w:r>
      <w:proofErr w:type="gramStart"/>
      <w:r w:rsidRPr="003039A8">
        <w:rPr>
          <w:i/>
          <w:snapToGrid w:val="0"/>
          <w:color w:val="000000"/>
        </w:rPr>
        <w:t>na   pracovišti</w:t>
      </w:r>
      <w:proofErr w:type="gramEnd"/>
      <w:r w:rsidRPr="003039A8">
        <w:rPr>
          <w:i/>
          <w:snapToGrid w:val="0"/>
          <w:color w:val="000000"/>
        </w:rPr>
        <w:t xml:space="preserve"> s přítomností chemických látek, prachů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>nebo jiných zdrojů znečištění,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c) 70 m3/h na jednoho zaměstnance </w:t>
      </w:r>
      <w:proofErr w:type="gramStart"/>
      <w:r w:rsidRPr="003039A8">
        <w:rPr>
          <w:i/>
          <w:snapToGrid w:val="0"/>
          <w:color w:val="000000"/>
        </w:rPr>
        <w:t>vykonávajícího   práci</w:t>
      </w:r>
      <w:proofErr w:type="gramEnd"/>
      <w:r w:rsidRPr="003039A8">
        <w:rPr>
          <w:i/>
          <w:snapToGrid w:val="0"/>
          <w:color w:val="000000"/>
        </w:rPr>
        <w:t xml:space="preserve"> zařazenou do tříd </w:t>
      </w:r>
      <w:proofErr w:type="spellStart"/>
      <w:r w:rsidRPr="003039A8">
        <w:rPr>
          <w:i/>
          <w:snapToGrid w:val="0"/>
          <w:color w:val="000000"/>
        </w:rPr>
        <w:t>IIb</w:t>
      </w:r>
      <w:proofErr w:type="spellEnd"/>
      <w:r w:rsidRPr="003039A8">
        <w:rPr>
          <w:i/>
          <w:snapToGrid w:val="0"/>
          <w:color w:val="000000"/>
        </w:rPr>
        <w:t xml:space="preserve">, </w:t>
      </w:r>
      <w:proofErr w:type="spellStart"/>
      <w:r w:rsidRPr="003039A8">
        <w:rPr>
          <w:i/>
          <w:snapToGrid w:val="0"/>
          <w:color w:val="000000"/>
        </w:rPr>
        <w:t>IIIa</w:t>
      </w:r>
      <w:proofErr w:type="spellEnd"/>
      <w:r w:rsidRPr="003039A8">
        <w:rPr>
          <w:i/>
          <w:snapToGrid w:val="0"/>
          <w:color w:val="000000"/>
        </w:rPr>
        <w:t xml:space="preserve"> nebo </w:t>
      </w:r>
      <w:proofErr w:type="spellStart"/>
      <w:r w:rsidRPr="003039A8">
        <w:rPr>
          <w:i/>
          <w:snapToGrid w:val="0"/>
          <w:color w:val="000000"/>
        </w:rPr>
        <w:t>IIIb</w:t>
      </w:r>
      <w:proofErr w:type="spellEnd"/>
      <w:r w:rsidRPr="003039A8">
        <w:rPr>
          <w:i/>
          <w:snapToGrid w:val="0"/>
          <w:color w:val="000000"/>
        </w:rPr>
        <w:t xml:space="preserve"> podle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přílohy č. 1 k tomuto nařízení, části A, </w:t>
      </w:r>
      <w:proofErr w:type="gramStart"/>
      <w:r w:rsidRPr="003039A8">
        <w:rPr>
          <w:i/>
          <w:snapToGrid w:val="0"/>
          <w:color w:val="000000"/>
        </w:rPr>
        <w:t>tabulky  č.</w:t>
      </w:r>
      <w:proofErr w:type="gramEnd"/>
      <w:r w:rsidRPr="003039A8">
        <w:rPr>
          <w:i/>
          <w:snapToGrid w:val="0"/>
          <w:color w:val="000000"/>
        </w:rPr>
        <w:t xml:space="preserve"> 1,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d) 90 m3/h na jednoho zaměstnance </w:t>
      </w:r>
      <w:proofErr w:type="gramStart"/>
      <w:r w:rsidRPr="003039A8">
        <w:rPr>
          <w:i/>
          <w:snapToGrid w:val="0"/>
          <w:color w:val="000000"/>
        </w:rPr>
        <w:t>vykonávajícího    práci</w:t>
      </w:r>
      <w:proofErr w:type="gramEnd"/>
      <w:r w:rsidRPr="003039A8">
        <w:rPr>
          <w:i/>
          <w:snapToGrid w:val="0"/>
          <w:color w:val="000000"/>
        </w:rPr>
        <w:t xml:space="preserve"> zařazenou do tříd </w:t>
      </w:r>
      <w:proofErr w:type="spellStart"/>
      <w:r w:rsidRPr="003039A8">
        <w:rPr>
          <w:i/>
          <w:snapToGrid w:val="0"/>
          <w:color w:val="000000"/>
        </w:rPr>
        <w:t>IVa</w:t>
      </w:r>
      <w:proofErr w:type="spellEnd"/>
      <w:r w:rsidRPr="003039A8">
        <w:rPr>
          <w:i/>
          <w:snapToGrid w:val="0"/>
          <w:color w:val="000000"/>
        </w:rPr>
        <w:t xml:space="preserve">, </w:t>
      </w:r>
      <w:proofErr w:type="spellStart"/>
      <w:r w:rsidRPr="003039A8">
        <w:rPr>
          <w:i/>
          <w:snapToGrid w:val="0"/>
          <w:color w:val="000000"/>
        </w:rPr>
        <w:t>IVb</w:t>
      </w:r>
      <w:proofErr w:type="spellEnd"/>
      <w:r w:rsidRPr="003039A8">
        <w:rPr>
          <w:i/>
          <w:snapToGrid w:val="0"/>
          <w:color w:val="000000"/>
        </w:rPr>
        <w:t xml:space="preserve"> nebo V podle</w:t>
      </w:r>
    </w:p>
    <w:p w:rsid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přílohy č. 1, části A, tabulky č. 1.“.  </w:t>
      </w:r>
    </w:p>
    <w:p w:rsidR="003039A8" w:rsidRPr="003039A8" w:rsidRDefault="007E547A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>
        <w:rPr>
          <w:i/>
          <w:snapToGrid w:val="0"/>
          <w:color w:val="000000"/>
        </w:rPr>
        <w:t xml:space="preserve">  </w:t>
      </w:r>
      <w:r w:rsidR="00704B98">
        <w:rPr>
          <w:i/>
          <w:snapToGrid w:val="0"/>
          <w:color w:val="000000"/>
        </w:rPr>
        <w:t xml:space="preserve">     </w:t>
      </w:r>
      <w:proofErr w:type="gramStart"/>
      <w:r w:rsidRPr="00351052">
        <w:rPr>
          <w:i/>
          <w:snapToGrid w:val="0"/>
          <w:color w:val="000000"/>
        </w:rPr>
        <w:t>a  dále</w:t>
      </w:r>
      <w:proofErr w:type="gramEnd"/>
      <w:r w:rsidRPr="00351052">
        <w:rPr>
          <w:i/>
          <w:snapToGrid w:val="0"/>
          <w:color w:val="000000"/>
        </w:rPr>
        <w:t xml:space="preserve"> </w:t>
      </w:r>
      <w:r w:rsidRPr="00351052">
        <w:rPr>
          <w:i/>
        </w:rPr>
        <w:t>§ 41 Větrání  pracovišť,</w:t>
      </w:r>
      <w:r w:rsidRPr="00351052">
        <w:rPr>
          <w:i/>
          <w:snapToGrid w:val="0"/>
          <w:color w:val="000000"/>
        </w:rPr>
        <w:t xml:space="preserve"> </w:t>
      </w:r>
      <w:r w:rsidR="00704B98">
        <w:rPr>
          <w:i/>
          <w:snapToGrid w:val="0"/>
          <w:color w:val="000000"/>
        </w:rPr>
        <w:t xml:space="preserve">     </w:t>
      </w:r>
      <w:r w:rsidR="003039A8" w:rsidRPr="003039A8">
        <w:rPr>
          <w:i/>
          <w:snapToGrid w:val="0"/>
          <w:color w:val="000000"/>
        </w:rPr>
        <w:t>Odstavec  3  :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  <w:snapToGrid w:val="0"/>
          <w:color w:val="000000"/>
        </w:rPr>
      </w:pPr>
      <w:r w:rsidRPr="003039A8">
        <w:rPr>
          <w:i/>
          <w:snapToGrid w:val="0"/>
          <w:color w:val="000000"/>
        </w:rPr>
        <w:t xml:space="preserve">Minimální množství venkovního </w:t>
      </w:r>
      <w:proofErr w:type="gramStart"/>
      <w:r w:rsidRPr="003039A8">
        <w:rPr>
          <w:i/>
          <w:snapToGrid w:val="0"/>
          <w:color w:val="000000"/>
        </w:rPr>
        <w:t>vzduchu  podle</w:t>
      </w:r>
      <w:proofErr w:type="gramEnd"/>
      <w:r w:rsidRPr="003039A8">
        <w:rPr>
          <w:i/>
          <w:snapToGrid w:val="0"/>
          <w:color w:val="000000"/>
        </w:rPr>
        <w:t xml:space="preserve"> odstavce 2 musí být zvýšeno při další zátěži větraného</w:t>
      </w:r>
    </w:p>
    <w:p w:rsidR="003039A8" w:rsidRPr="003039A8" w:rsidRDefault="003039A8" w:rsidP="003039A8">
      <w:pPr>
        <w:autoSpaceDE w:val="0"/>
        <w:autoSpaceDN w:val="0"/>
        <w:adjustRightInd w:val="0"/>
        <w:rPr>
          <w:i/>
        </w:rPr>
      </w:pPr>
      <w:r w:rsidRPr="003039A8">
        <w:rPr>
          <w:i/>
          <w:snapToGrid w:val="0"/>
          <w:color w:val="000000"/>
        </w:rPr>
        <w:t xml:space="preserve">prostoru pracoviště, například teplem nebo pachy.   V takovém případě se zvyšuje množství </w:t>
      </w:r>
      <w:proofErr w:type="gramStart"/>
      <w:r w:rsidRPr="003039A8">
        <w:rPr>
          <w:i/>
          <w:snapToGrid w:val="0"/>
          <w:color w:val="000000"/>
        </w:rPr>
        <w:t>přiváděného   venkovního</w:t>
      </w:r>
      <w:proofErr w:type="gramEnd"/>
      <w:r w:rsidRPr="003039A8">
        <w:rPr>
          <w:i/>
          <w:snapToGrid w:val="0"/>
          <w:color w:val="000000"/>
        </w:rPr>
        <w:t xml:space="preserve"> vzduchu o 10 m</w:t>
      </w:r>
      <w:r w:rsidRPr="003039A8">
        <w:rPr>
          <w:i/>
          <w:snapToGrid w:val="0"/>
          <w:color w:val="000000"/>
          <w:vertAlign w:val="superscript"/>
        </w:rPr>
        <w:t>3</w:t>
      </w:r>
      <w:r w:rsidRPr="003039A8">
        <w:rPr>
          <w:i/>
          <w:snapToGrid w:val="0"/>
          <w:color w:val="000000"/>
        </w:rPr>
        <w:t xml:space="preserve">/h podle počtu přítomných    </w:t>
      </w:r>
      <w:r w:rsidRPr="003039A8">
        <w:rPr>
          <w:i/>
        </w:rPr>
        <w:t>zaměstnanců.“.</w:t>
      </w:r>
    </w:p>
    <w:p w:rsidR="002A3A5A" w:rsidRPr="002A3A5A" w:rsidRDefault="003039A8" w:rsidP="002A3A5A">
      <w:pPr>
        <w:pStyle w:val="Zkladntext"/>
        <w:tabs>
          <w:tab w:val="left" w:pos="703"/>
          <w:tab w:val="left" w:pos="8322"/>
        </w:tabs>
        <w:rPr>
          <w:i/>
          <w:szCs w:val="22"/>
        </w:rPr>
      </w:pPr>
      <w:r w:rsidRPr="002A3A5A">
        <w:rPr>
          <w:i/>
        </w:rPr>
        <w:t xml:space="preserve">Dle  Přílohy   č.1 , </w:t>
      </w:r>
      <w:proofErr w:type="gramStart"/>
      <w:r w:rsidRPr="002A3A5A">
        <w:rPr>
          <w:i/>
        </w:rPr>
        <w:t>část A , tabulky</w:t>
      </w:r>
      <w:proofErr w:type="gramEnd"/>
      <w:r w:rsidRPr="002A3A5A">
        <w:rPr>
          <w:i/>
        </w:rPr>
        <w:t xml:space="preserve"> č. 1 je </w:t>
      </w:r>
      <w:r w:rsidR="00426D96" w:rsidRPr="002A3A5A">
        <w:rPr>
          <w:i/>
        </w:rPr>
        <w:t xml:space="preserve">činnost   osob  v  </w:t>
      </w:r>
      <w:r w:rsidRPr="002A3A5A">
        <w:rPr>
          <w:i/>
        </w:rPr>
        <w:t xml:space="preserve"> </w:t>
      </w:r>
      <w:r w:rsidR="00426D96" w:rsidRPr="002A3A5A">
        <w:rPr>
          <w:i/>
        </w:rPr>
        <w:t xml:space="preserve">Trenažeru, Tělocvičně  a   Posilovně </w:t>
      </w:r>
      <w:r w:rsidRPr="002A3A5A">
        <w:rPr>
          <w:i/>
        </w:rPr>
        <w:t xml:space="preserve"> zařazena  do Třídy prá</w:t>
      </w:r>
      <w:r w:rsidR="00426D96" w:rsidRPr="002A3A5A">
        <w:rPr>
          <w:i/>
        </w:rPr>
        <w:t xml:space="preserve">ce   </w:t>
      </w:r>
      <w:r w:rsidRPr="002A3A5A">
        <w:rPr>
          <w:i/>
        </w:rPr>
        <w:t xml:space="preserve"> </w:t>
      </w:r>
      <w:r w:rsidR="002A3A5A" w:rsidRPr="002A3A5A">
        <w:rPr>
          <w:i/>
          <w:szCs w:val="22"/>
        </w:rPr>
        <w:t xml:space="preserve">IV a  až   V :  práce  spojené  s rozsáhlou a  velmi  intenzivní  činností  svalstva  trupu,  horních  i  dolních  končetin. </w:t>
      </w:r>
    </w:p>
    <w:p w:rsidR="00E3511E" w:rsidRDefault="00E3511E" w:rsidP="00D4461B">
      <w:pPr>
        <w:pStyle w:val="Zkladntext"/>
        <w:jc w:val="both"/>
        <w:rPr>
          <w:b/>
        </w:rPr>
      </w:pPr>
    </w:p>
    <w:p w:rsidR="008C1A5F" w:rsidRDefault="008C1A5F" w:rsidP="00D4461B">
      <w:pPr>
        <w:pStyle w:val="Zkladntext"/>
        <w:jc w:val="both"/>
        <w:rPr>
          <w:b/>
        </w:rPr>
      </w:pPr>
    </w:p>
    <w:p w:rsidR="00CC1C8E" w:rsidRPr="003039A8" w:rsidRDefault="003039A8" w:rsidP="003039A8">
      <w:pPr>
        <w:pStyle w:val="Zkladntext"/>
        <w:tabs>
          <w:tab w:val="left" w:pos="703"/>
          <w:tab w:val="left" w:pos="8322"/>
        </w:tabs>
        <w:rPr>
          <w:b/>
          <w:i/>
        </w:rPr>
      </w:pPr>
      <w:r w:rsidRPr="003039A8">
        <w:rPr>
          <w:b/>
          <w:i/>
          <w:iCs/>
          <w:u w:val="single"/>
        </w:rPr>
        <w:t>0</w:t>
      </w:r>
      <w:r w:rsidR="008A2EBD">
        <w:rPr>
          <w:b/>
          <w:i/>
          <w:iCs/>
          <w:u w:val="single"/>
        </w:rPr>
        <w:t>4</w:t>
      </w:r>
      <w:r w:rsidRPr="003039A8">
        <w:rPr>
          <w:b/>
          <w:i/>
          <w:iCs/>
          <w:u w:val="single"/>
        </w:rPr>
        <w:t xml:space="preserve">.2  -  </w:t>
      </w:r>
      <w:r w:rsidR="00CC1C8E" w:rsidRPr="003039A8">
        <w:rPr>
          <w:b/>
          <w:i/>
          <w:u w:val="single"/>
        </w:rPr>
        <w:t xml:space="preserve">Tabulky  - specifikace větraných </w:t>
      </w:r>
      <w:proofErr w:type="gramStart"/>
      <w:r w:rsidR="00CC1C8E" w:rsidRPr="003039A8">
        <w:rPr>
          <w:b/>
          <w:i/>
          <w:u w:val="single"/>
        </w:rPr>
        <w:t>prostor</w:t>
      </w:r>
      <w:proofErr w:type="gramEnd"/>
      <w:r w:rsidR="00CC1C8E" w:rsidRPr="003039A8">
        <w:rPr>
          <w:b/>
          <w:i/>
          <w:u w:val="single"/>
        </w:rPr>
        <w:t xml:space="preserve"> ,</w:t>
      </w:r>
      <w:proofErr w:type="gramStart"/>
      <w:r w:rsidR="00CC1C8E" w:rsidRPr="003039A8">
        <w:rPr>
          <w:b/>
          <w:i/>
          <w:u w:val="single"/>
        </w:rPr>
        <w:t>kubatur</w:t>
      </w:r>
      <w:proofErr w:type="gramEnd"/>
      <w:r w:rsidR="00CC1C8E" w:rsidRPr="003039A8">
        <w:rPr>
          <w:b/>
          <w:i/>
          <w:u w:val="single"/>
        </w:rPr>
        <w:t xml:space="preserve"> </w:t>
      </w:r>
      <w:r w:rsidRPr="003039A8">
        <w:rPr>
          <w:b/>
          <w:i/>
          <w:u w:val="single"/>
        </w:rPr>
        <w:t xml:space="preserve">  </w:t>
      </w:r>
      <w:r w:rsidR="00CC1C8E" w:rsidRPr="003039A8">
        <w:rPr>
          <w:b/>
          <w:i/>
          <w:u w:val="single"/>
        </w:rPr>
        <w:t xml:space="preserve">vyměňovaného vzduchu a intenzit výměn  </w:t>
      </w:r>
    </w:p>
    <w:p w:rsidR="00CC1C8E" w:rsidRPr="0017714F" w:rsidRDefault="00CC1C8E" w:rsidP="00CC1C8E">
      <w:pPr>
        <w:pStyle w:val="Zkladntext"/>
        <w:rPr>
          <w:sz w:val="18"/>
        </w:rPr>
      </w:pPr>
      <w:proofErr w:type="gramStart"/>
      <w:r w:rsidRPr="0017714F">
        <w:rPr>
          <w:i/>
          <w:iCs/>
          <w:sz w:val="18"/>
        </w:rPr>
        <w:t>Na  uvedené</w:t>
      </w:r>
      <w:proofErr w:type="gramEnd"/>
      <w:r w:rsidRPr="0017714F">
        <w:rPr>
          <w:i/>
          <w:iCs/>
          <w:sz w:val="18"/>
        </w:rPr>
        <w:t xml:space="preserve">  hodnoty  bude  provedeno  naregulování  průtoků  vzduchu  v  přívodních  a odsávacích prvcích </w:t>
      </w:r>
    </w:p>
    <w:p w:rsidR="002624A3" w:rsidRDefault="002624A3" w:rsidP="00CC1C8E">
      <w:pPr>
        <w:pStyle w:val="Zkladntext"/>
      </w:pPr>
    </w:p>
    <w:p w:rsidR="002624A3" w:rsidRDefault="002624A3" w:rsidP="00CC1C8E">
      <w:pPr>
        <w:pStyle w:val="Zkladntext"/>
        <w:rPr>
          <w:b/>
          <w:bCs/>
          <w:u w:val="single"/>
        </w:rPr>
      </w:pPr>
      <w:r>
        <w:rPr>
          <w:b/>
          <w:bCs/>
          <w:u w:val="single"/>
        </w:rPr>
        <w:t xml:space="preserve">VZT  Zařízení  </w:t>
      </w:r>
      <w:proofErr w:type="gramStart"/>
      <w:r>
        <w:rPr>
          <w:b/>
          <w:bCs/>
          <w:u w:val="single"/>
        </w:rPr>
        <w:t>č.1</w:t>
      </w:r>
      <w:proofErr w:type="gramEnd"/>
      <w:r>
        <w:rPr>
          <w:b/>
          <w:bCs/>
          <w:u w:val="single"/>
        </w:rPr>
        <w:t xml:space="preserve"> </w:t>
      </w:r>
    </w:p>
    <w:tbl>
      <w:tblPr>
        <w:tblW w:w="925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725"/>
        <w:gridCol w:w="1134"/>
        <w:gridCol w:w="1474"/>
        <w:gridCol w:w="709"/>
        <w:gridCol w:w="1417"/>
        <w:gridCol w:w="1134"/>
        <w:gridCol w:w="1134"/>
        <w:gridCol w:w="567"/>
        <w:gridCol w:w="964"/>
      </w:tblGrid>
      <w:tr w:rsidR="003110A6" w:rsidTr="008B59D5">
        <w:trPr>
          <w:trHeight w:val="907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 xml:space="preserve">číslo </w:t>
            </w:r>
            <w:proofErr w:type="spellStart"/>
            <w:r w:rsidRPr="007B1DA5">
              <w:rPr>
                <w:rFonts w:cs="Arial"/>
                <w:sz w:val="16"/>
                <w:szCs w:val="16"/>
              </w:rPr>
              <w:t>místn</w:t>
            </w:r>
            <w:proofErr w:type="spellEnd"/>
            <w:r w:rsidRPr="007B1DA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Pr="007B1DA5" w:rsidRDefault="003110A6" w:rsidP="003110A6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>místnost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Default="003110A6" w:rsidP="003110A6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110A6" w:rsidRPr="007B1DA5" w:rsidRDefault="003110A6" w:rsidP="003110A6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Vybavení,</w:t>
            </w:r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počet osob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>objem m</w:t>
            </w:r>
            <w:r w:rsidRPr="007B1DA5">
              <w:rPr>
                <w:rFonts w:cs="Arial"/>
                <w:position w:val="6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Minimální požadavek dle </w:t>
            </w:r>
            <w:proofErr w:type="spellStart"/>
            <w:r>
              <w:rPr>
                <w:rFonts w:cs="Arial"/>
                <w:sz w:val="16"/>
                <w:szCs w:val="16"/>
              </w:rPr>
              <w:t>Hyg.předpisů</w:t>
            </w:r>
            <w:proofErr w:type="spellEnd"/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Pr="007B1DA5">
              <w:rPr>
                <w:rFonts w:cs="Arial"/>
                <w:sz w:val="16"/>
                <w:szCs w:val="16"/>
              </w:rPr>
              <w:t xml:space="preserve"> </w:t>
            </w:r>
            <w:r w:rsidRPr="007B1DA5">
              <w:rPr>
                <w:rFonts w:cs="Arial"/>
                <w:position w:val="6"/>
                <w:sz w:val="16"/>
                <w:szCs w:val="16"/>
              </w:rPr>
              <w:t>3</w:t>
            </w:r>
            <w:r w:rsidRPr="007B1DA5">
              <w:rPr>
                <w:rFonts w:cs="Arial"/>
                <w:sz w:val="16"/>
                <w:szCs w:val="16"/>
              </w:rPr>
              <w:t>/hod.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>skutečně</w:t>
            </w:r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>odsáváno</w:t>
            </w:r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Pr="007B1DA5">
              <w:rPr>
                <w:rFonts w:cs="Arial"/>
                <w:sz w:val="16"/>
                <w:szCs w:val="16"/>
              </w:rPr>
              <w:t xml:space="preserve"> </w:t>
            </w:r>
            <w:r w:rsidRPr="007B1DA5">
              <w:rPr>
                <w:rFonts w:cs="Arial"/>
                <w:position w:val="6"/>
                <w:sz w:val="16"/>
                <w:szCs w:val="16"/>
              </w:rPr>
              <w:t>3</w:t>
            </w:r>
            <w:r w:rsidRPr="007B1DA5">
              <w:rPr>
                <w:rFonts w:cs="Arial"/>
                <w:sz w:val="16"/>
                <w:szCs w:val="16"/>
              </w:rPr>
              <w:t>/hod.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>skutečně</w:t>
            </w:r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>přiváděno</w:t>
            </w:r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Pr="007B1DA5">
              <w:rPr>
                <w:rFonts w:cs="Arial"/>
                <w:sz w:val="16"/>
                <w:szCs w:val="16"/>
              </w:rPr>
              <w:t xml:space="preserve"> </w:t>
            </w:r>
            <w:r w:rsidRPr="007B1DA5">
              <w:rPr>
                <w:rFonts w:cs="Arial"/>
                <w:position w:val="6"/>
                <w:sz w:val="16"/>
                <w:szCs w:val="16"/>
              </w:rPr>
              <w:t>3</w:t>
            </w:r>
            <w:r w:rsidRPr="007B1DA5">
              <w:rPr>
                <w:rFonts w:cs="Arial"/>
                <w:sz w:val="16"/>
                <w:szCs w:val="16"/>
              </w:rPr>
              <w:t>/hod.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B1DA5">
              <w:rPr>
                <w:rFonts w:cs="Arial"/>
                <w:sz w:val="16"/>
                <w:szCs w:val="16"/>
              </w:rPr>
              <w:t>inten</w:t>
            </w:r>
            <w:proofErr w:type="spellEnd"/>
            <w:r w:rsidRPr="007B1DA5">
              <w:rPr>
                <w:rFonts w:cs="Arial"/>
                <w:sz w:val="16"/>
                <w:szCs w:val="16"/>
              </w:rPr>
              <w:t>.</w:t>
            </w:r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B1DA5">
              <w:rPr>
                <w:rFonts w:cs="Arial"/>
                <w:sz w:val="16"/>
                <w:szCs w:val="16"/>
              </w:rPr>
              <w:t>vým</w:t>
            </w:r>
            <w:proofErr w:type="spellEnd"/>
            <w:r w:rsidRPr="007B1DA5">
              <w:rPr>
                <w:rFonts w:cs="Arial"/>
                <w:sz w:val="16"/>
                <w:szCs w:val="16"/>
              </w:rPr>
              <w:t>. */hod.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>systém</w:t>
            </w:r>
          </w:p>
          <w:p w:rsidR="003110A6" w:rsidRPr="007B1DA5" w:rsidRDefault="003110A6" w:rsidP="003110A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7B1DA5">
              <w:rPr>
                <w:rFonts w:cs="Arial"/>
                <w:sz w:val="16"/>
                <w:szCs w:val="16"/>
              </w:rPr>
              <w:t>výměny</w:t>
            </w:r>
          </w:p>
        </w:tc>
      </w:tr>
      <w:tr w:rsidR="00677847" w:rsidTr="004D63D5">
        <w:trPr>
          <w:trHeight w:val="68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847" w:rsidRPr="007B1DA5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77847" w:rsidRDefault="00836BAA" w:rsidP="00DA2F8F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</w:t>
            </w:r>
          </w:p>
          <w:p w:rsidR="00677847" w:rsidRPr="007B1DA5" w:rsidRDefault="00677847" w:rsidP="00DA2F8F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847" w:rsidRPr="007B1DA5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77847" w:rsidRPr="007B1DA5" w:rsidRDefault="008115E2" w:rsidP="00DA2F8F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 w:rsidRPr="008115E2">
              <w:rPr>
                <w:rFonts w:cs="Arial"/>
                <w:sz w:val="16"/>
                <w:szCs w:val="16"/>
              </w:rPr>
              <w:t xml:space="preserve">Prostor pro </w:t>
            </w:r>
            <w:proofErr w:type="gramStart"/>
            <w:r w:rsidRPr="008115E2">
              <w:rPr>
                <w:rFonts w:cs="Arial"/>
                <w:sz w:val="16"/>
                <w:szCs w:val="16"/>
              </w:rPr>
              <w:t>relaxaci  a  trenažéry</w:t>
            </w:r>
            <w:proofErr w:type="gramEnd"/>
            <w:r>
              <w:rPr>
                <w:iCs/>
              </w:rPr>
              <w:t xml:space="preserve">  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847" w:rsidRPr="007B1DA5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D63D5" w:rsidRDefault="00B7507D" w:rsidP="004D63D5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 w:rsidR="00836BAA">
              <w:rPr>
                <w:rFonts w:cs="Arial"/>
                <w:sz w:val="16"/>
                <w:szCs w:val="16"/>
              </w:rPr>
              <w:t>0 osob</w:t>
            </w:r>
          </w:p>
          <w:p w:rsidR="004D63D5" w:rsidRPr="007B1DA5" w:rsidRDefault="004D63D5" w:rsidP="00DA2F8F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BAA" w:rsidRDefault="00836BAA" w:rsidP="00DA2F8F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</w:p>
          <w:p w:rsidR="00677847" w:rsidRPr="007B1DA5" w:rsidRDefault="00836BAA" w:rsidP="00DA2F8F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847" w:rsidRPr="007B1DA5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77847" w:rsidRPr="007B1DA5" w:rsidRDefault="00B7507D" w:rsidP="00B7507D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D95CDB">
              <w:rPr>
                <w:rFonts w:ascii="Arial" w:hAnsi="Arial" w:cs="Arial"/>
                <w:sz w:val="16"/>
                <w:szCs w:val="16"/>
              </w:rPr>
              <w:t>0*100=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D95CD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CDB" w:rsidRDefault="00D95CDB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77847" w:rsidRPr="007B1DA5" w:rsidRDefault="00B7507D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D95CDB">
              <w:rPr>
                <w:rFonts w:ascii="Arial" w:hAnsi="Arial" w:cs="Arial"/>
                <w:sz w:val="16"/>
                <w:szCs w:val="16"/>
              </w:rPr>
              <w:t>000</w:t>
            </w:r>
          </w:p>
          <w:p w:rsidR="00677847" w:rsidRPr="007B1DA5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847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77847" w:rsidRPr="007B1DA5" w:rsidRDefault="00B7507D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D95CDB">
              <w:rPr>
                <w:rFonts w:ascii="Arial" w:hAnsi="Arial" w:cs="Arial"/>
                <w:sz w:val="16"/>
                <w:szCs w:val="16"/>
              </w:rPr>
              <w:t>000</w:t>
            </w:r>
          </w:p>
          <w:p w:rsidR="00677847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95CDB" w:rsidRPr="007B1DA5" w:rsidRDefault="00D95CDB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847" w:rsidRPr="007B1DA5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77847" w:rsidRPr="007B1DA5" w:rsidRDefault="00B7507D" w:rsidP="00DA2F8F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847" w:rsidRPr="007B1DA5" w:rsidRDefault="00677847" w:rsidP="00DA2F8F">
            <w:pPr>
              <w:pStyle w:val="Zklad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77847" w:rsidRPr="007B1DA5" w:rsidRDefault="00D95CDB" w:rsidP="009E70F6">
            <w:pPr>
              <w:pStyle w:val="Texttabulky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rovno</w:t>
            </w:r>
            <w:r w:rsidR="00677847" w:rsidRPr="007B1DA5">
              <w:rPr>
                <w:rFonts w:cs="Arial"/>
                <w:sz w:val="16"/>
                <w:szCs w:val="16"/>
              </w:rPr>
              <w:t>tlak</w:t>
            </w:r>
            <w:proofErr w:type="spellEnd"/>
          </w:p>
        </w:tc>
      </w:tr>
    </w:tbl>
    <w:p w:rsidR="00DB26E9" w:rsidRDefault="00DB26E9" w:rsidP="002624A3">
      <w:pPr>
        <w:pStyle w:val="Zkladntext"/>
      </w:pPr>
    </w:p>
    <w:p w:rsidR="00D4461B" w:rsidRDefault="00D4461B" w:rsidP="00D4461B">
      <w:pPr>
        <w:pStyle w:val="Zkladntext"/>
      </w:pPr>
      <w:r>
        <w:t xml:space="preserve"> </w:t>
      </w:r>
    </w:p>
    <w:p w:rsidR="002B4EC2" w:rsidRDefault="00CD645A" w:rsidP="00D4461B">
      <w:pPr>
        <w:pStyle w:val="Zkladntext"/>
        <w:tabs>
          <w:tab w:val="left" w:pos="703"/>
          <w:tab w:val="left" w:pos="8322"/>
        </w:tabs>
      </w:pPr>
      <w:r>
        <w:tab/>
      </w:r>
    </w:p>
    <w:p w:rsidR="00D4461B" w:rsidRDefault="00D4461B" w:rsidP="00D4461B">
      <w:pPr>
        <w:pStyle w:val="Zkladntext"/>
        <w:rPr>
          <w:b/>
          <w:bCs/>
          <w:u w:val="single"/>
        </w:rPr>
      </w:pPr>
      <w:r>
        <w:rPr>
          <w:b/>
          <w:bCs/>
          <w:u w:val="single"/>
        </w:rPr>
        <w:t>0</w:t>
      </w:r>
      <w:r w:rsidR="008B16C7">
        <w:rPr>
          <w:b/>
          <w:bCs/>
          <w:u w:val="single"/>
        </w:rPr>
        <w:t>4</w:t>
      </w:r>
      <w:r>
        <w:rPr>
          <w:b/>
          <w:bCs/>
          <w:u w:val="single"/>
        </w:rPr>
        <w:t xml:space="preserve">- Protipožární </w:t>
      </w:r>
      <w:proofErr w:type="gramStart"/>
      <w:r>
        <w:rPr>
          <w:b/>
          <w:bCs/>
          <w:u w:val="single"/>
        </w:rPr>
        <w:t>opatření :</w:t>
      </w:r>
      <w:proofErr w:type="gramEnd"/>
    </w:p>
    <w:p w:rsidR="00C80713" w:rsidRDefault="00C80713" w:rsidP="00D4461B">
      <w:pPr>
        <w:pStyle w:val="Zkladntext"/>
      </w:pPr>
    </w:p>
    <w:p w:rsidR="00D4461B" w:rsidRDefault="00D4461B" w:rsidP="00D4461B">
      <w:pPr>
        <w:pStyle w:val="Zkladntext"/>
        <w:jc w:val="both"/>
      </w:pPr>
      <w:r>
        <w:t xml:space="preserve">Při </w:t>
      </w:r>
      <w:proofErr w:type="gramStart"/>
      <w:r>
        <w:t>realizaci  vzduchotechnických</w:t>
      </w:r>
      <w:proofErr w:type="gramEnd"/>
      <w:r>
        <w:t xml:space="preserve"> zařízení v objektu musí být respektovány ustanovení ČSN 73 08 72 Ochrana staveb proti šíření požáru vzduchotechnickým zařízením.</w:t>
      </w:r>
    </w:p>
    <w:p w:rsidR="00D77BB5" w:rsidRPr="00636A96" w:rsidRDefault="00D77BB5" w:rsidP="00D77BB5">
      <w:pPr>
        <w:pStyle w:val="Zkladntext"/>
        <w:jc w:val="both"/>
      </w:pPr>
      <w:r w:rsidRPr="00636A96">
        <w:t>Zařízení obsahuje   vzduchovody  o ploše větší než 400 cm</w:t>
      </w:r>
      <w:r w:rsidRPr="00D77BB5">
        <w:rPr>
          <w:vertAlign w:val="superscript"/>
        </w:rPr>
        <w:t>2</w:t>
      </w:r>
      <w:r w:rsidRPr="00636A96">
        <w:t xml:space="preserve">  prostupující    požárně dělící konstrukcí mezi dvěma samostatnými požárními úseky  (  </w:t>
      </w:r>
      <w:r>
        <w:t xml:space="preserve">I.N.P.,  </w:t>
      </w:r>
      <w:proofErr w:type="gramStart"/>
      <w:r>
        <w:t>II.N.</w:t>
      </w:r>
      <w:proofErr w:type="gramEnd"/>
      <w:r>
        <w:t xml:space="preserve">P. </w:t>
      </w:r>
      <w:r w:rsidRPr="00636A96">
        <w:t xml:space="preserve"> ) ,   proto zde </w:t>
      </w:r>
      <w:r w:rsidR="008A2EBD">
        <w:t>jsou</w:t>
      </w:r>
      <w:r w:rsidRPr="00636A96">
        <w:t xml:space="preserve">  vždy   instalována požární klapka  .</w:t>
      </w:r>
    </w:p>
    <w:p w:rsidR="00D77BB5" w:rsidRPr="00636A96" w:rsidRDefault="008A2EBD" w:rsidP="00D77BB5">
      <w:pPr>
        <w:pStyle w:val="Zkladntext"/>
        <w:jc w:val="both"/>
      </w:pPr>
      <w:r>
        <w:t>Jsou</w:t>
      </w:r>
      <w:r w:rsidR="00D77BB5">
        <w:t xml:space="preserve"> </w:t>
      </w:r>
      <w:r w:rsidR="00D77BB5" w:rsidRPr="00636A96">
        <w:t xml:space="preserve">  použit</w:t>
      </w:r>
      <w:r w:rsidR="00D77BB5">
        <w:t xml:space="preserve">y </w:t>
      </w:r>
      <w:r w:rsidR="00D77BB5" w:rsidRPr="00636A96">
        <w:t xml:space="preserve">  požární klapk</w:t>
      </w:r>
      <w:r w:rsidR="00D77BB5">
        <w:t>y</w:t>
      </w:r>
      <w:r w:rsidR="00D77BB5" w:rsidRPr="00636A96">
        <w:t xml:space="preserve"> s uzavíráním ručním  a  teplotním   , čtyřhranná,</w:t>
      </w:r>
      <w:r w:rsidR="00D77BB5" w:rsidRPr="00636A96">
        <w:tab/>
        <w:t xml:space="preserve"> typu </w:t>
      </w:r>
      <w:r w:rsidR="00D77BB5">
        <w:t xml:space="preserve"> např.   </w:t>
      </w:r>
      <w:r w:rsidR="00D77BB5" w:rsidRPr="00636A96">
        <w:t xml:space="preserve">PKTM - 90 / </w:t>
      </w:r>
      <w:proofErr w:type="gramStart"/>
      <w:r w:rsidR="00D77BB5" w:rsidRPr="00636A96">
        <w:t>CZ  , TPM</w:t>
      </w:r>
      <w:proofErr w:type="gramEnd"/>
      <w:r w:rsidR="00D77BB5" w:rsidRPr="00636A96">
        <w:t xml:space="preserve"> 018 / 01 . 01.       </w:t>
      </w:r>
    </w:p>
    <w:p w:rsidR="00D77BB5" w:rsidRPr="00636A96" w:rsidRDefault="00D77BB5" w:rsidP="00D77BB5">
      <w:pPr>
        <w:pStyle w:val="Zkladntext"/>
        <w:jc w:val="both"/>
      </w:pPr>
      <w:r w:rsidRPr="00636A96">
        <w:t xml:space="preserve">       Instalace požárních   klapek   musí být provedena dle ČSN 73 08 72, při vyčnívání klapky za požárně -dělící konstrukci musí být provedeno její požární zaizolování až k </w:t>
      </w:r>
      <w:proofErr w:type="gramStart"/>
      <w:r w:rsidRPr="00636A96">
        <w:t>líci   klapky</w:t>
      </w:r>
      <w:proofErr w:type="gramEnd"/>
      <w:r w:rsidRPr="00636A96">
        <w:t xml:space="preserve"> v uzavřené poloze. </w:t>
      </w:r>
    </w:p>
    <w:p w:rsidR="00470625" w:rsidRDefault="00470625" w:rsidP="00470625">
      <w:pPr>
        <w:pStyle w:val="Zkladntext"/>
        <w:jc w:val="both"/>
      </w:pPr>
      <w:r w:rsidRPr="00470625">
        <w:t xml:space="preserve">Veškeré rozvody </w:t>
      </w:r>
      <w:proofErr w:type="gramStart"/>
      <w:r w:rsidRPr="00470625">
        <w:t xml:space="preserve">VZT </w:t>
      </w:r>
      <w:r>
        <w:t xml:space="preserve">  jsou</w:t>
      </w:r>
      <w:proofErr w:type="gramEnd"/>
      <w:r>
        <w:t xml:space="preserve">  </w:t>
      </w:r>
      <w:r w:rsidRPr="00470625">
        <w:t xml:space="preserve"> navrženy z nehořlavých materiálů. </w:t>
      </w:r>
    </w:p>
    <w:p w:rsidR="008A2EBD" w:rsidRDefault="008A2EBD" w:rsidP="00470625">
      <w:pPr>
        <w:pStyle w:val="Zkladntext"/>
        <w:jc w:val="both"/>
      </w:pPr>
    </w:p>
    <w:p w:rsidR="008A2EBD" w:rsidRPr="00470625" w:rsidRDefault="008A2EBD" w:rsidP="00470625">
      <w:pPr>
        <w:pStyle w:val="Zkladntext"/>
        <w:jc w:val="both"/>
      </w:pPr>
      <w:r>
        <w:t xml:space="preserve">Prostupy vzduchovodů mezi technickými komorami a </w:t>
      </w:r>
      <w:proofErr w:type="gramStart"/>
      <w:r>
        <w:t>m.č.</w:t>
      </w:r>
      <w:proofErr w:type="gramEnd"/>
      <w:r>
        <w:t>1.02 neprochází požárně dělící konstrukcí, nejsou kladeny požadavky na protipožární utěsnění ani klapky.</w:t>
      </w:r>
      <w:bookmarkStart w:id="0" w:name="_GoBack"/>
      <w:bookmarkEnd w:id="0"/>
    </w:p>
    <w:p w:rsidR="00470625" w:rsidRDefault="008A2EBD" w:rsidP="00470625">
      <w:pPr>
        <w:pStyle w:val="Zkladntext"/>
        <w:jc w:val="both"/>
      </w:pPr>
      <w:r>
        <w:t xml:space="preserve">Prostupy vzduchovodů mezi </w:t>
      </w:r>
      <w:proofErr w:type="gramStart"/>
      <w:r>
        <w:t>m.č.</w:t>
      </w:r>
      <w:proofErr w:type="gramEnd"/>
      <w:r>
        <w:t>1.04 a m.č.1.02 neprochází požárně dělící konstrukcí, nejsou kladeny požadavky na protipožární utěsnění ani klapky.</w:t>
      </w:r>
    </w:p>
    <w:p w:rsidR="007E2258" w:rsidRDefault="007E2258" w:rsidP="00470625">
      <w:pPr>
        <w:pStyle w:val="Zkladntext"/>
        <w:jc w:val="both"/>
      </w:pPr>
    </w:p>
    <w:p w:rsidR="00DC01DB" w:rsidRDefault="00DC01DB" w:rsidP="00DC01DB">
      <w:pPr>
        <w:pStyle w:val="Zkladntext"/>
        <w:rPr>
          <w:b/>
          <w:bCs/>
          <w:u w:val="single"/>
        </w:rPr>
      </w:pPr>
      <w:r>
        <w:rPr>
          <w:b/>
          <w:bCs/>
          <w:u w:val="single"/>
        </w:rPr>
        <w:t>0</w:t>
      </w:r>
      <w:r w:rsidR="008A2EBD">
        <w:rPr>
          <w:b/>
          <w:bCs/>
          <w:u w:val="single"/>
        </w:rPr>
        <w:t>5</w:t>
      </w:r>
      <w:r>
        <w:rPr>
          <w:b/>
          <w:bCs/>
          <w:u w:val="single"/>
        </w:rPr>
        <w:t xml:space="preserve"> </w:t>
      </w:r>
      <w:r w:rsidRPr="007B1C32">
        <w:rPr>
          <w:b/>
          <w:bCs/>
          <w:u w:val="single"/>
        </w:rPr>
        <w:t xml:space="preserve"> - Pokyny pro </w:t>
      </w:r>
      <w:proofErr w:type="spellStart"/>
      <w:r w:rsidRPr="007B1C32">
        <w:rPr>
          <w:b/>
          <w:bCs/>
          <w:u w:val="single"/>
        </w:rPr>
        <w:t>montáž,údržbu</w:t>
      </w:r>
      <w:proofErr w:type="spellEnd"/>
      <w:r w:rsidRPr="007B1C32">
        <w:rPr>
          <w:b/>
          <w:bCs/>
          <w:u w:val="single"/>
        </w:rPr>
        <w:t xml:space="preserve"> a </w:t>
      </w:r>
      <w:proofErr w:type="gramStart"/>
      <w:r w:rsidRPr="007B1C32">
        <w:rPr>
          <w:b/>
          <w:bCs/>
          <w:u w:val="single"/>
        </w:rPr>
        <w:t>provoz :</w:t>
      </w:r>
      <w:proofErr w:type="gramEnd"/>
    </w:p>
    <w:p w:rsidR="008C1A5F" w:rsidRDefault="008C1A5F" w:rsidP="00DC01DB">
      <w:pPr>
        <w:pStyle w:val="Zkladntext"/>
        <w:rPr>
          <w:b/>
          <w:bCs/>
          <w:u w:val="single"/>
        </w:rPr>
      </w:pPr>
    </w:p>
    <w:p w:rsidR="00DC01DB" w:rsidRDefault="00DC01DB" w:rsidP="00DC01DB">
      <w:pPr>
        <w:pStyle w:val="Zkladntext"/>
      </w:pPr>
      <w:r w:rsidRPr="007B1C32">
        <w:rPr>
          <w:b/>
          <w:bCs/>
        </w:rPr>
        <w:t>Údržba -</w:t>
      </w:r>
      <w:r w:rsidRPr="007B1C32">
        <w:t xml:space="preserve"> údržba   bude </w:t>
      </w:r>
      <w:proofErr w:type="gramStart"/>
      <w:r w:rsidRPr="007B1C32">
        <w:t>prováděna  dle</w:t>
      </w:r>
      <w:proofErr w:type="gramEnd"/>
      <w:r w:rsidRPr="007B1C32">
        <w:t xml:space="preserve"> pokynů v technické dodavatelské dokumentaci  výrobců  </w:t>
      </w:r>
      <w:proofErr w:type="spellStart"/>
      <w:r w:rsidRPr="007B1C32">
        <w:t>vzt</w:t>
      </w:r>
      <w:proofErr w:type="spellEnd"/>
      <w:r w:rsidRPr="007B1C32">
        <w:t>. zařízení.  Pozornost je třeba věnovat</w:t>
      </w:r>
      <w:r w:rsidR="00360D82">
        <w:t xml:space="preserve">  </w:t>
      </w:r>
      <w:proofErr w:type="gramStart"/>
      <w:r w:rsidR="00360D82">
        <w:t>kontrole</w:t>
      </w:r>
      <w:proofErr w:type="gramEnd"/>
      <w:r w:rsidR="00360D82">
        <w:t xml:space="preserve">  </w:t>
      </w:r>
      <w:r w:rsidRPr="007B1C32">
        <w:t xml:space="preserve"> ,</w:t>
      </w:r>
      <w:proofErr w:type="gramStart"/>
      <w:r w:rsidRPr="007B1C32">
        <w:t>čištění</w:t>
      </w:r>
      <w:proofErr w:type="gramEnd"/>
      <w:r w:rsidRPr="007B1C32">
        <w:t xml:space="preserve"> a  výměně filtrů vzduchu. </w:t>
      </w:r>
    </w:p>
    <w:p w:rsidR="009965A6" w:rsidRDefault="00DC01DB" w:rsidP="00B64D3A">
      <w:pPr>
        <w:pStyle w:val="Zkladntext"/>
      </w:pPr>
      <w:r w:rsidRPr="007B1C32">
        <w:rPr>
          <w:b/>
          <w:bCs/>
        </w:rPr>
        <w:t>Provoz -</w:t>
      </w:r>
      <w:r w:rsidRPr="007B1C32">
        <w:t xml:space="preserve"> zařízení bud</w:t>
      </w:r>
      <w:r>
        <w:t xml:space="preserve">e  </w:t>
      </w:r>
      <w:r w:rsidRPr="007B1C32">
        <w:t xml:space="preserve"> provozován</w:t>
      </w:r>
      <w:r>
        <w:t xml:space="preserve">o </w:t>
      </w:r>
      <w:r w:rsidRPr="007B1C32">
        <w:t xml:space="preserve"> dle provozních </w:t>
      </w:r>
      <w:proofErr w:type="gramStart"/>
      <w:r w:rsidRPr="007B1C32">
        <w:t>potřeb , požadavků</w:t>
      </w:r>
      <w:proofErr w:type="gramEnd"/>
      <w:r w:rsidRPr="007B1C32">
        <w:t xml:space="preserve"> uživatel</w:t>
      </w:r>
      <w:r>
        <w:t xml:space="preserve">e  </w:t>
      </w:r>
      <w:r w:rsidRPr="007B1C32">
        <w:t xml:space="preserve">a   stavu vnitřního mikroklimatu  </w:t>
      </w:r>
    </w:p>
    <w:p w:rsidR="00470625" w:rsidRDefault="00470625" w:rsidP="00B64D3A">
      <w:pPr>
        <w:pStyle w:val="Zkladntext"/>
      </w:pPr>
    </w:p>
    <w:sectPr w:rsidR="00470625" w:rsidSect="00652BBA"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D22" w:rsidRDefault="00E66D22" w:rsidP="008B2BBF">
      <w:r>
        <w:separator/>
      </w:r>
    </w:p>
  </w:endnote>
  <w:endnote w:type="continuationSeparator" w:id="0">
    <w:p w:rsidR="00E66D22" w:rsidRDefault="00E66D22" w:rsidP="008B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F63" w:rsidRDefault="00311F63" w:rsidP="008B2BBF">
    <w:pPr>
      <w:pStyle w:val="Zpat"/>
      <w:ind w:left="720"/>
      <w:jc w:val="center"/>
    </w:pPr>
    <w:r>
      <w:t>-</w:t>
    </w:r>
    <w:r w:rsidR="00E26FAD">
      <w:fldChar w:fldCharType="begin"/>
    </w:r>
    <w:r w:rsidR="00E26FAD">
      <w:instrText xml:space="preserve"> PAGE   \* MERGEFORMAT </w:instrText>
    </w:r>
    <w:r w:rsidR="00E26FAD">
      <w:fldChar w:fldCharType="separate"/>
    </w:r>
    <w:r w:rsidR="004E47FC">
      <w:rPr>
        <w:noProof/>
      </w:rPr>
      <w:t>3</w:t>
    </w:r>
    <w:r w:rsidR="00E26FAD">
      <w:rPr>
        <w:noProof/>
      </w:rPr>
      <w:fldChar w:fldCharType="end"/>
    </w:r>
    <w:r>
      <w:t>-</w:t>
    </w:r>
  </w:p>
  <w:p w:rsidR="00311F63" w:rsidRDefault="00311F6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D22" w:rsidRDefault="00E66D22" w:rsidP="008B2BBF">
      <w:r>
        <w:separator/>
      </w:r>
    </w:p>
  </w:footnote>
  <w:footnote w:type="continuationSeparator" w:id="0">
    <w:p w:rsidR="00E66D22" w:rsidRDefault="00E66D22" w:rsidP="008B2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01A2B"/>
    <w:multiLevelType w:val="hybridMultilevel"/>
    <w:tmpl w:val="1CAA0BD8"/>
    <w:lvl w:ilvl="0" w:tplc="29F0530A">
      <w:start w:val="1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5B227B2B"/>
    <w:multiLevelType w:val="hybridMultilevel"/>
    <w:tmpl w:val="DB30718A"/>
    <w:lvl w:ilvl="0" w:tplc="2E2801B6">
      <w:start w:val="3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63B13F0A"/>
    <w:multiLevelType w:val="hybridMultilevel"/>
    <w:tmpl w:val="FC6098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C500EC0"/>
    <w:multiLevelType w:val="hybridMultilevel"/>
    <w:tmpl w:val="0B563C58"/>
    <w:lvl w:ilvl="0" w:tplc="0048043E">
      <w:start w:val="4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6C6831CC"/>
    <w:multiLevelType w:val="hybridMultilevel"/>
    <w:tmpl w:val="40426F4E"/>
    <w:lvl w:ilvl="0" w:tplc="7EB6A7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6870E2"/>
    <w:multiLevelType w:val="hybridMultilevel"/>
    <w:tmpl w:val="FC6098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4"/>
    </w:lvlOverride>
  </w:num>
  <w:num w:numId="9">
    <w:abstractNumId w:val="6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183"/>
    <w:rsid w:val="0000001B"/>
    <w:rsid w:val="00010881"/>
    <w:rsid w:val="00020DA2"/>
    <w:rsid w:val="000270C8"/>
    <w:rsid w:val="00033396"/>
    <w:rsid w:val="0003471E"/>
    <w:rsid w:val="00051846"/>
    <w:rsid w:val="00053A09"/>
    <w:rsid w:val="0006013E"/>
    <w:rsid w:val="0006024A"/>
    <w:rsid w:val="000748ED"/>
    <w:rsid w:val="0009127B"/>
    <w:rsid w:val="00092574"/>
    <w:rsid w:val="000A2276"/>
    <w:rsid w:val="000B0414"/>
    <w:rsid w:val="000B4615"/>
    <w:rsid w:val="000B4C36"/>
    <w:rsid w:val="000B7FD4"/>
    <w:rsid w:val="000C2403"/>
    <w:rsid w:val="000C7965"/>
    <w:rsid w:val="000D226F"/>
    <w:rsid w:val="000F1121"/>
    <w:rsid w:val="000F63BD"/>
    <w:rsid w:val="000F6911"/>
    <w:rsid w:val="00103CC1"/>
    <w:rsid w:val="00103EC1"/>
    <w:rsid w:val="001142C1"/>
    <w:rsid w:val="00131130"/>
    <w:rsid w:val="001326B0"/>
    <w:rsid w:val="00137661"/>
    <w:rsid w:val="0014796A"/>
    <w:rsid w:val="00154F2C"/>
    <w:rsid w:val="0017392F"/>
    <w:rsid w:val="0017452A"/>
    <w:rsid w:val="00175B1A"/>
    <w:rsid w:val="00176873"/>
    <w:rsid w:val="0019542F"/>
    <w:rsid w:val="001A0E4F"/>
    <w:rsid w:val="001A65FC"/>
    <w:rsid w:val="001A733D"/>
    <w:rsid w:val="001B0BA8"/>
    <w:rsid w:val="001B2F4D"/>
    <w:rsid w:val="001C06F4"/>
    <w:rsid w:val="001C51E1"/>
    <w:rsid w:val="001D09A3"/>
    <w:rsid w:val="001D0E10"/>
    <w:rsid w:val="001D4826"/>
    <w:rsid w:val="001F42A2"/>
    <w:rsid w:val="00202A98"/>
    <w:rsid w:val="00206122"/>
    <w:rsid w:val="00206285"/>
    <w:rsid w:val="00207044"/>
    <w:rsid w:val="00207A5B"/>
    <w:rsid w:val="00211347"/>
    <w:rsid w:val="00212E6C"/>
    <w:rsid w:val="00215471"/>
    <w:rsid w:val="002179A2"/>
    <w:rsid w:val="002313D0"/>
    <w:rsid w:val="00252FE8"/>
    <w:rsid w:val="002614EF"/>
    <w:rsid w:val="002624A3"/>
    <w:rsid w:val="00263081"/>
    <w:rsid w:val="00273B12"/>
    <w:rsid w:val="00275811"/>
    <w:rsid w:val="00276C5F"/>
    <w:rsid w:val="002A3A5A"/>
    <w:rsid w:val="002B4EC2"/>
    <w:rsid w:val="002C096C"/>
    <w:rsid w:val="002E210D"/>
    <w:rsid w:val="002E52AE"/>
    <w:rsid w:val="002E6581"/>
    <w:rsid w:val="002F24A5"/>
    <w:rsid w:val="002F3E90"/>
    <w:rsid w:val="00301BED"/>
    <w:rsid w:val="003039A8"/>
    <w:rsid w:val="003110A6"/>
    <w:rsid w:val="00311F63"/>
    <w:rsid w:val="00316B10"/>
    <w:rsid w:val="00326F60"/>
    <w:rsid w:val="00337BDF"/>
    <w:rsid w:val="00346BED"/>
    <w:rsid w:val="003567EA"/>
    <w:rsid w:val="00360A3A"/>
    <w:rsid w:val="00360D82"/>
    <w:rsid w:val="0036247E"/>
    <w:rsid w:val="00366A9E"/>
    <w:rsid w:val="003932F0"/>
    <w:rsid w:val="00395899"/>
    <w:rsid w:val="003A5942"/>
    <w:rsid w:val="003C2793"/>
    <w:rsid w:val="003C3F7A"/>
    <w:rsid w:val="003C4C0B"/>
    <w:rsid w:val="003D3862"/>
    <w:rsid w:val="003D5C0D"/>
    <w:rsid w:val="003E1655"/>
    <w:rsid w:val="003F26FF"/>
    <w:rsid w:val="003F2C1B"/>
    <w:rsid w:val="004052E8"/>
    <w:rsid w:val="00410F18"/>
    <w:rsid w:val="00426D96"/>
    <w:rsid w:val="004270A4"/>
    <w:rsid w:val="00435987"/>
    <w:rsid w:val="004460C6"/>
    <w:rsid w:val="00446AF9"/>
    <w:rsid w:val="0045723A"/>
    <w:rsid w:val="00470625"/>
    <w:rsid w:val="00472B61"/>
    <w:rsid w:val="00477F8D"/>
    <w:rsid w:val="004823CC"/>
    <w:rsid w:val="00493A8E"/>
    <w:rsid w:val="00494792"/>
    <w:rsid w:val="00495626"/>
    <w:rsid w:val="004B0816"/>
    <w:rsid w:val="004B410F"/>
    <w:rsid w:val="004B6C2C"/>
    <w:rsid w:val="004D63D5"/>
    <w:rsid w:val="004D645A"/>
    <w:rsid w:val="004E02E7"/>
    <w:rsid w:val="004E0BE6"/>
    <w:rsid w:val="004E47FC"/>
    <w:rsid w:val="004F3816"/>
    <w:rsid w:val="004F4DC2"/>
    <w:rsid w:val="00502423"/>
    <w:rsid w:val="0050283F"/>
    <w:rsid w:val="00502B82"/>
    <w:rsid w:val="00506075"/>
    <w:rsid w:val="00507489"/>
    <w:rsid w:val="005148A8"/>
    <w:rsid w:val="00524A3A"/>
    <w:rsid w:val="00525F12"/>
    <w:rsid w:val="0053398D"/>
    <w:rsid w:val="00563D0C"/>
    <w:rsid w:val="0057288A"/>
    <w:rsid w:val="0057490E"/>
    <w:rsid w:val="005801AC"/>
    <w:rsid w:val="0058169E"/>
    <w:rsid w:val="00582BBC"/>
    <w:rsid w:val="00585EBA"/>
    <w:rsid w:val="00592787"/>
    <w:rsid w:val="005A7292"/>
    <w:rsid w:val="005A7A38"/>
    <w:rsid w:val="005D3639"/>
    <w:rsid w:val="005D50F7"/>
    <w:rsid w:val="005D5105"/>
    <w:rsid w:val="005D556E"/>
    <w:rsid w:val="005E0E25"/>
    <w:rsid w:val="005E4639"/>
    <w:rsid w:val="00613016"/>
    <w:rsid w:val="00623A1F"/>
    <w:rsid w:val="0063725A"/>
    <w:rsid w:val="006420A7"/>
    <w:rsid w:val="00643AD6"/>
    <w:rsid w:val="00652870"/>
    <w:rsid w:val="00652BBA"/>
    <w:rsid w:val="00657127"/>
    <w:rsid w:val="0066639E"/>
    <w:rsid w:val="00677501"/>
    <w:rsid w:val="00677847"/>
    <w:rsid w:val="00677F16"/>
    <w:rsid w:val="00685A7F"/>
    <w:rsid w:val="006A14DF"/>
    <w:rsid w:val="006C4079"/>
    <w:rsid w:val="006C59D4"/>
    <w:rsid w:val="006E07E0"/>
    <w:rsid w:val="006E10CD"/>
    <w:rsid w:val="006E3798"/>
    <w:rsid w:val="006E571E"/>
    <w:rsid w:val="006F4112"/>
    <w:rsid w:val="006F7ECE"/>
    <w:rsid w:val="00703FC4"/>
    <w:rsid w:val="00704B98"/>
    <w:rsid w:val="00723454"/>
    <w:rsid w:val="0072384D"/>
    <w:rsid w:val="0072387D"/>
    <w:rsid w:val="007318EF"/>
    <w:rsid w:val="00732774"/>
    <w:rsid w:val="00747DF4"/>
    <w:rsid w:val="0075229E"/>
    <w:rsid w:val="007537CC"/>
    <w:rsid w:val="00755AA0"/>
    <w:rsid w:val="00757840"/>
    <w:rsid w:val="00765ABA"/>
    <w:rsid w:val="00782ACD"/>
    <w:rsid w:val="007902B3"/>
    <w:rsid w:val="007A03A9"/>
    <w:rsid w:val="007A18E1"/>
    <w:rsid w:val="007A725A"/>
    <w:rsid w:val="007B00B7"/>
    <w:rsid w:val="007C0035"/>
    <w:rsid w:val="007D1A53"/>
    <w:rsid w:val="007E126F"/>
    <w:rsid w:val="007E2258"/>
    <w:rsid w:val="007E547A"/>
    <w:rsid w:val="007E7385"/>
    <w:rsid w:val="007E7775"/>
    <w:rsid w:val="008010FB"/>
    <w:rsid w:val="00803139"/>
    <w:rsid w:val="008115E2"/>
    <w:rsid w:val="00822C73"/>
    <w:rsid w:val="008231E7"/>
    <w:rsid w:val="00836BAA"/>
    <w:rsid w:val="00837DCD"/>
    <w:rsid w:val="00843C28"/>
    <w:rsid w:val="00844DA2"/>
    <w:rsid w:val="008470AB"/>
    <w:rsid w:val="008527F0"/>
    <w:rsid w:val="00856E78"/>
    <w:rsid w:val="008608EC"/>
    <w:rsid w:val="008639E0"/>
    <w:rsid w:val="0086528C"/>
    <w:rsid w:val="008668E2"/>
    <w:rsid w:val="00871222"/>
    <w:rsid w:val="00880BF7"/>
    <w:rsid w:val="0088703B"/>
    <w:rsid w:val="00892050"/>
    <w:rsid w:val="008A23AB"/>
    <w:rsid w:val="008A2EBD"/>
    <w:rsid w:val="008A5647"/>
    <w:rsid w:val="008B16C7"/>
    <w:rsid w:val="008B2BBF"/>
    <w:rsid w:val="008B4462"/>
    <w:rsid w:val="008B59D5"/>
    <w:rsid w:val="008B6E20"/>
    <w:rsid w:val="008B754D"/>
    <w:rsid w:val="008C1A5F"/>
    <w:rsid w:val="008C1BE6"/>
    <w:rsid w:val="008D50A1"/>
    <w:rsid w:val="008D6BC4"/>
    <w:rsid w:val="008D7FEF"/>
    <w:rsid w:val="008E55F5"/>
    <w:rsid w:val="009079E7"/>
    <w:rsid w:val="00936659"/>
    <w:rsid w:val="00937593"/>
    <w:rsid w:val="0094267A"/>
    <w:rsid w:val="00950BC7"/>
    <w:rsid w:val="0095572B"/>
    <w:rsid w:val="00962931"/>
    <w:rsid w:val="0097008C"/>
    <w:rsid w:val="00971E8D"/>
    <w:rsid w:val="009742F4"/>
    <w:rsid w:val="009750A9"/>
    <w:rsid w:val="00977468"/>
    <w:rsid w:val="00984194"/>
    <w:rsid w:val="00984682"/>
    <w:rsid w:val="00992205"/>
    <w:rsid w:val="009965A6"/>
    <w:rsid w:val="009A40F7"/>
    <w:rsid w:val="009A6950"/>
    <w:rsid w:val="009B4337"/>
    <w:rsid w:val="009B5FBE"/>
    <w:rsid w:val="009D1551"/>
    <w:rsid w:val="009D2707"/>
    <w:rsid w:val="009D59DD"/>
    <w:rsid w:val="009E1E48"/>
    <w:rsid w:val="009E70F6"/>
    <w:rsid w:val="009F0E75"/>
    <w:rsid w:val="009F1FD1"/>
    <w:rsid w:val="009F22D3"/>
    <w:rsid w:val="00A14F87"/>
    <w:rsid w:val="00A21BCB"/>
    <w:rsid w:val="00A42609"/>
    <w:rsid w:val="00A44839"/>
    <w:rsid w:val="00A47312"/>
    <w:rsid w:val="00A67C43"/>
    <w:rsid w:val="00A71254"/>
    <w:rsid w:val="00A87485"/>
    <w:rsid w:val="00A9223C"/>
    <w:rsid w:val="00A95C91"/>
    <w:rsid w:val="00AA3D06"/>
    <w:rsid w:val="00AA4DB7"/>
    <w:rsid w:val="00AA5C29"/>
    <w:rsid w:val="00AB3438"/>
    <w:rsid w:val="00AB794E"/>
    <w:rsid w:val="00AB79B5"/>
    <w:rsid w:val="00AC05B2"/>
    <w:rsid w:val="00AC50D3"/>
    <w:rsid w:val="00AD10A0"/>
    <w:rsid w:val="00AD2C55"/>
    <w:rsid w:val="00AD53E2"/>
    <w:rsid w:val="00AE1DB9"/>
    <w:rsid w:val="00AE573F"/>
    <w:rsid w:val="00AF1AF7"/>
    <w:rsid w:val="00AF2C25"/>
    <w:rsid w:val="00AF3DA3"/>
    <w:rsid w:val="00AF74CC"/>
    <w:rsid w:val="00B03AD8"/>
    <w:rsid w:val="00B0542A"/>
    <w:rsid w:val="00B103F7"/>
    <w:rsid w:val="00B11DF5"/>
    <w:rsid w:val="00B21B5E"/>
    <w:rsid w:val="00B248D2"/>
    <w:rsid w:val="00B34986"/>
    <w:rsid w:val="00B35932"/>
    <w:rsid w:val="00B54877"/>
    <w:rsid w:val="00B64D3A"/>
    <w:rsid w:val="00B67A30"/>
    <w:rsid w:val="00B7507D"/>
    <w:rsid w:val="00B7649F"/>
    <w:rsid w:val="00B7769F"/>
    <w:rsid w:val="00B82B4E"/>
    <w:rsid w:val="00B8507E"/>
    <w:rsid w:val="00B900DA"/>
    <w:rsid w:val="00B94857"/>
    <w:rsid w:val="00BA2E3C"/>
    <w:rsid w:val="00BA5368"/>
    <w:rsid w:val="00BB33EA"/>
    <w:rsid w:val="00BC5209"/>
    <w:rsid w:val="00BC7385"/>
    <w:rsid w:val="00BD2F35"/>
    <w:rsid w:val="00BD4942"/>
    <w:rsid w:val="00BE2A8E"/>
    <w:rsid w:val="00BE364F"/>
    <w:rsid w:val="00BE6A4F"/>
    <w:rsid w:val="00BF6680"/>
    <w:rsid w:val="00C168C9"/>
    <w:rsid w:val="00C255AC"/>
    <w:rsid w:val="00C26575"/>
    <w:rsid w:val="00C345BF"/>
    <w:rsid w:val="00C375CD"/>
    <w:rsid w:val="00C43DE9"/>
    <w:rsid w:val="00C44AB6"/>
    <w:rsid w:val="00C459C8"/>
    <w:rsid w:val="00C552C6"/>
    <w:rsid w:val="00C659C1"/>
    <w:rsid w:val="00C67A98"/>
    <w:rsid w:val="00C80713"/>
    <w:rsid w:val="00CA7183"/>
    <w:rsid w:val="00CA761E"/>
    <w:rsid w:val="00CB1ACC"/>
    <w:rsid w:val="00CC1C8E"/>
    <w:rsid w:val="00CD645A"/>
    <w:rsid w:val="00CE1362"/>
    <w:rsid w:val="00CE2F8E"/>
    <w:rsid w:val="00CE71B5"/>
    <w:rsid w:val="00CF3524"/>
    <w:rsid w:val="00CF5907"/>
    <w:rsid w:val="00CF7350"/>
    <w:rsid w:val="00D01857"/>
    <w:rsid w:val="00D07CFF"/>
    <w:rsid w:val="00D12B5E"/>
    <w:rsid w:val="00D12DB4"/>
    <w:rsid w:val="00D13FE8"/>
    <w:rsid w:val="00D16253"/>
    <w:rsid w:val="00D20C21"/>
    <w:rsid w:val="00D304CB"/>
    <w:rsid w:val="00D31FB6"/>
    <w:rsid w:val="00D35327"/>
    <w:rsid w:val="00D36BB8"/>
    <w:rsid w:val="00D4461B"/>
    <w:rsid w:val="00D5756C"/>
    <w:rsid w:val="00D605D7"/>
    <w:rsid w:val="00D71871"/>
    <w:rsid w:val="00D71DBD"/>
    <w:rsid w:val="00D74F95"/>
    <w:rsid w:val="00D77BB5"/>
    <w:rsid w:val="00D95CDB"/>
    <w:rsid w:val="00DA2F8F"/>
    <w:rsid w:val="00DA4268"/>
    <w:rsid w:val="00DB1438"/>
    <w:rsid w:val="00DB26E9"/>
    <w:rsid w:val="00DB4517"/>
    <w:rsid w:val="00DC01DB"/>
    <w:rsid w:val="00DC1B00"/>
    <w:rsid w:val="00DC58FD"/>
    <w:rsid w:val="00DE289B"/>
    <w:rsid w:val="00DE5B70"/>
    <w:rsid w:val="00DE7BB4"/>
    <w:rsid w:val="00E00ED0"/>
    <w:rsid w:val="00E026D1"/>
    <w:rsid w:val="00E03DE4"/>
    <w:rsid w:val="00E043FA"/>
    <w:rsid w:val="00E10D6F"/>
    <w:rsid w:val="00E12C05"/>
    <w:rsid w:val="00E17244"/>
    <w:rsid w:val="00E26312"/>
    <w:rsid w:val="00E26FAD"/>
    <w:rsid w:val="00E31698"/>
    <w:rsid w:val="00E3511E"/>
    <w:rsid w:val="00E42FC8"/>
    <w:rsid w:val="00E431BB"/>
    <w:rsid w:val="00E44118"/>
    <w:rsid w:val="00E47260"/>
    <w:rsid w:val="00E5465C"/>
    <w:rsid w:val="00E65EEA"/>
    <w:rsid w:val="00E66D22"/>
    <w:rsid w:val="00E675C8"/>
    <w:rsid w:val="00E7420C"/>
    <w:rsid w:val="00E74E5B"/>
    <w:rsid w:val="00E77EAC"/>
    <w:rsid w:val="00E917D2"/>
    <w:rsid w:val="00E91AAC"/>
    <w:rsid w:val="00E9447A"/>
    <w:rsid w:val="00EA0971"/>
    <w:rsid w:val="00EA6806"/>
    <w:rsid w:val="00EB2517"/>
    <w:rsid w:val="00EB5B85"/>
    <w:rsid w:val="00EC1604"/>
    <w:rsid w:val="00ED4DE7"/>
    <w:rsid w:val="00ED6E81"/>
    <w:rsid w:val="00ED7D49"/>
    <w:rsid w:val="00EF2951"/>
    <w:rsid w:val="00EF3261"/>
    <w:rsid w:val="00EF707C"/>
    <w:rsid w:val="00EF7932"/>
    <w:rsid w:val="00F066C5"/>
    <w:rsid w:val="00F119B3"/>
    <w:rsid w:val="00F13A51"/>
    <w:rsid w:val="00F13D14"/>
    <w:rsid w:val="00F344D2"/>
    <w:rsid w:val="00F4060A"/>
    <w:rsid w:val="00F4158F"/>
    <w:rsid w:val="00F73E57"/>
    <w:rsid w:val="00F75834"/>
    <w:rsid w:val="00F87FEA"/>
    <w:rsid w:val="00F95E9A"/>
    <w:rsid w:val="00FA2777"/>
    <w:rsid w:val="00FA3FAD"/>
    <w:rsid w:val="00FB4DD1"/>
    <w:rsid w:val="00FE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F1AF7"/>
  </w:style>
  <w:style w:type="paragraph" w:styleId="Nadpis1">
    <w:name w:val="heading 1"/>
    <w:basedOn w:val="Normln"/>
    <w:next w:val="Normln"/>
    <w:link w:val="Nadpis1Char"/>
    <w:qFormat/>
    <w:rsid w:val="00337BDF"/>
    <w:pPr>
      <w:keepNext/>
      <w:spacing w:before="240" w:after="60"/>
      <w:outlineLvl w:val="0"/>
    </w:pPr>
    <w:rPr>
      <w:b/>
      <w:bCs/>
      <w:caps/>
      <w:kern w:val="32"/>
      <w:sz w:val="24"/>
      <w:szCs w:val="32"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A4260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260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A4260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A4260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AF1AF7"/>
    <w:pPr>
      <w:widowControl w:val="0"/>
    </w:pPr>
    <w:rPr>
      <w:snapToGrid w:val="0"/>
      <w:color w:val="000000"/>
    </w:rPr>
  </w:style>
  <w:style w:type="paragraph" w:customStyle="1" w:styleId="dka">
    <w:name w:val="Řádk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Znaka">
    <w:name w:val="Značka"/>
    <w:rsid w:val="00AF1AF7"/>
    <w:pPr>
      <w:widowControl w:val="0"/>
      <w:ind w:left="288"/>
    </w:pPr>
    <w:rPr>
      <w:snapToGrid w:val="0"/>
      <w:color w:val="000000"/>
      <w:sz w:val="24"/>
    </w:rPr>
  </w:style>
  <w:style w:type="paragraph" w:customStyle="1" w:styleId="Znaka1">
    <w:name w:val="Značka 1"/>
    <w:rsid w:val="00AF1AF7"/>
    <w:pPr>
      <w:widowControl w:val="0"/>
      <w:ind w:left="576"/>
    </w:pPr>
    <w:rPr>
      <w:snapToGrid w:val="0"/>
      <w:color w:val="000000"/>
      <w:sz w:val="24"/>
    </w:rPr>
  </w:style>
  <w:style w:type="paragraph" w:customStyle="1" w:styleId="sloseznamu">
    <w:name w:val="Číslo seznamu"/>
    <w:rsid w:val="00AF1AF7"/>
    <w:pPr>
      <w:widowControl w:val="0"/>
      <w:ind w:left="720"/>
    </w:pPr>
    <w:rPr>
      <w:snapToGrid w:val="0"/>
      <w:color w:val="000000"/>
      <w:sz w:val="24"/>
    </w:rPr>
  </w:style>
  <w:style w:type="paragraph" w:customStyle="1" w:styleId="Podnadpis">
    <w:name w:val="Podnadpis"/>
    <w:rsid w:val="00AF1AF7"/>
    <w:pPr>
      <w:widowControl w:val="0"/>
    </w:pPr>
    <w:rPr>
      <w:b/>
      <w:i/>
      <w:snapToGrid w:val="0"/>
      <w:color w:val="000000"/>
      <w:sz w:val="24"/>
    </w:rPr>
  </w:style>
  <w:style w:type="paragraph" w:customStyle="1" w:styleId="Nadpis">
    <w:name w:val="Nadpis"/>
    <w:rsid w:val="00AF1AF7"/>
    <w:pPr>
      <w:widowControl w:val="0"/>
      <w:jc w:val="center"/>
    </w:pPr>
    <w:rPr>
      <w:rFonts w:ascii="Arial" w:hAnsi="Arial"/>
      <w:b/>
      <w:snapToGrid w:val="0"/>
      <w:color w:val="000000"/>
      <w:sz w:val="36"/>
    </w:rPr>
  </w:style>
  <w:style w:type="paragraph" w:styleId="Zhlav">
    <w:name w:val="header"/>
    <w:basedOn w:val="Normln"/>
    <w:link w:val="ZhlavChar"/>
    <w:uiPriority w:val="99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Pata">
    <w:name w:val="Pat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Texttabulky">
    <w:name w:val="Text tabulky"/>
    <w:rsid w:val="00AF1AF7"/>
    <w:pPr>
      <w:widowControl w:val="0"/>
    </w:pPr>
    <w:rPr>
      <w:rFonts w:ascii="Arial" w:hAnsi="Arial"/>
      <w:snapToGrid w:val="0"/>
      <w:color w:val="000000"/>
      <w:sz w:val="18"/>
    </w:rPr>
  </w:style>
  <w:style w:type="character" w:customStyle="1" w:styleId="ZkladntextChar">
    <w:name w:val="Základní text Char"/>
    <w:basedOn w:val="Standardnpsmoodstavce"/>
    <w:link w:val="Zkladntext"/>
    <w:rsid w:val="002179A2"/>
    <w:rPr>
      <w:snapToGrid w:val="0"/>
      <w:color w:val="000000"/>
    </w:rPr>
  </w:style>
  <w:style w:type="paragraph" w:styleId="Zpat">
    <w:name w:val="footer"/>
    <w:basedOn w:val="Normln"/>
    <w:link w:val="ZpatChar"/>
    <w:uiPriority w:val="99"/>
    <w:rsid w:val="008B2B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2BBF"/>
  </w:style>
  <w:style w:type="paragraph" w:customStyle="1" w:styleId="Textodstavce">
    <w:name w:val="Text odstavce"/>
    <w:basedOn w:val="Normln"/>
    <w:rsid w:val="00AA5C2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AA5C29"/>
    <w:pPr>
      <w:numPr>
        <w:ilvl w:val="2"/>
        <w:numId w:val="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AA5C29"/>
    <w:pPr>
      <w:numPr>
        <w:ilvl w:val="1"/>
        <w:numId w:val="2"/>
      </w:numPr>
      <w:jc w:val="both"/>
      <w:outlineLvl w:val="7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337BDF"/>
    <w:rPr>
      <w:b/>
      <w:bCs/>
      <w:caps/>
      <w:kern w:val="32"/>
      <w:sz w:val="24"/>
      <w:szCs w:val="32"/>
      <w:u w:val="single"/>
    </w:rPr>
  </w:style>
  <w:style w:type="character" w:customStyle="1" w:styleId="Nadpis2Char">
    <w:name w:val="Nadpis 2 Char"/>
    <w:basedOn w:val="Standardnpsmoodstavce"/>
    <w:link w:val="Nadpis2"/>
    <w:semiHidden/>
    <w:rsid w:val="00A4260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4Char">
    <w:name w:val="Nadpis 4 Char"/>
    <w:basedOn w:val="Standardnpsmoodstavce"/>
    <w:link w:val="Nadpis4"/>
    <w:semiHidden/>
    <w:rsid w:val="00A4260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semiHidden/>
    <w:rsid w:val="00A4260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dpis9Char">
    <w:name w:val="Nadpis 9 Char"/>
    <w:basedOn w:val="Standardnpsmoodstavce"/>
    <w:link w:val="Nadpis9"/>
    <w:semiHidden/>
    <w:rsid w:val="00A42609"/>
    <w:rPr>
      <w:rFonts w:asciiTheme="majorHAnsi" w:eastAsiaTheme="majorEastAsia" w:hAnsiTheme="majorHAnsi" w:cstheme="maj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A42609"/>
    <w:rPr>
      <w:snapToGrid w:val="0"/>
      <w:color w:val="000000"/>
      <w:sz w:val="24"/>
    </w:rPr>
  </w:style>
  <w:style w:type="paragraph" w:styleId="Textbubliny">
    <w:name w:val="Balloon Text"/>
    <w:basedOn w:val="Normln"/>
    <w:link w:val="TextbublinyChar"/>
    <w:rsid w:val="00A426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426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24A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F1AF7"/>
  </w:style>
  <w:style w:type="paragraph" w:styleId="Nadpis1">
    <w:name w:val="heading 1"/>
    <w:basedOn w:val="Normln"/>
    <w:next w:val="Normln"/>
    <w:link w:val="Nadpis1Char"/>
    <w:qFormat/>
    <w:rsid w:val="00337BDF"/>
    <w:pPr>
      <w:keepNext/>
      <w:spacing w:before="240" w:after="60"/>
      <w:outlineLvl w:val="0"/>
    </w:pPr>
    <w:rPr>
      <w:b/>
      <w:bCs/>
      <w:caps/>
      <w:kern w:val="32"/>
      <w:sz w:val="24"/>
      <w:szCs w:val="32"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A4260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260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A4260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A4260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AF1AF7"/>
    <w:pPr>
      <w:widowControl w:val="0"/>
    </w:pPr>
    <w:rPr>
      <w:snapToGrid w:val="0"/>
      <w:color w:val="000000"/>
    </w:rPr>
  </w:style>
  <w:style w:type="paragraph" w:customStyle="1" w:styleId="dka">
    <w:name w:val="Řádk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Znaka">
    <w:name w:val="Značka"/>
    <w:rsid w:val="00AF1AF7"/>
    <w:pPr>
      <w:widowControl w:val="0"/>
      <w:ind w:left="288"/>
    </w:pPr>
    <w:rPr>
      <w:snapToGrid w:val="0"/>
      <w:color w:val="000000"/>
      <w:sz w:val="24"/>
    </w:rPr>
  </w:style>
  <w:style w:type="paragraph" w:customStyle="1" w:styleId="Znaka1">
    <w:name w:val="Značka 1"/>
    <w:rsid w:val="00AF1AF7"/>
    <w:pPr>
      <w:widowControl w:val="0"/>
      <w:ind w:left="576"/>
    </w:pPr>
    <w:rPr>
      <w:snapToGrid w:val="0"/>
      <w:color w:val="000000"/>
      <w:sz w:val="24"/>
    </w:rPr>
  </w:style>
  <w:style w:type="paragraph" w:customStyle="1" w:styleId="sloseznamu">
    <w:name w:val="Číslo seznamu"/>
    <w:rsid w:val="00AF1AF7"/>
    <w:pPr>
      <w:widowControl w:val="0"/>
      <w:ind w:left="720"/>
    </w:pPr>
    <w:rPr>
      <w:snapToGrid w:val="0"/>
      <w:color w:val="000000"/>
      <w:sz w:val="24"/>
    </w:rPr>
  </w:style>
  <w:style w:type="paragraph" w:customStyle="1" w:styleId="Podnadpis">
    <w:name w:val="Podnadpis"/>
    <w:rsid w:val="00AF1AF7"/>
    <w:pPr>
      <w:widowControl w:val="0"/>
    </w:pPr>
    <w:rPr>
      <w:b/>
      <w:i/>
      <w:snapToGrid w:val="0"/>
      <w:color w:val="000000"/>
      <w:sz w:val="24"/>
    </w:rPr>
  </w:style>
  <w:style w:type="paragraph" w:customStyle="1" w:styleId="Nadpis">
    <w:name w:val="Nadpis"/>
    <w:rsid w:val="00AF1AF7"/>
    <w:pPr>
      <w:widowControl w:val="0"/>
      <w:jc w:val="center"/>
    </w:pPr>
    <w:rPr>
      <w:rFonts w:ascii="Arial" w:hAnsi="Arial"/>
      <w:b/>
      <w:snapToGrid w:val="0"/>
      <w:color w:val="000000"/>
      <w:sz w:val="36"/>
    </w:rPr>
  </w:style>
  <w:style w:type="paragraph" w:styleId="Zhlav">
    <w:name w:val="header"/>
    <w:basedOn w:val="Normln"/>
    <w:link w:val="ZhlavChar"/>
    <w:uiPriority w:val="99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Pata">
    <w:name w:val="Pat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Texttabulky">
    <w:name w:val="Text tabulky"/>
    <w:rsid w:val="00AF1AF7"/>
    <w:pPr>
      <w:widowControl w:val="0"/>
    </w:pPr>
    <w:rPr>
      <w:rFonts w:ascii="Arial" w:hAnsi="Arial"/>
      <w:snapToGrid w:val="0"/>
      <w:color w:val="000000"/>
      <w:sz w:val="18"/>
    </w:rPr>
  </w:style>
  <w:style w:type="character" w:customStyle="1" w:styleId="ZkladntextChar">
    <w:name w:val="Základní text Char"/>
    <w:basedOn w:val="Standardnpsmoodstavce"/>
    <w:link w:val="Zkladntext"/>
    <w:rsid w:val="002179A2"/>
    <w:rPr>
      <w:snapToGrid w:val="0"/>
      <w:color w:val="000000"/>
    </w:rPr>
  </w:style>
  <w:style w:type="paragraph" w:styleId="Zpat">
    <w:name w:val="footer"/>
    <w:basedOn w:val="Normln"/>
    <w:link w:val="ZpatChar"/>
    <w:uiPriority w:val="99"/>
    <w:rsid w:val="008B2B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2BBF"/>
  </w:style>
  <w:style w:type="paragraph" w:customStyle="1" w:styleId="Textodstavce">
    <w:name w:val="Text odstavce"/>
    <w:basedOn w:val="Normln"/>
    <w:rsid w:val="00AA5C2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AA5C29"/>
    <w:pPr>
      <w:numPr>
        <w:ilvl w:val="2"/>
        <w:numId w:val="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AA5C29"/>
    <w:pPr>
      <w:numPr>
        <w:ilvl w:val="1"/>
        <w:numId w:val="2"/>
      </w:numPr>
      <w:jc w:val="both"/>
      <w:outlineLvl w:val="7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337BDF"/>
    <w:rPr>
      <w:b/>
      <w:bCs/>
      <w:caps/>
      <w:kern w:val="32"/>
      <w:sz w:val="24"/>
      <w:szCs w:val="32"/>
      <w:u w:val="single"/>
    </w:rPr>
  </w:style>
  <w:style w:type="character" w:customStyle="1" w:styleId="Nadpis2Char">
    <w:name w:val="Nadpis 2 Char"/>
    <w:basedOn w:val="Standardnpsmoodstavce"/>
    <w:link w:val="Nadpis2"/>
    <w:semiHidden/>
    <w:rsid w:val="00A4260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4Char">
    <w:name w:val="Nadpis 4 Char"/>
    <w:basedOn w:val="Standardnpsmoodstavce"/>
    <w:link w:val="Nadpis4"/>
    <w:semiHidden/>
    <w:rsid w:val="00A4260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semiHidden/>
    <w:rsid w:val="00A4260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dpis9Char">
    <w:name w:val="Nadpis 9 Char"/>
    <w:basedOn w:val="Standardnpsmoodstavce"/>
    <w:link w:val="Nadpis9"/>
    <w:semiHidden/>
    <w:rsid w:val="00A42609"/>
    <w:rPr>
      <w:rFonts w:asciiTheme="majorHAnsi" w:eastAsiaTheme="majorEastAsia" w:hAnsiTheme="majorHAnsi" w:cstheme="maj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A42609"/>
    <w:rPr>
      <w:snapToGrid w:val="0"/>
      <w:color w:val="000000"/>
      <w:sz w:val="24"/>
    </w:rPr>
  </w:style>
  <w:style w:type="paragraph" w:styleId="Textbubliny">
    <w:name w:val="Balloon Text"/>
    <w:basedOn w:val="Normln"/>
    <w:link w:val="TextbublinyChar"/>
    <w:rsid w:val="00A426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426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24A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71CB3-AF4F-4D45-AD78-1652406B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   ZPRÁVA</vt:lpstr>
    </vt:vector>
  </TitlesOfParts>
  <Company>HP</Company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  ZPRÁVA</dc:title>
  <dc:creator>LK</dc:creator>
  <cp:lastModifiedBy>Hanulíková Johana</cp:lastModifiedBy>
  <cp:revision>2</cp:revision>
  <cp:lastPrinted>2018-12-17T20:16:00Z</cp:lastPrinted>
  <dcterms:created xsi:type="dcterms:W3CDTF">2020-08-04T17:16:00Z</dcterms:created>
  <dcterms:modified xsi:type="dcterms:W3CDTF">2020-08-04T17:16:00Z</dcterms:modified>
</cp:coreProperties>
</file>