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040"/>
        <w:gridCol w:w="206"/>
        <w:gridCol w:w="835"/>
        <w:gridCol w:w="1178"/>
        <w:gridCol w:w="2145"/>
        <w:gridCol w:w="2962"/>
      </w:tblGrid>
      <w:tr w:rsidR="007B389F" w:rsidRPr="00DC5D04" w14:paraId="146D31B9" w14:textId="77777777" w:rsidTr="005710E9">
        <w:trPr>
          <w:trHeight w:val="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477C" w14:textId="77777777" w:rsidR="007B389F" w:rsidRPr="00DC5D04" w:rsidRDefault="007B389F" w:rsidP="005710E9">
            <w:pPr>
              <w:spacing w:before="60" w:after="60"/>
              <w:jc w:val="center"/>
              <w:rPr>
                <w:b/>
                <w:sz w:val="22"/>
                <w:szCs w:val="32"/>
              </w:rPr>
            </w:pPr>
            <w:r w:rsidRPr="00DC5D04">
              <w:rPr>
                <w:b/>
                <w:sz w:val="22"/>
                <w:szCs w:val="32"/>
              </w:rPr>
              <w:t>Krycí list nabídky</w:t>
            </w:r>
          </w:p>
        </w:tc>
      </w:tr>
      <w:tr w:rsidR="007B389F" w:rsidRPr="00DC5D04" w14:paraId="2EB58106" w14:textId="77777777" w:rsidTr="005710E9">
        <w:trPr>
          <w:trHeight w:val="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9393C" w14:textId="77777777" w:rsidR="007B389F" w:rsidRPr="00DC5D04" w:rsidRDefault="007B389F" w:rsidP="005710E9">
            <w:pPr>
              <w:rPr>
                <w:b/>
                <w:color w:val="DDD9C3"/>
                <w:sz w:val="22"/>
              </w:rPr>
            </w:pPr>
            <w:r w:rsidRPr="00DC5D04">
              <w:rPr>
                <w:b/>
                <w:sz w:val="22"/>
              </w:rPr>
              <w:t>1.   Veřejná zakázka</w:t>
            </w:r>
          </w:p>
        </w:tc>
      </w:tr>
      <w:tr w:rsidR="007B389F" w:rsidRPr="00DC5D04" w14:paraId="789F4E93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04238EF0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Název zakázky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4BCC35B" w14:textId="5E59F41B" w:rsidR="007B389F" w:rsidRPr="006F2F44" w:rsidRDefault="00273D02" w:rsidP="00273D02">
            <w:pPr>
              <w:jc w:val="center"/>
              <w:rPr>
                <w:b/>
                <w:sz w:val="22"/>
                <w:szCs w:val="22"/>
              </w:rPr>
            </w:pPr>
            <w:r w:rsidRPr="00273D02">
              <w:rPr>
                <w:b/>
                <w:sz w:val="22"/>
                <w:szCs w:val="22"/>
              </w:rPr>
              <w:t>Pořízení mobilních turnajových boxů pro koně při vícedenních jezdeckých závodech</w:t>
            </w:r>
          </w:p>
        </w:tc>
      </w:tr>
      <w:tr w:rsidR="007B389F" w:rsidRPr="00DC5D04" w14:paraId="2F403091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12965969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veřejné zakázky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CF0DC4D" w14:textId="693DC5BE" w:rsidR="007B389F" w:rsidRPr="00DC5D04" w:rsidRDefault="007B389F" w:rsidP="00273D0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>
              <w:rPr>
                <w:b/>
                <w:sz w:val="22"/>
              </w:rPr>
              <w:t>Dodávka</w:t>
            </w:r>
            <w:r w:rsidR="00273D02">
              <w:t xml:space="preserve"> m</w:t>
            </w:r>
            <w:r w:rsidR="00273D02" w:rsidRPr="00273D02">
              <w:rPr>
                <w:b/>
                <w:sz w:val="22"/>
              </w:rPr>
              <w:t>obilních turnajových boxů pro koně při vícedenních jezdeckých závodech</w:t>
            </w:r>
          </w:p>
        </w:tc>
      </w:tr>
      <w:tr w:rsidR="007B389F" w:rsidRPr="00DC5D04" w14:paraId="29EAA61C" w14:textId="77777777" w:rsidTr="005710E9">
        <w:trPr>
          <w:trHeight w:val="435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4C94062A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Druh zadávacího řízení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65BD4AC7" w14:textId="77777777" w:rsidR="007B389F" w:rsidRPr="00DC5D04" w:rsidRDefault="007B389F" w:rsidP="005710E9">
            <w:pPr>
              <w:jc w:val="both"/>
              <w:rPr>
                <w:color w:val="000000"/>
                <w:sz w:val="22"/>
              </w:rPr>
            </w:pPr>
            <w:r>
              <w:rPr>
                <w:sz w:val="22"/>
              </w:rPr>
              <w:t>Nadlimitní veřejná</w:t>
            </w:r>
            <w:r w:rsidRPr="00DC5D04">
              <w:rPr>
                <w:sz w:val="22"/>
              </w:rPr>
              <w:t xml:space="preserve"> zakázka zadávaná </w:t>
            </w:r>
            <w:r>
              <w:rPr>
                <w:sz w:val="22"/>
              </w:rPr>
              <w:t>v</w:t>
            </w:r>
            <w:r w:rsidRPr="00D811F1">
              <w:rPr>
                <w:sz w:val="22"/>
              </w:rPr>
              <w:t xml:space="preserve"> </w:t>
            </w:r>
            <w:r w:rsidRPr="00DC5D04">
              <w:rPr>
                <w:color w:val="000000"/>
                <w:sz w:val="22"/>
              </w:rPr>
              <w:t xml:space="preserve">otevřeném řízení podle </w:t>
            </w:r>
            <w:r>
              <w:rPr>
                <w:color w:val="000000"/>
                <w:sz w:val="22"/>
              </w:rPr>
              <w:t xml:space="preserve">§ 56 </w:t>
            </w:r>
            <w:r w:rsidRPr="00DC5D04">
              <w:rPr>
                <w:color w:val="000000"/>
                <w:sz w:val="22"/>
              </w:rPr>
              <w:t xml:space="preserve">zákona </w:t>
            </w:r>
            <w:r>
              <w:rPr>
                <w:color w:val="000000"/>
                <w:sz w:val="22"/>
              </w:rPr>
              <w:t xml:space="preserve">č. 134/2016 Sb., o zadávání veřejných zakázek, </w:t>
            </w:r>
            <w:r w:rsidRPr="00675DBE">
              <w:rPr>
                <w:color w:val="000000"/>
                <w:sz w:val="22"/>
              </w:rPr>
              <w:t>ve znění pozdějších předpisů</w:t>
            </w:r>
          </w:p>
        </w:tc>
      </w:tr>
      <w:tr w:rsidR="007B389F" w:rsidRPr="00DC5D04" w14:paraId="774F9C94" w14:textId="77777777" w:rsidTr="005710E9">
        <w:trPr>
          <w:trHeight w:val="22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356A4" w14:textId="5A61EC5F" w:rsidR="007B389F" w:rsidRDefault="007B389F" w:rsidP="005710E9">
            <w:pPr>
              <w:jc w:val="both"/>
              <w:rPr>
                <w:sz w:val="22"/>
              </w:rPr>
            </w:pPr>
            <w:r w:rsidRPr="00BF38A6">
              <w:rPr>
                <w:b/>
                <w:sz w:val="22"/>
              </w:rPr>
              <w:t xml:space="preserve">Veřejná zakázka </w:t>
            </w:r>
          </w:p>
        </w:tc>
      </w:tr>
      <w:tr w:rsidR="007B389F" w:rsidRPr="00DC5D04" w14:paraId="28D2248B" w14:textId="77777777" w:rsidTr="005710E9">
        <w:trPr>
          <w:trHeight w:val="276"/>
        </w:trPr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14:paraId="4436D326" w14:textId="79B5CDB4" w:rsidR="007B389F" w:rsidRPr="00BF38A6" w:rsidRDefault="007B389F" w:rsidP="005710E9">
            <w:pPr>
              <w:rPr>
                <w:b/>
                <w:sz w:val="22"/>
              </w:rPr>
            </w:pPr>
          </w:p>
        </w:tc>
        <w:tc>
          <w:tcPr>
            <w:tcW w:w="3911" w:type="pct"/>
            <w:gridSpan w:val="5"/>
            <w:tcBorders>
              <w:right w:val="single" w:sz="4" w:space="0" w:color="auto"/>
            </w:tcBorders>
            <w:vAlign w:val="center"/>
          </w:tcPr>
          <w:p w14:paraId="064F3C8A" w14:textId="01BB0E8F" w:rsidR="007B389F" w:rsidRDefault="00EC5BC6" w:rsidP="005710E9">
            <w:pPr>
              <w:jc w:val="both"/>
              <w:rPr>
                <w:sz w:val="22"/>
              </w:rPr>
            </w:pPr>
            <w:r w:rsidRPr="00EB636E">
              <w:rPr>
                <w:b/>
                <w:bCs/>
              </w:rPr>
              <w:t xml:space="preserve">Pořízení mobilních turnajových boxů pro </w:t>
            </w:r>
            <w:r w:rsidR="00156B91">
              <w:rPr>
                <w:b/>
                <w:bCs/>
              </w:rPr>
              <w:t xml:space="preserve">koně při </w:t>
            </w:r>
            <w:r w:rsidRPr="00EB636E">
              <w:rPr>
                <w:b/>
                <w:bCs/>
              </w:rPr>
              <w:t>vícedenní</w:t>
            </w:r>
            <w:r w:rsidR="00156B91">
              <w:rPr>
                <w:b/>
                <w:bCs/>
              </w:rPr>
              <w:t>ch</w:t>
            </w:r>
            <w:r w:rsidR="00C8637C">
              <w:rPr>
                <w:b/>
                <w:bCs/>
              </w:rPr>
              <w:t xml:space="preserve"> jezdeckých</w:t>
            </w:r>
            <w:bookmarkStart w:id="0" w:name="_GoBack"/>
            <w:bookmarkEnd w:id="0"/>
            <w:r w:rsidRPr="00EB636E">
              <w:rPr>
                <w:b/>
                <w:bCs/>
              </w:rPr>
              <w:t xml:space="preserve"> závod</w:t>
            </w:r>
            <w:r w:rsidR="00156B91">
              <w:rPr>
                <w:b/>
                <w:bCs/>
              </w:rPr>
              <w:t>ech</w:t>
            </w:r>
          </w:p>
        </w:tc>
      </w:tr>
      <w:tr w:rsidR="007B389F" w:rsidRPr="00DC5D04" w14:paraId="4FEDC3B7" w14:textId="77777777" w:rsidTr="005710E9">
        <w:trPr>
          <w:trHeight w:val="1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4AA16" w14:textId="77777777" w:rsidR="007B389F" w:rsidRPr="00DC5D04" w:rsidRDefault="007B389F" w:rsidP="005710E9">
            <w:pPr>
              <w:rPr>
                <w:sz w:val="22"/>
              </w:rPr>
            </w:pPr>
            <w:r w:rsidRPr="00DC5D04">
              <w:rPr>
                <w:b/>
                <w:sz w:val="22"/>
              </w:rPr>
              <w:t xml:space="preserve">2.  Základní identifikační údaje </w:t>
            </w:r>
            <w:r>
              <w:rPr>
                <w:b/>
                <w:sz w:val="22"/>
              </w:rPr>
              <w:t>dodavatele</w:t>
            </w:r>
          </w:p>
        </w:tc>
      </w:tr>
      <w:tr w:rsidR="007B389F" w:rsidRPr="00DC5D04" w14:paraId="1DD1291B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6F7A2662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F633C3">
              <w:rPr>
                <w:b/>
                <w:sz w:val="22"/>
              </w:rPr>
              <w:t>Obchodní firma / název / jméno a příjmení: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C1F74D0" w14:textId="77777777" w:rsidR="007B389F" w:rsidRPr="00DC5D04" w:rsidRDefault="007B389F" w:rsidP="005710E9">
            <w:pPr>
              <w:rPr>
                <w:b/>
                <w:sz w:val="22"/>
              </w:rPr>
            </w:pPr>
          </w:p>
        </w:tc>
      </w:tr>
      <w:tr w:rsidR="007B389F" w:rsidRPr="00DC5D04" w14:paraId="3A4F41E0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7C22A69B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Sídlo: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585E722E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346012E4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0D9F0F30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Tel./fax: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2A164BA0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1D274239" w14:textId="77777777" w:rsidTr="005710E9">
        <w:trPr>
          <w:trHeight w:val="14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64C17F88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E-mail: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6E4661EA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5D9A0B55" w14:textId="77777777" w:rsidTr="005710E9">
        <w:trPr>
          <w:trHeight w:val="22"/>
        </w:trPr>
        <w:tc>
          <w:tcPr>
            <w:tcW w:w="1199" w:type="pct"/>
            <w:gridSpan w:val="2"/>
            <w:tcBorders>
              <w:left w:val="single" w:sz="4" w:space="0" w:color="auto"/>
            </w:tcBorders>
            <w:vAlign w:val="center"/>
          </w:tcPr>
          <w:p w14:paraId="0624540F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IČ</w:t>
            </w:r>
            <w:r>
              <w:rPr>
                <w:b/>
                <w:sz w:val="22"/>
              </w:rPr>
              <w:t>O</w:t>
            </w:r>
            <w:r w:rsidRPr="00DC5D04">
              <w:rPr>
                <w:b/>
                <w:sz w:val="22"/>
              </w:rPr>
              <w:t>:</w:t>
            </w:r>
          </w:p>
        </w:tc>
        <w:tc>
          <w:tcPr>
            <w:tcW w:w="1075" w:type="pct"/>
            <w:gridSpan w:val="2"/>
            <w:vAlign w:val="center"/>
          </w:tcPr>
          <w:p w14:paraId="3AB984A3" w14:textId="77777777" w:rsidR="007B389F" w:rsidRPr="00DC5D04" w:rsidRDefault="007B389F" w:rsidP="005710E9">
            <w:pPr>
              <w:rPr>
                <w:sz w:val="22"/>
              </w:rPr>
            </w:pPr>
          </w:p>
        </w:tc>
        <w:tc>
          <w:tcPr>
            <w:tcW w:w="1145" w:type="pct"/>
            <w:vAlign w:val="center"/>
          </w:tcPr>
          <w:p w14:paraId="7A223C1A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vAlign w:val="center"/>
          </w:tcPr>
          <w:p w14:paraId="0E6897F3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398691BB" w14:textId="77777777" w:rsidTr="005710E9">
        <w:trPr>
          <w:trHeight w:val="22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79B1B5B6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Osoba</w:t>
            </w:r>
            <w:r>
              <w:rPr>
                <w:b/>
                <w:sz w:val="22"/>
              </w:rPr>
              <w:t>/y</w:t>
            </w:r>
            <w:r w:rsidRPr="00DC5D04">
              <w:rPr>
                <w:b/>
                <w:sz w:val="22"/>
              </w:rPr>
              <w:t xml:space="preserve"> jednající </w:t>
            </w:r>
            <w:r>
              <w:rPr>
                <w:b/>
                <w:sz w:val="22"/>
              </w:rPr>
              <w:t>za dodavatele (</w:t>
            </w:r>
            <w:r w:rsidRPr="00DC5D04">
              <w:rPr>
                <w:b/>
                <w:sz w:val="22"/>
              </w:rPr>
              <w:t>společnost</w:t>
            </w:r>
            <w:r>
              <w:rPr>
                <w:b/>
                <w:sz w:val="22"/>
              </w:rPr>
              <w:t>)</w:t>
            </w:r>
            <w:r w:rsidRPr="00DC5D04">
              <w:rPr>
                <w:b/>
                <w:sz w:val="22"/>
              </w:rPr>
              <w:t xml:space="preserve"> dle údajů zapsaných v</w:t>
            </w:r>
            <w:r>
              <w:rPr>
                <w:b/>
                <w:sz w:val="22"/>
              </w:rPr>
              <w:t> obchodním rejstříku: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194EE4B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12A86069" w14:textId="77777777" w:rsidTr="005710E9">
        <w:trPr>
          <w:trHeight w:val="338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7A918EA4" w14:textId="77777777" w:rsidR="007B389F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Osoba </w:t>
            </w:r>
            <w:r>
              <w:rPr>
                <w:b/>
                <w:sz w:val="22"/>
              </w:rPr>
              <w:t xml:space="preserve">zplnomocněná </w:t>
            </w:r>
            <w:r w:rsidRPr="00DC5D04">
              <w:rPr>
                <w:b/>
                <w:sz w:val="22"/>
              </w:rPr>
              <w:t xml:space="preserve">jednat </w:t>
            </w:r>
            <w:r>
              <w:rPr>
                <w:b/>
                <w:sz w:val="22"/>
              </w:rPr>
              <w:t>za</w:t>
            </w:r>
            <w:r w:rsidRPr="00DC5D04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dodavatele</w:t>
            </w:r>
            <w:r w:rsidRPr="00DC5D04">
              <w:rPr>
                <w:b/>
                <w:sz w:val="22"/>
              </w:rPr>
              <w:t>:</w:t>
            </w:r>
          </w:p>
          <w:p w14:paraId="3D1A365E" w14:textId="77777777" w:rsidR="007B389F" w:rsidRPr="00DC5D04" w:rsidRDefault="007B389F" w:rsidP="005710E9">
            <w:pPr>
              <w:rPr>
                <w:i/>
                <w:sz w:val="22"/>
              </w:rPr>
            </w:pPr>
            <w:r w:rsidRPr="00DC5D04">
              <w:rPr>
                <w:i/>
                <w:sz w:val="22"/>
              </w:rPr>
              <w:t>(kopie plné moci prokazující tuto skutečnost musí být součástí nabídky)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31A499AD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5CF042CF" w14:textId="77777777" w:rsidTr="005710E9">
        <w:trPr>
          <w:trHeight w:val="119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60875876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 xml:space="preserve">Kontaktní osoba:  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4359892C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754E4629" w14:textId="77777777" w:rsidTr="005710E9">
        <w:trPr>
          <w:trHeight w:val="25"/>
        </w:trPr>
        <w:tc>
          <w:tcPr>
            <w:tcW w:w="1645" w:type="pct"/>
            <w:gridSpan w:val="3"/>
            <w:tcBorders>
              <w:left w:val="single" w:sz="4" w:space="0" w:color="auto"/>
            </w:tcBorders>
            <w:vAlign w:val="center"/>
          </w:tcPr>
          <w:p w14:paraId="083FF9A3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E-mail:</w:t>
            </w:r>
            <w:r>
              <w:rPr>
                <w:b/>
                <w:sz w:val="22"/>
              </w:rPr>
              <w:t xml:space="preserve"> / </w:t>
            </w:r>
            <w:r w:rsidRPr="00DC5D04">
              <w:rPr>
                <w:b/>
                <w:sz w:val="22"/>
              </w:rPr>
              <w:t>Telefon:</w:t>
            </w:r>
          </w:p>
        </w:tc>
        <w:tc>
          <w:tcPr>
            <w:tcW w:w="3355" w:type="pct"/>
            <w:gridSpan w:val="3"/>
            <w:tcBorders>
              <w:right w:val="single" w:sz="4" w:space="0" w:color="auto"/>
            </w:tcBorders>
            <w:vAlign w:val="center"/>
          </w:tcPr>
          <w:p w14:paraId="19588E0D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  <w:tr w:rsidR="007B389F" w:rsidRPr="00DC5D04" w14:paraId="786DCB6F" w14:textId="77777777" w:rsidTr="005710E9">
        <w:trPr>
          <w:trHeight w:val="20"/>
        </w:trPr>
        <w:tc>
          <w:tcPr>
            <w:tcW w:w="164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90FF" w14:textId="77777777" w:rsidR="007B389F" w:rsidRPr="00DC5D04" w:rsidRDefault="007B389F" w:rsidP="005710E9">
            <w:pPr>
              <w:rPr>
                <w:b/>
                <w:sz w:val="22"/>
              </w:rPr>
            </w:pPr>
            <w:r w:rsidRPr="00DC5D04">
              <w:rPr>
                <w:b/>
                <w:sz w:val="22"/>
              </w:rPr>
              <w:t>Doručovací adresa:</w:t>
            </w:r>
          </w:p>
        </w:tc>
        <w:tc>
          <w:tcPr>
            <w:tcW w:w="335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B73" w14:textId="77777777" w:rsidR="007B389F" w:rsidRPr="00DC5D04" w:rsidRDefault="007B389F" w:rsidP="005710E9">
            <w:pPr>
              <w:rPr>
                <w:sz w:val="22"/>
              </w:rPr>
            </w:pPr>
          </w:p>
        </w:tc>
      </w:tr>
    </w:tbl>
    <w:p w14:paraId="4DAD2F7B" w14:textId="77777777" w:rsidR="00591240" w:rsidRDefault="00591240"/>
    <w:sectPr w:rsidR="00591240" w:rsidSect="00B05404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0A57" w14:textId="77777777" w:rsidR="002341CE" w:rsidRDefault="002341CE" w:rsidP="007B389F">
      <w:r>
        <w:separator/>
      </w:r>
    </w:p>
  </w:endnote>
  <w:endnote w:type="continuationSeparator" w:id="0">
    <w:p w14:paraId="297C7647" w14:textId="77777777" w:rsidR="002341CE" w:rsidRDefault="002341CE" w:rsidP="007B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C3A88" w14:textId="5AF389DC" w:rsidR="00C5465F" w:rsidRDefault="00C5465F" w:rsidP="00C5465F">
    <w:pPr>
      <w:pStyle w:val="Zpat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____________________________________________________________________________________________________</w:t>
    </w:r>
    <w:r>
      <w:rPr>
        <w:sz w:val="18"/>
        <w:szCs w:val="18"/>
      </w:rPr>
      <w:softHyphen/>
    </w:r>
    <w:r>
      <w:rPr>
        <w:sz w:val="18"/>
        <w:szCs w:val="18"/>
      </w:rPr>
      <w:softHyphen/>
    </w:r>
  </w:p>
  <w:p w14:paraId="2C163700" w14:textId="35DB4E5E" w:rsidR="00591240" w:rsidRDefault="00591240" w:rsidP="00591240">
    <w:pPr>
      <w:pStyle w:val="Zpat"/>
      <w:jc w:val="center"/>
      <w:rPr>
        <w:bCs/>
        <w:sz w:val="18"/>
        <w:szCs w:val="18"/>
      </w:rPr>
    </w:pPr>
    <w:r w:rsidRPr="00BD26F1">
      <w:rPr>
        <w:sz w:val="18"/>
        <w:szCs w:val="18"/>
      </w:rPr>
      <w:t>Výzva NSA v </w:t>
    </w:r>
    <w:r w:rsidRPr="00B2432F">
      <w:rPr>
        <w:sz w:val="18"/>
        <w:szCs w:val="18"/>
      </w:rPr>
      <w:t xml:space="preserve">rámci Výzvy 12/2024 Movité investice – Rozvoj materiálně technické základny vybraných sportovních svazů v rámci </w:t>
    </w:r>
    <w:r w:rsidRPr="00B2432F">
      <w:rPr>
        <w:bCs/>
        <w:sz w:val="18"/>
        <w:szCs w:val="18"/>
      </w:rPr>
      <w:t>programu</w:t>
    </w:r>
    <w:r w:rsidRPr="00B2432F">
      <w:rPr>
        <w:color w:val="000000"/>
        <w:sz w:val="18"/>
        <w:szCs w:val="18"/>
      </w:rPr>
      <w:t xml:space="preserve">, </w:t>
    </w:r>
    <w:proofErr w:type="gramStart"/>
    <w:r w:rsidRPr="00B2432F">
      <w:rPr>
        <w:color w:val="000000"/>
        <w:sz w:val="18"/>
        <w:szCs w:val="18"/>
      </w:rPr>
      <w:t>č.j.</w:t>
    </w:r>
    <w:proofErr w:type="gramEnd"/>
    <w:r w:rsidRPr="00B2432F">
      <w:rPr>
        <w:color w:val="000000"/>
        <w:sz w:val="18"/>
        <w:szCs w:val="18"/>
      </w:rPr>
      <w:t xml:space="preserve"> NSA 0000/2024/2412/1, (dále jen „Výzva 12/2024“), vyhlášené v rámci programu č. 162 53 Materiálně technická základna sportu – movité investice 2020 - 2024</w:t>
    </w:r>
    <w:r w:rsidRPr="00B2432F">
      <w:rPr>
        <w:bCs/>
        <w:sz w:val="18"/>
        <w:szCs w:val="18"/>
      </w:rPr>
      <w:t>.</w:t>
    </w:r>
  </w:p>
  <w:p w14:paraId="0854DF75" w14:textId="31FF6D29" w:rsidR="007B389F" w:rsidRDefault="007B38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99873" w14:textId="77777777" w:rsidR="002341CE" w:rsidRDefault="002341CE" w:rsidP="007B389F">
      <w:r>
        <w:separator/>
      </w:r>
    </w:p>
  </w:footnote>
  <w:footnote w:type="continuationSeparator" w:id="0">
    <w:p w14:paraId="0449644E" w14:textId="77777777" w:rsidR="002341CE" w:rsidRDefault="002341CE" w:rsidP="007B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1D9D9" w14:textId="586C3C8C" w:rsidR="007B389F" w:rsidRDefault="007B389F">
    <w:pPr>
      <w:pStyle w:val="Zhlav"/>
    </w:pPr>
    <w:r>
      <w:t xml:space="preserve">                                                                                                                              Příloha č. 3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9F"/>
    <w:rsid w:val="00156B91"/>
    <w:rsid w:val="001E7015"/>
    <w:rsid w:val="002341CE"/>
    <w:rsid w:val="00240A12"/>
    <w:rsid w:val="00273D02"/>
    <w:rsid w:val="004079CF"/>
    <w:rsid w:val="004669C3"/>
    <w:rsid w:val="00591240"/>
    <w:rsid w:val="005E29B2"/>
    <w:rsid w:val="006918F4"/>
    <w:rsid w:val="0071301A"/>
    <w:rsid w:val="00770247"/>
    <w:rsid w:val="007B389F"/>
    <w:rsid w:val="007B4B6F"/>
    <w:rsid w:val="009126C5"/>
    <w:rsid w:val="009A007A"/>
    <w:rsid w:val="00B05404"/>
    <w:rsid w:val="00B70CCD"/>
    <w:rsid w:val="00C5465F"/>
    <w:rsid w:val="00C8637C"/>
    <w:rsid w:val="00D27E10"/>
    <w:rsid w:val="00E352EB"/>
    <w:rsid w:val="00EC5BC6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400CB"/>
  <w15:chartTrackingRefBased/>
  <w15:docId w15:val="{942568ED-0A66-F34C-BF89-C27EBBC1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89F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8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89F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3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89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Michaela Jakešová</cp:lastModifiedBy>
  <cp:revision>3</cp:revision>
  <dcterms:created xsi:type="dcterms:W3CDTF">2024-07-17T12:09:00Z</dcterms:created>
  <dcterms:modified xsi:type="dcterms:W3CDTF">2024-07-19T11:34:00Z</dcterms:modified>
</cp:coreProperties>
</file>