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BBC" w:rsidRDefault="00946BBC" w:rsidP="00946BBC">
      <w:pPr>
        <w:pStyle w:val="Nadpis1"/>
        <w:numPr>
          <w:ilvl w:val="0"/>
          <w:numId w:val="0"/>
        </w:numPr>
        <w:spacing w:before="0" w:after="0" w:line="240" w:lineRule="auto"/>
        <w:rPr>
          <w:bCs/>
          <w:caps w:val="0"/>
          <w:color w:val="000000"/>
          <w:sz w:val="24"/>
          <w:szCs w:val="24"/>
          <w:lang w:eastAsia="cs-CZ"/>
        </w:rPr>
      </w:pPr>
      <w:r w:rsidRPr="00693C67">
        <w:rPr>
          <w:bCs/>
          <w:caps w:val="0"/>
          <w:color w:val="000000"/>
          <w:sz w:val="24"/>
          <w:szCs w:val="24"/>
          <w:lang w:eastAsia="cs-CZ"/>
        </w:rPr>
        <w:t xml:space="preserve">PŘÍLOHA </w:t>
      </w:r>
      <w:r>
        <w:rPr>
          <w:bCs/>
          <w:caps w:val="0"/>
          <w:color w:val="000000"/>
          <w:sz w:val="24"/>
          <w:szCs w:val="24"/>
          <w:lang w:eastAsia="cs-CZ"/>
        </w:rPr>
        <w:t>č. 1</w:t>
      </w:r>
    </w:p>
    <w:p w:rsidR="00946BBC" w:rsidRPr="00F60C0F" w:rsidRDefault="00946BBC" w:rsidP="00F60C0F">
      <w:pPr>
        <w:jc w:val="center"/>
        <w:rPr>
          <w:rFonts w:cstheme="minorHAnsi"/>
          <w:sz w:val="40"/>
          <w:szCs w:val="40"/>
        </w:rPr>
      </w:pPr>
      <w:r w:rsidRPr="00693C67">
        <w:rPr>
          <w:bCs/>
          <w:color w:val="000000"/>
          <w:sz w:val="24"/>
          <w:szCs w:val="24"/>
        </w:rPr>
        <w:t xml:space="preserve">Smlouvy o závazku veřejné služby </w:t>
      </w:r>
      <w:r w:rsidR="00ED4B13">
        <w:rPr>
          <w:bCs/>
          <w:color w:val="000000"/>
          <w:sz w:val="24"/>
          <w:szCs w:val="24"/>
        </w:rPr>
        <w:t>„</w:t>
      </w:r>
      <w:r w:rsidR="00F60C0F" w:rsidRPr="000061FB">
        <w:rPr>
          <w:rFonts w:eastAsia="Calibri" w:cstheme="minorHAnsi"/>
          <w:b/>
          <w:color w:val="000000" w:themeColor="text1"/>
          <w:sz w:val="24"/>
          <w:szCs w:val="40"/>
        </w:rPr>
        <w:t xml:space="preserve">Dlouhodobé zajištění dopravní obslužnosti městské hromadné dopravy (MHD) </w:t>
      </w:r>
      <w:r w:rsidR="00680986">
        <w:rPr>
          <w:rFonts w:eastAsia="Calibri" w:cstheme="minorHAnsi"/>
          <w:b/>
          <w:color w:val="000000" w:themeColor="text1"/>
          <w:sz w:val="24"/>
          <w:szCs w:val="40"/>
        </w:rPr>
        <w:t>T</w:t>
      </w:r>
      <w:r w:rsidR="00F60C0F" w:rsidRPr="000061FB">
        <w:rPr>
          <w:rFonts w:eastAsia="Calibri" w:cstheme="minorHAnsi"/>
          <w:b/>
          <w:color w:val="000000" w:themeColor="text1"/>
          <w:sz w:val="24"/>
          <w:szCs w:val="40"/>
        </w:rPr>
        <w:t>áborské aglomerace</w:t>
      </w:r>
      <w:r w:rsidR="00ED4B13">
        <w:rPr>
          <w:rFonts w:cstheme="minorHAnsi"/>
          <w:b/>
          <w:sz w:val="24"/>
          <w:szCs w:val="40"/>
        </w:rPr>
        <w:t>“</w:t>
      </w:r>
    </w:p>
    <w:p w:rsidR="00694BE6" w:rsidRDefault="00946BBC">
      <w:pPr>
        <w:rPr>
          <w:b/>
          <w:sz w:val="24"/>
          <w:szCs w:val="24"/>
        </w:rPr>
      </w:pPr>
      <w:r w:rsidRPr="004D77D2">
        <w:rPr>
          <w:b/>
          <w:sz w:val="24"/>
          <w:szCs w:val="24"/>
        </w:rPr>
        <w:t>ROZSAH VEŘEJNÉ SLUŽBY, JÍZDNÍ ŘÁD</w:t>
      </w:r>
    </w:p>
    <w:tbl>
      <w:tblPr>
        <w:tblW w:w="1205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9"/>
        <w:gridCol w:w="814"/>
        <w:gridCol w:w="814"/>
        <w:gridCol w:w="1079"/>
        <w:gridCol w:w="1617"/>
        <w:gridCol w:w="1276"/>
      </w:tblGrid>
      <w:tr w:rsidR="00EA1953" w:rsidRPr="00B938B7" w:rsidTr="009D63AA">
        <w:trPr>
          <w:trHeight w:val="300"/>
        </w:trPr>
        <w:tc>
          <w:tcPr>
            <w:tcW w:w="6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DOPRAVNÍ VÝKON 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A1953" w:rsidRPr="00B938B7" w:rsidTr="009D63AA">
        <w:trPr>
          <w:trHeight w:val="300"/>
        </w:trPr>
        <w:tc>
          <w:tcPr>
            <w:tcW w:w="916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EA1953" w:rsidRPr="00B938B7" w:rsidRDefault="00EA1953" w:rsidP="009D6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 xml:space="preserve">Předpokládaný dopravní výkon 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za 1. rok plnění (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>01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. 01. 2019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31. 12. 201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6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EA1953" w:rsidRPr="0035781B" w:rsidRDefault="009D63AA" w:rsidP="008043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63AA">
              <w:rPr>
                <w:bCs/>
                <w:spacing w:val="5"/>
                <w:sz w:val="24"/>
              </w:rPr>
              <w:t>1 7</w:t>
            </w:r>
            <w:r w:rsidR="008043B3">
              <w:rPr>
                <w:bCs/>
                <w:spacing w:val="5"/>
                <w:sz w:val="24"/>
              </w:rPr>
              <w:t>27</w:t>
            </w:r>
            <w:r w:rsidRPr="009D63AA">
              <w:rPr>
                <w:bCs/>
                <w:spacing w:val="5"/>
                <w:sz w:val="24"/>
              </w:rPr>
              <w:t xml:space="preserve"> </w:t>
            </w:r>
            <w:r w:rsidR="008043B3">
              <w:rPr>
                <w:bCs/>
                <w:spacing w:val="5"/>
                <w:sz w:val="24"/>
              </w:rPr>
              <w:t>888</w:t>
            </w:r>
            <w:r w:rsidRPr="009D63AA">
              <w:rPr>
                <w:bCs/>
                <w:spacing w:val="5"/>
                <w:sz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EA1953" w:rsidRPr="00B938B7" w:rsidRDefault="00EA1953" w:rsidP="00DC16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</w:tr>
      <w:tr w:rsidR="006707E8" w:rsidRPr="00B938B7" w:rsidTr="009D63AA">
        <w:trPr>
          <w:trHeight w:val="300"/>
        </w:trPr>
        <w:tc>
          <w:tcPr>
            <w:tcW w:w="916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707E8" w:rsidRPr="00B938B7" w:rsidRDefault="006707E8" w:rsidP="009D63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 xml:space="preserve">Předpokládaný dopravní </w:t>
            </w: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výkon za celé období Doby plnění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(01. 0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1. 2019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</w:t>
            </w:r>
            <w:r w:rsidR="0035781B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="0035781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  <w:r w:rsidR="009D63AA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  <w:r w:rsidR="004812DF">
              <w:rPr>
                <w:rFonts w:ascii="Calibri" w:eastAsia="Times New Roman" w:hAnsi="Calibri" w:cs="Times New Roman"/>
                <w:b/>
                <w:bCs/>
                <w:color w:val="000000"/>
              </w:rPr>
              <w:t>. 2028)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07E8" w:rsidRPr="0035781B" w:rsidRDefault="009D63AA" w:rsidP="008043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D63AA">
              <w:rPr>
                <w:bCs/>
                <w:spacing w:val="5"/>
                <w:sz w:val="24"/>
              </w:rPr>
              <w:t xml:space="preserve">17 </w:t>
            </w:r>
            <w:r w:rsidR="008043B3">
              <w:rPr>
                <w:bCs/>
                <w:spacing w:val="5"/>
                <w:sz w:val="24"/>
              </w:rPr>
              <w:t>278</w:t>
            </w:r>
            <w:r w:rsidRPr="009D63AA">
              <w:rPr>
                <w:bCs/>
                <w:spacing w:val="5"/>
                <w:sz w:val="24"/>
              </w:rPr>
              <w:t xml:space="preserve"> </w:t>
            </w:r>
            <w:r w:rsidR="008043B3">
              <w:rPr>
                <w:bCs/>
                <w:spacing w:val="5"/>
                <w:sz w:val="24"/>
              </w:rPr>
              <w:t>880</w:t>
            </w:r>
            <w:r w:rsidRPr="009D63AA">
              <w:rPr>
                <w:bCs/>
                <w:spacing w:val="5"/>
                <w:sz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bottom"/>
            <w:hideMark/>
          </w:tcPr>
          <w:p w:rsidR="006707E8" w:rsidRPr="00B938B7" w:rsidRDefault="006707E8" w:rsidP="002A4BF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</w:tr>
    </w:tbl>
    <w:p w:rsidR="00EA1953" w:rsidRDefault="002A4BFF" w:rsidP="002A4BFF">
      <w:pPr>
        <w:pStyle w:val="Titulek"/>
        <w:rPr>
          <w:b w:val="0"/>
          <w:sz w:val="24"/>
          <w:szCs w:val="24"/>
        </w:rPr>
      </w:pPr>
      <w:r>
        <w:t xml:space="preserve">Tabulka </w:t>
      </w:r>
      <w:r w:rsidR="009B1B14">
        <w:fldChar w:fldCharType="begin"/>
      </w:r>
      <w:r w:rsidR="009B1B14">
        <w:instrText xml:space="preserve"> SEQ Tabulka \* ARABIC </w:instrText>
      </w:r>
      <w:r w:rsidR="009B1B14">
        <w:fldChar w:fldCharType="separate"/>
      </w:r>
      <w:r w:rsidR="00245442">
        <w:rPr>
          <w:noProof/>
        </w:rPr>
        <w:t>1</w:t>
      </w:r>
      <w:r w:rsidR="009B1B14">
        <w:rPr>
          <w:noProof/>
        </w:rPr>
        <w:fldChar w:fldCharType="end"/>
      </w:r>
      <w:r>
        <w:t xml:space="preserve"> Celkové objemy km</w:t>
      </w:r>
    </w:p>
    <w:p w:rsidR="009D63AA" w:rsidRDefault="009D63A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Dopravní výkony budou realizovány: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77"/>
        <w:gridCol w:w="959"/>
        <w:gridCol w:w="931"/>
        <w:gridCol w:w="931"/>
        <w:gridCol w:w="1050"/>
        <w:gridCol w:w="3553"/>
        <w:gridCol w:w="1418"/>
        <w:gridCol w:w="1984"/>
      </w:tblGrid>
      <w:tr w:rsidR="009D63AA" w:rsidRPr="0000340D" w:rsidTr="00247FBD">
        <w:trPr>
          <w:cantSplit/>
          <w:trHeight w:val="501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Kód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Typ (kategorie)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Počet míst (minimálně celkem</w:t>
            </w:r>
          </w:p>
        </w:tc>
        <w:tc>
          <w:tcPr>
            <w:tcW w:w="3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Pracovní</w:t>
            </w:r>
          </w:p>
          <w:p w:rsidR="009D63AA" w:rsidRPr="0000340D" w:rsidRDefault="009D63AA" w:rsidP="009D63AA">
            <w:pPr>
              <w:ind w:left="426" w:hanging="426"/>
              <w:contextualSpacing/>
              <w:jc w:val="center"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označení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Pr="0000340D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Požadovaný počet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AA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Předpokládaný výkon</w:t>
            </w:r>
          </w:p>
          <w:p w:rsidR="009D63AA" w:rsidRDefault="009D63AA" w:rsidP="009D63AA">
            <w:pPr>
              <w:ind w:left="-81" w:firstLine="81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(v km JŘ)</w:t>
            </w:r>
            <w:r w:rsidR="002A4BFF">
              <w:rPr>
                <w:rFonts w:ascii="Calibri" w:hAnsi="Calibri"/>
              </w:rPr>
              <w:t xml:space="preserve"> na dobu trvání smlouvy</w:t>
            </w:r>
          </w:p>
        </w:tc>
      </w:tr>
      <w:tr w:rsidR="009D63AA" w:rsidRPr="0000340D" w:rsidTr="00247FBD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Sezení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Stání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Celkem</w:t>
            </w:r>
          </w:p>
        </w:tc>
        <w:tc>
          <w:tcPr>
            <w:tcW w:w="3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</w:p>
        </w:tc>
      </w:tr>
      <w:tr w:rsidR="009D63AA" w:rsidRPr="0000340D" w:rsidTr="00440C60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 I. 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Nad 15 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10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Nad</w:t>
            </w:r>
            <w:r w:rsidRPr="0000340D">
              <w:rPr>
                <w:rFonts w:ascii="Calibri" w:hAnsi="Calibri"/>
              </w:rPr>
              <w:t xml:space="preserve"> 25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9D63AA" w:rsidP="000061FB">
            <w:pPr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Malý „M“ 7 - 9 metrů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D63AA" w:rsidRPr="0000340D" w:rsidRDefault="00A20F5D" w:rsidP="00A20F5D">
            <w:pPr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9D63AA" w:rsidRPr="0000340D" w:rsidRDefault="002A4BFF" w:rsidP="000061FB">
            <w:pPr>
              <w:ind w:left="16" w:hanging="16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1 101 800</w:t>
            </w:r>
          </w:p>
        </w:tc>
      </w:tr>
      <w:tr w:rsidR="009D63AA" w:rsidRPr="0000340D" w:rsidTr="00440C60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3. I. 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25</w:t>
            </w:r>
          </w:p>
        </w:tc>
        <w:tc>
          <w:tcPr>
            <w:tcW w:w="0" w:type="auto"/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50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75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9D63AA" w:rsidP="000061FB">
            <w:pPr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Střední „S“  10 - 12 metrů 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9D63AA" w:rsidRPr="0000340D" w:rsidRDefault="00A20F5D" w:rsidP="00A20F5D">
            <w:pPr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:rsidR="009D63AA" w:rsidRPr="0000340D" w:rsidRDefault="008043B3" w:rsidP="00883783">
            <w:pPr>
              <w:ind w:left="16" w:hanging="16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9 063 800</w:t>
            </w:r>
          </w:p>
        </w:tc>
      </w:tr>
      <w:tr w:rsidR="009D63AA" w:rsidRPr="0000340D" w:rsidTr="00440C60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Autobus MHD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M 3. I. A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70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ind w:left="426" w:hanging="42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>Nad 110</w:t>
            </w:r>
          </w:p>
        </w:tc>
        <w:tc>
          <w:tcPr>
            <w:tcW w:w="3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9D63AA" w:rsidP="000061FB">
            <w:pPr>
              <w:keepNext/>
              <w:ind w:left="16" w:hanging="16"/>
              <w:contextualSpacing/>
              <w:rPr>
                <w:rFonts w:ascii="Calibri" w:hAnsi="Calibri"/>
              </w:rPr>
            </w:pPr>
            <w:r w:rsidRPr="0000340D">
              <w:rPr>
                <w:rFonts w:ascii="Calibri" w:hAnsi="Calibri"/>
              </w:rPr>
              <w:t xml:space="preserve">Velký „V“ </w:t>
            </w:r>
            <w:r w:rsidR="00075DCB" w:rsidRPr="00075DCB">
              <w:rPr>
                <w:rFonts w:ascii="Calibri" w:hAnsi="Calibri"/>
              </w:rPr>
              <w:t>17</w:t>
            </w:r>
            <w:r w:rsidR="003A1108">
              <w:rPr>
                <w:rFonts w:ascii="Calibri" w:hAnsi="Calibri"/>
              </w:rPr>
              <w:t xml:space="preserve"> </w:t>
            </w:r>
            <w:r w:rsidR="00075DCB" w:rsidRPr="00075DCB">
              <w:rPr>
                <w:rFonts w:ascii="Calibri" w:hAnsi="Calibri"/>
              </w:rPr>
              <w:t>-</w:t>
            </w:r>
            <w:r w:rsidR="003A1108">
              <w:rPr>
                <w:rFonts w:ascii="Calibri" w:hAnsi="Calibri"/>
              </w:rPr>
              <w:t xml:space="preserve"> </w:t>
            </w:r>
            <w:r w:rsidR="00075DCB" w:rsidRPr="00075DCB">
              <w:rPr>
                <w:rFonts w:ascii="Calibri" w:hAnsi="Calibri"/>
              </w:rPr>
              <w:t>19</w:t>
            </w:r>
            <w:r w:rsidRPr="0000340D">
              <w:rPr>
                <w:rFonts w:ascii="Calibri" w:hAnsi="Calibri"/>
              </w:rPr>
              <w:t xml:space="preserve"> metrů 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9D63AA" w:rsidRPr="0000340D" w:rsidRDefault="00A20F5D" w:rsidP="00A20F5D">
            <w:pPr>
              <w:keepNext/>
              <w:ind w:left="16" w:hanging="16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D63AA" w:rsidRPr="0000340D" w:rsidRDefault="002A4BFF" w:rsidP="000061FB">
            <w:pPr>
              <w:keepNext/>
              <w:ind w:left="16" w:hanging="16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7 113 280</w:t>
            </w:r>
          </w:p>
        </w:tc>
      </w:tr>
    </w:tbl>
    <w:p w:rsidR="009D63AA" w:rsidRDefault="000061FB" w:rsidP="000061FB">
      <w:pPr>
        <w:pStyle w:val="Titulek"/>
        <w:rPr>
          <w:b w:val="0"/>
          <w:sz w:val="24"/>
          <w:szCs w:val="24"/>
        </w:rPr>
      </w:pPr>
      <w:r>
        <w:t xml:space="preserve">Tabulka </w:t>
      </w:r>
      <w:r w:rsidR="009B1B14">
        <w:fldChar w:fldCharType="begin"/>
      </w:r>
      <w:r w:rsidR="009B1B14">
        <w:instrText xml:space="preserve"> SEQ Tabulka \* ARABIC </w:instrText>
      </w:r>
      <w:r w:rsidR="009B1B14">
        <w:fldChar w:fldCharType="separate"/>
      </w:r>
      <w:r w:rsidR="00245442">
        <w:rPr>
          <w:noProof/>
        </w:rPr>
        <w:t>2</w:t>
      </w:r>
      <w:r w:rsidR="009B1B14">
        <w:rPr>
          <w:noProof/>
        </w:rPr>
        <w:fldChar w:fldCharType="end"/>
      </w:r>
      <w:r w:rsidR="003A1108">
        <w:rPr>
          <w:noProof/>
        </w:rPr>
        <w:t xml:space="preserve"> Předpokládané</w:t>
      </w:r>
      <w:r>
        <w:t xml:space="preserve"> </w:t>
      </w:r>
      <w:r w:rsidR="003A1108">
        <w:t>c</w:t>
      </w:r>
      <w:r>
        <w:t>elkové objemy dopravního výkonu podle typu vozidla</w:t>
      </w:r>
    </w:p>
    <w:p w:rsidR="002A4BFF" w:rsidRDefault="00D9466D" w:rsidP="002A4BFF">
      <w:pPr>
        <w:keepNext/>
        <w:jc w:val="center"/>
      </w:pPr>
      <w:r w:rsidRPr="00D9466D">
        <w:rPr>
          <w:noProof/>
        </w:rPr>
        <w:drawing>
          <wp:inline distT="0" distB="0" distL="0" distR="0">
            <wp:extent cx="6703695" cy="1963420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FF" w:rsidRDefault="002A4BFF" w:rsidP="002A4BFF">
      <w:pPr>
        <w:pStyle w:val="Titulek"/>
        <w:jc w:val="center"/>
      </w:pPr>
      <w:r>
        <w:t xml:space="preserve">Tabulka </w:t>
      </w:r>
      <w:r w:rsidR="009B1B14">
        <w:fldChar w:fldCharType="begin"/>
      </w:r>
      <w:r w:rsidR="009B1B14">
        <w:instrText xml:space="preserve"> SEQ Tabulka \* ARABIC </w:instrText>
      </w:r>
      <w:r w:rsidR="009B1B14">
        <w:fldChar w:fldCharType="separate"/>
      </w:r>
      <w:r w:rsidR="00245442">
        <w:rPr>
          <w:noProof/>
        </w:rPr>
        <w:t>3</w:t>
      </w:r>
      <w:r w:rsidR="009B1B14">
        <w:rPr>
          <w:noProof/>
        </w:rPr>
        <w:fldChar w:fldCharType="end"/>
      </w:r>
      <w:r>
        <w:t xml:space="preserve"> </w:t>
      </w:r>
      <w:r w:rsidR="003A1108">
        <w:t>Předpokládané p</w:t>
      </w:r>
      <w:r>
        <w:t>očty km</w:t>
      </w:r>
      <w:r w:rsidR="003A1108">
        <w:t xml:space="preserve"> JŘ</w:t>
      </w:r>
      <w:r>
        <w:t xml:space="preserve"> dle typů v prvním roce provozu</w:t>
      </w:r>
    </w:p>
    <w:p w:rsidR="00EF6279" w:rsidRPr="00ED4B13" w:rsidRDefault="00EF6279" w:rsidP="00EF6279">
      <w:pPr>
        <w:rPr>
          <w:b/>
        </w:rPr>
      </w:pPr>
      <w:r w:rsidRPr="00ED4B13">
        <w:rPr>
          <w:b/>
        </w:rPr>
        <w:lastRenderedPageBreak/>
        <w:t>Doplňující informace :</w:t>
      </w:r>
    </w:p>
    <w:p w:rsidR="00EF6279" w:rsidRPr="00ED4B13" w:rsidRDefault="00B21B3E" w:rsidP="00EF6279">
      <w:pPr>
        <w:rPr>
          <w:b/>
        </w:rPr>
      </w:pPr>
      <w:r w:rsidRPr="00ED4B13">
        <w:rPr>
          <w:b/>
        </w:rPr>
        <w:t xml:space="preserve">Při kalkulaci </w:t>
      </w:r>
      <w:r w:rsidR="000C6295" w:rsidRPr="00ED4B13">
        <w:rPr>
          <w:b/>
        </w:rPr>
        <w:t>C</w:t>
      </w:r>
      <w:r w:rsidRPr="00ED4B13">
        <w:rPr>
          <w:b/>
        </w:rPr>
        <w:t xml:space="preserve">eny  </w:t>
      </w:r>
      <w:r w:rsidR="000C6295" w:rsidRPr="00ED4B13">
        <w:rPr>
          <w:b/>
        </w:rPr>
        <w:t xml:space="preserve">dopravního výkonu </w:t>
      </w:r>
      <w:r w:rsidRPr="00ED4B13">
        <w:rPr>
          <w:b/>
        </w:rPr>
        <w:t xml:space="preserve">je </w:t>
      </w:r>
      <w:r w:rsidR="000C6295" w:rsidRPr="00ED4B13">
        <w:rPr>
          <w:b/>
        </w:rPr>
        <w:t>doporučeno</w:t>
      </w:r>
      <w:r w:rsidRPr="00ED4B13">
        <w:rPr>
          <w:b/>
        </w:rPr>
        <w:t xml:space="preserve"> k</w:t>
      </w:r>
      <w:r w:rsidR="00EF6279" w:rsidRPr="00ED4B13">
        <w:rPr>
          <w:b/>
        </w:rPr>
        <w:t> uvedeným km JŘ (jízdních řádů)</w:t>
      </w:r>
      <w:r w:rsidRPr="00ED4B13">
        <w:rPr>
          <w:b/>
        </w:rPr>
        <w:t xml:space="preserve"> </w:t>
      </w:r>
      <w:r w:rsidR="00EF6279" w:rsidRPr="00ED4B13">
        <w:rPr>
          <w:b/>
        </w:rPr>
        <w:t xml:space="preserve">započíst </w:t>
      </w:r>
      <w:r w:rsidR="000C6295" w:rsidRPr="00ED4B13">
        <w:rPr>
          <w:b/>
        </w:rPr>
        <w:t xml:space="preserve">vedle  jiných režijních km i </w:t>
      </w:r>
      <w:r w:rsidR="00EF6279" w:rsidRPr="00ED4B13">
        <w:rPr>
          <w:b/>
        </w:rPr>
        <w:t>3% režijních km, které jsou způsobeny místní infrastrukturou komunikací (vzdálené točny mezi konečnou a počáteční zastávkou). Tyto 3% z ročního objemu km JŘ činí 51.837 km.</w:t>
      </w: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Default="00EF6279" w:rsidP="00EF6279">
      <w:pPr>
        <w:rPr>
          <w:b/>
          <w:color w:val="FF0000"/>
        </w:rPr>
      </w:pPr>
    </w:p>
    <w:p w:rsidR="00EF6279" w:rsidRPr="00EF6279" w:rsidRDefault="00EF6279" w:rsidP="00EF6279">
      <w:pPr>
        <w:rPr>
          <w:b/>
          <w:color w:val="FF0000"/>
        </w:rPr>
      </w:pPr>
    </w:p>
    <w:p w:rsidR="00A4710F" w:rsidRDefault="00A20F5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LINKY</w:t>
      </w:r>
      <w:r w:rsidR="00C52C12">
        <w:rPr>
          <w:b/>
          <w:sz w:val="24"/>
          <w:szCs w:val="24"/>
        </w:rPr>
        <w:t xml:space="preserve"> A SPOJE</w:t>
      </w:r>
      <w:r w:rsidR="000324E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="000324EB">
        <w:rPr>
          <w:b/>
          <w:sz w:val="24"/>
          <w:szCs w:val="24"/>
        </w:rPr>
        <w:t xml:space="preserve"> rozpis</w:t>
      </w:r>
      <w:r>
        <w:rPr>
          <w:b/>
          <w:sz w:val="24"/>
          <w:szCs w:val="24"/>
        </w:rPr>
        <w:t xml:space="preserve"> podle požadovaného typu vozidla (kódu)</w:t>
      </w:r>
    </w:p>
    <w:p w:rsidR="002D5120" w:rsidRDefault="002D5120" w:rsidP="002D5120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2D5120" w:rsidRDefault="002D5120" w:rsidP="002D5120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pracovní dny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360"/>
        <w:gridCol w:w="640"/>
        <w:gridCol w:w="2620"/>
        <w:gridCol w:w="2620"/>
        <w:gridCol w:w="760"/>
        <w:gridCol w:w="2680"/>
        <w:gridCol w:w="1670"/>
      </w:tblGrid>
      <w:tr w:rsidR="00E047E1" w:rsidRPr="00E047E1" w:rsidTr="00580F9D">
        <w:trPr>
          <w:trHeight w:val="315"/>
          <w:tblHeader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26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6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E047E1" w:rsidRPr="00E047E1" w:rsidRDefault="00E047E1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Tábor,,Údolní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Tábor,,Brisk a.s.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Tábor,,Zavadilská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Tábor,,Zavadilská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1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1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Tábor,,Údolní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00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E047E1" w:rsidRPr="00E047E1" w:rsidTr="00580F9D">
        <w:trPr>
          <w:trHeight w:val="31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395061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7E1" w:rsidRPr="00E047E1" w:rsidRDefault="00E047E1" w:rsidP="00E047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47E1">
              <w:rPr>
                <w:rFonts w:ascii="Calibri" w:eastAsia="Times New Roman" w:hAnsi="Calibri" w:cs="Calibri"/>
                <w:color w:val="000000"/>
              </w:rPr>
              <w:t>Malý „M“ 7 - 9 metrů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47E1" w:rsidRPr="00E047E1" w:rsidRDefault="00E047E1" w:rsidP="00E0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E047E1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</w:tbl>
    <w:p w:rsidR="000061FB" w:rsidRDefault="000061FB">
      <w:pPr>
        <w:rPr>
          <w:b/>
          <w:sz w:val="24"/>
          <w:szCs w:val="24"/>
        </w:rPr>
      </w:pPr>
    </w:p>
    <w:p w:rsidR="00E047E1" w:rsidRDefault="00E047E1" w:rsidP="00E047E1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E047E1" w:rsidRDefault="00E047E1" w:rsidP="00E047E1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Sobotu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74"/>
        <w:gridCol w:w="709"/>
        <w:gridCol w:w="2693"/>
        <w:gridCol w:w="2551"/>
        <w:gridCol w:w="709"/>
        <w:gridCol w:w="2693"/>
        <w:gridCol w:w="1701"/>
      </w:tblGrid>
      <w:tr w:rsidR="00DF095B" w:rsidRPr="00DF095B" w:rsidTr="00580F9D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linka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spoj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zast_z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zast_do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km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Typ Busu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Poznámka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  <w:tr w:rsidR="00DF095B" w:rsidRPr="00DF095B" w:rsidTr="00580F9D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Kkód č. 1</w:t>
            </w:r>
          </w:p>
        </w:tc>
      </w:tr>
    </w:tbl>
    <w:p w:rsidR="00E047E1" w:rsidRDefault="00E047E1">
      <w:pPr>
        <w:rPr>
          <w:b/>
          <w:sz w:val="24"/>
          <w:szCs w:val="24"/>
        </w:rPr>
      </w:pPr>
    </w:p>
    <w:p w:rsidR="00225B4D" w:rsidRDefault="00225B4D" w:rsidP="00225B4D">
      <w:pPr>
        <w:rPr>
          <w:b/>
          <w:sz w:val="24"/>
          <w:szCs w:val="24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lastRenderedPageBreak/>
        <w:t>Přehled linek a spojů požadovaných pro „</w:t>
      </w:r>
      <w:r w:rsidRPr="002D5120">
        <w:rPr>
          <w:rFonts w:ascii="Calibri" w:hAnsi="Calibri"/>
          <w:b/>
        </w:rPr>
        <w:t>Malý „M“ 7 - 9 metrů</w:t>
      </w:r>
      <w:r>
        <w:rPr>
          <w:rFonts w:ascii="Calibri" w:hAnsi="Calibri"/>
          <w:b/>
        </w:rPr>
        <w:t>“ Kód č. 1.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Neděli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74"/>
        <w:gridCol w:w="926"/>
        <w:gridCol w:w="2440"/>
        <w:gridCol w:w="2440"/>
        <w:gridCol w:w="960"/>
        <w:gridCol w:w="2589"/>
        <w:gridCol w:w="1701"/>
      </w:tblGrid>
      <w:tr w:rsidR="00DF095B" w:rsidRPr="00DF095B" w:rsidTr="00580F9D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linka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spoj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zast_z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km</w:t>
            </w:r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Typ Busu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Tábor,Hlinice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  <w:tr w:rsidR="00DF095B" w:rsidRPr="00DF095B" w:rsidTr="00580F9D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F095B">
              <w:rPr>
                <w:rFonts w:ascii="Calibri" w:eastAsia="Times New Roman" w:hAnsi="Calibri" w:cs="Calibri"/>
              </w:rPr>
              <w:t>Malý „M“ 7 - 9 metrů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1</w:t>
            </w:r>
          </w:p>
        </w:tc>
      </w:tr>
    </w:tbl>
    <w:p w:rsidR="00225B4D" w:rsidRDefault="00225B4D">
      <w:pPr>
        <w:rPr>
          <w:b/>
          <w:sz w:val="24"/>
          <w:szCs w:val="24"/>
        </w:rPr>
      </w:pPr>
    </w:p>
    <w:p w:rsidR="000061FB" w:rsidRDefault="000061FB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Pr="000061FB">
        <w:rPr>
          <w:rFonts w:ascii="Calibri" w:hAnsi="Calibri"/>
          <w:b/>
        </w:rPr>
        <w:t>Střední „S“  10 - 12 metrů</w:t>
      </w:r>
      <w:r>
        <w:rPr>
          <w:rFonts w:ascii="Calibri" w:hAnsi="Calibri"/>
          <w:b/>
        </w:rPr>
        <w:t>“ Kód č. 2.</w:t>
      </w:r>
    </w:p>
    <w:p w:rsidR="002D5120" w:rsidRDefault="002D5120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pracovní dny</w:t>
      </w:r>
    </w:p>
    <w:tbl>
      <w:tblPr>
        <w:tblW w:w="14190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360"/>
        <w:gridCol w:w="640"/>
        <w:gridCol w:w="2620"/>
        <w:gridCol w:w="2620"/>
        <w:gridCol w:w="760"/>
        <w:gridCol w:w="2680"/>
        <w:gridCol w:w="1670"/>
      </w:tblGrid>
      <w:tr w:rsidR="000061FB" w:rsidRPr="000061FB" w:rsidTr="00225B4D">
        <w:trPr>
          <w:trHeight w:val="315"/>
          <w:tblHeader/>
        </w:trPr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Poř. Číslo</w:t>
            </w:r>
          </w:p>
        </w:tc>
        <w:tc>
          <w:tcPr>
            <w:tcW w:w="2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2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km</w:t>
            </w:r>
          </w:p>
        </w:tc>
        <w:tc>
          <w:tcPr>
            <w:tcW w:w="2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Poznámka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Tábor,,Poliklinika</w:t>
            </w:r>
          </w:p>
        </w:tc>
        <w:tc>
          <w:tcPr>
            <w:tcW w:w="262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22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52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82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15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15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112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Ústí,,II ZŠ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Ústí,,II ZŠ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395012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140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Tábor,,Na Kopečku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395014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Tábor,,Údolní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169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199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229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Košín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Tábora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259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289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Tábor,,Poliklinika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319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Tábor,,TAPA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Tábor,,Údolní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Tábor,,Poliklinika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Radimovice u Želče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Dražičky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Tábor,,Lužnická U Přibíků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Tábor,,Poliklinika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Tábor,Měšice,Požární útvar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395031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Tábor,Měšice,točna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E 55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E 55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348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Tábor,,sídl.Nad Lužnicí E 55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374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375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376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lastRenderedPageBreak/>
              <w:t>377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378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379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380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381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95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00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382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395050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0061FB" w:rsidRPr="000061FB" w:rsidTr="002D5120">
        <w:trPr>
          <w:trHeight w:val="315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383</w:t>
            </w:r>
          </w:p>
        </w:tc>
        <w:tc>
          <w:tcPr>
            <w:tcW w:w="23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395060</w:t>
            </w:r>
          </w:p>
        </w:tc>
        <w:tc>
          <w:tcPr>
            <w:tcW w:w="64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Tábor,,Maredova</w:t>
            </w:r>
          </w:p>
        </w:tc>
        <w:tc>
          <w:tcPr>
            <w:tcW w:w="262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Tábor,Čelkovice,MŠ</w:t>
            </w:r>
          </w:p>
        </w:tc>
        <w:tc>
          <w:tcPr>
            <w:tcW w:w="76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61FB">
              <w:rPr>
                <w:rFonts w:ascii="Calibri" w:eastAsia="Times New Roman" w:hAnsi="Calibri" w:cs="Calibri"/>
                <w:color w:val="000000"/>
              </w:rPr>
              <w:t xml:space="preserve">Střední „S“  10 - 12 metrů </w:t>
            </w:r>
          </w:p>
        </w:tc>
        <w:tc>
          <w:tcPr>
            <w:tcW w:w="1670" w:type="dxa"/>
            <w:shd w:val="clear" w:color="000000" w:fill="FFFFFF"/>
            <w:noWrap/>
            <w:vAlign w:val="center"/>
            <w:hideMark/>
          </w:tcPr>
          <w:p w:rsidR="000061FB" w:rsidRPr="000061FB" w:rsidRDefault="000061FB" w:rsidP="000061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0061FB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2B4890" w:rsidRDefault="002B4890" w:rsidP="000324EB">
      <w:pPr>
        <w:spacing w:after="0"/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4154DD">
        <w:rPr>
          <w:highlight w:val="yellow"/>
        </w:rPr>
        <w:instrText xml:space="preserve">Excel.Sheet.12 "C:\\Users\\Benes\\Desktop\\BC Doprava\\B&amp;C Dopravní systémy\\Louny\\Desktop\\BC Doprava\\B&amp;C Dopravní systémy\\Louny\\VŘ Louny 2016\\Hotové doklady\\Podklady dopravních výkonu pro VŘ LN 2018 bez okolních obcí I. (včetně zadývacách formulářů).xlsx" "Km spoje!R7C3:R261C28" </w:instrText>
      </w:r>
      <w:r>
        <w:rPr>
          <w:highlight w:val="yellow"/>
        </w:rPr>
        <w:instrText xml:space="preserve">\a \f 4 \h </w:instrText>
      </w:r>
      <w:r w:rsidR="00946BBC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p w:rsidR="00E047E1" w:rsidRDefault="002B4890" w:rsidP="00580F9D">
      <w:pPr>
        <w:spacing w:after="0"/>
        <w:rPr>
          <w:rFonts w:ascii="Calibri" w:hAnsi="Calibri"/>
          <w:b/>
        </w:rPr>
      </w:pPr>
      <w:r>
        <w:rPr>
          <w:b/>
          <w:sz w:val="24"/>
          <w:szCs w:val="24"/>
          <w:highlight w:val="yellow"/>
        </w:rPr>
        <w:fldChar w:fldCharType="end"/>
      </w:r>
      <w:r w:rsidR="00E047E1">
        <w:rPr>
          <w:b/>
          <w:sz w:val="24"/>
          <w:szCs w:val="24"/>
        </w:rPr>
        <w:t>Přehled linek a spojů požadovaných pro „</w:t>
      </w:r>
      <w:r w:rsidR="00E047E1" w:rsidRPr="000061FB">
        <w:rPr>
          <w:rFonts w:ascii="Calibri" w:hAnsi="Calibri"/>
          <w:b/>
        </w:rPr>
        <w:t>Střední „S“  10 - 12 metrů</w:t>
      </w:r>
      <w:r w:rsidR="00E047E1">
        <w:rPr>
          <w:rFonts w:ascii="Calibri" w:hAnsi="Calibri"/>
          <w:b/>
        </w:rPr>
        <w:t>“ Kód č. 2.</w:t>
      </w:r>
    </w:p>
    <w:p w:rsidR="002D5120" w:rsidRPr="00225B4D" w:rsidRDefault="002D5120" w:rsidP="000324EB">
      <w:pPr>
        <w:spacing w:after="0"/>
        <w:rPr>
          <w:b/>
          <w:sz w:val="24"/>
          <w:szCs w:val="24"/>
        </w:rPr>
      </w:pPr>
      <w:r w:rsidRPr="00225B4D">
        <w:rPr>
          <w:b/>
          <w:sz w:val="24"/>
          <w:szCs w:val="24"/>
        </w:rPr>
        <w:t>Linky a spoje obsluhované v SO</w:t>
      </w:r>
    </w:p>
    <w:p w:rsidR="002D5120" w:rsidRDefault="002D5120" w:rsidP="000324EB">
      <w:pPr>
        <w:spacing w:after="0"/>
        <w:rPr>
          <w:b/>
          <w:sz w:val="24"/>
          <w:szCs w:val="24"/>
          <w:highlight w:val="yellow"/>
        </w:rPr>
      </w:pPr>
    </w:p>
    <w:tbl>
      <w:tblPr>
        <w:tblW w:w="14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74"/>
        <w:gridCol w:w="709"/>
        <w:gridCol w:w="2693"/>
        <w:gridCol w:w="2551"/>
        <w:gridCol w:w="709"/>
        <w:gridCol w:w="2693"/>
        <w:gridCol w:w="1631"/>
      </w:tblGrid>
      <w:tr w:rsidR="002D5120" w:rsidRPr="002D5120" w:rsidTr="00225B4D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Poř. Číslo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linka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spoj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zast_z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zast_do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km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Typ Busu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Poznámka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49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Slapy,,rozc.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Slapy,,rozc.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Slapy,,rozc.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79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Slapy,,rozc.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63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E047E1" w:rsidRDefault="00E047E1" w:rsidP="00E047E1">
      <w:pPr>
        <w:rPr>
          <w:b/>
          <w:sz w:val="24"/>
          <w:szCs w:val="24"/>
        </w:rPr>
      </w:pPr>
    </w:p>
    <w:p w:rsidR="00225B4D" w:rsidRDefault="00225B4D" w:rsidP="00E047E1">
      <w:pPr>
        <w:rPr>
          <w:b/>
          <w:sz w:val="24"/>
          <w:szCs w:val="24"/>
        </w:rPr>
      </w:pPr>
    </w:p>
    <w:p w:rsidR="00E047E1" w:rsidRDefault="00E047E1" w:rsidP="00E047E1">
      <w:pPr>
        <w:rPr>
          <w:rFonts w:ascii="Calibri" w:hAnsi="Calibri"/>
          <w:b/>
        </w:rPr>
      </w:pPr>
      <w:r>
        <w:rPr>
          <w:b/>
          <w:sz w:val="24"/>
          <w:szCs w:val="24"/>
        </w:rPr>
        <w:lastRenderedPageBreak/>
        <w:t>Přehled linek a spojů požadovaných pro „</w:t>
      </w:r>
      <w:r w:rsidRPr="000061FB">
        <w:rPr>
          <w:rFonts w:ascii="Calibri" w:hAnsi="Calibri"/>
          <w:b/>
        </w:rPr>
        <w:t>Střední „S“  10 - 12 metrů</w:t>
      </w:r>
      <w:r>
        <w:rPr>
          <w:rFonts w:ascii="Calibri" w:hAnsi="Calibri"/>
          <w:b/>
        </w:rPr>
        <w:t>“ Kód č. 2.</w:t>
      </w:r>
    </w:p>
    <w:p w:rsidR="000324EB" w:rsidRPr="00225B4D" w:rsidRDefault="002D5120">
      <w:pPr>
        <w:rPr>
          <w:b/>
          <w:sz w:val="24"/>
          <w:szCs w:val="24"/>
        </w:rPr>
      </w:pPr>
      <w:r w:rsidRPr="00225B4D">
        <w:rPr>
          <w:b/>
          <w:sz w:val="24"/>
          <w:szCs w:val="24"/>
        </w:rPr>
        <w:t>Linky a spoje obsluhované v neděli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74"/>
        <w:gridCol w:w="709"/>
        <w:gridCol w:w="2657"/>
        <w:gridCol w:w="2587"/>
        <w:gridCol w:w="813"/>
        <w:gridCol w:w="2740"/>
        <w:gridCol w:w="1550"/>
      </w:tblGrid>
      <w:tr w:rsidR="002D5120" w:rsidRPr="002D5120" w:rsidTr="00225B4D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Poř. Číslo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linka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spoj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zast_z</w:t>
            </w:r>
          </w:p>
        </w:tc>
        <w:tc>
          <w:tcPr>
            <w:tcW w:w="25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zast_do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km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Typ Busu</w:t>
            </w:r>
          </w:p>
        </w:tc>
        <w:tc>
          <w:tcPr>
            <w:tcW w:w="15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2D050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Poznámka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2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Tábor,,nem.hl.vchod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Tábor,,sídl.Nad Lužnicí střed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Tábor,Stoklasná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Tábor,Čekanice,rozc.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Tábor,Náchod,točna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Tábor,Čekanice,dům peč.služby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58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88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Tábor,Zárybničná Lhota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  <w:tr w:rsidR="002D5120" w:rsidRPr="002D5120" w:rsidTr="002D5120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Tábor,Větrovy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D5120">
              <w:rPr>
                <w:rFonts w:ascii="Calibri" w:eastAsia="Times New Roman" w:hAnsi="Calibri" w:cs="Calibri"/>
              </w:rPr>
              <w:t xml:space="preserve">Střední „S“  10 - 12 metrů 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5120" w:rsidRPr="002D5120" w:rsidRDefault="002D5120" w:rsidP="002D512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D5120">
              <w:rPr>
                <w:rFonts w:ascii="Tahoma" w:eastAsia="Times New Roman" w:hAnsi="Tahoma" w:cs="Tahoma"/>
                <w:sz w:val="17"/>
                <w:szCs w:val="17"/>
              </w:rPr>
              <w:t>Kód č. 2</w:t>
            </w:r>
          </w:p>
        </w:tc>
      </w:tr>
    </w:tbl>
    <w:p w:rsidR="000324EB" w:rsidRDefault="000324EB">
      <w:pPr>
        <w:rPr>
          <w:b/>
          <w:sz w:val="24"/>
          <w:szCs w:val="24"/>
          <w:highlight w:val="yellow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="002E27AE">
        <w:rPr>
          <w:rFonts w:ascii="Calibri" w:hAnsi="Calibri"/>
          <w:b/>
        </w:rPr>
        <w:t>Velký „V“ 17 - 19 metrů</w:t>
      </w:r>
      <w:r>
        <w:rPr>
          <w:rFonts w:ascii="Calibri" w:hAnsi="Calibri"/>
          <w:b/>
        </w:rPr>
        <w:t>“ Kód č. 3.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pracovní dny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709"/>
        <w:gridCol w:w="2693"/>
        <w:gridCol w:w="2551"/>
        <w:gridCol w:w="851"/>
        <w:gridCol w:w="2693"/>
        <w:gridCol w:w="1559"/>
      </w:tblGrid>
      <w:tr w:rsidR="00225B4D" w:rsidRPr="00225B4D" w:rsidTr="00225B4D">
        <w:trPr>
          <w:trHeight w:val="315"/>
          <w:tblHeader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km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bottom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Poznámka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Tábor,,Na Kopečku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Tábor,,Údolní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Tábor,,Chýnovská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Tábor,,Vožická Elektroizola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 rozc.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Tábor,,Chýnovská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Tábor,,Písecké rozc.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Velký „V“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</w:rPr>
              <w:t>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n.Luž.,,Masokombinát 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n.Luž.,,Silon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15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15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00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225B4D" w:rsidRPr="00225B4D" w:rsidTr="00225B4D">
        <w:trPr>
          <w:trHeight w:val="315"/>
        </w:trPr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362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B4D" w:rsidRPr="00225B4D" w:rsidRDefault="002E27AE" w:rsidP="00225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225B4D" w:rsidRPr="00225B4D" w:rsidRDefault="00225B4D" w:rsidP="00225B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225B4D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863718" w:rsidRDefault="00863718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25B4D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="002E27AE">
        <w:rPr>
          <w:rFonts w:ascii="Calibri" w:hAnsi="Calibri"/>
          <w:b/>
        </w:rPr>
        <w:t>Velký „V“ 17 - 19 metrů</w:t>
      </w:r>
      <w:r>
        <w:rPr>
          <w:rFonts w:ascii="Calibri" w:hAnsi="Calibri"/>
          <w:b/>
        </w:rPr>
        <w:t>“ Kód č. 3.</w:t>
      </w:r>
    </w:p>
    <w:p w:rsidR="00225B4D" w:rsidRDefault="00225B4D" w:rsidP="00225B4D">
      <w:pPr>
        <w:rPr>
          <w:b/>
          <w:sz w:val="24"/>
          <w:szCs w:val="24"/>
        </w:rPr>
      </w:pPr>
      <w:r>
        <w:rPr>
          <w:rFonts w:ascii="Calibri" w:hAnsi="Calibri"/>
          <w:b/>
        </w:rPr>
        <w:t>Linky a spoje obsluhované v Sobotu</w:t>
      </w:r>
    </w:p>
    <w:tbl>
      <w:tblPr>
        <w:tblW w:w="14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20"/>
        <w:gridCol w:w="1660"/>
        <w:gridCol w:w="2440"/>
        <w:gridCol w:w="2440"/>
        <w:gridCol w:w="960"/>
        <w:gridCol w:w="2480"/>
        <w:gridCol w:w="1360"/>
      </w:tblGrid>
      <w:tr w:rsidR="00DF095B" w:rsidRPr="00DF095B" w:rsidTr="00DF095B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km</w:t>
            </w:r>
          </w:p>
        </w:tc>
        <w:tc>
          <w:tcPr>
            <w:tcW w:w="24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Poznámka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Tábor,,Na Kopečku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87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DF095B" w:rsidRDefault="00DF095B" w:rsidP="00DF095B">
      <w:pPr>
        <w:rPr>
          <w:rFonts w:ascii="Calibri" w:hAnsi="Calibri"/>
          <w:b/>
        </w:rPr>
      </w:pPr>
      <w:r>
        <w:rPr>
          <w:b/>
          <w:sz w:val="24"/>
          <w:szCs w:val="24"/>
        </w:rPr>
        <w:t>Přehled linek a spojů požadovaných pro „</w:t>
      </w:r>
      <w:r w:rsidR="002E27AE">
        <w:rPr>
          <w:rFonts w:ascii="Calibri" w:hAnsi="Calibri"/>
          <w:b/>
        </w:rPr>
        <w:t>Velký „V“ 17 - 19 metrů</w:t>
      </w:r>
      <w:r>
        <w:rPr>
          <w:rFonts w:ascii="Calibri" w:hAnsi="Calibri"/>
          <w:b/>
        </w:rPr>
        <w:t>“ Kód č. 3.</w:t>
      </w:r>
    </w:p>
    <w:p w:rsidR="00225B4D" w:rsidRDefault="00DF095B" w:rsidP="00DF095B">
      <w:pPr>
        <w:spacing w:after="0" w:line="240" w:lineRule="auto"/>
        <w:rPr>
          <w:sz w:val="24"/>
          <w:szCs w:val="24"/>
        </w:rPr>
      </w:pPr>
      <w:r>
        <w:rPr>
          <w:rFonts w:ascii="Calibri" w:hAnsi="Calibri"/>
          <w:b/>
        </w:rPr>
        <w:t>Linky a spoje obsluhované v Neděli</w:t>
      </w: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tbl>
      <w:tblPr>
        <w:tblW w:w="14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20"/>
        <w:gridCol w:w="1660"/>
        <w:gridCol w:w="2440"/>
        <w:gridCol w:w="2440"/>
        <w:gridCol w:w="960"/>
        <w:gridCol w:w="2480"/>
        <w:gridCol w:w="1360"/>
      </w:tblGrid>
      <w:tr w:rsidR="00DF095B" w:rsidRPr="00DF095B" w:rsidTr="00DF095B">
        <w:trPr>
          <w:trHeight w:val="315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číslo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linka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spoj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zast_z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zast_do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km</w:t>
            </w:r>
          </w:p>
        </w:tc>
        <w:tc>
          <w:tcPr>
            <w:tcW w:w="24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Typ Busu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</w:rPr>
              <w:t>Poznámka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Tábor,,Na Kopečku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Tábor,,aut.nádr.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59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69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n.Luž.,Strkov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16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Planá n.Luž.,,nám.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15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Ústí,,II Průmyslová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lastRenderedPageBreak/>
              <w:t>120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  <w:tr w:rsidR="00DF095B" w:rsidRPr="00DF095B" w:rsidTr="00DF095B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395017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Tábor,Klokoty,točna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Sezimovo Ústí,,Kovosvit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11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095B" w:rsidRPr="00DF095B" w:rsidRDefault="002E27AE" w:rsidP="00DF0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Velký „V“ 17 - 19 metrů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F095B" w:rsidRPr="00DF095B" w:rsidRDefault="00DF095B" w:rsidP="00DF0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  <w:r w:rsidRPr="00DF095B">
              <w:rPr>
                <w:rFonts w:ascii="Tahoma" w:eastAsia="Times New Roman" w:hAnsi="Tahoma" w:cs="Tahoma"/>
                <w:sz w:val="17"/>
                <w:szCs w:val="17"/>
              </w:rPr>
              <w:t>Kód č. 3</w:t>
            </w:r>
          </w:p>
        </w:tc>
      </w:tr>
    </w:tbl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580F9D" w:rsidRDefault="00580F9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225B4D" w:rsidRDefault="00225B4D" w:rsidP="00225B4D">
      <w:pPr>
        <w:spacing w:after="0" w:line="240" w:lineRule="auto"/>
        <w:rPr>
          <w:b/>
          <w:sz w:val="24"/>
          <w:szCs w:val="24"/>
        </w:rPr>
      </w:pPr>
      <w:r w:rsidRPr="00DC162B">
        <w:rPr>
          <w:b/>
          <w:sz w:val="24"/>
          <w:szCs w:val="24"/>
        </w:rPr>
        <w:t>NÁVRH JÍZDNÍHO ŘÁDU</w:t>
      </w:r>
      <w:r>
        <w:rPr>
          <w:b/>
          <w:sz w:val="24"/>
          <w:szCs w:val="24"/>
        </w:rPr>
        <w:t xml:space="preserve"> </w:t>
      </w:r>
    </w:p>
    <w:p w:rsidR="00225B4D" w:rsidRDefault="00225B4D" w:rsidP="00225B4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(pro první rok platnosti smlouvy)</w:t>
      </w:r>
    </w:p>
    <w:p w:rsidR="00225B4D" w:rsidRDefault="00225B4D" w:rsidP="002B4890">
      <w:pPr>
        <w:spacing w:after="0" w:line="240" w:lineRule="auto"/>
        <w:rPr>
          <w:sz w:val="24"/>
          <w:szCs w:val="24"/>
        </w:rPr>
      </w:pPr>
    </w:p>
    <w:p w:rsidR="00580F9D" w:rsidRDefault="00E755EA" w:rsidP="002B48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Jsou uvedeny ve formátu PDF:</w:t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64191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68435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8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822158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82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402853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083466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8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54953"/>
            <wp:effectExtent l="0" t="0" r="0" b="762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5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77842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7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98671"/>
            <wp:effectExtent l="0" t="0" r="0" b="698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9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94667"/>
            <wp:effectExtent l="0" t="0" r="0" b="635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9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90753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27750"/>
            <wp:effectExtent l="0" t="0" r="0" b="190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325517"/>
            <wp:effectExtent l="0" t="0" r="0" b="825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2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3915858"/>
            <wp:effectExtent l="0" t="0" r="0" b="889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91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663954"/>
            <wp:effectExtent l="0" t="0" r="0" b="381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6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632387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00985"/>
            <wp:effectExtent l="0" t="0" r="0" b="444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33978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3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74895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932269"/>
            <wp:effectExtent l="0" t="0" r="0" b="190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9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87695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87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70586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120962"/>
            <wp:effectExtent l="0" t="0" r="0" b="317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12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53427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59729"/>
            <wp:effectExtent l="0" t="0" r="0" b="825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5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413658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1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52021"/>
            <wp:effectExtent l="0" t="0" r="0" b="127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669894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6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Pr="00E755EA" w:rsidRDefault="00440C60" w:rsidP="002B4890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777730" cy="6440949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440949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932865"/>
            <wp:effectExtent l="0" t="0" r="0" b="1905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718645"/>
            <wp:effectExtent l="0" t="0" r="0" b="635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1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504881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50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421165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2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051167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5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386916"/>
            <wp:effectExtent l="0" t="0" r="0" b="4445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8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61469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6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13811"/>
            <wp:effectExtent l="0" t="0" r="0" b="127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24118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268621"/>
            <wp:effectExtent l="0" t="0" r="0" b="8255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6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08596"/>
            <wp:effectExtent l="0" t="0" r="0" b="698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0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300518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0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484509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3839837"/>
            <wp:effectExtent l="0" t="0" r="0" b="889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8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5170839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7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6735593"/>
            <wp:effectExtent l="0" t="0" r="0" b="8255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3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1116517"/>
            <wp:effectExtent l="0" t="0" r="0" b="762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1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4409875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E755EA" w:rsidP="002B4890">
      <w:pPr>
        <w:spacing w:after="0" w:line="240" w:lineRule="auto"/>
        <w:rPr>
          <w:sz w:val="24"/>
          <w:szCs w:val="24"/>
        </w:rPr>
      </w:pPr>
    </w:p>
    <w:p w:rsidR="00E755EA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77730" cy="5573702"/>
            <wp:effectExtent l="0" t="0" r="0" b="8255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7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Default="00440C60" w:rsidP="002B4890">
      <w:pPr>
        <w:spacing w:after="0" w:line="240" w:lineRule="auto"/>
        <w:rPr>
          <w:sz w:val="24"/>
          <w:szCs w:val="24"/>
        </w:rPr>
      </w:pPr>
    </w:p>
    <w:p w:rsidR="00440C60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461139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46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60" w:rsidRPr="001C7B69" w:rsidRDefault="00440C60" w:rsidP="002B489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9777730" cy="4916397"/>
            <wp:effectExtent l="0" t="0" r="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9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C60" w:rsidRPr="001C7B69" w:rsidSect="000324EB">
      <w:footerReference w:type="default" r:id="rId5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B14" w:rsidRDefault="009B1B14" w:rsidP="00440C60">
      <w:pPr>
        <w:spacing w:after="0" w:line="240" w:lineRule="auto"/>
      </w:pPr>
      <w:r>
        <w:separator/>
      </w:r>
    </w:p>
  </w:endnote>
  <w:endnote w:type="continuationSeparator" w:id="0">
    <w:p w:rsidR="009B1B14" w:rsidRDefault="009B1B14" w:rsidP="0044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8838462"/>
      <w:docPartObj>
        <w:docPartGallery w:val="Page Numbers (Bottom of Page)"/>
        <w:docPartUnique/>
      </w:docPartObj>
    </w:sdtPr>
    <w:sdtEndPr/>
    <w:sdtContent>
      <w:p w:rsidR="008043B3" w:rsidRDefault="008043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7AE">
          <w:rPr>
            <w:noProof/>
          </w:rPr>
          <w:t>44</w:t>
        </w:r>
        <w:r>
          <w:fldChar w:fldCharType="end"/>
        </w:r>
      </w:p>
    </w:sdtContent>
  </w:sdt>
  <w:p w:rsidR="008043B3" w:rsidRDefault="008043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B14" w:rsidRDefault="009B1B14" w:rsidP="00440C60">
      <w:pPr>
        <w:spacing w:after="0" w:line="240" w:lineRule="auto"/>
      </w:pPr>
      <w:r>
        <w:separator/>
      </w:r>
    </w:p>
  </w:footnote>
  <w:footnote w:type="continuationSeparator" w:id="0">
    <w:p w:rsidR="009B1B14" w:rsidRDefault="009B1B14" w:rsidP="0044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218A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D2"/>
    <w:rsid w:val="000046E0"/>
    <w:rsid w:val="000061FB"/>
    <w:rsid w:val="000324EB"/>
    <w:rsid w:val="00075DCB"/>
    <w:rsid w:val="000866B0"/>
    <w:rsid w:val="000A7FA2"/>
    <w:rsid w:val="000C6295"/>
    <w:rsid w:val="000D6E39"/>
    <w:rsid w:val="00164A29"/>
    <w:rsid w:val="001B3019"/>
    <w:rsid w:val="001C7B69"/>
    <w:rsid w:val="00225B4D"/>
    <w:rsid w:val="002417FA"/>
    <w:rsid w:val="00245442"/>
    <w:rsid w:val="00247FBD"/>
    <w:rsid w:val="002871C5"/>
    <w:rsid w:val="002A4BFF"/>
    <w:rsid w:val="002A762E"/>
    <w:rsid w:val="002B4890"/>
    <w:rsid w:val="002D3706"/>
    <w:rsid w:val="002D5120"/>
    <w:rsid w:val="002E27AE"/>
    <w:rsid w:val="0035781B"/>
    <w:rsid w:val="00382AB7"/>
    <w:rsid w:val="003A1108"/>
    <w:rsid w:val="00401790"/>
    <w:rsid w:val="004154DD"/>
    <w:rsid w:val="00420B07"/>
    <w:rsid w:val="00440C60"/>
    <w:rsid w:val="004812DF"/>
    <w:rsid w:val="00492E36"/>
    <w:rsid w:val="004D3C3F"/>
    <w:rsid w:val="004D77D2"/>
    <w:rsid w:val="00503E89"/>
    <w:rsid w:val="00580F9D"/>
    <w:rsid w:val="00603339"/>
    <w:rsid w:val="006707E8"/>
    <w:rsid w:val="00680986"/>
    <w:rsid w:val="00694BE6"/>
    <w:rsid w:val="006D5B75"/>
    <w:rsid w:val="006F1E73"/>
    <w:rsid w:val="00737B32"/>
    <w:rsid w:val="007A4BA2"/>
    <w:rsid w:val="007D064A"/>
    <w:rsid w:val="008043B3"/>
    <w:rsid w:val="0080764D"/>
    <w:rsid w:val="00863718"/>
    <w:rsid w:val="008836C4"/>
    <w:rsid w:val="00883783"/>
    <w:rsid w:val="0089573B"/>
    <w:rsid w:val="00946BBC"/>
    <w:rsid w:val="00954049"/>
    <w:rsid w:val="00984F99"/>
    <w:rsid w:val="009B1B14"/>
    <w:rsid w:val="009D63AA"/>
    <w:rsid w:val="00A20F5D"/>
    <w:rsid w:val="00A42675"/>
    <w:rsid w:val="00A4710F"/>
    <w:rsid w:val="00A554ED"/>
    <w:rsid w:val="00A63AE3"/>
    <w:rsid w:val="00AE5C6F"/>
    <w:rsid w:val="00B21B3E"/>
    <w:rsid w:val="00B26304"/>
    <w:rsid w:val="00B341B8"/>
    <w:rsid w:val="00B83D95"/>
    <w:rsid w:val="00BA2660"/>
    <w:rsid w:val="00BC392D"/>
    <w:rsid w:val="00C204FE"/>
    <w:rsid w:val="00C52C12"/>
    <w:rsid w:val="00D9466D"/>
    <w:rsid w:val="00DC162B"/>
    <w:rsid w:val="00DC2217"/>
    <w:rsid w:val="00DF095B"/>
    <w:rsid w:val="00DF240F"/>
    <w:rsid w:val="00DF5A27"/>
    <w:rsid w:val="00E047E1"/>
    <w:rsid w:val="00E6030A"/>
    <w:rsid w:val="00E755EA"/>
    <w:rsid w:val="00EA1953"/>
    <w:rsid w:val="00ED0EBC"/>
    <w:rsid w:val="00ED4B13"/>
    <w:rsid w:val="00EF6279"/>
    <w:rsid w:val="00F60C0F"/>
    <w:rsid w:val="00F72F61"/>
    <w:rsid w:val="00FE0C0B"/>
    <w:rsid w:val="00F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2609"/>
  <w15:docId w15:val="{418F27A3-E127-4822-88E3-E4BB9CE1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D77D2"/>
    <w:pPr>
      <w:numPr>
        <w:numId w:val="1"/>
      </w:numPr>
      <w:suppressAutoHyphens/>
      <w:spacing w:before="360" w:after="120"/>
      <w:jc w:val="both"/>
      <w:outlineLvl w:val="0"/>
    </w:pPr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4D77D2"/>
    <w:pPr>
      <w:numPr>
        <w:ilvl w:val="1"/>
        <w:numId w:val="1"/>
      </w:numPr>
      <w:tabs>
        <w:tab w:val="left" w:pos="567"/>
      </w:tabs>
      <w:suppressAutoHyphens/>
      <w:spacing w:before="60" w:after="120"/>
      <w:jc w:val="both"/>
      <w:outlineLvl w:val="1"/>
    </w:pPr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D77D2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 w:cs="Times New Roman"/>
      <w:b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4D77D2"/>
    <w:pPr>
      <w:keepNext/>
      <w:spacing w:before="240" w:after="240" w:line="240" w:lineRule="auto"/>
      <w:outlineLvl w:val="3"/>
    </w:pPr>
    <w:rPr>
      <w:rFonts w:ascii="Garamond" w:eastAsia="Times New Roman" w:hAnsi="Garamond" w:cs="Times New Roman"/>
      <w:b/>
      <w:sz w:val="28"/>
      <w:szCs w:val="20"/>
      <w:lang w:val="en-GB"/>
    </w:rPr>
  </w:style>
  <w:style w:type="paragraph" w:styleId="Nadpis5">
    <w:name w:val="heading 5"/>
    <w:basedOn w:val="Normln"/>
    <w:next w:val="Normln"/>
    <w:link w:val="Nadpis5Char"/>
    <w:qFormat/>
    <w:rsid w:val="004D77D2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4D77D2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4D77D2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4D77D2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4D77D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D77D2"/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4D77D2"/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4D77D2"/>
    <w:rPr>
      <w:rFonts w:ascii="NimbusSanNovTEE" w:eastAsia="Times New Roman" w:hAnsi="NimbusSanNovTEE" w:cs="Times New Roman"/>
      <w:b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4D77D2"/>
    <w:rPr>
      <w:rFonts w:ascii="Garamond" w:eastAsia="Times New Roman" w:hAnsi="Garamond" w:cs="Times New Roman"/>
      <w:b/>
      <w:sz w:val="28"/>
      <w:szCs w:val="20"/>
      <w:lang w:val="en-GB"/>
    </w:rPr>
  </w:style>
  <w:style w:type="character" w:customStyle="1" w:styleId="Nadpis5Char">
    <w:name w:val="Nadpis 5 Char"/>
    <w:basedOn w:val="Standardnpsmoodstavce"/>
    <w:link w:val="Nadpis5"/>
    <w:rsid w:val="004D77D2"/>
    <w:rPr>
      <w:rFonts w:ascii="Arial" w:eastAsia="Times New Roman" w:hAnsi="Arial" w:cs="Times New Roman"/>
      <w:sz w:val="20"/>
      <w:szCs w:val="20"/>
    </w:rPr>
  </w:style>
  <w:style w:type="character" w:customStyle="1" w:styleId="Nadpis6Char">
    <w:name w:val="Nadpis 6 Char"/>
    <w:basedOn w:val="Standardnpsmoodstavce"/>
    <w:link w:val="Nadpis6"/>
    <w:rsid w:val="004D77D2"/>
    <w:rPr>
      <w:rFonts w:ascii="Arial" w:eastAsia="Times New Roman" w:hAnsi="Arial" w:cs="Times New Roman"/>
      <w:i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4D77D2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4D77D2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4D77D2"/>
    <w:rPr>
      <w:rFonts w:ascii="Arial" w:eastAsia="Times New Roman" w:hAnsi="Arial" w:cs="Times New Roman"/>
      <w:b/>
      <w:i/>
      <w:sz w:val="1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6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B489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B4890"/>
    <w:rPr>
      <w:color w:val="800080"/>
      <w:u w:val="single"/>
    </w:rPr>
  </w:style>
  <w:style w:type="paragraph" w:customStyle="1" w:styleId="xl89">
    <w:name w:val="xl89"/>
    <w:basedOn w:val="Normln"/>
    <w:rsid w:val="002B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7CE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"/>
    <w:rsid w:val="002B489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ln"/>
    <w:rsid w:val="002B489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"/>
    <w:rsid w:val="002B489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1E9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7CE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"/>
    <w:rsid w:val="002B48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"/>
    <w:rsid w:val="002B489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"/>
    <w:rsid w:val="002B489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"/>
    <w:rsid w:val="002B489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"/>
    <w:rsid w:val="002B489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4B4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9D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2A4B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0C60"/>
  </w:style>
  <w:style w:type="paragraph" w:styleId="Zpat">
    <w:name w:val="footer"/>
    <w:basedOn w:val="Normln"/>
    <w:link w:val="ZpatChar"/>
    <w:uiPriority w:val="99"/>
    <w:unhideWhenUsed/>
    <w:rsid w:val="0044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8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2CE30-3569-49CE-8076-D4D7C0A4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16798</Words>
  <Characters>99112</Characters>
  <Application>Microsoft Office Word</Application>
  <DocSecurity>0</DocSecurity>
  <Lines>825</Lines>
  <Paragraphs>231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RJ</dc:creator>
  <cp:lastModifiedBy>Jana</cp:lastModifiedBy>
  <cp:revision>2</cp:revision>
  <dcterms:created xsi:type="dcterms:W3CDTF">2018-01-01T16:02:00Z</dcterms:created>
  <dcterms:modified xsi:type="dcterms:W3CDTF">2018-01-01T16:02:00Z</dcterms:modified>
</cp:coreProperties>
</file>