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255" w:rsidRDefault="003A3255" w:rsidP="009C338A">
      <w:pPr>
        <w:jc w:val="center"/>
        <w:rPr>
          <w:b/>
          <w:sz w:val="28"/>
          <w:szCs w:val="28"/>
        </w:rPr>
      </w:pPr>
      <w:bookmarkStart w:id="0" w:name="_GoBack"/>
      <w:bookmarkEnd w:id="0"/>
    </w:p>
    <w:p w:rsidR="007C1FFF" w:rsidRPr="003A3255" w:rsidRDefault="001652CB" w:rsidP="009C338A">
      <w:pPr>
        <w:jc w:val="center"/>
        <w:rPr>
          <w:b/>
          <w:sz w:val="28"/>
          <w:szCs w:val="28"/>
        </w:rPr>
      </w:pPr>
      <w:r w:rsidRPr="003A3255">
        <w:rPr>
          <w:b/>
          <w:sz w:val="28"/>
          <w:szCs w:val="28"/>
        </w:rPr>
        <w:t>ZÁVAZNÝ VZOR SMLOUVY O PLNĚNÍ PŘEDMĚTU VEŘEJNÉ ZAKÁZKY</w:t>
      </w:r>
    </w:p>
    <w:p w:rsidR="003A3255" w:rsidRDefault="003A3255" w:rsidP="009C338A">
      <w:pPr>
        <w:jc w:val="center"/>
      </w:pPr>
    </w:p>
    <w:p w:rsidR="001652CB" w:rsidRDefault="009C338A" w:rsidP="009C338A">
      <w:pPr>
        <w:jc w:val="center"/>
      </w:pPr>
      <w:r>
        <w:t>k</w:t>
      </w:r>
      <w:r w:rsidR="001652CB">
        <w:t> veřejné zakázce na stavební práce s názvem:</w:t>
      </w:r>
    </w:p>
    <w:p w:rsidR="003A3255" w:rsidRDefault="003A3255" w:rsidP="009C338A">
      <w:pPr>
        <w:jc w:val="center"/>
        <w:rPr>
          <w:b/>
          <w:i/>
          <w:sz w:val="24"/>
          <w:szCs w:val="24"/>
        </w:rPr>
      </w:pPr>
    </w:p>
    <w:p w:rsidR="001652CB" w:rsidRPr="003A3255" w:rsidRDefault="002707B2" w:rsidP="009C338A">
      <w:pPr>
        <w:jc w:val="center"/>
        <w:rPr>
          <w:b/>
          <w:i/>
          <w:sz w:val="24"/>
          <w:szCs w:val="24"/>
        </w:rPr>
      </w:pPr>
      <w:r w:rsidRPr="003A3255">
        <w:rPr>
          <w:b/>
          <w:i/>
          <w:sz w:val="24"/>
          <w:szCs w:val="24"/>
        </w:rPr>
        <w:t>„</w:t>
      </w:r>
      <w:r w:rsidR="001652CB" w:rsidRPr="003A3255">
        <w:rPr>
          <w:b/>
          <w:i/>
          <w:sz w:val="24"/>
          <w:szCs w:val="24"/>
        </w:rPr>
        <w:t>MODERNIZACE VÝROBNÍHO AREÁLU FIRMY BEPOF spol. s r. o.</w:t>
      </w:r>
      <w:r w:rsidRPr="003A3255">
        <w:rPr>
          <w:b/>
          <w:i/>
          <w:sz w:val="24"/>
          <w:szCs w:val="24"/>
        </w:rPr>
        <w:t>“</w:t>
      </w:r>
    </w:p>
    <w:p w:rsidR="003A3255" w:rsidRDefault="003A3255" w:rsidP="003A3255">
      <w:pPr>
        <w:jc w:val="both"/>
      </w:pPr>
    </w:p>
    <w:p w:rsidR="003A3255" w:rsidRDefault="003A3255" w:rsidP="003A3255">
      <w:pPr>
        <w:jc w:val="both"/>
      </w:pPr>
    </w:p>
    <w:p w:rsidR="001652CB" w:rsidRDefault="001652CB" w:rsidP="003A3255">
      <w:pPr>
        <w:jc w:val="both"/>
      </w:pPr>
      <w:r>
        <w:t>Pro zpracování návrhu smlouvy o plnění předmětu veře</w:t>
      </w:r>
      <w:r w:rsidR="003A3255">
        <w:t>jné zakázky dle ustanovení čl. 3.2</w:t>
      </w:r>
      <w:r>
        <w:t xml:space="preserve"> zadávací dokumentace zadavatel uchazečům předkládá závazný vzor smlouvy o plnění předmětu zakázky. V souladu s ustanovením čl. </w:t>
      </w:r>
      <w:r w:rsidR="003A3255">
        <w:t>9</w:t>
      </w:r>
      <w:r>
        <w:t xml:space="preserve"> zadávací dokumentace </w:t>
      </w:r>
      <w:r w:rsidRPr="00D91453">
        <w:rPr>
          <w:u w:val="single"/>
        </w:rPr>
        <w:t>nejsou uchazeči oprávněni měnit či doplňovat jiná ustanovení závazného vzoru smlouvy o plnění předmětu zakázky, než ta, která jsou vyznačena.</w:t>
      </w:r>
      <w:r>
        <w:t xml:space="preserve"> Porušení této povinnosti bude posuzováno jako nesplnění požadavků zadavatele uvedených v zadávacích podmínkách a bude důvodem pro vyřazení nabídky a vyloučení uchazeče z účasti v zadávacím řízení. </w:t>
      </w:r>
    </w:p>
    <w:p w:rsidR="001652CB" w:rsidRDefault="001652CB" w:rsidP="003A3255">
      <w:pPr>
        <w:jc w:val="both"/>
      </w:pPr>
      <w:r>
        <w:t xml:space="preserve">Závazný vzor smlouvy o plnění předmětu veřejné zakázky </w:t>
      </w:r>
      <w:r w:rsidRPr="00D91453">
        <w:rPr>
          <w:u w:val="single"/>
        </w:rPr>
        <w:t>bude ze strany uchazeče podepsán osobou oprávněnou zastupovat uchazeče, kterou je její statutární orgán nebo osoba příslušně zmocněná</w:t>
      </w:r>
      <w:r>
        <w:t xml:space="preserve"> (plná moc zmocněné osoby musí být v takovém případě součástí nabídky uchazeče). Předložení nepodepsaného textu smlouvy nebude považováno za předložení návrhu smlouvy. Nabídka uchazeče se tak stává neúplnou a zadavatel vyloučí takového uchazeče z další účasti v zadávacím řízení k výše uvedené zakázce. </w:t>
      </w:r>
    </w:p>
    <w:p w:rsidR="001652CB" w:rsidRDefault="001652CB"/>
    <w:p w:rsidR="00DA4EA1" w:rsidRDefault="00DA4EA1">
      <w:r>
        <w:br w:type="page"/>
      </w:r>
    </w:p>
    <w:p w:rsidR="001652CB" w:rsidRPr="002707B2" w:rsidRDefault="00DA4EA1" w:rsidP="002707B2">
      <w:pPr>
        <w:jc w:val="center"/>
        <w:rPr>
          <w:b/>
          <w:sz w:val="24"/>
        </w:rPr>
      </w:pPr>
      <w:r w:rsidRPr="002707B2">
        <w:rPr>
          <w:b/>
          <w:sz w:val="24"/>
        </w:rPr>
        <w:lastRenderedPageBreak/>
        <w:t>SMLOUVA O DÍLO</w:t>
      </w:r>
    </w:p>
    <w:p w:rsidR="00DA4EA1" w:rsidRDefault="002707B2" w:rsidP="002707B2">
      <w:pPr>
        <w:pStyle w:val="Bezmezer"/>
        <w:jc w:val="center"/>
      </w:pPr>
      <w:r>
        <w:t>na akci:</w:t>
      </w:r>
    </w:p>
    <w:p w:rsidR="002707B2" w:rsidRDefault="002707B2" w:rsidP="002707B2">
      <w:pPr>
        <w:jc w:val="center"/>
        <w:rPr>
          <w:b/>
          <w:i/>
        </w:rPr>
      </w:pPr>
      <w:r>
        <w:rPr>
          <w:b/>
          <w:i/>
        </w:rPr>
        <w:t>„</w:t>
      </w:r>
      <w:r w:rsidRPr="009C338A">
        <w:rPr>
          <w:b/>
          <w:i/>
        </w:rPr>
        <w:t>MODERNIZACE VÝROBNÍHO AREÁLU FIRMY BEPOF spol. s r. o.</w:t>
      </w:r>
      <w:r>
        <w:rPr>
          <w:b/>
          <w:i/>
        </w:rPr>
        <w:t>“</w:t>
      </w:r>
    </w:p>
    <w:p w:rsidR="00BE7BE6" w:rsidRPr="00BE7BE6" w:rsidRDefault="00BE7BE6" w:rsidP="002707B2">
      <w:pPr>
        <w:jc w:val="center"/>
        <w:rPr>
          <w:b/>
        </w:rPr>
      </w:pPr>
      <w:r w:rsidRPr="00BE7BE6">
        <w:t xml:space="preserve">uzavřená dle </w:t>
      </w:r>
      <w:proofErr w:type="spellStart"/>
      <w:r w:rsidRPr="00BE7BE6">
        <w:t>ust</w:t>
      </w:r>
      <w:proofErr w:type="spellEnd"/>
      <w:r w:rsidRPr="00BE7BE6">
        <w:t xml:space="preserve">. § 2586 a násl. </w:t>
      </w:r>
      <w:r>
        <w:t>z</w:t>
      </w:r>
      <w:r w:rsidRPr="00BE7BE6">
        <w:t xml:space="preserve">ák. č. 89/2012 Sb., občanského zákoníku, dále jen </w:t>
      </w:r>
      <w:r w:rsidRPr="00BE7BE6">
        <w:rPr>
          <w:b/>
        </w:rPr>
        <w:t>„občanský zákoník“</w:t>
      </w:r>
    </w:p>
    <w:p w:rsidR="002707B2" w:rsidRDefault="002707B2" w:rsidP="002707B2">
      <w:pPr>
        <w:pStyle w:val="Bezmezer"/>
        <w:jc w:val="center"/>
      </w:pPr>
    </w:p>
    <w:p w:rsidR="00DA4EA1" w:rsidRDefault="00DA4EA1" w:rsidP="00DA4EA1">
      <w:pPr>
        <w:pStyle w:val="Bezmezer"/>
      </w:pPr>
    </w:p>
    <w:p w:rsidR="00DA4EA1" w:rsidRPr="000C3F8C" w:rsidRDefault="000C3F8C" w:rsidP="000C3F8C">
      <w:pPr>
        <w:pStyle w:val="Bezmezer"/>
        <w:jc w:val="center"/>
        <w:rPr>
          <w:b/>
          <w:sz w:val="24"/>
        </w:rPr>
      </w:pPr>
      <w:r w:rsidRPr="000C3F8C">
        <w:rPr>
          <w:b/>
          <w:sz w:val="24"/>
        </w:rPr>
        <w:t>Smluvní strany</w:t>
      </w:r>
    </w:p>
    <w:p w:rsidR="00DA4EA1" w:rsidRDefault="00DA4EA1" w:rsidP="00DA4EA1">
      <w:pPr>
        <w:pStyle w:val="Bezmezer"/>
      </w:pPr>
    </w:p>
    <w:p w:rsidR="00DA4EA1" w:rsidRPr="000C3F8C" w:rsidRDefault="00DA4EA1" w:rsidP="00DA4EA1">
      <w:pPr>
        <w:pStyle w:val="Bezmezer"/>
        <w:rPr>
          <w:b/>
        </w:rPr>
      </w:pPr>
      <w:r w:rsidRPr="000C3F8C">
        <w:rPr>
          <w:b/>
        </w:rPr>
        <w:t xml:space="preserve">Objednatel: </w:t>
      </w:r>
    </w:p>
    <w:p w:rsidR="000C3F8C" w:rsidRDefault="000C3F8C" w:rsidP="00DA4EA1">
      <w:pPr>
        <w:pStyle w:val="Bezmezer"/>
      </w:pPr>
    </w:p>
    <w:p w:rsidR="00DA4EA1" w:rsidRDefault="00DA4EA1" w:rsidP="00405857">
      <w:pPr>
        <w:pStyle w:val="Bezmezer"/>
        <w:tabs>
          <w:tab w:val="left" w:pos="1843"/>
        </w:tabs>
      </w:pPr>
      <w:r>
        <w:t>Název:</w:t>
      </w:r>
      <w:r w:rsidR="00405857">
        <w:tab/>
      </w:r>
      <w:r w:rsidR="00405857" w:rsidRPr="00405857">
        <w:t>BEPOF, spol. s r.o.</w:t>
      </w:r>
    </w:p>
    <w:p w:rsidR="00DA4EA1" w:rsidRDefault="00DA4EA1" w:rsidP="00405857">
      <w:pPr>
        <w:pStyle w:val="Bezmezer"/>
        <w:tabs>
          <w:tab w:val="left" w:pos="1843"/>
        </w:tabs>
      </w:pPr>
      <w:r>
        <w:t>Sídlo:</w:t>
      </w:r>
      <w:r w:rsidR="00405857">
        <w:tab/>
      </w:r>
      <w:r w:rsidR="00405857" w:rsidRPr="00405857">
        <w:t>Zahradní 492, 35124 Hranice</w:t>
      </w:r>
    </w:p>
    <w:p w:rsidR="00DA4EA1" w:rsidRDefault="00DA4EA1" w:rsidP="00405857">
      <w:pPr>
        <w:pStyle w:val="Bezmezer"/>
        <w:tabs>
          <w:tab w:val="left" w:pos="1843"/>
        </w:tabs>
      </w:pPr>
      <w:r>
        <w:t>Zastoupen:</w:t>
      </w:r>
      <w:r w:rsidR="00405857">
        <w:tab/>
        <w:t xml:space="preserve">Markem </w:t>
      </w:r>
      <w:proofErr w:type="spellStart"/>
      <w:r w:rsidR="00405857">
        <w:t>Spiříkem</w:t>
      </w:r>
      <w:proofErr w:type="spellEnd"/>
      <w:r w:rsidR="00405857">
        <w:t xml:space="preserve">, </w:t>
      </w:r>
      <w:r w:rsidR="00773DC1">
        <w:t xml:space="preserve">Milanem </w:t>
      </w:r>
      <w:proofErr w:type="spellStart"/>
      <w:r w:rsidR="00773DC1">
        <w:t>Spiříkem</w:t>
      </w:r>
      <w:proofErr w:type="spellEnd"/>
      <w:r w:rsidR="00773DC1">
        <w:t xml:space="preserve">, Pavlem Baslem, </w:t>
      </w:r>
      <w:r w:rsidR="00405857">
        <w:t>jednatel</w:t>
      </w:r>
      <w:r w:rsidR="00773DC1">
        <w:t>i</w:t>
      </w:r>
    </w:p>
    <w:p w:rsidR="00DA4EA1" w:rsidRDefault="00DA4EA1" w:rsidP="00405857">
      <w:pPr>
        <w:pStyle w:val="Bezmezer"/>
        <w:tabs>
          <w:tab w:val="left" w:pos="1843"/>
        </w:tabs>
      </w:pPr>
      <w:r>
        <w:t>IČ:</w:t>
      </w:r>
      <w:r w:rsidR="00405857">
        <w:tab/>
      </w:r>
      <w:r w:rsidR="00405857" w:rsidRPr="00405857">
        <w:t>18224652</w:t>
      </w:r>
    </w:p>
    <w:p w:rsidR="00DA4EA1" w:rsidRDefault="00DA4EA1" w:rsidP="00405857">
      <w:pPr>
        <w:pStyle w:val="Bezmezer"/>
        <w:tabs>
          <w:tab w:val="left" w:pos="1843"/>
        </w:tabs>
      </w:pPr>
      <w:r>
        <w:t>DIČ:</w:t>
      </w:r>
      <w:r w:rsidR="00405857">
        <w:tab/>
        <w:t>CZ</w:t>
      </w:r>
      <w:r w:rsidR="00405857" w:rsidRPr="00405857">
        <w:t>18224652</w:t>
      </w:r>
    </w:p>
    <w:p w:rsidR="00405857" w:rsidRDefault="00405857" w:rsidP="00405857">
      <w:pPr>
        <w:pStyle w:val="Bezmezer"/>
        <w:tabs>
          <w:tab w:val="left" w:pos="1843"/>
        </w:tabs>
      </w:pPr>
      <w:r>
        <w:t xml:space="preserve">Zapsán v obchodním rejstříku vedeném </w:t>
      </w:r>
      <w:r w:rsidRPr="00405857">
        <w:t>u Krajského soudu v</w:t>
      </w:r>
      <w:r>
        <w:t> </w:t>
      </w:r>
      <w:r w:rsidRPr="00405857">
        <w:t>Plzni</w:t>
      </w:r>
      <w:r>
        <w:t xml:space="preserve">, oddíl C, vložka </w:t>
      </w:r>
      <w:r w:rsidRPr="00405857">
        <w:t>725</w:t>
      </w:r>
    </w:p>
    <w:p w:rsidR="00BE7BE6" w:rsidRPr="00773DC1" w:rsidRDefault="00BE7BE6" w:rsidP="00405857">
      <w:pPr>
        <w:pStyle w:val="Bezmezer"/>
        <w:tabs>
          <w:tab w:val="left" w:pos="1843"/>
        </w:tabs>
      </w:pPr>
      <w:r w:rsidRPr="00773DC1">
        <w:t>Bankovní spojení:</w:t>
      </w:r>
      <w:r w:rsidR="00993C6A" w:rsidRPr="00773DC1">
        <w:t xml:space="preserve"> </w:t>
      </w:r>
      <w:r w:rsidR="003A3255">
        <w:tab/>
      </w:r>
      <w:r w:rsidR="00993C6A" w:rsidRPr="00773DC1">
        <w:t>UniCredit Bank</w:t>
      </w:r>
    </w:p>
    <w:p w:rsidR="00BE7BE6" w:rsidRDefault="00BE7BE6" w:rsidP="00405857">
      <w:pPr>
        <w:pStyle w:val="Bezmezer"/>
        <w:tabs>
          <w:tab w:val="left" w:pos="1843"/>
        </w:tabs>
      </w:pPr>
      <w:r w:rsidRPr="00773DC1">
        <w:t>Číslo účtu:</w:t>
      </w:r>
      <w:r w:rsidR="00993C6A" w:rsidRPr="00773DC1">
        <w:t xml:space="preserve"> </w:t>
      </w:r>
      <w:r w:rsidR="003A3255">
        <w:tab/>
      </w:r>
      <w:r w:rsidR="00993C6A" w:rsidRPr="00773DC1">
        <w:t>2101988141/2700</w:t>
      </w:r>
    </w:p>
    <w:p w:rsidR="00DA4EA1" w:rsidRDefault="00DA4EA1" w:rsidP="00DA4EA1">
      <w:pPr>
        <w:pStyle w:val="Bezmezer"/>
      </w:pPr>
    </w:p>
    <w:p w:rsidR="000C3F8C" w:rsidRDefault="000C3F8C" w:rsidP="00DA4EA1">
      <w:pPr>
        <w:pStyle w:val="Bezmezer"/>
      </w:pPr>
      <w:r>
        <w:t xml:space="preserve">Objednatele jsou oprávněni dále zastupovat: </w:t>
      </w:r>
    </w:p>
    <w:p w:rsidR="000C3F8C" w:rsidRPr="004C5200" w:rsidRDefault="000C3F8C" w:rsidP="004C5200">
      <w:pPr>
        <w:pStyle w:val="Bezmezer"/>
        <w:numPr>
          <w:ilvl w:val="0"/>
          <w:numId w:val="7"/>
        </w:numPr>
        <w:tabs>
          <w:tab w:val="left" w:pos="2977"/>
        </w:tabs>
      </w:pPr>
      <w:r w:rsidRPr="004C5200">
        <w:t xml:space="preserve">ve věcech technických: </w:t>
      </w:r>
      <w:r w:rsidR="00405857" w:rsidRPr="004C5200">
        <w:tab/>
      </w:r>
      <w:r w:rsidR="004C5200" w:rsidRPr="004C5200">
        <w:t>STAVING  - INVEST   s. r. o., zastoupená Ing. Janem Chyškou</w:t>
      </w:r>
    </w:p>
    <w:p w:rsidR="000C3F8C" w:rsidRPr="00BE7BE6" w:rsidRDefault="000C3F8C" w:rsidP="004259CF">
      <w:pPr>
        <w:pStyle w:val="Bezmezer"/>
        <w:numPr>
          <w:ilvl w:val="0"/>
          <w:numId w:val="7"/>
        </w:numPr>
        <w:tabs>
          <w:tab w:val="left" w:pos="4253"/>
        </w:tabs>
      </w:pPr>
      <w:r>
        <w:t xml:space="preserve">koordinátor BOZP:  </w:t>
      </w:r>
      <w:r w:rsidR="00405857">
        <w:tab/>
      </w:r>
      <w:r w:rsidRPr="000C3F8C">
        <w:rPr>
          <w:i/>
        </w:rPr>
        <w:t>jméno bude doplněno před podpisem této smlouvy</w:t>
      </w:r>
    </w:p>
    <w:p w:rsidR="00BE7BE6" w:rsidRDefault="00BE7BE6" w:rsidP="00BE7BE6">
      <w:pPr>
        <w:pStyle w:val="Bezmezer"/>
        <w:rPr>
          <w:i/>
        </w:rPr>
      </w:pPr>
    </w:p>
    <w:p w:rsidR="00BE7BE6" w:rsidRDefault="00BE7BE6" w:rsidP="00BE7BE6">
      <w:r>
        <w:t xml:space="preserve">na straně jedné jako </w:t>
      </w:r>
      <w:r w:rsidRPr="00BE7BE6">
        <w:rPr>
          <w:b/>
        </w:rPr>
        <w:t>„objednatel“</w:t>
      </w:r>
    </w:p>
    <w:p w:rsidR="00BE7BE6" w:rsidRDefault="00BE7BE6" w:rsidP="00BE7BE6"/>
    <w:p w:rsidR="00BE7BE6" w:rsidRDefault="00BE7BE6" w:rsidP="00BE7BE6">
      <w:r>
        <w:t>a</w:t>
      </w:r>
    </w:p>
    <w:p w:rsidR="00BE7BE6" w:rsidRDefault="00BE7BE6" w:rsidP="00BE7BE6"/>
    <w:p w:rsidR="00BE7BE6" w:rsidRDefault="00BE7BE6" w:rsidP="00BE7BE6">
      <w:pPr>
        <w:pStyle w:val="Bezmezer"/>
      </w:pPr>
      <w:r w:rsidRPr="00BE7BE6">
        <w:rPr>
          <w:b/>
        </w:rPr>
        <w:t>Zhotovitel</w:t>
      </w:r>
      <w:r>
        <w:t>:</w:t>
      </w:r>
    </w:p>
    <w:p w:rsidR="00BE7BE6" w:rsidRDefault="00BE7BE6" w:rsidP="00BE7BE6">
      <w:pPr>
        <w:pStyle w:val="Bezmezer"/>
      </w:pPr>
    </w:p>
    <w:p w:rsidR="00BE7BE6" w:rsidRDefault="00BE7BE6" w:rsidP="00A3559F">
      <w:pPr>
        <w:pStyle w:val="Bezmezer"/>
        <w:tabs>
          <w:tab w:val="left" w:pos="1843"/>
          <w:tab w:val="left" w:pos="6521"/>
        </w:tabs>
      </w:pPr>
      <w:r>
        <w:t>Název:</w:t>
      </w:r>
      <w:r w:rsidR="00AB66F0">
        <w:tab/>
      </w:r>
      <w:r w:rsidR="00A3559F">
        <w:t>………………………..</w:t>
      </w:r>
      <w:r w:rsidR="00A3559F">
        <w:tab/>
      </w:r>
      <w:r w:rsidR="00AB66F0" w:rsidRPr="00AB66F0">
        <w:rPr>
          <w:i/>
        </w:rPr>
        <w:t>doplní uchazeč</w:t>
      </w:r>
    </w:p>
    <w:p w:rsidR="00BE7BE6" w:rsidRDefault="00BE7BE6" w:rsidP="00A3559F">
      <w:pPr>
        <w:pStyle w:val="Bezmezer"/>
        <w:tabs>
          <w:tab w:val="left" w:pos="1843"/>
          <w:tab w:val="left" w:pos="6521"/>
        </w:tabs>
      </w:pPr>
      <w:r>
        <w:t>Sídlo:</w:t>
      </w:r>
      <w:r w:rsidR="00AB66F0">
        <w:tab/>
      </w:r>
      <w:r w:rsidR="00A3559F">
        <w:t>………………………..</w:t>
      </w:r>
      <w:r w:rsidR="00A3559F">
        <w:tab/>
      </w:r>
      <w:r w:rsidR="00AB66F0" w:rsidRPr="00AB66F0">
        <w:rPr>
          <w:i/>
        </w:rPr>
        <w:t>doplní uchazeč</w:t>
      </w:r>
    </w:p>
    <w:p w:rsidR="00BE7BE6" w:rsidRDefault="00BE7BE6" w:rsidP="00A3559F">
      <w:pPr>
        <w:pStyle w:val="Bezmezer"/>
        <w:tabs>
          <w:tab w:val="left" w:pos="1843"/>
          <w:tab w:val="left" w:pos="6521"/>
        </w:tabs>
      </w:pPr>
      <w:r>
        <w:t>Zastoupen:</w:t>
      </w:r>
      <w:r w:rsidR="00AB66F0">
        <w:tab/>
      </w:r>
      <w:r w:rsidR="00A3559F">
        <w:t>………………………..</w:t>
      </w:r>
      <w:r w:rsidR="00A3559F">
        <w:tab/>
      </w:r>
      <w:r w:rsidR="00AB66F0" w:rsidRPr="00AB66F0">
        <w:rPr>
          <w:i/>
        </w:rPr>
        <w:t>doplní uchazeč</w:t>
      </w:r>
    </w:p>
    <w:p w:rsidR="00BE7BE6" w:rsidRDefault="00BE7BE6" w:rsidP="00A3559F">
      <w:pPr>
        <w:pStyle w:val="Bezmezer"/>
        <w:tabs>
          <w:tab w:val="left" w:pos="1843"/>
          <w:tab w:val="left" w:pos="6521"/>
        </w:tabs>
      </w:pPr>
      <w:r>
        <w:t>IČ:</w:t>
      </w:r>
      <w:r w:rsidR="00AB66F0">
        <w:tab/>
      </w:r>
      <w:r w:rsidR="00A3559F">
        <w:t>………………………..</w:t>
      </w:r>
      <w:r w:rsidR="00A3559F">
        <w:tab/>
      </w:r>
      <w:r w:rsidR="00AB66F0" w:rsidRPr="00AB66F0">
        <w:rPr>
          <w:i/>
        </w:rPr>
        <w:t>doplní uchazeč</w:t>
      </w:r>
    </w:p>
    <w:p w:rsidR="00BE7BE6" w:rsidRDefault="00BE7BE6" w:rsidP="00A3559F">
      <w:pPr>
        <w:pStyle w:val="Bezmezer"/>
        <w:tabs>
          <w:tab w:val="left" w:pos="1843"/>
          <w:tab w:val="left" w:pos="6521"/>
        </w:tabs>
      </w:pPr>
      <w:r>
        <w:t>DIČ:</w:t>
      </w:r>
      <w:r w:rsidR="00AB66F0">
        <w:tab/>
      </w:r>
      <w:r w:rsidR="00A3559F">
        <w:t>………………………..</w:t>
      </w:r>
      <w:r w:rsidR="00A3559F">
        <w:tab/>
      </w:r>
      <w:r w:rsidR="00AB66F0" w:rsidRPr="00AB66F0">
        <w:rPr>
          <w:i/>
        </w:rPr>
        <w:t>doplní uchazeč</w:t>
      </w:r>
    </w:p>
    <w:p w:rsidR="00BE7BE6" w:rsidRDefault="00BE7BE6" w:rsidP="00A3559F">
      <w:pPr>
        <w:pStyle w:val="Bezmezer"/>
        <w:tabs>
          <w:tab w:val="left" w:pos="1843"/>
          <w:tab w:val="left" w:pos="6521"/>
        </w:tabs>
      </w:pPr>
      <w:r>
        <w:t>Zapsán v obchodním rejstříku vedeném …. Soudem, oddíl …., vložka……</w:t>
      </w:r>
      <w:r w:rsidR="00AB66F0">
        <w:tab/>
      </w:r>
      <w:r w:rsidR="00AB66F0" w:rsidRPr="00AB66F0">
        <w:rPr>
          <w:i/>
        </w:rPr>
        <w:t>doplní uchazeč</w:t>
      </w:r>
    </w:p>
    <w:p w:rsidR="00BE7BE6" w:rsidRDefault="00BE7BE6" w:rsidP="00A3559F">
      <w:pPr>
        <w:pStyle w:val="Bezmezer"/>
        <w:tabs>
          <w:tab w:val="left" w:pos="1843"/>
          <w:tab w:val="left" w:pos="6521"/>
        </w:tabs>
      </w:pPr>
      <w:r>
        <w:t>Bankovní spojení:</w:t>
      </w:r>
      <w:r w:rsidR="00AB66F0">
        <w:tab/>
      </w:r>
      <w:r w:rsidR="00A3559F">
        <w:t>………………………..</w:t>
      </w:r>
      <w:r w:rsidR="00A3559F">
        <w:tab/>
      </w:r>
      <w:r w:rsidR="00AB66F0" w:rsidRPr="00AB66F0">
        <w:rPr>
          <w:i/>
        </w:rPr>
        <w:t>doplní uchazeč</w:t>
      </w:r>
    </w:p>
    <w:p w:rsidR="00BE7BE6" w:rsidRDefault="00BE7BE6" w:rsidP="00A3559F">
      <w:pPr>
        <w:pStyle w:val="Bezmezer"/>
        <w:tabs>
          <w:tab w:val="left" w:pos="1843"/>
          <w:tab w:val="left" w:pos="6521"/>
        </w:tabs>
      </w:pPr>
      <w:r>
        <w:t>Číslo účtu:</w:t>
      </w:r>
      <w:r w:rsidR="00AB66F0">
        <w:tab/>
      </w:r>
      <w:r w:rsidR="00A3559F">
        <w:t>………………………..</w:t>
      </w:r>
      <w:r w:rsidR="00A3559F">
        <w:tab/>
      </w:r>
      <w:r w:rsidR="00AB66F0" w:rsidRPr="00AB66F0">
        <w:rPr>
          <w:i/>
        </w:rPr>
        <w:t>doplní uchazeč</w:t>
      </w:r>
    </w:p>
    <w:p w:rsidR="00BE7BE6" w:rsidRDefault="00BE7BE6" w:rsidP="00BE7BE6">
      <w:pPr>
        <w:pStyle w:val="Bezmezer"/>
      </w:pPr>
    </w:p>
    <w:p w:rsidR="00BE7BE6" w:rsidRDefault="00BE7BE6" w:rsidP="00BE7BE6">
      <w:pPr>
        <w:pStyle w:val="Bezmezer"/>
      </w:pPr>
      <w:r>
        <w:t>Zhotovitele jsou oprávněni dále zastupovat:</w:t>
      </w:r>
    </w:p>
    <w:p w:rsidR="00BE7BE6" w:rsidRDefault="00BE7BE6" w:rsidP="00AB66F0">
      <w:pPr>
        <w:pStyle w:val="Bezmezer"/>
        <w:numPr>
          <w:ilvl w:val="0"/>
          <w:numId w:val="7"/>
        </w:numPr>
        <w:tabs>
          <w:tab w:val="left" w:pos="6521"/>
        </w:tabs>
      </w:pPr>
      <w:r>
        <w:t>ve věcech technických:  ………</w:t>
      </w:r>
      <w:r w:rsidR="00AB66F0">
        <w:tab/>
      </w:r>
      <w:r w:rsidR="00AB66F0" w:rsidRPr="00AB66F0">
        <w:rPr>
          <w:i/>
        </w:rPr>
        <w:t>doplní uchazeč</w:t>
      </w:r>
    </w:p>
    <w:p w:rsidR="00BE7BE6" w:rsidRDefault="00BE7BE6" w:rsidP="00BE7BE6">
      <w:pPr>
        <w:pStyle w:val="Bezmezer"/>
      </w:pPr>
    </w:p>
    <w:p w:rsidR="00BE7BE6" w:rsidRDefault="00BE7BE6" w:rsidP="00BE7BE6">
      <w:r>
        <w:t>na straně druhé jako „</w:t>
      </w:r>
      <w:r w:rsidRPr="00BE7BE6">
        <w:rPr>
          <w:b/>
        </w:rPr>
        <w:t>zhotovitel</w:t>
      </w:r>
      <w:r>
        <w:t>“</w:t>
      </w:r>
    </w:p>
    <w:p w:rsidR="00BE7BE6" w:rsidRDefault="00BE7BE6" w:rsidP="00BE7BE6"/>
    <w:p w:rsidR="00992A60" w:rsidRDefault="00992A60">
      <w:r>
        <w:br w:type="page"/>
      </w:r>
    </w:p>
    <w:p w:rsidR="001652CB" w:rsidRPr="00950EDD" w:rsidRDefault="00992A60" w:rsidP="003F65EF">
      <w:pPr>
        <w:pStyle w:val="N1"/>
      </w:pPr>
      <w:r w:rsidRPr="00950EDD">
        <w:lastRenderedPageBreak/>
        <w:t>Preambule</w:t>
      </w:r>
    </w:p>
    <w:p w:rsidR="00992A60" w:rsidRPr="00461D47" w:rsidRDefault="00992A60" w:rsidP="00913F17">
      <w:pPr>
        <w:pStyle w:val="N2"/>
      </w:pPr>
      <w:r w:rsidRPr="00461D47">
        <w:t>Tato smlouva je uzavřena na základě výběrového řízení k zakázce na stave</w:t>
      </w:r>
      <w:r w:rsidR="000C5CDA" w:rsidRPr="00461D47">
        <w:t xml:space="preserve">bní práce s názvem </w:t>
      </w:r>
      <w:r w:rsidR="00405857">
        <w:t>„</w:t>
      </w:r>
      <w:r w:rsidR="000636E0">
        <w:t xml:space="preserve">Modernizace výrobního areálu firmy </w:t>
      </w:r>
      <w:proofErr w:type="spellStart"/>
      <w:r w:rsidR="000636E0">
        <w:t>Bepof</w:t>
      </w:r>
      <w:proofErr w:type="spellEnd"/>
      <w:r w:rsidR="000636E0">
        <w:t xml:space="preserve"> </w:t>
      </w:r>
      <w:r w:rsidR="00405857" w:rsidRPr="00405857">
        <w:t>spol. s r. o.</w:t>
      </w:r>
      <w:r w:rsidR="00405857">
        <w:t xml:space="preserve">“ </w:t>
      </w:r>
      <w:r w:rsidR="00405857" w:rsidRPr="00461D47">
        <w:t>(</w:t>
      </w:r>
      <w:r w:rsidR="000C5CDA" w:rsidRPr="00461D47">
        <w:t>dále jen</w:t>
      </w:r>
      <w:r w:rsidR="007A4490">
        <w:t xml:space="preserve"> </w:t>
      </w:r>
      <w:r w:rsidRPr="00461D47">
        <w:t>„zakázka“) zadávané ve výběrovém řízení</w:t>
      </w:r>
      <w:r w:rsidR="00913F17">
        <w:t xml:space="preserve"> dle Pravidel pro výběr dodavatelů OPPIK č</w:t>
      </w:r>
      <w:r w:rsidR="00913F17" w:rsidRPr="00913F17">
        <w:t>íslo jednací: MPO 33321/15/61100, platnost od 1. 8. 2015</w:t>
      </w:r>
      <w:r w:rsidRPr="00461D47">
        <w:t xml:space="preserve"> (dále jen jako „VŘ“), mezi objednatelem, jakožto zadavatelem zakázky, a zhotovitelem, jakožto vybraným uchazečem. </w:t>
      </w:r>
    </w:p>
    <w:p w:rsidR="00992A60" w:rsidRPr="00070404" w:rsidRDefault="00992A60" w:rsidP="003F65EF">
      <w:pPr>
        <w:pStyle w:val="N1"/>
      </w:pPr>
      <w:r w:rsidRPr="00070404">
        <w:t>Předmět smlouvy, dílo</w:t>
      </w:r>
    </w:p>
    <w:p w:rsidR="00992A60" w:rsidRDefault="00992A60" w:rsidP="00E7385C">
      <w:pPr>
        <w:pStyle w:val="N2"/>
      </w:pPr>
      <w:r>
        <w:t>Zhotovitel se zavazuje, že předmět smlouvy, dále jen dílo, jak je toto definováno níže v této smlouvě, provede na svůj náklad, nebezpečí a odpovědnost a předá ho objednateli za podmínek stanovených a specifikovaných v této smlouvě.</w:t>
      </w:r>
    </w:p>
    <w:p w:rsidR="00033B4C" w:rsidRDefault="00992A60" w:rsidP="00E7385C">
      <w:pPr>
        <w:pStyle w:val="N2"/>
      </w:pPr>
      <w:r>
        <w:t xml:space="preserve">Objednatel se zavazuje, že za podmínek stanovených v této smlouvě převezme od zhotovitele řádně dokončené dílo bez zjevných vad a nedodělků, zaplatí za ně dohodnutou cenu a poskytne zhotoviteli dohodnutou součinnost. </w:t>
      </w:r>
    </w:p>
    <w:p w:rsidR="00454BCE" w:rsidRDefault="00033B4C" w:rsidP="000636E0">
      <w:pPr>
        <w:pStyle w:val="N2"/>
      </w:pPr>
      <w:r>
        <w:t>Dílem se rozumí provedení stavebních prací a poskytnutí souvisejících dodávek a služeb, jejich</w:t>
      </w:r>
      <w:r w:rsidR="00405857">
        <w:t>ž</w:t>
      </w:r>
      <w:r>
        <w:t xml:space="preserve"> hlavním účelem je realizace stavebních prací na akci </w:t>
      </w:r>
      <w:r w:rsidR="000636E0">
        <w:t xml:space="preserve">„Modernizace výrobního areálu firmy </w:t>
      </w:r>
      <w:proofErr w:type="spellStart"/>
      <w:r w:rsidR="000636E0">
        <w:t>Bepof</w:t>
      </w:r>
      <w:proofErr w:type="spellEnd"/>
      <w:r w:rsidR="000636E0">
        <w:t xml:space="preserve"> </w:t>
      </w:r>
      <w:r w:rsidR="000636E0" w:rsidRPr="00405857">
        <w:t>spol. s r. o.</w:t>
      </w:r>
      <w:r w:rsidR="000636E0" w:rsidRPr="000636E0">
        <w:t>“</w:t>
      </w:r>
      <w:r w:rsidR="000636E0" w:rsidRPr="000636E0" w:rsidDel="000636E0">
        <w:t xml:space="preserve"> </w:t>
      </w:r>
      <w:r>
        <w:t>(dále jen „</w:t>
      </w:r>
      <w:proofErr w:type="spellStart"/>
      <w:r>
        <w:t>Bepof</w:t>
      </w:r>
      <w:proofErr w:type="spellEnd"/>
      <w:r>
        <w:t xml:space="preserve">“). Předmět díla zahrnuje </w:t>
      </w:r>
      <w:r w:rsidR="000636E0">
        <w:t>stavební úpravy stávajícího nevyužívaného objektu kotelny a přilehlých prostor za účelem modernizace těchto prostor a rozšíření výrobní kapacity společnosti.</w:t>
      </w:r>
    </w:p>
    <w:p w:rsidR="00033B4C" w:rsidRPr="00773DC1" w:rsidRDefault="00033B4C" w:rsidP="00E7385C">
      <w:pPr>
        <w:pStyle w:val="N2"/>
        <w:numPr>
          <w:ilvl w:val="0"/>
          <w:numId w:val="0"/>
        </w:numPr>
        <w:ind w:left="567"/>
      </w:pPr>
      <w:r w:rsidRPr="00773DC1">
        <w:t xml:space="preserve">Zhotovením díla se rozumí úplné, funkční a bezvadné provedení všech služeb, dodávek, prací a konstrukcí, jejichž provedení je pro řádné dokončení díla nezbytné. </w:t>
      </w:r>
    </w:p>
    <w:p w:rsidR="00D81882" w:rsidRPr="00773DC1" w:rsidRDefault="00D81882" w:rsidP="00E7385C">
      <w:pPr>
        <w:pStyle w:val="N2"/>
        <w:numPr>
          <w:ilvl w:val="0"/>
          <w:numId w:val="0"/>
        </w:numPr>
        <w:ind w:left="567"/>
      </w:pPr>
      <w:r w:rsidRPr="00773DC1">
        <w:t>Tyto činnosti, práce a dodávky jsou detailně specifikovány ve výkazech výměr, jejichž význam pro zhotovení díla je pouze směrný, neboť součástí díla jsou také činnosti, práce a dodávky, které ve výkazech výměr nejsou obsaženy, ale pro úplné, kvalitní a funkční zhotovené dílo dle projektové dokumentace specifikované v čl. 2.4 této smlouvy jsou nezbytné.</w:t>
      </w:r>
    </w:p>
    <w:p w:rsidR="006F1BA9" w:rsidRPr="00454BCE" w:rsidRDefault="006F1BA9" w:rsidP="00E7385C">
      <w:pPr>
        <w:pStyle w:val="N2"/>
        <w:numPr>
          <w:ilvl w:val="0"/>
          <w:numId w:val="0"/>
        </w:numPr>
        <w:ind w:left="567"/>
      </w:pPr>
      <w:r w:rsidRPr="00773DC1">
        <w:t xml:space="preserve">Rovněž jsou součástí předmětu díla činnosti, stavební práce a dodávky, o kterých zhotovitel věděl, nebo podle svých odborných znalostí vědět měl a/nebo mohl, a k řádnému a kvalitnímu provedení díla v  rozsahu a souvislostech prací/výkonů/dodávek uvedených v dokumentaci  pro provedení díla vymezené v </w:t>
      </w:r>
      <w:r w:rsidR="00FB336A">
        <w:t>čl. 2.3. této Smlouvy a/nebo v z</w:t>
      </w:r>
      <w:r w:rsidRPr="00773DC1">
        <w:t>adávací dokumentaci jsou nutné.</w:t>
      </w:r>
    </w:p>
    <w:p w:rsidR="00033B4C" w:rsidRDefault="00033B4C" w:rsidP="009B6EB4">
      <w:pPr>
        <w:pStyle w:val="N2"/>
      </w:pPr>
      <w:r>
        <w:t>Dílo bude provedeno v souladu s touto smlouvou, s projektovou dokumentací pro provádění stavby</w:t>
      </w:r>
      <w:r w:rsidR="00D136FE">
        <w:t xml:space="preserve"> dle vyhlášky č. 231/2012 Sb.,</w:t>
      </w:r>
      <w:r>
        <w:t xml:space="preserve"> </w:t>
      </w:r>
      <w:r w:rsidR="00D136FE">
        <w:t>v</w:t>
      </w:r>
      <w:r>
        <w:t xml:space="preserve">ypracovanou </w:t>
      </w:r>
      <w:r w:rsidR="009B6EB4">
        <w:t>Ing. Ondřejem Beránkem</w:t>
      </w:r>
      <w:r>
        <w:t xml:space="preserve">, </w:t>
      </w:r>
      <w:r w:rsidR="009B6EB4">
        <w:t xml:space="preserve">místem podnikání </w:t>
      </w:r>
      <w:r w:rsidR="009B6EB4" w:rsidRPr="009B6EB4">
        <w:t>Antala Staška 26/40, 350 02 Cheb</w:t>
      </w:r>
      <w:r w:rsidR="00FB336A">
        <w:t xml:space="preserve">, </w:t>
      </w:r>
      <w:r>
        <w:t xml:space="preserve">IČ </w:t>
      </w:r>
      <w:r w:rsidR="009B6EB4" w:rsidRPr="009B6EB4">
        <w:t>75999005</w:t>
      </w:r>
      <w:r>
        <w:t xml:space="preserve">, , ČKAIT: </w:t>
      </w:r>
      <w:r w:rsidR="009B6EB4" w:rsidRPr="009B6EB4">
        <w:t>0301480</w:t>
      </w:r>
      <w:r>
        <w:t xml:space="preserve"> (dále jako „projektová dokumentace“) a soupisem stavebních prací, dodávek a služeb s výkazem výměr, které tvoří přílohy č. </w:t>
      </w:r>
      <w:r w:rsidR="00773DC1">
        <w:t>1 a 2</w:t>
      </w:r>
      <w:r>
        <w:t xml:space="preserve"> Zadávací dokumentace, a které byly zhotoviteli předány společně se zadávací dokumentací k zakázce.</w:t>
      </w:r>
    </w:p>
    <w:p w:rsidR="00033B4C" w:rsidRDefault="00033B4C" w:rsidP="00E7385C">
      <w:pPr>
        <w:pStyle w:val="N2"/>
      </w:pPr>
      <w:r>
        <w:t>Projektová dokumentace je součástí této smlouvy o dílo, avšak není s ní z důvodu svého rozsahu pevně spojena (není její přílohou).</w:t>
      </w:r>
    </w:p>
    <w:p w:rsidR="00033B4C" w:rsidRDefault="00033B4C" w:rsidP="00E7385C">
      <w:pPr>
        <w:pStyle w:val="N2"/>
      </w:pPr>
      <w:r>
        <w:t>Objednatel před uzavřením této smlouvy předal zhotoviteli projektovou dokumentaci</w:t>
      </w:r>
      <w:r w:rsidR="000C5CDA">
        <w:t xml:space="preserve"> v tištěné podobě, v počtu dvou </w:t>
      </w:r>
      <w:proofErr w:type="spellStart"/>
      <w:r>
        <w:t>paré</w:t>
      </w:r>
      <w:proofErr w:type="spellEnd"/>
      <w:r>
        <w:t xml:space="preserve">. Zhotovitel prohlašuje, že projektovou dokumentaci převzal, vyčerpávajícím způsobem se s ní seznámil a zavazuje se ji plně dodržovat. </w:t>
      </w:r>
    </w:p>
    <w:p w:rsidR="00D136FE" w:rsidRDefault="00D136FE" w:rsidP="00D136FE">
      <w:pPr>
        <w:pStyle w:val="N2"/>
      </w:pPr>
      <w:r w:rsidRPr="00D136FE">
        <w:t xml:space="preserve">Objednatel potvrzuje, že odpovídá za správnost a úplnost předané dokumentace uvedené v čl. </w:t>
      </w:r>
      <w:r>
        <w:t>2.4.</w:t>
      </w:r>
    </w:p>
    <w:p w:rsidR="00033B4C" w:rsidRDefault="00033B4C" w:rsidP="00E7385C">
      <w:pPr>
        <w:pStyle w:val="N2"/>
      </w:pPr>
      <w:r>
        <w:t xml:space="preserve">Zhotovitel je rovněž povinen dílo provést v souladu s právními předpisy České republiky, českými technickými normami (ČSN), které se vztahují k plnění zhotovitele, a to jak závaznými, </w:t>
      </w:r>
      <w:r>
        <w:lastRenderedPageBreak/>
        <w:t xml:space="preserve">tak doporučenými a návody výrobců stavebních materiálů a výrobků platných v podobě provádění díla, dále v souladu s pokyny objednatele, koordinátora BOZP, technického dozoru stavebníka, autorského dozoru projektanta, je-li tento vykonáván. </w:t>
      </w:r>
      <w:r w:rsidR="00D136FE">
        <w:t xml:space="preserve">Koordinátora BOZP je povinen jmenovat objednatel. </w:t>
      </w:r>
    </w:p>
    <w:p w:rsidR="000C5CDA" w:rsidRPr="000C5CDA" w:rsidRDefault="00A841FB" w:rsidP="00AB66F0">
      <w:pPr>
        <w:pStyle w:val="N2"/>
      </w:pPr>
      <w:r w:rsidRPr="000C5CDA">
        <w:t>Zhotovitel se zavazuje při provádění díla respektovat a plnit dané podmínky následujících závazných veřejnoprávních rozhodnutí:</w:t>
      </w:r>
      <w:r w:rsidR="00F96E98">
        <w:t xml:space="preserve"> </w:t>
      </w:r>
      <w:r w:rsidRPr="000C5CDA">
        <w:t xml:space="preserve">Stavební povolení </w:t>
      </w:r>
      <w:r w:rsidR="00AB66F0">
        <w:t xml:space="preserve">vydané Městským úřadem v Aši, č.j. </w:t>
      </w:r>
      <w:r w:rsidR="00AB66F0" w:rsidRPr="00AB66F0">
        <w:t>SÚ/2015/5920/E</w:t>
      </w:r>
      <w:r w:rsidR="00AB66F0">
        <w:t xml:space="preserve"> ze dne </w:t>
      </w:r>
      <w:r w:rsidR="00AB66F0" w:rsidRPr="00AB66F0">
        <w:t>8.12.2015</w:t>
      </w:r>
      <w:r w:rsidR="00AB66F0">
        <w:t xml:space="preserve">, </w:t>
      </w:r>
      <w:r w:rsidR="000C5CDA" w:rsidRPr="000C5CDA">
        <w:t xml:space="preserve">jež je doplněno projektovou dokumentací k provádění stavby </w:t>
      </w:r>
    </w:p>
    <w:p w:rsidR="00A841FB" w:rsidRDefault="00A841FB" w:rsidP="00773DC1">
      <w:pPr>
        <w:pStyle w:val="N2"/>
        <w:keepNext/>
      </w:pPr>
      <w:r>
        <w:t>Součástí závazku provést dílo je rovněž povinnost zhotovitele na své náklady zajistit:</w:t>
      </w:r>
    </w:p>
    <w:p w:rsidR="002D0E55" w:rsidRDefault="00A841FB" w:rsidP="002D0E55">
      <w:pPr>
        <w:pStyle w:val="N3"/>
        <w:ind w:left="993"/>
      </w:pPr>
      <w:r>
        <w:t>provedení nutných zkoušek, testů, ověření a revizí dle platných</w:t>
      </w:r>
      <w:r w:rsidR="00821EC2">
        <w:t xml:space="preserve"> a účinných právních předpisů </w:t>
      </w:r>
      <w:r>
        <w:t>ČSN (případ</w:t>
      </w:r>
      <w:r w:rsidR="005D3A1B">
        <w:t>ně jiných norem vztahujících</w:t>
      </w:r>
      <w:r w:rsidR="007A4490">
        <w:t xml:space="preserve"> </w:t>
      </w:r>
      <w:r w:rsidR="005D3A1B">
        <w:t xml:space="preserve">se </w:t>
      </w:r>
      <w:r>
        <w:t>k prováděnému dílu) včetně protokolů, jakož i atesty a doklady o požadovaných vlastnostech vý</w:t>
      </w:r>
      <w:r w:rsidR="00220F2A">
        <w:t>robků (dle zákona č.22/1997 Sb., o technických požadavcích na výrobky a o změně a doplnění některých zákonů, ve znění pozdějších předpisů) a ostatní doklady, kterými bude prokázáno dosažení předepsané a/nebo smluvené kvality a parametrů, přičemž doklady osvědčující</w:t>
      </w:r>
      <w:r w:rsidR="001B713C">
        <w:t xml:space="preserve"> výše uvedené předá zhotovitel objednateli ve třech vyhotoveních v českém jazyce při předání a převzetí díla, </w:t>
      </w:r>
    </w:p>
    <w:p w:rsidR="00A841FB" w:rsidRDefault="00220F2A" w:rsidP="002D0E55">
      <w:pPr>
        <w:pStyle w:val="N3"/>
        <w:ind w:left="993"/>
      </w:pPr>
      <w:r>
        <w:t xml:space="preserve"> </w:t>
      </w:r>
      <w:r w:rsidR="00AD1FAB">
        <w:t xml:space="preserve">všechny nezbytné průzkumy nutné pro řádné provedení a dokončení díla, </w:t>
      </w:r>
    </w:p>
    <w:p w:rsidR="00AD1FAB" w:rsidRDefault="00AD1FAB" w:rsidP="002D0E55">
      <w:pPr>
        <w:pStyle w:val="N3"/>
        <w:ind w:left="993"/>
      </w:pPr>
      <w:r>
        <w:t xml:space="preserve">provedení všech opatření organizačního a stavebně technologického charakteru k řádnému provedení díla, </w:t>
      </w:r>
    </w:p>
    <w:p w:rsidR="00AD1FAB" w:rsidRDefault="00AD1FAB" w:rsidP="002D0E55">
      <w:pPr>
        <w:pStyle w:val="N3"/>
        <w:ind w:left="993"/>
      </w:pPr>
      <w:r>
        <w:t>veškeré práce a dodávky související s bezpečnostními opatřeními na ochranu života, zdraví a majetku v místech dotčených realizací díla (zejména chodců, imobilních osob a vozidel),</w:t>
      </w:r>
    </w:p>
    <w:p w:rsidR="00AD1FAB" w:rsidRDefault="00AD1FAB" w:rsidP="002D0E55">
      <w:pPr>
        <w:pStyle w:val="N3"/>
        <w:ind w:left="993"/>
      </w:pPr>
      <w:r>
        <w:t xml:space="preserve">to, že na staveniště mohou kromě zhotovitele a jeho zaměstnanců nebo jiných osob ve smluvním vztahu se zhotovitelem v širším slova smyslu vstoupit jen objednatel a jím pověřené osoby a osoby k tomu oprávněné ze zákona nebo na jeho základě, </w:t>
      </w:r>
    </w:p>
    <w:p w:rsidR="00AD1FAB" w:rsidRDefault="00AD1FAB" w:rsidP="002D0E55">
      <w:pPr>
        <w:pStyle w:val="N3"/>
        <w:ind w:left="993"/>
      </w:pPr>
      <w:r>
        <w:t xml:space="preserve">bezpečnost práce a ochranu životního prostředí v rozsahu dle příslušných právních předpisů, </w:t>
      </w:r>
    </w:p>
    <w:p w:rsidR="00AD1FAB" w:rsidRDefault="00AD1FAB" w:rsidP="002D0E55">
      <w:pPr>
        <w:pStyle w:val="N3"/>
        <w:ind w:left="993"/>
      </w:pPr>
      <w:r>
        <w:t xml:space="preserve">projednání a obstarání případného zvláštního užívání pozemních komunikací </w:t>
      </w:r>
      <w:r w:rsidR="00981A60">
        <w:t>a veřejných ploch včetně úhrady příslušných veřejnoprávních či soukromoprávních plnění (zejména správních poplatků, nájemného atd.),</w:t>
      </w:r>
    </w:p>
    <w:p w:rsidR="00981A60" w:rsidRDefault="00981A60" w:rsidP="002D0E55">
      <w:pPr>
        <w:pStyle w:val="N3"/>
        <w:ind w:left="993"/>
      </w:pPr>
      <w:r>
        <w:t>zřízení zařízení staveniště včetně napojení na inženýrské sítě,</w:t>
      </w:r>
    </w:p>
    <w:p w:rsidR="004A54EC" w:rsidRPr="004A54EC" w:rsidRDefault="004A54EC" w:rsidP="004A54EC">
      <w:pPr>
        <w:pStyle w:val="N3"/>
        <w:numPr>
          <w:ilvl w:val="0"/>
          <w:numId w:val="0"/>
        </w:numPr>
        <w:ind w:left="821"/>
      </w:pPr>
      <w:r w:rsidRPr="004A54EC">
        <w:t xml:space="preserve">Zhotovitel se připojí na potřebné zdroje el. energie a vody prostřednictvím odběrných zařízení s vlastními odpočtovými měřidly a to v místech, které určí objednatel. Veškerou spotřebu el. energie a vody je zhotovitel povinen uhradit objednateli nebo přímo příslušnému dodavateli el. energie a vody, </w:t>
      </w:r>
    </w:p>
    <w:p w:rsidR="004A54EC" w:rsidRDefault="004A54EC" w:rsidP="002D0E55">
      <w:pPr>
        <w:pStyle w:val="N3"/>
        <w:ind w:left="993"/>
      </w:pPr>
      <w:r>
        <w:t xml:space="preserve">odvoz a uložení vybouraných hmot a stavební suti na skládku včetně poplatku za uskladnění v souladu s ustanoveními zákona č. 185/2001 Sb., o odpadech, ve znění pozdějších předpisů, přičemž splnění této povinnosti zhotovitel na vyžádání objednateli doloží příslušnými doklady, </w:t>
      </w:r>
    </w:p>
    <w:p w:rsidR="004A54EC" w:rsidRDefault="004A54EC" w:rsidP="002D0E55">
      <w:pPr>
        <w:pStyle w:val="N3"/>
        <w:ind w:left="993"/>
      </w:pPr>
      <w:r>
        <w:t>uvedení všech povrc</w:t>
      </w:r>
      <w:r w:rsidR="00AD51E3">
        <w:t>h</w:t>
      </w:r>
      <w:r>
        <w:t>ů dotčených stavbou do původního stavu (pozemní komunikace vč. chodníků, zeleň, příkopy, propustky apod.),</w:t>
      </w:r>
    </w:p>
    <w:p w:rsidR="004A54EC" w:rsidRDefault="004A54EC" w:rsidP="002D0E55">
      <w:pPr>
        <w:pStyle w:val="N3"/>
        <w:ind w:left="993"/>
      </w:pPr>
      <w:r>
        <w:t xml:space="preserve">uvedení veškerých pozemků dotčených prováděním díla a majetku třetích osob umístěného na těchto pozemcích do původního stavu, pokud nejsou úpravy těchto pozemků předmětem díla, </w:t>
      </w:r>
    </w:p>
    <w:p w:rsidR="004A54EC" w:rsidRDefault="004A54EC" w:rsidP="002D0E55">
      <w:pPr>
        <w:pStyle w:val="N3"/>
        <w:ind w:left="993"/>
      </w:pPr>
      <w:r>
        <w:lastRenderedPageBreak/>
        <w:t>v souladu s pravomocnými rozhodnutími, jakož i platnými a účinnými vyjádřeními dotčených subjektů, oznámení zahájení stavebních prací např. správcům sítí apod.,</w:t>
      </w:r>
    </w:p>
    <w:p w:rsidR="004A54EC" w:rsidRDefault="004A54EC" w:rsidP="002D0E55">
      <w:pPr>
        <w:pStyle w:val="N3"/>
        <w:ind w:left="993"/>
      </w:pPr>
      <w:r>
        <w:t xml:space="preserve">zabezpečení podmínek stanovených správci inženýrských sítí, </w:t>
      </w:r>
    </w:p>
    <w:p w:rsidR="004A54EC" w:rsidRDefault="004A54EC" w:rsidP="002D0E55">
      <w:pPr>
        <w:pStyle w:val="N3"/>
        <w:ind w:left="993"/>
      </w:pPr>
      <w:r>
        <w:t xml:space="preserve">zajištění a splnění podmínek vyplývajících ze stavebního povolení nebo jiných dokladů vztahujících se k předmětu díla, </w:t>
      </w:r>
    </w:p>
    <w:p w:rsidR="004A54EC" w:rsidRDefault="004A54EC" w:rsidP="002D0E55">
      <w:pPr>
        <w:pStyle w:val="N3"/>
        <w:ind w:left="993"/>
      </w:pPr>
      <w:r>
        <w:t xml:space="preserve">zhotovení dokumentace skutečného provedení stavby v souladu s vyhláškou č. 499/2006 Sb., o dokumentaci staveb, ve znění pozdějších předpisů, </w:t>
      </w:r>
    </w:p>
    <w:p w:rsidR="004A54EC" w:rsidRDefault="00334798" w:rsidP="002D0E55">
      <w:pPr>
        <w:pStyle w:val="N3"/>
        <w:ind w:left="993"/>
      </w:pPr>
      <w:r>
        <w:t xml:space="preserve">geodetické zaměření stavby, </w:t>
      </w:r>
    </w:p>
    <w:p w:rsidR="00334798" w:rsidRDefault="00334798" w:rsidP="002D0E55">
      <w:pPr>
        <w:pStyle w:val="N3"/>
        <w:ind w:left="993"/>
      </w:pPr>
      <w:r>
        <w:t xml:space="preserve">geometrický plán (odsouhlasený příslušným katastrálním úřadem) zpracovaný oprávněným geodetem, pro vložení novostavby (přístavby) do katastru nemovitostí, vše ve 4 vyhotoveních v tištěné podobě a ve 2 vyhotoveních v elektronické podobě na CD nosiči. </w:t>
      </w:r>
    </w:p>
    <w:p w:rsidR="00334798" w:rsidRDefault="00334798" w:rsidP="003F65EF">
      <w:pPr>
        <w:pStyle w:val="N1"/>
      </w:pPr>
      <w:r>
        <w:t>Doba a místo plnění</w:t>
      </w:r>
    </w:p>
    <w:p w:rsidR="00334798" w:rsidRDefault="00334798" w:rsidP="00334798">
      <w:pPr>
        <w:pStyle w:val="N2"/>
      </w:pPr>
      <w:r>
        <w:t xml:space="preserve">Zhotovitel se zavazuje při provádění díla dodržovat následující termíny: </w:t>
      </w:r>
    </w:p>
    <w:p w:rsidR="00334798" w:rsidRDefault="00334798" w:rsidP="00773DC1">
      <w:pPr>
        <w:pStyle w:val="N2"/>
        <w:numPr>
          <w:ilvl w:val="0"/>
          <w:numId w:val="0"/>
        </w:numPr>
        <w:tabs>
          <w:tab w:val="left" w:pos="4111"/>
        </w:tabs>
        <w:ind w:left="567"/>
      </w:pPr>
      <w:r>
        <w:t>Termín předání a převzetí staveniště:</w:t>
      </w:r>
      <w:r w:rsidR="008F01FF">
        <w:tab/>
        <w:t>do 10 dnů od podpisu smlouvy</w:t>
      </w:r>
    </w:p>
    <w:p w:rsidR="00334798" w:rsidRDefault="00334798" w:rsidP="00773DC1">
      <w:pPr>
        <w:pStyle w:val="N2"/>
        <w:numPr>
          <w:ilvl w:val="0"/>
          <w:numId w:val="0"/>
        </w:numPr>
        <w:tabs>
          <w:tab w:val="left" w:pos="4111"/>
        </w:tabs>
        <w:ind w:left="4111" w:hanging="3544"/>
      </w:pPr>
      <w:r>
        <w:t xml:space="preserve">Termín zahájení plnění díla: </w:t>
      </w:r>
      <w:r>
        <w:tab/>
      </w:r>
      <w:r w:rsidRPr="00334798">
        <w:rPr>
          <w:b/>
        </w:rPr>
        <w:t>nejpozději pracovní den následující</w:t>
      </w:r>
      <w:r>
        <w:t xml:space="preserve"> po dni předání staveniště zhotoviteli</w:t>
      </w:r>
    </w:p>
    <w:p w:rsidR="00334798" w:rsidRDefault="00334798" w:rsidP="00773DC1">
      <w:pPr>
        <w:pStyle w:val="N2"/>
        <w:numPr>
          <w:ilvl w:val="0"/>
          <w:numId w:val="0"/>
        </w:numPr>
        <w:tabs>
          <w:tab w:val="left" w:pos="4111"/>
        </w:tabs>
        <w:ind w:left="4111" w:hanging="3544"/>
      </w:pPr>
      <w:r>
        <w:t>Termín provedení a dokončení díla:</w:t>
      </w:r>
      <w:r>
        <w:tab/>
        <w:t>do 4 měsíců od převzetí staveniště</w:t>
      </w:r>
    </w:p>
    <w:p w:rsidR="00EB1D77" w:rsidRDefault="00EB1D77" w:rsidP="00773DC1">
      <w:pPr>
        <w:pStyle w:val="N2"/>
        <w:numPr>
          <w:ilvl w:val="0"/>
          <w:numId w:val="0"/>
        </w:numPr>
        <w:tabs>
          <w:tab w:val="left" w:pos="4111"/>
        </w:tabs>
        <w:ind w:left="4111" w:hanging="3544"/>
      </w:pPr>
      <w:r>
        <w:t>Termín odstranění zařízení staveniště:</w:t>
      </w:r>
      <w:r>
        <w:tab/>
        <w:t>do 14 dnů od předání díla</w:t>
      </w:r>
    </w:p>
    <w:p w:rsidR="00334798" w:rsidRDefault="00334798" w:rsidP="00334798">
      <w:pPr>
        <w:pStyle w:val="N2"/>
      </w:pPr>
      <w:r>
        <w:t xml:space="preserve">O předání staveniště zhotoviteli bude sepsán zápis, který bude datován a podepsán objednatelem a zhotovitelem, či osobou k tomu objednatelem a/nebo zhotovitelem výslovně písemně oprávněnou. </w:t>
      </w:r>
    </w:p>
    <w:p w:rsidR="00334798" w:rsidRDefault="00334798" w:rsidP="00334798">
      <w:pPr>
        <w:pStyle w:val="N2"/>
      </w:pPr>
      <w:r>
        <w:t xml:space="preserve">Zhotovitel je povinen respektovat harmonogram plnění zakázky zpracovaný v týdnech, který </w:t>
      </w:r>
      <w:r w:rsidR="008F01FF">
        <w:t xml:space="preserve">vypracoval v rámci výběrového řízení a který je přílohou této smlouvy o dílo. </w:t>
      </w:r>
    </w:p>
    <w:p w:rsidR="00334798" w:rsidRDefault="00334798" w:rsidP="008F01FF">
      <w:pPr>
        <w:pStyle w:val="N2"/>
      </w:pPr>
      <w:r>
        <w:t xml:space="preserve">Místo plnění díla jsou pozemky </w:t>
      </w:r>
      <w:r w:rsidR="008F01FF">
        <w:t xml:space="preserve">st. 522/1, st.522/2, st. 522/3, </w:t>
      </w:r>
      <w:proofErr w:type="spellStart"/>
      <w:r w:rsidR="008F01FF">
        <w:t>p.č</w:t>
      </w:r>
      <w:proofErr w:type="spellEnd"/>
      <w:r w:rsidR="008F01FF">
        <w:t xml:space="preserve">. 3134/1, </w:t>
      </w:r>
      <w:proofErr w:type="spellStart"/>
      <w:r w:rsidR="008F01FF">
        <w:t>p.č</w:t>
      </w:r>
      <w:proofErr w:type="spellEnd"/>
      <w:r w:rsidR="008F01FF">
        <w:t xml:space="preserve"> 3134/5, </w:t>
      </w:r>
      <w:proofErr w:type="spellStart"/>
      <w:r w:rsidR="008F01FF">
        <w:t>k.ú</w:t>
      </w:r>
      <w:proofErr w:type="spellEnd"/>
      <w:r w:rsidR="008F01FF">
        <w:t>. Hranice u Aše.</w:t>
      </w:r>
    </w:p>
    <w:p w:rsidR="00A16B4B" w:rsidRDefault="00A16B4B" w:rsidP="00773DC1">
      <w:pPr>
        <w:pStyle w:val="N1"/>
      </w:pPr>
      <w:r>
        <w:t>Cena díla</w:t>
      </w:r>
    </w:p>
    <w:p w:rsidR="00A16B4B" w:rsidRDefault="00230480" w:rsidP="00A16B4B">
      <w:pPr>
        <w:pStyle w:val="N2"/>
      </w:pPr>
      <w:r>
        <w:t xml:space="preserve">Cena za dílo provedené v rozsahu dle této smlouvy je sjednána v souladu s cenou, kterou zhotovitel nabídl v rámci zadávacího řízení na zakázku na základě oceněného položkového rozpočtu zpracovaného zhotovitelem. </w:t>
      </w:r>
    </w:p>
    <w:p w:rsidR="00230480" w:rsidRDefault="00230480" w:rsidP="00230480">
      <w:pPr>
        <w:pStyle w:val="N2"/>
        <w:numPr>
          <w:ilvl w:val="0"/>
          <w:numId w:val="0"/>
        </w:numPr>
        <w:spacing w:before="0" w:after="0"/>
        <w:ind w:left="567"/>
      </w:pPr>
      <w:r>
        <w:t xml:space="preserve">Cena činí: </w:t>
      </w:r>
    </w:p>
    <w:p w:rsidR="00230480" w:rsidRDefault="00230480" w:rsidP="007C514B">
      <w:pPr>
        <w:pStyle w:val="N2"/>
        <w:numPr>
          <w:ilvl w:val="0"/>
          <w:numId w:val="0"/>
        </w:numPr>
        <w:tabs>
          <w:tab w:val="left" w:pos="2552"/>
          <w:tab w:val="left" w:pos="6804"/>
          <w:tab w:val="left" w:pos="6946"/>
        </w:tabs>
        <w:spacing w:before="0" w:after="0"/>
        <w:ind w:left="567"/>
      </w:pPr>
      <w:r>
        <w:t>Cena bez DPH</w:t>
      </w:r>
      <w:r w:rsidR="008F01FF">
        <w:tab/>
        <w:t>________________________</w:t>
      </w:r>
      <w:r w:rsidR="007C514B">
        <w:tab/>
      </w:r>
      <w:r w:rsidR="007C514B">
        <w:tab/>
      </w:r>
      <w:r w:rsidR="007C514B" w:rsidRPr="00AB66F0">
        <w:rPr>
          <w:i/>
        </w:rPr>
        <w:t>doplní uchazeč</w:t>
      </w:r>
      <w:r w:rsidR="007C514B">
        <w:tab/>
      </w:r>
    </w:p>
    <w:p w:rsidR="00230480" w:rsidRDefault="00230480" w:rsidP="007C514B">
      <w:pPr>
        <w:pStyle w:val="N2"/>
        <w:numPr>
          <w:ilvl w:val="0"/>
          <w:numId w:val="0"/>
        </w:numPr>
        <w:tabs>
          <w:tab w:val="left" w:pos="2552"/>
          <w:tab w:val="left" w:pos="6946"/>
        </w:tabs>
        <w:spacing w:before="0" w:after="0"/>
        <w:ind w:left="567"/>
      </w:pPr>
      <w:r>
        <w:t>DPH 21%</w:t>
      </w:r>
      <w:r w:rsidR="008F01FF">
        <w:tab/>
        <w:t>________________________</w:t>
      </w:r>
      <w:r w:rsidR="007C514B">
        <w:tab/>
      </w:r>
      <w:r w:rsidR="007C514B" w:rsidRPr="00AB66F0">
        <w:rPr>
          <w:i/>
        </w:rPr>
        <w:t>doplní uchazeč</w:t>
      </w:r>
    </w:p>
    <w:p w:rsidR="00230480" w:rsidRDefault="00230480" w:rsidP="007C514B">
      <w:pPr>
        <w:pStyle w:val="N2"/>
        <w:numPr>
          <w:ilvl w:val="0"/>
          <w:numId w:val="0"/>
        </w:numPr>
        <w:tabs>
          <w:tab w:val="left" w:pos="2552"/>
          <w:tab w:val="left" w:pos="6946"/>
        </w:tabs>
        <w:spacing w:before="0" w:after="0"/>
        <w:ind w:left="567"/>
      </w:pPr>
      <w:r>
        <w:t>Cena včetně DPH</w:t>
      </w:r>
      <w:r w:rsidR="008F01FF">
        <w:tab/>
        <w:t>________________________</w:t>
      </w:r>
      <w:r w:rsidR="007C514B">
        <w:tab/>
      </w:r>
      <w:r w:rsidR="007C514B" w:rsidRPr="00AB66F0">
        <w:rPr>
          <w:i/>
        </w:rPr>
        <w:t>doplní uchazeč</w:t>
      </w:r>
    </w:p>
    <w:p w:rsidR="00230480" w:rsidRDefault="00230480" w:rsidP="00230480">
      <w:pPr>
        <w:pStyle w:val="N2"/>
        <w:numPr>
          <w:ilvl w:val="0"/>
          <w:numId w:val="0"/>
        </w:numPr>
        <w:ind w:left="567" w:hanging="567"/>
      </w:pPr>
      <w:r>
        <w:tab/>
      </w:r>
    </w:p>
    <w:p w:rsidR="00230480" w:rsidRDefault="00230480" w:rsidP="00230480">
      <w:pPr>
        <w:pStyle w:val="N2"/>
        <w:numPr>
          <w:ilvl w:val="0"/>
          <w:numId w:val="0"/>
        </w:numPr>
        <w:ind w:left="567"/>
      </w:pPr>
      <w:r w:rsidRPr="00825D6B">
        <w:t xml:space="preserve">Pokud bude DPH podléhat režimu přenesené daňové povinnosti dle </w:t>
      </w:r>
      <w:proofErr w:type="spellStart"/>
      <w:r w:rsidRPr="00825D6B">
        <w:t>ust</w:t>
      </w:r>
      <w:proofErr w:type="spellEnd"/>
      <w:r w:rsidRPr="00825D6B">
        <w:t xml:space="preserve">. </w:t>
      </w:r>
      <w:r w:rsidR="00D97934" w:rsidRPr="00825D6B">
        <w:t xml:space="preserve">§ 92e zákona č. 235/2004 Sb., o dani z přidané hodnoty, ve znění pozdějších předpisů, bude objednatelem odváděna podle předpisů platných v době fakturace. K ceně bez DPH bude připočtena daň z přidané hodnoty ve výši a způsobem dle zákona č. 235/2004 Sb., o dani z přidané hodnoty, ve </w:t>
      </w:r>
      <w:r w:rsidR="00D97934" w:rsidRPr="00825D6B">
        <w:lastRenderedPageBreak/>
        <w:t>znění pozdějších předpisů, v den uskutečnění zdanitelného plnění. Výši daně bude povinen doplnit a přiznat plátce, pro kterého je plnění uskutečněno.</w:t>
      </w:r>
      <w:r w:rsidR="00D97934">
        <w:t xml:space="preserve"> </w:t>
      </w:r>
    </w:p>
    <w:p w:rsidR="00D97934" w:rsidRDefault="00D97934" w:rsidP="00D97934">
      <w:pPr>
        <w:pStyle w:val="N2"/>
      </w:pPr>
      <w:r>
        <w:t>Položkový rozpočet zpracovaný zhotovitelem v rámci zadávacího řízení je sjednán jako závazný a zhotovitel jeho závaznost výslovně zaručuje. Položkový rozpočet je nedílnou součástí této smlouvy a její přílohou č. 1.</w:t>
      </w:r>
    </w:p>
    <w:p w:rsidR="00D97934" w:rsidRDefault="00D97934" w:rsidP="00D97934">
      <w:pPr>
        <w:pStyle w:val="N2"/>
      </w:pPr>
      <w:r>
        <w:t>Cena díla byla sjednána jako nejvýše přípustná a zahrnuje veškeré náklady zhotovitele na kompletní provedení díla bez vad a nedodělků, včetně všech vedlejších rozpočtových nákladů</w:t>
      </w:r>
      <w:r w:rsidR="00AE7150">
        <w:t xml:space="preserve">, nákladů souvisejících s umístěním stavby, zařízením staveniště, </w:t>
      </w:r>
      <w:r>
        <w:t>nákladů ostatních a souvisejících nezbytných pro řádné a včasné provedení díla</w:t>
      </w:r>
      <w:r w:rsidR="00AE7150">
        <w:t xml:space="preserve"> a </w:t>
      </w:r>
      <w:r w:rsidR="007C5458">
        <w:t xml:space="preserve">také </w:t>
      </w:r>
      <w:r w:rsidR="00AE7150">
        <w:t>nákladů souvisejících s plněním podmínek zadávací dokumentace</w:t>
      </w:r>
      <w:r>
        <w:t xml:space="preserve">. </w:t>
      </w:r>
    </w:p>
    <w:p w:rsidR="00AE7150" w:rsidRDefault="00AE7150" w:rsidP="00AE7150">
      <w:pPr>
        <w:pStyle w:val="N2"/>
      </w:pPr>
      <w:r w:rsidRPr="00AE7150">
        <w:t xml:space="preserve">Cena díla nebude po dobu do ukončení díla předmětem zvýšení, pokud </w:t>
      </w:r>
      <w:r>
        <w:t>s</w:t>
      </w:r>
      <w:r w:rsidRPr="00AE7150">
        <w:t xml:space="preserve">mlouva výslovně nestanoví jinak. Zhotovitel prohlašuje, že všechny technické, finanční, věcné a ostatní podmínky díla zahrnul do kalkulace ceny za provedení díla a pozdější případné zjištěné rozdíly ve výkazech výměr oproti </w:t>
      </w:r>
      <w:r>
        <w:t>projektové dokumentaci</w:t>
      </w:r>
      <w:r w:rsidRPr="00AE7150">
        <w:t xml:space="preserve"> nezakládají právo </w:t>
      </w:r>
      <w:r>
        <w:t>na navýšení ceny díla dle této s</w:t>
      </w:r>
      <w:r w:rsidRPr="00AE7150">
        <w:t>mlouvy</w:t>
      </w:r>
      <w:r>
        <w:t>.</w:t>
      </w:r>
    </w:p>
    <w:p w:rsidR="00D97934" w:rsidRDefault="00D97934" w:rsidP="00D97934">
      <w:pPr>
        <w:pStyle w:val="N2"/>
      </w:pPr>
      <w:r>
        <w:t xml:space="preserve">Sjednaná cena je platná až do termínu provedení díla sjednaného dle smlouvy. V případě, že dojde k prodlení s předáním díla z důvodů ležících na straně zhotovitele, je tato cena neměnná až do doby skutečného předání díla. V souvislosti s tím objednateli vzniká právo na uhrazení případně vzniklé škody nebo jiných nároků dle této smlouvy. </w:t>
      </w:r>
    </w:p>
    <w:p w:rsidR="0037300B" w:rsidRDefault="0037300B" w:rsidP="0037300B">
      <w:pPr>
        <w:pStyle w:val="N2"/>
      </w:pPr>
      <w:r>
        <w:t>Ke změně ceny uvedené v ustanovení čl. 4.1 může dojít jen v případě, že:</w:t>
      </w:r>
    </w:p>
    <w:p w:rsidR="0037300B" w:rsidRDefault="0037300B" w:rsidP="00825D6B">
      <w:pPr>
        <w:pStyle w:val="N3"/>
      </w:pPr>
      <w:r>
        <w:t>objednatel požaduje práce, které nejsou v předmětu díla;</w:t>
      </w:r>
    </w:p>
    <w:p w:rsidR="0037300B" w:rsidRDefault="0037300B" w:rsidP="00825D6B">
      <w:pPr>
        <w:pStyle w:val="N3"/>
      </w:pPr>
      <w:r>
        <w:t>objednatel požaduje vypustit některé práce předmětu díla;</w:t>
      </w:r>
    </w:p>
    <w:p w:rsidR="0037300B" w:rsidRDefault="0037300B" w:rsidP="00825D6B">
      <w:pPr>
        <w:pStyle w:val="N3"/>
      </w:pPr>
      <w:r>
        <w:t>při realizaci se zjistí skutečnosti, které nebyly v době podpisu smlouvy známy, a Zhotovitel je nezavinil a ani nemohl předpovídat a mají vliv na cenu díla;</w:t>
      </w:r>
    </w:p>
    <w:p w:rsidR="0037300B" w:rsidRDefault="0037300B" w:rsidP="00825D6B">
      <w:pPr>
        <w:pStyle w:val="N3"/>
      </w:pPr>
      <w:r>
        <w:t>při realizaci díla se zjistí skutečnosti odlišné od dokumentace předané Objednatelem (neodpovídající geologické údaje, apod.).</w:t>
      </w:r>
    </w:p>
    <w:p w:rsidR="009E06A5" w:rsidRDefault="00D97934" w:rsidP="00D97934">
      <w:pPr>
        <w:pStyle w:val="N2"/>
      </w:pPr>
      <w:r>
        <w:t>Vyskytne-li se při provádění díla potřeba provést nové práce</w:t>
      </w:r>
      <w:r w:rsidR="0037300B">
        <w:t>, které nejsou v předmětu díla</w:t>
      </w:r>
      <w:r>
        <w:t xml:space="preserve"> (vícepráce),</w:t>
      </w:r>
      <w:r w:rsidR="00825D6B">
        <w:t xml:space="preserve"> z</w:t>
      </w:r>
      <w:r>
        <w:t>hotovitel je povinen provést jejich přesný soupis včetně jejich ocenění a tento soupis předložit objednateli k odsouhlasení. Obecně platí, že práce, dodávky a služby neobsažené v položkovém rozpočtu musí být nejprve projednány a odsouhlaseny objednatelem</w:t>
      </w:r>
      <w:r w:rsidR="009E06A5">
        <w:t xml:space="preserve"> </w:t>
      </w:r>
      <w:r>
        <w:t xml:space="preserve">(a poskytovatelem </w:t>
      </w:r>
      <w:r w:rsidR="009E06A5">
        <w:t xml:space="preserve">dotace), teprve potom realizovány. Pokud zhotovitel nedodrží tento postup, má se zato, že práce, dodávky a služby resp. činnosti jím realizované, byly předmětem díla a jsou v ceně díla zahrnuty. </w:t>
      </w:r>
    </w:p>
    <w:p w:rsidR="009E06A5" w:rsidRDefault="009E06A5" w:rsidP="00D97934">
      <w:pPr>
        <w:pStyle w:val="N2"/>
      </w:pPr>
      <w:r>
        <w:t xml:space="preserve">Na základě písemného soupisu víceprací odsouhlaseného objednatelem ocení zhotovitel soupis nových prací (víceprací) podle položek (a jejich jednotkových cen) dle položkového rozpočtu, který je přílohou č. 1 této smlouvy. Tam, kde nelze použít popsaný způsob ocenění, bude ocenění provedeno individuální kalkulací zhotovitele s přihlédnutím k položkám katalogů směrných cen v aktuální znění, vydaných ÚRS Praha, a.s., a nebude-li ani toto možné, pak budou jednotkové ceny sjednány dohodou smluvních stran. Tyto kalkulace budou odsouhlaseny objednatelem. O těchto změnách uzavřou obě smluvní strany dodatek ke smlouvě. Zhotovitel je povinen upozornit objednatele v případě, že jím navržené změny zhoršují kvalitu díla. </w:t>
      </w:r>
    </w:p>
    <w:p w:rsidR="009E06A5" w:rsidRDefault="009E06A5" w:rsidP="00D97934">
      <w:pPr>
        <w:pStyle w:val="N2"/>
      </w:pPr>
      <w:r>
        <w:t xml:space="preserve">Vyskytnou-li se při provádění díla </w:t>
      </w:r>
      <w:proofErr w:type="spellStart"/>
      <w:r>
        <w:t>méněpráce</w:t>
      </w:r>
      <w:proofErr w:type="spellEnd"/>
      <w:r>
        <w:t xml:space="preserve"> (práce a výměry oceněné v nabídce, ale neprovedené), nebo objednatel nařídí některé práce, dodávky a služby neprovádět, je zhotovitel povinen provést jejich přesný soupis včetně jejich ocenění</w:t>
      </w:r>
      <w:r w:rsidR="0044013A">
        <w:t xml:space="preserve"> podle položek (a jejich jednotkových cen) dle položkového rozpočtu </w:t>
      </w:r>
      <w:r>
        <w:t xml:space="preserve">a tento soupis předložit objednateli </w:t>
      </w:r>
      <w:r>
        <w:lastRenderedPageBreak/>
        <w:t xml:space="preserve">k odsouhlasení. Tyto práce pak nebudou obsaženy v soupisech provedených prací dokládaných u fakturací. </w:t>
      </w:r>
    </w:p>
    <w:p w:rsidR="0044013A" w:rsidRDefault="0044013A" w:rsidP="0044013A">
      <w:pPr>
        <w:pStyle w:val="N2"/>
      </w:pPr>
      <w:r w:rsidRPr="0044013A">
        <w:t>Pokud se vyskytnou nové skutečnosti, které nebyly v době podpisu této smlouvy známy, a zhotovitel je nezavinil a ani je nemohl předvídat, a které mají vliv na cenu díla, pak zhotovitel zpracuje písemný soupis těchto skutečností formou soupisu prací, dodávek a služeb nebo změn obchodních podmínek a tento odsouhlasený soupis ocení způsobem sjednaným pro ocenění víceprací. Dle výsledku tohoto ocenění budou následně smluvní strany jednat o příslušné úpravě ceny díla.</w:t>
      </w:r>
    </w:p>
    <w:p w:rsidR="0044013A" w:rsidRDefault="0044013A" w:rsidP="0044013A">
      <w:pPr>
        <w:pStyle w:val="N2"/>
      </w:pPr>
      <w:r w:rsidRPr="0044013A">
        <w:t xml:space="preserve">Pokud se vyskytly v příslušné dokumentaci vady, odchylky (odlišné skutečnosti) od dokumentace předané objednatelem zhotoviteli), které zhotovitel zjistil při kontrole dokumentace před zahájením prací či v průběhu jejich realizace a mají vliv na cenu díla, pak zhotovitel postupuje podle postupu při ocenění příslušných víceprací nebo </w:t>
      </w:r>
      <w:proofErr w:type="spellStart"/>
      <w:r w:rsidRPr="0044013A">
        <w:t>méněprací</w:t>
      </w:r>
      <w:proofErr w:type="spellEnd"/>
      <w:r w:rsidRPr="0044013A">
        <w:t>.</w:t>
      </w:r>
    </w:p>
    <w:p w:rsidR="009E06A5" w:rsidRDefault="009E06A5" w:rsidP="003F65EF">
      <w:pPr>
        <w:pStyle w:val="N1"/>
      </w:pPr>
      <w:r>
        <w:t xml:space="preserve">Platební podmínky a fakturace </w:t>
      </w:r>
    </w:p>
    <w:p w:rsidR="00D97934" w:rsidRDefault="000E5A2D" w:rsidP="009E06A5">
      <w:pPr>
        <w:pStyle w:val="N2"/>
      </w:pPr>
      <w:r>
        <w:t>Zálohy na platby nejsou sjednány, objednatel je neposkytuje a zhotovitel nemůže po objednateli uhrazení zálohy požadovat.</w:t>
      </w:r>
    </w:p>
    <w:p w:rsidR="000E5A2D" w:rsidRDefault="009821B0" w:rsidP="009E06A5">
      <w:pPr>
        <w:pStyle w:val="N2"/>
      </w:pPr>
      <w:r>
        <w:t>Cenu za dílo nebo její části bude objednatel hradit zpětně na základě dílčích faktur vystavovaných zhotovitelem jedenkrát měsíčně</w:t>
      </w:r>
      <w:r w:rsidR="000A1F78">
        <w:t>, přičemž datum zdanitelného plnění je poslední den příslušného měsíce</w:t>
      </w:r>
      <w:r>
        <w:t>. Nedílnou přílohou každé dílčí faktury musí být objednatelem podepsaný (tj. odsouhlasený)</w:t>
      </w:r>
      <w:r w:rsidR="0018408A">
        <w:t xml:space="preserve"> oceněný písemný soupis prací a dodávek skutečně provedených v daném kalendářním měsíci (dále jen „zjišťovací protokol“). Bez těchto dokladů je faktura neúplná.</w:t>
      </w:r>
    </w:p>
    <w:p w:rsidR="0018408A" w:rsidRDefault="007E36CB" w:rsidP="009E06A5">
      <w:pPr>
        <w:pStyle w:val="N2"/>
      </w:pPr>
      <w:r>
        <w:t>Zjišťovací protokol je zhotovitel povinen zpracovat k poslednímu dni každého kalendářního měsíce a předložit jej objednateli k odsouhlasení nejpozději do 5. dne měsíce následujícího po měsíci, za který je zjišťovací protokol zpracován. Objednatel se ke zjišťovacímu protok</w:t>
      </w:r>
      <w:r w:rsidR="000613E0">
        <w:t>o</w:t>
      </w:r>
      <w:r>
        <w:t xml:space="preserve">l písemně vyjádří a do pěti pracovních dnů ode dne jeho předložení zhotovitelem dle předchozí věty tak, že jej odešle zhotoviteli odsouhlasený nebo jej odešle zhotoviteli neodsouhlasený s uvedením připomínek, změn či výhrad. </w:t>
      </w:r>
    </w:p>
    <w:p w:rsidR="007E36CB" w:rsidRDefault="001F5161" w:rsidP="009E06A5">
      <w:pPr>
        <w:pStyle w:val="N2"/>
      </w:pPr>
      <w:r>
        <w:t xml:space="preserve">Dílčí fakturu je zhotovitel oprávněn vystavit pouze na částku odsouhlasenou objednatelem ve zjišťovacím protokolu. Zhotovitel je povinen vystavit fakturu nejpozději do 5 dnů ode dne doručení objednatelem odsouhlaseného zjišťovacího protokolu zhotoviteli. </w:t>
      </w:r>
    </w:p>
    <w:p w:rsidR="001F5161" w:rsidRDefault="001F5161" w:rsidP="009E06A5">
      <w:pPr>
        <w:pStyle w:val="N2"/>
      </w:pPr>
      <w:r>
        <w:t xml:space="preserve">Doba splatnosti faktur je 60 </w:t>
      </w:r>
      <w:r w:rsidR="00D81882">
        <w:t>k</w:t>
      </w:r>
      <w:r>
        <w:t xml:space="preserve">alendářních dní ode dne doručení faktury objednateli, bez ohledu na dřívější datum splatnosti uvedené na faktuře. </w:t>
      </w:r>
    </w:p>
    <w:p w:rsidR="001F5161" w:rsidRDefault="001F5161" w:rsidP="009E06A5">
      <w:pPr>
        <w:pStyle w:val="N2"/>
      </w:pPr>
      <w:r>
        <w:t>Faktury budou mít náležitosti daňového dokladu dle zákona č. 235/2004 Sb., o dani z přidané hodnoty, v platném znění, a nálež</w:t>
      </w:r>
      <w:r w:rsidR="007A4490">
        <w:t>itosti obchodní listiny dle ustanovení</w:t>
      </w:r>
      <w:r>
        <w:t xml:space="preserve"> § 435 občanského zákoníku. DPH bude uvedeno podle platných daňových předpisů. </w:t>
      </w:r>
    </w:p>
    <w:p w:rsidR="001F5161" w:rsidRDefault="001F5161" w:rsidP="009E06A5">
      <w:pPr>
        <w:pStyle w:val="N2"/>
      </w:pPr>
      <w:r>
        <w:t>Objednatel je oprávněn vadnou fakturu před uplynutím lhůty splatnosti vrátit zhotoviteli bez zaplacení k provedení opravy v těchto případech:</w:t>
      </w:r>
    </w:p>
    <w:p w:rsidR="001F5161" w:rsidRDefault="001F5161" w:rsidP="001F5161">
      <w:pPr>
        <w:pStyle w:val="N3"/>
      </w:pPr>
      <w:r>
        <w:t xml:space="preserve">nebude-li faktura obsahovat některou povinnou nebo dohodnutou náležitost nebo bude chybně vyúčtována cena díla, </w:t>
      </w:r>
    </w:p>
    <w:p w:rsidR="001F5161" w:rsidRDefault="00AF4504" w:rsidP="001F5161">
      <w:pPr>
        <w:pStyle w:val="N3"/>
      </w:pPr>
      <w:r>
        <w:t xml:space="preserve">budou-li vyúčtovány práce, které zhotovitel neprovedl nebo které objednatel v souladu s touto smlouvou neodsouhlasil, </w:t>
      </w:r>
    </w:p>
    <w:p w:rsidR="00AF4504" w:rsidRDefault="00AF4504" w:rsidP="001F5161">
      <w:pPr>
        <w:pStyle w:val="N3"/>
      </w:pPr>
      <w:r>
        <w:t>bude-li DPH vyúčtována v nesprávné výši, nejedná-li se o režim přenesené daňové povinnosti, kdy výši daně doplňuje plátce.</w:t>
      </w:r>
    </w:p>
    <w:p w:rsidR="00AF4504" w:rsidRDefault="00AF4504" w:rsidP="00AF4504">
      <w:pPr>
        <w:pStyle w:val="N3"/>
        <w:numPr>
          <w:ilvl w:val="0"/>
          <w:numId w:val="0"/>
        </w:numPr>
        <w:ind w:left="821"/>
      </w:pPr>
      <w:r>
        <w:lastRenderedPageBreak/>
        <w:t xml:space="preserve">Ve vrácené faktuře objednatel vyznačí důvod vrácení. Zhotovitel provede opravu vystavením nové faktury. Vrátí-li objednatel vadnou fakturu zhotoviteli, přestává běžet původní doba splatnosti faktury. Celá doba splatnosti faktury stanovená v odst. 5.5 tohoto článku smlouvy běží opětovně ode dne doručení nově vyhotovené a opravené faktury objednateli. </w:t>
      </w:r>
    </w:p>
    <w:p w:rsidR="00AF4504" w:rsidRDefault="00AF4504" w:rsidP="00AF4504">
      <w:pPr>
        <w:pStyle w:val="N2"/>
      </w:pPr>
      <w:r>
        <w:t xml:space="preserve">Veškeré platby objednatele zhotoviteli podle této smlouvy budou objednatelem hrazeny bezhotovostním převodem ve prospěch bankovního účtu dodavatele uvedeného v záhlaví této smlouvy. Peněžitý závazek (dluh) Objednatele se považuje za splněný v den, kdy je příslušná částka připsána na bankovní účet zhotovitele. </w:t>
      </w:r>
    </w:p>
    <w:p w:rsidR="00546FAF" w:rsidRDefault="00546FAF" w:rsidP="00AF4504">
      <w:pPr>
        <w:pStyle w:val="N2"/>
      </w:pPr>
      <w:r>
        <w:t xml:space="preserve">Pokud se na díle vyskytnou vícepráce za podmínek stanovených touto smlouvou, bude jejich cena uhrazena na základě samostatné faktury, jejíž přílohou bude objednatelem odsouhlasený soupis víceprací, a v takovém případě musí faktura obsahovat i odkaz na dokument, kterým byly vícepráce sjednány a odsouhlaseny, tj. dodatek ke smlouvě. Případné vícepráce budou samostatně fakturovány ve stejných termínech a dle stejného principu jako u faktur ceny díla. </w:t>
      </w:r>
    </w:p>
    <w:p w:rsidR="007D26E2" w:rsidRPr="00531DEE" w:rsidRDefault="009D33C8" w:rsidP="00AF4504">
      <w:pPr>
        <w:pStyle w:val="N2"/>
        <w:rPr>
          <w:color w:val="000000" w:themeColor="text1"/>
        </w:rPr>
      </w:pPr>
      <w:r>
        <w:rPr>
          <w:color w:val="000000" w:themeColor="text1"/>
        </w:rPr>
        <w:t>B</w:t>
      </w:r>
      <w:r w:rsidR="007D26E2" w:rsidRPr="00531DEE">
        <w:rPr>
          <w:color w:val="000000" w:themeColor="text1"/>
        </w:rPr>
        <w:t>ankovní záruka</w:t>
      </w:r>
    </w:p>
    <w:p w:rsidR="00D15DCF" w:rsidRPr="00D15DCF" w:rsidRDefault="00D15DCF" w:rsidP="00531DEE">
      <w:pPr>
        <w:pStyle w:val="N2"/>
        <w:numPr>
          <w:ilvl w:val="0"/>
          <w:numId w:val="0"/>
        </w:numPr>
        <w:ind w:left="567"/>
        <w:rPr>
          <w:color w:val="000000" w:themeColor="text1"/>
        </w:rPr>
      </w:pPr>
      <w:r w:rsidRPr="00D15DCF">
        <w:rPr>
          <w:color w:val="000000" w:themeColor="text1"/>
        </w:rPr>
        <w:t xml:space="preserve">Bankovní záruka za zajištění splnění závazků </w:t>
      </w:r>
      <w:r>
        <w:rPr>
          <w:color w:val="000000" w:themeColor="text1"/>
        </w:rPr>
        <w:t>z</w:t>
      </w:r>
      <w:r w:rsidRPr="00D15DCF">
        <w:rPr>
          <w:color w:val="000000" w:themeColor="text1"/>
        </w:rPr>
        <w:t>hotovitele z odpovědnosti za vady díla musí být vystavena peněžním ústavem, a to výlučně k za</w:t>
      </w:r>
      <w:r w:rsidR="009D33C8">
        <w:rPr>
          <w:color w:val="000000" w:themeColor="text1"/>
        </w:rPr>
        <w:t>jištění řádného plnění závazků z</w:t>
      </w:r>
      <w:r w:rsidRPr="00D15DCF">
        <w:rPr>
          <w:color w:val="000000" w:themeColor="text1"/>
        </w:rPr>
        <w:t>hotovitele vyplývajícíc</w:t>
      </w:r>
      <w:r w:rsidR="009D33C8">
        <w:rPr>
          <w:color w:val="000000" w:themeColor="text1"/>
        </w:rPr>
        <w:t>h z poskytnuté záruky dle této s</w:t>
      </w:r>
      <w:r w:rsidRPr="00D15DCF">
        <w:rPr>
          <w:color w:val="000000" w:themeColor="text1"/>
        </w:rPr>
        <w:t xml:space="preserve">mlouvy, včetně úhrady smluvních pokut a dalších pohledávek </w:t>
      </w:r>
      <w:r w:rsidR="009D33C8">
        <w:rPr>
          <w:color w:val="000000" w:themeColor="text1"/>
        </w:rPr>
        <w:t>o</w:t>
      </w:r>
      <w:r w:rsidRPr="00D15DCF">
        <w:rPr>
          <w:color w:val="000000" w:themeColor="text1"/>
        </w:rPr>
        <w:t xml:space="preserve">bjednatele vážících se podle této </w:t>
      </w:r>
      <w:r w:rsidR="009D33C8">
        <w:rPr>
          <w:color w:val="000000" w:themeColor="text1"/>
        </w:rPr>
        <w:t>smlouvy k nárokům o</w:t>
      </w:r>
      <w:r w:rsidRPr="00D15DCF">
        <w:rPr>
          <w:color w:val="000000" w:themeColor="text1"/>
        </w:rPr>
        <w:t xml:space="preserve">bjednatele z odpovědnosti za vady díla, jakož i případné nároky, které vzniknou </w:t>
      </w:r>
      <w:r w:rsidR="009D33C8">
        <w:rPr>
          <w:color w:val="000000" w:themeColor="text1"/>
        </w:rPr>
        <w:t>o</w:t>
      </w:r>
      <w:r w:rsidRPr="00D15DCF">
        <w:rPr>
          <w:color w:val="000000" w:themeColor="text1"/>
        </w:rPr>
        <w:t xml:space="preserve">bjednateli </w:t>
      </w:r>
      <w:r w:rsidR="009D33C8">
        <w:rPr>
          <w:color w:val="000000" w:themeColor="text1"/>
        </w:rPr>
        <w:t>v souvislosti s odstoupením od s</w:t>
      </w:r>
      <w:r w:rsidRPr="00D15DCF">
        <w:rPr>
          <w:color w:val="000000" w:themeColor="text1"/>
        </w:rPr>
        <w:t xml:space="preserve">mlouvy. Bankovní záruka bude vystavena ve prospěch </w:t>
      </w:r>
      <w:r w:rsidR="009D33C8">
        <w:rPr>
          <w:color w:val="000000" w:themeColor="text1"/>
        </w:rPr>
        <w:t>o</w:t>
      </w:r>
      <w:r w:rsidRPr="00D15DCF">
        <w:rPr>
          <w:color w:val="000000" w:themeColor="text1"/>
        </w:rPr>
        <w:t>bjednatele, a to na částku odpovídající 5% (pěti p</w:t>
      </w:r>
      <w:r w:rsidR="009D33C8">
        <w:rPr>
          <w:color w:val="000000" w:themeColor="text1"/>
        </w:rPr>
        <w:t xml:space="preserve">rocentům) z ceny </w:t>
      </w:r>
      <w:r w:rsidRPr="00D15DCF">
        <w:rPr>
          <w:color w:val="000000" w:themeColor="text1"/>
        </w:rPr>
        <w:t xml:space="preserve">díla dle čl. </w:t>
      </w:r>
      <w:r w:rsidR="009D33C8">
        <w:rPr>
          <w:color w:val="000000" w:themeColor="text1"/>
        </w:rPr>
        <w:t>4</w:t>
      </w:r>
      <w:r w:rsidRPr="00D15DCF">
        <w:rPr>
          <w:color w:val="000000" w:themeColor="text1"/>
        </w:rPr>
        <w:t xml:space="preserve">.1. této </w:t>
      </w:r>
      <w:r w:rsidR="009D33C8">
        <w:rPr>
          <w:color w:val="000000" w:themeColor="text1"/>
        </w:rPr>
        <w:t>s</w:t>
      </w:r>
      <w:r w:rsidRPr="00D15DCF">
        <w:rPr>
          <w:color w:val="000000" w:themeColor="text1"/>
        </w:rPr>
        <w:t>mlouvy.</w:t>
      </w:r>
    </w:p>
    <w:p w:rsidR="00D15DCF" w:rsidRPr="00D15DCF" w:rsidRDefault="00D15DCF" w:rsidP="00531DEE">
      <w:pPr>
        <w:pStyle w:val="N2"/>
        <w:numPr>
          <w:ilvl w:val="0"/>
          <w:numId w:val="0"/>
        </w:numPr>
        <w:ind w:left="567"/>
        <w:rPr>
          <w:color w:val="000000" w:themeColor="text1"/>
        </w:rPr>
      </w:pPr>
      <w:r w:rsidRPr="00D15DCF">
        <w:rPr>
          <w:color w:val="000000" w:themeColor="text1"/>
        </w:rPr>
        <w:t xml:space="preserve">Bankovní záruka musí být vystavena nejméně na dobu do uplynutí záruční doby dle článku </w:t>
      </w:r>
      <w:r w:rsidR="009D33C8">
        <w:rPr>
          <w:color w:val="000000" w:themeColor="text1"/>
        </w:rPr>
        <w:t>IX. této s</w:t>
      </w:r>
      <w:r w:rsidRPr="00D15DCF">
        <w:rPr>
          <w:color w:val="000000" w:themeColor="text1"/>
        </w:rPr>
        <w:t xml:space="preserve">mlouvy. Bankovní záruka musí být vystavena jako bezpodmínečná a splatná na první výzvu </w:t>
      </w:r>
      <w:r w:rsidR="009D33C8">
        <w:rPr>
          <w:color w:val="000000" w:themeColor="text1"/>
        </w:rPr>
        <w:t>o</w:t>
      </w:r>
      <w:r w:rsidRPr="00D15DCF">
        <w:rPr>
          <w:color w:val="000000" w:themeColor="text1"/>
        </w:rPr>
        <w:t xml:space="preserve">bjednatele a bez námitek, které by mohla uplatnit banka, která vystavila záruční listinu, vůči </w:t>
      </w:r>
      <w:r w:rsidR="009D33C8">
        <w:rPr>
          <w:color w:val="000000" w:themeColor="text1"/>
        </w:rPr>
        <w:t>o</w:t>
      </w:r>
      <w:r w:rsidRPr="00D15DCF">
        <w:rPr>
          <w:color w:val="000000" w:themeColor="text1"/>
        </w:rPr>
        <w:t>bjednateli.</w:t>
      </w:r>
    </w:p>
    <w:p w:rsidR="00D15DCF" w:rsidRPr="00531DEE" w:rsidRDefault="009D33C8" w:rsidP="00531DEE">
      <w:pPr>
        <w:pStyle w:val="N2"/>
        <w:numPr>
          <w:ilvl w:val="0"/>
          <w:numId w:val="0"/>
        </w:numPr>
        <w:ind w:left="567"/>
        <w:rPr>
          <w:color w:val="000000" w:themeColor="text1"/>
        </w:rPr>
      </w:pPr>
      <w:r>
        <w:rPr>
          <w:color w:val="000000" w:themeColor="text1"/>
        </w:rPr>
        <w:t>Smluvní strany prohlašují, že z</w:t>
      </w:r>
      <w:r w:rsidR="00D15DCF" w:rsidRPr="00D15DCF">
        <w:rPr>
          <w:color w:val="000000" w:themeColor="text1"/>
        </w:rPr>
        <w:t xml:space="preserve">hotovitel předložil </w:t>
      </w:r>
      <w:r>
        <w:rPr>
          <w:color w:val="000000" w:themeColor="text1"/>
        </w:rPr>
        <w:t>o</w:t>
      </w:r>
      <w:r w:rsidR="00D15DCF" w:rsidRPr="00D15DCF">
        <w:rPr>
          <w:color w:val="000000" w:themeColor="text1"/>
        </w:rPr>
        <w:t>bjednateli originál bank</w:t>
      </w:r>
      <w:r>
        <w:rPr>
          <w:color w:val="000000" w:themeColor="text1"/>
        </w:rPr>
        <w:t>ovní záruky před podpisem této s</w:t>
      </w:r>
      <w:r w:rsidR="00D15DCF" w:rsidRPr="00D15DCF">
        <w:rPr>
          <w:color w:val="000000" w:themeColor="text1"/>
        </w:rPr>
        <w:t>mlouvy.</w:t>
      </w:r>
    </w:p>
    <w:p w:rsidR="00546FAF" w:rsidRDefault="00546FAF" w:rsidP="003F65EF">
      <w:pPr>
        <w:pStyle w:val="N1"/>
      </w:pPr>
      <w:r>
        <w:t>Předání a převzetí díla</w:t>
      </w:r>
    </w:p>
    <w:p w:rsidR="00546FAF" w:rsidRDefault="00D85768" w:rsidP="00546FAF">
      <w:pPr>
        <w:pStyle w:val="N2"/>
      </w:pPr>
      <w:r>
        <w:t>Zhotovitel splní svoji povinnost provést dílo jeho řádným dokončením a předáním předmětu díla objednateli, bez zjevných vad a nedodělků. Součástí závazku provést dílo j</w:t>
      </w:r>
      <w:r w:rsidR="00347441">
        <w:t xml:space="preserve">e i předání příslušných dokladů, listin a materiálů objednateli. Dokončené dílo předá zhotovitel objednateli nejpozději poslední den termínu pro provedení a dokončení díla dle této smlouvy. </w:t>
      </w:r>
    </w:p>
    <w:p w:rsidR="001E3048" w:rsidRDefault="00347441" w:rsidP="00546FAF">
      <w:pPr>
        <w:pStyle w:val="N2"/>
      </w:pPr>
      <w:r>
        <w:t>Zhotovitel se zavazuje vyzvat písemně nejméně deset pracovních dnů předem objednatele k předání a převzetí díla, pokud se smluvní strany nedohodnou jinak. Zhotovitel je povinen zajistit účast u přejímacího řízení těch svých smluvních partnerů, jejichž účast je k řádnému předání a převzetí díla nutná. Objednatel je povinen přizvat k předání a převzetí díla odborně způsobilé osoby působící na stavbě, zejména osobu vykonávající funkci technického dozoru</w:t>
      </w:r>
      <w:r w:rsidR="001E3048">
        <w:t xml:space="preserve"> stavebníka, případně také autorského dozoru projektanta.</w:t>
      </w:r>
    </w:p>
    <w:p w:rsidR="0046289A" w:rsidRDefault="0046289A" w:rsidP="00546FAF">
      <w:pPr>
        <w:pStyle w:val="N2"/>
      </w:pPr>
      <w:r>
        <w:t>Dílo je předáno a převzato zápisem podepsaným oprávněnými zástupci obou smluvních stran (tzv. předávací protokol). Předávací protokol zpracovaný objednatelem bude obsahovat zejména:</w:t>
      </w:r>
    </w:p>
    <w:p w:rsidR="00347441" w:rsidRDefault="0046289A" w:rsidP="0046289A">
      <w:pPr>
        <w:pStyle w:val="N3"/>
      </w:pPr>
      <w:r>
        <w:t>údaje dle ust</w:t>
      </w:r>
      <w:r w:rsidR="007A4490">
        <w:t>anovení</w:t>
      </w:r>
      <w:r>
        <w:t xml:space="preserve"> § 3019 občanského zákoníku,</w:t>
      </w:r>
    </w:p>
    <w:p w:rsidR="0046289A" w:rsidRDefault="0046289A" w:rsidP="0046289A">
      <w:pPr>
        <w:pStyle w:val="N3"/>
      </w:pPr>
      <w:r>
        <w:t xml:space="preserve">identifikační údaje o díle, </w:t>
      </w:r>
    </w:p>
    <w:p w:rsidR="0046289A" w:rsidRDefault="0046289A" w:rsidP="0046289A">
      <w:pPr>
        <w:pStyle w:val="N3"/>
      </w:pPr>
      <w:r>
        <w:lastRenderedPageBreak/>
        <w:t>zhodnocení jakosti díla nebo jeho části,</w:t>
      </w:r>
    </w:p>
    <w:p w:rsidR="0046289A" w:rsidRDefault="0046289A" w:rsidP="0046289A">
      <w:pPr>
        <w:pStyle w:val="N3"/>
      </w:pPr>
      <w:r>
        <w:t xml:space="preserve">prohlášení zhotovitele, </w:t>
      </w:r>
      <w:r w:rsidR="000F1F2E">
        <w:t>ž</w:t>
      </w:r>
      <w:r>
        <w:t>e dílo nebo jeho část ve stavu vymezeném v protokolu objednateli předává, a prohlášení objednatele, že předávané dílo nebo jeho část ve stavu vymezeném v protokolu od zhotovitele přejímá,</w:t>
      </w:r>
    </w:p>
    <w:p w:rsidR="0046289A" w:rsidRDefault="0046289A" w:rsidP="0046289A">
      <w:pPr>
        <w:pStyle w:val="N3"/>
      </w:pPr>
      <w:r>
        <w:t>soupis příloh,</w:t>
      </w:r>
    </w:p>
    <w:p w:rsidR="0046289A" w:rsidRDefault="0046289A" w:rsidP="0046289A">
      <w:pPr>
        <w:pStyle w:val="N3"/>
      </w:pPr>
      <w:r>
        <w:t>soupis provedených změn a odchylek od dokumentace ověřené ve stavebním řízení,</w:t>
      </w:r>
    </w:p>
    <w:p w:rsidR="0046289A" w:rsidRDefault="0046289A" w:rsidP="0046289A">
      <w:pPr>
        <w:pStyle w:val="N3"/>
      </w:pPr>
      <w:r>
        <w:t>ustanovení, že dílo je ke dni podpisu předávacího protokolu prosto zjevných vad a nedodělků, v případě, že při předání a převzetí díla nebudou zjištěny zjevné vady a nedodělky,</w:t>
      </w:r>
    </w:p>
    <w:p w:rsidR="0046289A" w:rsidRDefault="0046289A" w:rsidP="0046289A">
      <w:pPr>
        <w:pStyle w:val="N3"/>
      </w:pPr>
      <w:r>
        <w:t>jmenovitý seznam účastníků řízení,</w:t>
      </w:r>
    </w:p>
    <w:p w:rsidR="0046289A" w:rsidRDefault="0046289A" w:rsidP="0046289A">
      <w:pPr>
        <w:pStyle w:val="N3"/>
      </w:pPr>
      <w:r>
        <w:t>určení místa a času předání a převzetí díla.</w:t>
      </w:r>
    </w:p>
    <w:p w:rsidR="0046289A" w:rsidRDefault="00150F54" w:rsidP="0046289A">
      <w:pPr>
        <w:pStyle w:val="N2"/>
      </w:pPr>
      <w:r>
        <w:t>Z</w:t>
      </w:r>
      <w:r w:rsidR="0046289A">
        <w:t>měny nebo</w:t>
      </w:r>
      <w:r>
        <w:t xml:space="preserve"> odchylky od dokumentace ověřené ve stavebním řízení budou zaneseny do dokumentace skutečného provedení stavby na náklady zhotovitele. </w:t>
      </w:r>
    </w:p>
    <w:p w:rsidR="00150F54" w:rsidRDefault="00150F54" w:rsidP="0046289A">
      <w:pPr>
        <w:pStyle w:val="N2"/>
      </w:pPr>
      <w:r>
        <w:t xml:space="preserve">V případě zjištění vad a nedodělků při předání díla budou tyto vady a nedodělky sepsány v samostatném protokolu, jež bude obsahovat i dohodu o lhůtách a způsobu odstranění vad, popř. jiný způsob narovnání, na kterém se objednatel a zhotovitel dohodli. </w:t>
      </w:r>
    </w:p>
    <w:p w:rsidR="00150F54" w:rsidRDefault="00150F54" w:rsidP="0046289A">
      <w:pPr>
        <w:pStyle w:val="N2"/>
      </w:pPr>
      <w:r>
        <w:t xml:space="preserve">Nedojde-li mezi oběma stranami k dohodě o termínu odstranění vad a nedodělků, pak platí, že vady a nedodělky je zhotovitel povinen odstranit nejpozději do 10 pracovních dnů ode dne zahájení předmětného řízení o předání a převzetí díla. Zhotovitel je povinen ve stanovené lhůtě odstranit vady a nedodělky i v případě, kdy podle jeho názoru za vady a nedodělky neodpovídá. Náklady na odstranění v těchto sporných případech nese až do vyjasnění nebo vyřešení rozporu (posouzením znalce stanoveného ze strany objednatele na náklady strany, jejíž stanovisko znalcem nebylo potvrzeno) zhotovitel. </w:t>
      </w:r>
    </w:p>
    <w:p w:rsidR="00150F54" w:rsidRDefault="00DD6028" w:rsidP="0046289A">
      <w:pPr>
        <w:pStyle w:val="N2"/>
      </w:pPr>
      <w:r>
        <w:t xml:space="preserve">Po odstranění poslední vady či nedodělku bude o této skutečnosti sepsán smluvními stranami protokol a proběhne nové předávací řízení. Sjednání tohoto termínu nemá vliv na právo objednatele uplatnit sankce sjednané pro případ nedodržení termínu dokončení díla. </w:t>
      </w:r>
    </w:p>
    <w:p w:rsidR="00DD6028" w:rsidRDefault="00DD6028" w:rsidP="0046289A">
      <w:pPr>
        <w:pStyle w:val="N2"/>
      </w:pPr>
      <w:r>
        <w:t xml:space="preserve">V případě, že objednatel odmítne dílo převzít, sepíší obě strany zápis, v němž uvedou svá stanoviska a jejich odůvodnění a dohodnou náhradní termín předání. Objednatel je oprávněn odmítnout převzetí díla i pro drobné vady, i když nebrání jeho užívání, ani jeho užívání podstatným způsobem neomezují. </w:t>
      </w:r>
    </w:p>
    <w:p w:rsidR="00DD6028" w:rsidRDefault="00424BC0" w:rsidP="0046289A">
      <w:pPr>
        <w:pStyle w:val="N2"/>
      </w:pPr>
      <w:r>
        <w:t>Smluvní strany se dohodly na vyloučení ust</w:t>
      </w:r>
      <w:r w:rsidR="007A4490">
        <w:t>anovení</w:t>
      </w:r>
      <w:r>
        <w:t xml:space="preserve"> § 2609 občanského zákoníku a zhotovitel není oprávněn dílo nebo jeho část svépomocně prodat třetí osobě. </w:t>
      </w:r>
    </w:p>
    <w:p w:rsidR="00424BC0" w:rsidRDefault="00424BC0" w:rsidP="0046289A">
      <w:pPr>
        <w:pStyle w:val="N2"/>
      </w:pPr>
      <w:r>
        <w:t xml:space="preserve">Veškeré pozemky dotčené prováděním díla a majetek třetích osob umístěný na těchto pozemcích je zhotovitel povinen uvést do původního stavu. V případě, že nebude možné uvést tyto pozemky a/nebo další majetek umístěný na těchto pozemcích do původního stavu, zhotovitel se tímto zavazuje nahradit případně vzniklou újmu třetím osobám v penězích. </w:t>
      </w:r>
    </w:p>
    <w:p w:rsidR="00424BC0" w:rsidRDefault="00424BC0" w:rsidP="0046289A">
      <w:pPr>
        <w:pStyle w:val="N2"/>
      </w:pPr>
      <w:r>
        <w:t xml:space="preserve">Zhotovitel je povinen nejpozději při předání dokončeného díla předat objednateli všechny dokumenty a doklady vztahující se k dílu a jeho řádnému užívání, které by zhotovitel povinen na základě této smlouvy nebo obecně závazných právních předpisů opatřit. Zejména tak zhotovitel předá všechny protokoly o provedených zkouškách, průzkumech a testech, Dokumentaci skutečného provedení díla/stavby a doklady o splnění podmínek správních povolení. </w:t>
      </w:r>
    </w:p>
    <w:p w:rsidR="00424BC0" w:rsidRPr="00E74A63" w:rsidRDefault="00424BC0" w:rsidP="003F65EF">
      <w:pPr>
        <w:pStyle w:val="N1"/>
      </w:pPr>
      <w:r w:rsidRPr="00E74A63">
        <w:lastRenderedPageBreak/>
        <w:t>Vlastnictví</w:t>
      </w:r>
    </w:p>
    <w:p w:rsidR="00424BC0" w:rsidRDefault="00424BC0" w:rsidP="00424BC0">
      <w:pPr>
        <w:pStyle w:val="N2"/>
      </w:pPr>
      <w:r>
        <w:t>Vlastníkem zhotovovaného díla je od počátku objednatel, přičemž vlastníkem věcí, které jsou určeny k provádění díla, se objednatel stává okamžikem jejich zapracování do díla. Jde-li o věci, které objednatel předal za účelem jejich zapracování do díla zhotoviteli, je jejich majitelem vždy objednatel.</w:t>
      </w:r>
    </w:p>
    <w:p w:rsidR="00424BC0" w:rsidRDefault="00424BC0" w:rsidP="00424BC0">
      <w:pPr>
        <w:pStyle w:val="N2"/>
      </w:pPr>
      <w:r>
        <w:t>Nebezpečí škody na zhotovovaném díle nese od počátku zhotovitel, a to až do okamžiku předání a převzetí díla prostého zjevných vad a nedodělků mezi zhotovitelem a objednatelem. Nehledě na přechod vlastnického práva k dílu nebo dílčím částem díla podle tohoto ustanovení, nebezpečí škody na předmětu díla, odpovědnost za ně a jejich ochranu, společně s rizikem jejich ztráty nebo poškození či jakékoliv jiné újmy nebo znehodnocení věci bez ohledu na to, z jakých příčin k nim došlo, přechází ze zhotovitele na objednatele podpisem protokolu</w:t>
      </w:r>
      <w:r w:rsidR="007F2897">
        <w:t xml:space="preserve"> o předání díla oběma smluvními stranami. Tímto ustanovením nejsou dotčeny záruční povinnosti zhotovitele.</w:t>
      </w:r>
    </w:p>
    <w:p w:rsidR="007F2897" w:rsidRDefault="00335FC5" w:rsidP="00424BC0">
      <w:pPr>
        <w:pStyle w:val="N2"/>
      </w:pPr>
      <w:r>
        <w:t xml:space="preserve">Vznikne-li na díle nebo jakékoliv části díla škoda, ztráta nebo jakákoliv jiná újma v době do přechodu nebezpečí škody na díle na objednatele, zhotovitel na své náklady odstraní vzniklou škodu, ztrátu nebo jinou újmu a uvede dílo nebo jeho části, včetně věcí ve všech ohledech do bezvadného stavu a do souladu s podmínkami smlouvy. </w:t>
      </w:r>
    </w:p>
    <w:p w:rsidR="00335FC5" w:rsidRDefault="00335FC5" w:rsidP="003F65EF">
      <w:pPr>
        <w:pStyle w:val="N1"/>
      </w:pPr>
      <w:r>
        <w:t>Podmínky provádění díla</w:t>
      </w:r>
    </w:p>
    <w:p w:rsidR="00335FC5" w:rsidRDefault="006F1BA9" w:rsidP="00335FC5">
      <w:pPr>
        <w:pStyle w:val="N2"/>
      </w:pPr>
      <w:r>
        <w:t xml:space="preserve">Zhotovitel nenese odpovědnost za správnost a úplnost objednatelem předané projektové dokumentace a zahrnutí případných vad dokumentace do ceny díla. </w:t>
      </w:r>
      <w:r w:rsidR="00332491">
        <w:t xml:space="preserve">Zhotovitel je </w:t>
      </w:r>
      <w:r>
        <w:t xml:space="preserve">však </w:t>
      </w:r>
      <w:r w:rsidR="00332491">
        <w:t xml:space="preserve">povinen jako odborně způsobilá osoba zkontrolovat technickou část předané projektové dokumentace a upozornit objednatele bez zbytečného odkladu na zjištěné vady a nedostatky </w:t>
      </w:r>
      <w:r w:rsidR="00D3324F">
        <w:t xml:space="preserve">a předat mu soupis zjištěných vad a nedostatků předané projektové dokumentace včetně návrhů na jejich odstranění a včetně vymezení dopadu na předmět a cenu díla, a to nejpozději před zahájením prací na příslušné části díla. </w:t>
      </w:r>
    </w:p>
    <w:p w:rsidR="00D3324F" w:rsidRDefault="009E0894" w:rsidP="00335FC5">
      <w:pPr>
        <w:pStyle w:val="N2"/>
      </w:pPr>
      <w:r>
        <w:t>Objednatel odevzdá zhotoviteli staveniště pro provádění díla dle této smlouvy, zbavené práv třetích osob, v termínu dle této smlouvy. Staveništěm se rozumí prostor vymezený pro provádění díla a pro zařízení staveniště v rozsahu dohodnutém při přejímce staveniště, kter</w:t>
      </w:r>
      <w:r w:rsidR="000D33DF">
        <w:t>á</w:t>
      </w:r>
      <w:r>
        <w:t xml:space="preserve"> bude provedena zápisem o předání staveniště v rozsahu dohodnutém při přejímce staveniště, která bude provedena zápisem o předání staveniště. Zhotovitel je povinen zabezpečit zařízení staveniště (provozní, sociální a případně i výrobní), a to v souladu s jeho potřebami, v souladu s projektovou dokumentací předanou objednatelem a v souladu s dalšími požadavky objednatele. Zhotovitel je povinen zajistit v rámci zařízení staveniště vhodné podmínky pro výkon funkce autorského dozoru projektanta/architekta, technického dozoru stavebníka a koordinátora bezpečnosti a ochrany zdraví při práci, je-li tento vykonáván. </w:t>
      </w:r>
    </w:p>
    <w:p w:rsidR="009E0894" w:rsidRDefault="009E0894" w:rsidP="009E0894">
      <w:pPr>
        <w:pStyle w:val="N2"/>
      </w:pPr>
      <w:r>
        <w:t>Zhotovitel se zavazuje na staveništi (pracovišti) v souladu s ustanovením § 2 – 6 zákona č. 309/2006 Sb., o zajištění dalších podmínek bezpečnosti a ochrany zdraví při práci, v platném znění (dále jen „zákon o BOZP), při realizaci stavby zajistit zákonem stanovené:</w:t>
      </w:r>
    </w:p>
    <w:p w:rsidR="009E0894" w:rsidRDefault="009E0894" w:rsidP="009E0894">
      <w:pPr>
        <w:pStyle w:val="N2"/>
        <w:numPr>
          <w:ilvl w:val="0"/>
          <w:numId w:val="6"/>
        </w:numPr>
      </w:pPr>
      <w:r>
        <w:t>požadavky na pracoviště a pracovní prostředí,</w:t>
      </w:r>
    </w:p>
    <w:p w:rsidR="009E0894" w:rsidRDefault="009E0894" w:rsidP="009E0894">
      <w:pPr>
        <w:pStyle w:val="N2"/>
        <w:numPr>
          <w:ilvl w:val="0"/>
          <w:numId w:val="6"/>
        </w:numPr>
      </w:pPr>
      <w:r>
        <w:t>požadavky na pracoviště a pracovní prostředí na staveništi,</w:t>
      </w:r>
    </w:p>
    <w:p w:rsidR="009E0894" w:rsidRDefault="009E0894" w:rsidP="009E0894">
      <w:pPr>
        <w:pStyle w:val="N2"/>
        <w:numPr>
          <w:ilvl w:val="0"/>
          <w:numId w:val="6"/>
        </w:numPr>
      </w:pPr>
      <w:r>
        <w:t xml:space="preserve">požadavky na výrobní a pracovní prostředky a zařízení, </w:t>
      </w:r>
    </w:p>
    <w:p w:rsidR="009E0894" w:rsidRDefault="009E0894" w:rsidP="009E0894">
      <w:pPr>
        <w:pStyle w:val="N2"/>
        <w:numPr>
          <w:ilvl w:val="0"/>
          <w:numId w:val="6"/>
        </w:numPr>
      </w:pPr>
      <w:r>
        <w:t>požadavky na organizaci práce a pracovní postupy,</w:t>
      </w:r>
    </w:p>
    <w:p w:rsidR="009E0894" w:rsidRDefault="009E0894" w:rsidP="009E0894">
      <w:pPr>
        <w:pStyle w:val="N2"/>
        <w:numPr>
          <w:ilvl w:val="0"/>
          <w:numId w:val="6"/>
        </w:numPr>
      </w:pPr>
      <w:r>
        <w:t>bezpečnostní značky, značení a signály.</w:t>
      </w:r>
    </w:p>
    <w:p w:rsidR="009E0894" w:rsidRDefault="009E0894" w:rsidP="009E0894">
      <w:pPr>
        <w:pStyle w:val="N2"/>
        <w:numPr>
          <w:ilvl w:val="0"/>
          <w:numId w:val="0"/>
        </w:numPr>
        <w:ind w:left="567"/>
      </w:pPr>
      <w:r>
        <w:lastRenderedPageBreak/>
        <w:t>Bližší minimální požadavky na bezpečnost a ochranu zdraví při práci na staveništi jsou stanoveny v nařízení vlády č. 591/2006 Sb., o bližších minimálních požadavcích na bezpečnost a ochranu zdraví při práci na staveništích, ve znění pozdějších předpisů, a v jeho přílohách č. 1, 2, 3 a 5 (dále jen „NV“).</w:t>
      </w:r>
    </w:p>
    <w:p w:rsidR="00A16B4B" w:rsidRDefault="009E0894" w:rsidP="009E0894">
      <w:pPr>
        <w:pStyle w:val="N2"/>
      </w:pPr>
      <w:r>
        <w:t>Zhotovitel bude při provádění prací respektovat a plnit požadavky koordinátora BOZP ve smyslu zákona č. 309/2006 Sb.</w:t>
      </w:r>
      <w:r w:rsidR="00854AA1">
        <w:t xml:space="preserve">,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je-li tento vykonáván. </w:t>
      </w:r>
    </w:p>
    <w:p w:rsidR="00854AA1" w:rsidRDefault="00854AA1" w:rsidP="009E0894">
      <w:pPr>
        <w:pStyle w:val="N2"/>
      </w:pPr>
      <w:r>
        <w:t>Zhotovitel je odpovědný za dodržování zásad BOZP podle příslušných právních předpisů. K tomu účelu je povinen zajistit interní kontrolu dodržování povinností daných zákonem o BOZP a NV, případně dalšími právními předpisy, a to jak u vlastních zaměstnanců, tak u svých subdodavatelů.  Zhotovitel je zejména povinen zajistit:</w:t>
      </w:r>
    </w:p>
    <w:p w:rsidR="00854AA1" w:rsidRDefault="00874465" w:rsidP="00C658C2">
      <w:pPr>
        <w:pStyle w:val="N3"/>
      </w:pPr>
      <w:r>
        <w:t>p</w:t>
      </w:r>
      <w:r w:rsidR="00C658C2">
        <w:t>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prověřovat,</w:t>
      </w:r>
    </w:p>
    <w:p w:rsidR="00C658C2" w:rsidRDefault="00874465" w:rsidP="00C658C2">
      <w:pPr>
        <w:pStyle w:val="N3"/>
      </w:pPr>
      <w:r>
        <w:t xml:space="preserve">provedení vstupních školení o bezpečnosti a ochraně zdraví při práci a o požární ochraně i u zaměstnanců svých subdodavatelů, </w:t>
      </w:r>
    </w:p>
    <w:p w:rsidR="00874465" w:rsidRDefault="00874465" w:rsidP="00C658C2">
      <w:pPr>
        <w:pStyle w:val="N3"/>
      </w:pPr>
      <w:r>
        <w:t xml:space="preserve">aby všichni pracovníci zhotovitele a všech subdodavatelů používali nezbytné ochranné pracovní pomůcky, </w:t>
      </w:r>
    </w:p>
    <w:p w:rsidR="00874465" w:rsidRDefault="00874465" w:rsidP="00C658C2">
      <w:pPr>
        <w:pStyle w:val="N3"/>
      </w:pPr>
      <w:r>
        <w:t>aby byl v prostorách pracovišť dodržován zákaz kouření, vyjma míst ke kouření určených,</w:t>
      </w:r>
    </w:p>
    <w:p w:rsidR="00874465" w:rsidRDefault="00874465" w:rsidP="00C658C2">
      <w:pPr>
        <w:pStyle w:val="N3"/>
      </w:pPr>
      <w:r>
        <w:t>aby byla dodržována bezpečnostní opatření (např. ohrazení, oplocení, osvětlení, opatření proti vstupu nepovolaných osob, opatření proti pádu z výšky, uložení materiálů – viz přílohy k</w:t>
      </w:r>
      <w:r w:rsidR="00AC4CBA">
        <w:t> </w:t>
      </w:r>
      <w:r>
        <w:t>NV</w:t>
      </w:r>
      <w:r w:rsidR="00AC4CBA">
        <w:t>),</w:t>
      </w:r>
    </w:p>
    <w:p w:rsidR="00AC4CBA" w:rsidRDefault="00AC4CBA" w:rsidP="00C658C2">
      <w:pPr>
        <w:pStyle w:val="N3"/>
      </w:pPr>
      <w:r>
        <w:t>poskytnout potřebnou součinnost koordinátorovi BOZP k provedení ustanovení § 16 zákona o BOZP.</w:t>
      </w:r>
    </w:p>
    <w:p w:rsidR="00AC4CBA" w:rsidRDefault="00AC4CBA" w:rsidP="00AC4CBA">
      <w:pPr>
        <w:pStyle w:val="N2"/>
      </w:pPr>
      <w:r>
        <w:t>Zhotovitel v plné míře zodpovídá za bezpečnost a ochranu zdraví všech osob, které se s jeho vědomím zdržují na pracovišti a je povinen zabezpečit jejich vybavení ochrannými pomůckami.</w:t>
      </w:r>
    </w:p>
    <w:p w:rsidR="00AC4CBA" w:rsidRDefault="00AC4CBA" w:rsidP="00AC4CBA">
      <w:pPr>
        <w:pStyle w:val="N2"/>
      </w:pPr>
      <w:r>
        <w:t>Dále je zhotovitel povinen:</w:t>
      </w:r>
    </w:p>
    <w:p w:rsidR="00AC4CBA" w:rsidRDefault="00AC4CBA" w:rsidP="00AC4CBA">
      <w:pPr>
        <w:pStyle w:val="N3"/>
      </w:pPr>
      <w:r>
        <w:t>zajistit a dodržovat veškeré bezpečnostní, hygienické, požární a předpisy z oblasti ochrany životního prostředí a to v rozsahu a způsobem stanoveným příslušnými předpisy. Dále je povinen zajistit si vlastní dozor a provádět soustavnou kontrolu v průběhu provádění díla nad bezpečností práce, zajistit si vlastní dozor u těch prací, kde to předepisují požární předpisy, a to i po skončení těchto prací v rozsahu stanoveném platnými a účinnými požárními předpisy,</w:t>
      </w:r>
    </w:p>
    <w:p w:rsidR="00AC4CBA" w:rsidRDefault="00AC4CBA" w:rsidP="00AC4CBA">
      <w:pPr>
        <w:pStyle w:val="N3"/>
      </w:pPr>
      <w:r>
        <w:t>upozornit objednatele a další osoby na pracovišti na všechny okolnosti, které by mohly vést při jeho činnosti na pracovištích objednatele k ohrožení života a zdraví objednatele nebo dalších osob či k ohrožení provozu nebo jiných technologických zařízení a spotřebičů v objektu. Toto upozornění nezprošťuje zhotovitele povinnosti přijmout neodkladná opatření k odvrácení těchto okolností.</w:t>
      </w:r>
    </w:p>
    <w:p w:rsidR="00AC4CBA" w:rsidRDefault="00AC4CBA" w:rsidP="00AC4CBA">
      <w:pPr>
        <w:pStyle w:val="N2"/>
      </w:pPr>
      <w: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rsidR="00574549" w:rsidRDefault="00AC4CBA" w:rsidP="00AC4CBA">
      <w:pPr>
        <w:pStyle w:val="N2"/>
      </w:pPr>
      <w:r>
        <w:lastRenderedPageBreak/>
        <w:t>Zhotovitel se zavazuje, že technický dozor při realizaci díla, jehož provedení je předmětem této smlouvy, nebude provádět sám zhotovitel ani osoba s ním propojená v souladu s ust</w:t>
      </w:r>
      <w:r w:rsidR="00024CCE">
        <w:t>anovením</w:t>
      </w:r>
      <w:r>
        <w:t xml:space="preserve"> §</w:t>
      </w:r>
      <w:r w:rsidR="00574549">
        <w:t xml:space="preserve"> 46d </w:t>
      </w:r>
      <w:r w:rsidR="00411C11">
        <w:t>zákona 137/2006 Sb., o veřejných zakázkách, v platném znění (dále jen ZVZ)</w:t>
      </w:r>
      <w:r w:rsidR="00574549">
        <w:t>.</w:t>
      </w:r>
    </w:p>
    <w:p w:rsidR="00A6048F" w:rsidRDefault="00A6048F" w:rsidP="00AC4CBA">
      <w:pPr>
        <w:pStyle w:val="N2"/>
      </w:pPr>
      <w:r>
        <w:t xml:space="preserve">Zhotovitel se zavazuje, že bere na vědomí, že stavba bude probíhat za plného provozu objednatele v dalších částech areálu, a že bude tuto skutečnost respektovat a přizpůsobí veškeré své aktivity tomu, aby provoz objednatele nebyl narušován či omezen z důvodů činnosti zhotovitele. Zhotovitel se při pohybu v areálu objednatele bude řídit mapou areálu firmy s vyznačením </w:t>
      </w:r>
      <w:r w:rsidRPr="00A6048F">
        <w:t>prostor s omezeným nebo nemožným přístupem</w:t>
      </w:r>
      <w:r>
        <w:t>, která je přílohou</w:t>
      </w:r>
      <w:r w:rsidR="00E6038B">
        <w:t xml:space="preserve"> č.4</w:t>
      </w:r>
      <w:r>
        <w:t xml:space="preserve"> smlouvy.</w:t>
      </w:r>
    </w:p>
    <w:p w:rsidR="00023DAA" w:rsidRDefault="00023DAA" w:rsidP="00AC4CBA">
      <w:pPr>
        <w:pStyle w:val="N2"/>
      </w:pPr>
      <w:r>
        <w:t xml:space="preserve">Smluvní strany se dohodly, že zhotovitel je povinen vést ode dne předání a převzetí staveniště </w:t>
      </w:r>
      <w:r w:rsidRPr="006F786D">
        <w:t xml:space="preserve">stavební </w:t>
      </w:r>
      <w:r w:rsidRPr="00A6048F">
        <w:t>deník o pracích</w:t>
      </w:r>
      <w:r>
        <w:t>, které provádí, do kterého je povinen zapisovat všechny skutečnosti rozhodné pro plnění předmětu smlouvy. Obsahové náležitosti stavebního deníku a jednoduchého záznamu o stavbě a způsobu jejich vedení stanoví prováděcí právní předpis (vyhláška č. 499/2006 Sb., o dokumentaci staveb, ve znění pozdějších předpisů).</w:t>
      </w:r>
    </w:p>
    <w:p w:rsidR="00023DAA" w:rsidRDefault="00023DAA" w:rsidP="00AC4CBA">
      <w:pPr>
        <w:pStyle w:val="N2"/>
      </w:pPr>
      <w:r>
        <w:t xml:space="preserve">Stavební deník je písemný záznam o průběhu prací na prováděné stavbě. Stavební deník bude psán do tiskopisu (1x originál, + 2x kopie), bude mít číslované stránky a nesmí v něm být vynechána volná místa. </w:t>
      </w:r>
    </w:p>
    <w:p w:rsidR="00023DAA" w:rsidRDefault="00023DAA" w:rsidP="00AC4CBA">
      <w:pPr>
        <w:pStyle w:val="N2"/>
      </w:pPr>
      <w:r>
        <w:t>Stavební deník je povinen vést zhotovitel stavby. Záznamy o postupu prací a jejich souvislostech se zapisují tentýž den, nejpozději následující den, ve kterém se na stavbě pracuje. Deník je veden ode dne předání a převzetí staveniště až do dne, kdy se odstraní vady a nedodělky zjištěné při závěrečné kontrolní prohlídce stavby. Musí být oprávněným osobám kdykoli přístupný k provedení zápisu.</w:t>
      </w:r>
    </w:p>
    <w:p w:rsidR="00B14C94" w:rsidRDefault="00B14C94" w:rsidP="00AC4CBA">
      <w:pPr>
        <w:pStyle w:val="N2"/>
      </w:pPr>
      <w:r>
        <w:t>Do stavebního deníku jsou oprávněny zapisovat stavebník, stavbyvedoucí, osoba vykonávající stavební dozor na stavbě prováděné svépomocí, osoba provádějící kontrolní prohlídku stavby, osoba odpovídající za provádění vybraných zeměměřičských prací, osoba vykonávající technický dozor stavebníka, pokud je na stavbě zřízen, osoba vykonávající autorský dozor, pokud je na stavbě zřízen, koordinátor bezpečnosti a ochrany zdraví při práci, pokud je na stavbě zřízen, autorizovaný inspektor na té stavbě, pro kterou vydal certifikát nebo osoby oprávněné plnit úkoly správního dozoru. Zápisy ve stavebním deníku se nepovažují za změnu této smlouvy.</w:t>
      </w:r>
    </w:p>
    <w:p w:rsidR="00C20EBF" w:rsidRDefault="00C20EBF" w:rsidP="00AC4CBA">
      <w:pPr>
        <w:pStyle w:val="N2"/>
      </w:pPr>
      <w:r>
        <w:t xml:space="preserve">Objednatel si vyhrazuje právo na odsouhlasení použití stavebních komponent zhotovitelem, které budou při realizaci díla použity a do díla zabudovány. Schválení komponent a materiálů k zabudování do díla bude zaznamenáno ve stavebním deníku. </w:t>
      </w:r>
    </w:p>
    <w:p w:rsidR="00C20EBF" w:rsidRDefault="00C20EBF" w:rsidP="00AC4CBA">
      <w:pPr>
        <w:pStyle w:val="N2"/>
      </w:pPr>
      <w:r>
        <w:t xml:space="preserve">Objednatel a zhotovitel se zavazují, že obchodní a technické informace, které jim </w:t>
      </w:r>
      <w:r w:rsidR="00411C11">
        <w:t>b</w:t>
      </w:r>
      <w:r>
        <w:t>yly svěřeny druhou smluvní stranou, nezpřístupní třetím osobám pro jiné účely, než pro plnění podmínek smlouvy.</w:t>
      </w:r>
    </w:p>
    <w:p w:rsidR="003C2AB6" w:rsidRPr="00A6048F" w:rsidRDefault="003C2AB6" w:rsidP="00AC4CBA">
      <w:pPr>
        <w:pStyle w:val="N2"/>
      </w:pPr>
      <w:r w:rsidRPr="006F786D">
        <w:t xml:space="preserve">V průběhu provádění díla, jedenkrát týdně, bude objednatel svolávat </w:t>
      </w:r>
      <w:r w:rsidRPr="00A6048F">
        <w:t xml:space="preserve">kontrolní dny, kterých se budou povinně účastnit zástupci zhotovitele a jeho dodavatelé, které objednatel určí. Vedením kontrolních dnů je pověřen objednatel, který z kontrolního dne sepíše zápis a předá ho všem zúčastněným. Zápis nemění obsah smlouvy, ale ustanovení v něm obsažená jsou pro obě strany závazná. Zhotovitel zapisuje datum konání kontrolního dne a jeho výsledky do stavebního deníku. </w:t>
      </w:r>
    </w:p>
    <w:p w:rsidR="00E327F2" w:rsidRPr="006F786D" w:rsidRDefault="00E327F2" w:rsidP="00AC4CBA">
      <w:pPr>
        <w:pStyle w:val="N2"/>
      </w:pPr>
      <w:r w:rsidRPr="006F786D">
        <w:t xml:space="preserve">Osoba oprávněná jednat ve věcech technických, je oprávněna svolávat kontrolní dny dle potřeby a aktuálního stavu realizace díla. </w:t>
      </w:r>
    </w:p>
    <w:p w:rsidR="00A330C2" w:rsidRDefault="00A330C2" w:rsidP="00AC4CBA">
      <w:pPr>
        <w:pStyle w:val="N2"/>
      </w:pPr>
      <w:r w:rsidRPr="006F786D">
        <w:t>Zhotovitel je povinen vyzvat objednatele ke kontrole prací (částí předmětu díla), které mají být v dalším postupu zakryty nebo se stanou nepřístupnými. Tuto výzvu je zhotovitel povinen</w:t>
      </w:r>
      <w:r>
        <w:t xml:space="preserve"> zapsat do stavebního deníku nejpozději 4 pracovní dny předem. Při kontrole zakrývaných prací </w:t>
      </w:r>
      <w:r>
        <w:lastRenderedPageBreak/>
        <w:t>předloží zhotovitel veškeré výsledky provedených zkoušek, důkazy o jakosti použitých materiálů, certifikáty a atesty vztahující se k příslušným částem předmětu díla. Před zakrytím pořídí zhotovitel fotografickou dokumentaci nebo videozáznam zakrývaných částí v rozsahu dokládajícím stav zakrývaných částí anebo v rozsahu požadovaném objednatelem a předá je bez zbytečného odkladu objednateli.</w:t>
      </w:r>
    </w:p>
    <w:p w:rsidR="00AC4CBA" w:rsidRDefault="00F54DC2" w:rsidP="00F54DC2">
      <w:pPr>
        <w:pStyle w:val="N2"/>
      </w:pPr>
      <w:r>
        <w:t>Bude-li objednatel v případě pochybností o kvalitě prací (částí předmětu díla) požadovat dodatečně jejich odkrytí a zjistí se, že zakryté části předmětu díla vykazují vady, hradí náklady spojené s odrytím zhotovitel. Nevyzve-li zhotovitel objednatele ke kontrole prací dle odstavce 8.19. této smlouvy, je zhotovitel povinen na písemnou žádost objednatele zaznamenanou ve stavebním deníku tyto odkrýt a znovu zakrýt a nést veškeré náklady s tím spojené, a to i v případě, že tyto práce byly řádně provedeny.</w:t>
      </w:r>
    </w:p>
    <w:p w:rsidR="00F54DC2" w:rsidRDefault="004D49C3" w:rsidP="00F54DC2">
      <w:pPr>
        <w:pStyle w:val="N2"/>
      </w:pPr>
      <w:r>
        <w:t>Zhotovitel oznámí objednateli zápisem ve stavebním deníku 4 pracovní dny předem termín provádění zkoušek a seznámí objednatele písemně s jejich výsledky. Objednatel si vyhrazuje právo se k výsledků zkoušek vyjádřit a v případě pochybností o jejich průkaznosti nařídit jejich opakování. Náklady na tyto dodatečné zkoušky jdou k tíži zhotovitele v případě, že jejich výsledky prokážou pochybnosti objednatele, v opačném případě hradí náklady na opakované zkoušky objednatel.</w:t>
      </w:r>
    </w:p>
    <w:p w:rsidR="004D49C3" w:rsidRDefault="004D49C3" w:rsidP="00F54DC2">
      <w:pPr>
        <w:pStyle w:val="N2"/>
      </w:pPr>
      <w:r>
        <w:t>Zhotovitel zajistí dostatečnou tuhost, stabilitu a ukotvení jednotlivých komponentů a případné zakrytí okolních konstrukcí tak, aby nebyly poškozeny nebo znečištěny. Zhotovitel použije takovou technologii, která zajistí, aby při realizaci díla žádným způsobem nedošlo k poškození přilehlých povrchů a konstrukcí.</w:t>
      </w:r>
    </w:p>
    <w:p w:rsidR="004D49C3" w:rsidRDefault="002177EF" w:rsidP="00F54DC2">
      <w:pPr>
        <w:pStyle w:val="N2"/>
      </w:pPr>
      <w:r>
        <w:t>Zjistí-li objednatel, že zhotovitel provádí dílo v rozporu se svými povinnostmi vyplývajícími z této smlouvy nebo obecně závazných právních předpisů, je objednatel oprávněn dožadovat se toho, aby zhotovitel odstranil vady vzniklé vadným prováděním a dílo prováděl řádným způsobem. Jestliže zhotovitel tak neučiní ani v přiměřené lhůtě k tomu poskytnuté objednatelem v souladu s ust</w:t>
      </w:r>
      <w:r w:rsidR="007A4490">
        <w:t>anovením</w:t>
      </w:r>
      <w:r>
        <w:t xml:space="preserve"> čl. XIII. odst. 1 této smlouvy, jedná se o podstatné porušení této smlouvy, které opravňuje objednatele k odstoupení od smlouvy.</w:t>
      </w:r>
    </w:p>
    <w:p w:rsidR="002177EF" w:rsidRDefault="002177EF" w:rsidP="00F54DC2">
      <w:pPr>
        <w:pStyle w:val="N2"/>
      </w:pPr>
      <w:r>
        <w:t xml:space="preserve">Zhotovitel je povinen vyklidit staveniště a toto protokolárně předat objednateli nejpozději do 5 pracovních dnů ode dne předání a převzetí díla prostého zjevných vad a nedodělků, pokud se strany písemně nedohodnou jinak. Ve stejné lhůtě je zhotovitel povinen uvést nemovitosti negativně dotčené prováděním díla nebo v přímé souvislosti s ním do původního stavu. </w:t>
      </w:r>
    </w:p>
    <w:p w:rsidR="002177EF" w:rsidRDefault="002177EF" w:rsidP="00F54DC2">
      <w:pPr>
        <w:pStyle w:val="N2"/>
      </w:pPr>
      <w:r>
        <w:t xml:space="preserve">Zhotovitel je vázán příkazy objednatele ohledně způsobu provádění díla ve smyslu </w:t>
      </w:r>
      <w:proofErr w:type="spellStart"/>
      <w:r>
        <w:t>ust</w:t>
      </w:r>
      <w:proofErr w:type="spellEnd"/>
      <w:r>
        <w:t>. § 2592 občanského zákoníku.</w:t>
      </w:r>
    </w:p>
    <w:p w:rsidR="002177EF" w:rsidRDefault="002177EF" w:rsidP="00F54DC2">
      <w:pPr>
        <w:pStyle w:val="N2"/>
      </w:pPr>
      <w:r>
        <w:t>Zhotovitel je povinen písemně a s dostatečným předstihem upozorňovat objednatele na veškeré okolnosti, které mohou mít vliv na provádění díla, jakož i na případnou nevhodnost pokynů či podkladů objednatele. Jestliže objednatel i přes písemné upozornění zhotovitele na splnění nevhodného pokynu či nadále trvá, zhotovitel neodpovídá za škodu vzniklou v důsledku splnění takového pokynu.</w:t>
      </w:r>
    </w:p>
    <w:p w:rsidR="002177EF" w:rsidRDefault="002177EF" w:rsidP="00F54DC2">
      <w:pPr>
        <w:pStyle w:val="N2"/>
      </w:pPr>
      <w:r>
        <w:t xml:space="preserve">Zajištění ochrany a ostrahy staveniště je i v době pracovního volna a svátků záležitostí a odpovědností zhotovitele. Zhotovitel odpovídá za přiměřenost opatření provedených za účelem zajištění ochrany a ostrahy staveniště. Zhotovitel je povinen udržovat na staveništi pořádek a provádět průběžný úklid staveniště a přístupových komunikací. </w:t>
      </w:r>
    </w:p>
    <w:p w:rsidR="007E37CC" w:rsidRDefault="0011282D" w:rsidP="003F65EF">
      <w:pPr>
        <w:pStyle w:val="N1"/>
      </w:pPr>
      <w:r>
        <w:t>Odpovědnost za vady, záruka</w:t>
      </w:r>
    </w:p>
    <w:p w:rsidR="0011282D" w:rsidRDefault="00123814" w:rsidP="0011282D">
      <w:pPr>
        <w:pStyle w:val="N2"/>
      </w:pPr>
      <w:r>
        <w:t xml:space="preserve">Zhotovitel poskytuje záruku za jakost díla, zejména za to, že dílo bude zhotoveno podle podmínek stanovených touto smlouvou, a že po dobu záruční doby bude mít dílo vlastnosti </w:t>
      </w:r>
      <w:r>
        <w:lastRenderedPageBreak/>
        <w:t xml:space="preserve">dohodnuté v této smlouvě a vlastnosti stanovené právními předpisy, případně vlastnosti obvyklé, a že dílo bude po celou záruční dobu plně funkční, použitelné a bude prosté vad. </w:t>
      </w:r>
    </w:p>
    <w:p w:rsidR="00123814" w:rsidRDefault="00123814" w:rsidP="0011282D">
      <w:pPr>
        <w:pStyle w:val="N2"/>
      </w:pPr>
      <w:r>
        <w:t xml:space="preserve">Zhotovitel poskytuje na jakost díla záruku v délce </w:t>
      </w:r>
      <w:r w:rsidRPr="00123814">
        <w:rPr>
          <w:b/>
        </w:rPr>
        <w:t>60 měsíců</w:t>
      </w:r>
      <w:r>
        <w:t xml:space="preserve"> na stavební práce a v délce </w:t>
      </w:r>
      <w:r w:rsidRPr="00123814">
        <w:rPr>
          <w:b/>
        </w:rPr>
        <w:t>24 měsíců</w:t>
      </w:r>
      <w:r>
        <w:t xml:space="preserve"> na zabudované výrobky. </w:t>
      </w:r>
    </w:p>
    <w:p w:rsidR="00123814" w:rsidRDefault="00123814" w:rsidP="0011282D">
      <w:pPr>
        <w:pStyle w:val="N2"/>
      </w:pPr>
      <w:r>
        <w:t xml:space="preserve">Záruční doba počíná běžet dnem předání a převzetí díla prostého zjevných vad a nedodělků. V případě, že objednatel převezme předmět díla s vadami a/nebo nedodělky, uvedená záruční doba se prodlouží o dobu od převzetí předmětu díla s vadami a/nebo nedodělky do odstranění poslední vady nebo nedodělku zjištěných při předání a převzetí předmětu díla. </w:t>
      </w:r>
    </w:p>
    <w:p w:rsidR="00123814" w:rsidRDefault="00123814" w:rsidP="0011282D">
      <w:pPr>
        <w:pStyle w:val="N2"/>
      </w:pPr>
      <w:r>
        <w:t>Zhotovitel odpovídá za vady, jež má dílo v okamžiku jeho předání a d</w:t>
      </w:r>
      <w:r w:rsidR="005C7000">
        <w:t>á</w:t>
      </w:r>
      <w:r>
        <w:t>le odpovídá za vady díla vyšlé najevo po celou dobu záruční doby, bez ohledu na to, kdy vada vznikla.</w:t>
      </w:r>
    </w:p>
    <w:p w:rsidR="00123814" w:rsidRDefault="00123814" w:rsidP="0011282D">
      <w:pPr>
        <w:pStyle w:val="N2"/>
      </w:pPr>
      <w:r>
        <w:t>Záruční doba neběží ode dne oznámení vady, na niž se vztahuje záruka za jakost, do doby odstranění této vady.</w:t>
      </w:r>
    </w:p>
    <w:p w:rsidR="00123814" w:rsidRDefault="00123814" w:rsidP="0011282D">
      <w:pPr>
        <w:pStyle w:val="N2"/>
      </w:pPr>
      <w:r>
        <w:t xml:space="preserve">Oznámení vady lze učinit nejpozději do posledního dne záruční doby, přičemž i oznámení vady odeslané objednatelem v poslední den záruční doby se považuje za včas učiněné. </w:t>
      </w:r>
    </w:p>
    <w:p w:rsidR="00123814" w:rsidRDefault="00123814" w:rsidP="0011282D">
      <w:pPr>
        <w:pStyle w:val="N2"/>
      </w:pPr>
      <w:r>
        <w:t>V oznámení vady musí být vady popsány nebo uvedeno, jak se projevují. Dále v oznámení vady objednatel uvede, jakým způsobem požaduje sjednat nápravu. Objednatel je oprávněn požadovat zejména:</w:t>
      </w:r>
    </w:p>
    <w:p w:rsidR="00123814" w:rsidRDefault="00123814" w:rsidP="00123814">
      <w:pPr>
        <w:pStyle w:val="N3"/>
      </w:pPr>
      <w:r>
        <w:t xml:space="preserve">odstranění vady </w:t>
      </w:r>
      <w:r w:rsidR="000228DB">
        <w:t>dodáním náhradního plnění (u vad materiálů, zařizovacích předmětů, apod.),</w:t>
      </w:r>
    </w:p>
    <w:p w:rsidR="000228DB" w:rsidRDefault="000228DB" w:rsidP="00123814">
      <w:pPr>
        <w:pStyle w:val="N3"/>
      </w:pPr>
      <w:r>
        <w:t>odstranění vady opravou, je-li vada opravitelná,</w:t>
      </w:r>
    </w:p>
    <w:p w:rsidR="000228DB" w:rsidRDefault="000228DB" w:rsidP="00123814">
      <w:pPr>
        <w:pStyle w:val="N3"/>
      </w:pPr>
      <w:r>
        <w:t>přiměřenou slevu ze sjednané ceny.</w:t>
      </w:r>
    </w:p>
    <w:p w:rsidR="000228DB" w:rsidRDefault="004A564F" w:rsidP="004A564F">
      <w:pPr>
        <w:pStyle w:val="N3"/>
        <w:numPr>
          <w:ilvl w:val="0"/>
          <w:numId w:val="0"/>
        </w:numPr>
        <w:ind w:left="567"/>
      </w:pPr>
      <w:r>
        <w:t xml:space="preserve">Objednatel je oprávněn vybrat si ten způsob, který mu nejlépe vyhovuje. Ostatní práva objednatele vyplývající ze zákona tímto nejsou omezena. </w:t>
      </w:r>
    </w:p>
    <w:p w:rsidR="004A564F" w:rsidRDefault="004A564F" w:rsidP="004A564F">
      <w:pPr>
        <w:pStyle w:val="N2"/>
      </w:pPr>
      <w:r>
        <w:t>Zhotovitel</w:t>
      </w:r>
      <w:r w:rsidR="001732BA">
        <w:t xml:space="preserve"> se zavazuje prověřit oznámené vady do 5 pracovních dnů ode dne obdržení písemného oznámení vady, v případě vady označené objednatelem jako havarijní bránící užívání neprodleně. Zhotovitel je povinen nastoupit k odstranění oznámené vady, a to i v případě, že práva</w:t>
      </w:r>
      <w:r w:rsidR="00962DB0">
        <w:t xml:space="preserve"> objednatele z oznámené vady neuznává. Náklady na odstranění oznámené vady nese zhotovitel ve sporných případech až do doby, než se prokáže, zdali byla vada oznámena a práva objednatele z vadného plnění uplatněna oprávněně. </w:t>
      </w:r>
    </w:p>
    <w:p w:rsidR="00962DB0" w:rsidRDefault="00962DB0" w:rsidP="004A564F">
      <w:pPr>
        <w:pStyle w:val="N2"/>
      </w:pPr>
      <w:r>
        <w:t xml:space="preserve">Prokáže-li se ve sporných případech, že objednatel oznámil vadu a práva z vadného plnění uplatnil neoprávněně, tzn., že jím oznámená vada není vadou díla, resp. záruční vadnou, je objednatel povinen uhradit zhotoviteli veškeré náklady zhotovitelem účelně vynaložené v souvislosti s odstraněním neoprávněně oznámené vady. </w:t>
      </w:r>
    </w:p>
    <w:p w:rsidR="00962DB0" w:rsidRDefault="000401E4" w:rsidP="004A564F">
      <w:pPr>
        <w:pStyle w:val="N2"/>
      </w:pPr>
      <w:r>
        <w:t xml:space="preserve">Za záruční vadu není považována vada, která vznikla v důsledku nesprávných pokynů či podkladů objednatele a zhotovitel za takovou vadu neodpovídá, pokud na nesprávnost pokynů či podkladů objednatele písemně upozornil a objednatel na splnění nesprávného pokynu či podkladu nadále trval. V takovém případě je zhotovitel oprávněn na základě požadavku objednatele takové vady odstranit na náklady objednatele. </w:t>
      </w:r>
    </w:p>
    <w:p w:rsidR="000401E4" w:rsidRDefault="004A30F0" w:rsidP="004A564F">
      <w:pPr>
        <w:pStyle w:val="N2"/>
      </w:pPr>
      <w:r>
        <w:t xml:space="preserve">Lhůtu pro odstranění oznámených vad sjednají obě smluvní strany písemně podle povahy a rozsahu oznámené vady. Nedojde-li mezi oběma stranami k dohodě o termínu odstranění oznámené vady, platí, že oznámená vada musí být odstraněna nejpozději do 20 dnů ode dne doručení oznámení o vadě zhotoviteli, pokud není v této smlouvě stanoveno jinak. </w:t>
      </w:r>
    </w:p>
    <w:p w:rsidR="004A30F0" w:rsidRDefault="004A30F0" w:rsidP="004A564F">
      <w:pPr>
        <w:pStyle w:val="N2"/>
      </w:pPr>
      <w:r>
        <w:lastRenderedPageBreak/>
        <w:t xml:space="preserve">Objednatel je povinen umožnit pracovníkům zhotovitele přístup do prostor nezbytných pro odstranění vady. Pokud tak neučiní, není zhotovitel v prodlení s termínem přistoupení k odstranění vady ani s termínem pro odstranění vady. </w:t>
      </w:r>
    </w:p>
    <w:p w:rsidR="004A30F0" w:rsidRDefault="004A30F0" w:rsidP="004A564F">
      <w:pPr>
        <w:pStyle w:val="N2"/>
      </w:pPr>
      <w:r>
        <w:t>Zhotovitel se zavazuje odstranit oznámené vady:</w:t>
      </w:r>
    </w:p>
    <w:p w:rsidR="004A30F0" w:rsidRDefault="004A30F0" w:rsidP="004A30F0">
      <w:pPr>
        <w:pStyle w:val="N2"/>
        <w:numPr>
          <w:ilvl w:val="0"/>
          <w:numId w:val="6"/>
        </w:numPr>
      </w:pPr>
      <w:r>
        <w:t>označené objednatelem jako havarijní bránící užívání do 48 hodin od obdržení písemného oznámení vady,</w:t>
      </w:r>
    </w:p>
    <w:p w:rsidR="004A30F0" w:rsidRDefault="004A30F0" w:rsidP="004A30F0">
      <w:pPr>
        <w:pStyle w:val="N2"/>
        <w:numPr>
          <w:ilvl w:val="0"/>
          <w:numId w:val="6"/>
        </w:numPr>
      </w:pPr>
      <w:r>
        <w:t>drobné vady nebránící užívání do 7 pracovních dnů ode dne obdržení písemného oznámení vady, pokud se smluvní strany s ohledem na technologické postupy nedohodnou jinak,</w:t>
      </w:r>
    </w:p>
    <w:p w:rsidR="004A30F0" w:rsidRDefault="004A30F0" w:rsidP="004A30F0">
      <w:pPr>
        <w:pStyle w:val="N2"/>
        <w:numPr>
          <w:ilvl w:val="0"/>
          <w:numId w:val="6"/>
        </w:numPr>
      </w:pPr>
      <w:r>
        <w:t>pro vady většího rozsahu s potřebou vypracování technologického postupu bude stanoven termín pro odstranění vady vzájemnou písemnou dohodou smluvních stran.</w:t>
      </w:r>
    </w:p>
    <w:p w:rsidR="004A30F0" w:rsidRDefault="004A30F0" w:rsidP="004A30F0">
      <w:pPr>
        <w:pStyle w:val="N2"/>
      </w:pPr>
      <w:r>
        <w:t xml:space="preserve">O odstranění oznámené vady sepíše objednatel protokol, ve kterém potvrdí odstranění vady nebo uvede důvody, pro které odmítá opravu převzít. </w:t>
      </w:r>
    </w:p>
    <w:p w:rsidR="004A30F0" w:rsidRDefault="004A30F0" w:rsidP="004A30F0">
      <w:pPr>
        <w:pStyle w:val="N2"/>
      </w:pPr>
      <w:r>
        <w:t>Nepřistoupí-li zhotovitel k započetí s odstraněním oznámené va</w:t>
      </w:r>
      <w:r w:rsidR="007A4490">
        <w:t xml:space="preserve">dy ve lhůtě uvedené v odst. 9.8 </w:t>
      </w:r>
      <w:r>
        <w:t>tohoto článku smlouvy, je objednatel oprávněn pověřit odstraněním vady jinou odbornou právnickou nebo fyzickou osobu, aniž by mu tímto zaniklo právo na záruku od zhotovitele, pokud se smluvní strany nedohodnou jinak. Veškeré takto vzniklé náklady uhradí objednateli zhotovitel.</w:t>
      </w:r>
    </w:p>
    <w:p w:rsidR="004A30F0" w:rsidRDefault="004A30F0" w:rsidP="004A30F0">
      <w:pPr>
        <w:pStyle w:val="N2"/>
      </w:pPr>
      <w:r>
        <w:t xml:space="preserve">V případě, že dodavatel bude v prodlení s odstraněním oznámené vady, je objednatel oprávněn odstranění vady provést sám nebo prostřednictvím třetí osoby na náklady dodavatele. Náklady s tím spojené je dodavatel povinen uhradit objednateli do 15 kalendářních dnů po obdržení písemné výzvy k úhradě. Odstranění vady svépomocí nebo prostřednictvím třetí osoby nemá vliv na poskytnutou záruku za jakost dle této smlouvy. </w:t>
      </w:r>
    </w:p>
    <w:p w:rsidR="004A30F0" w:rsidRDefault="00043B7F" w:rsidP="003F65EF">
      <w:pPr>
        <w:pStyle w:val="N1"/>
      </w:pPr>
      <w:r>
        <w:t>Pojištění, odpovědnost za škodu</w:t>
      </w:r>
    </w:p>
    <w:p w:rsidR="00477723" w:rsidRPr="00477723" w:rsidRDefault="00477723" w:rsidP="00477723">
      <w:pPr>
        <w:pStyle w:val="N2"/>
        <w:numPr>
          <w:ilvl w:val="0"/>
          <w:numId w:val="0"/>
        </w:numPr>
        <w:rPr>
          <w:b/>
          <w:i/>
        </w:rPr>
      </w:pPr>
      <w:r w:rsidRPr="00477723">
        <w:rPr>
          <w:b/>
          <w:i/>
        </w:rPr>
        <w:t>Stavební a montážní pojištění proti všem nebezpečím</w:t>
      </w:r>
    </w:p>
    <w:p w:rsidR="00043B7F" w:rsidRDefault="00043B7F" w:rsidP="00043B7F">
      <w:pPr>
        <w:pStyle w:val="N2"/>
      </w:pPr>
      <w:r>
        <w:t>Zhotovitel je povinen mít uzavřenou pojistnou smlouvu, jejímž předmětem bude stavební a montážní pojištění proti všem nebezpečím a která bude krýt škody i vůči objednateli (dále jen „Pojištění</w:t>
      </w:r>
      <w:r w:rsidR="0036360D">
        <w:t xml:space="preserve"> </w:t>
      </w:r>
      <w:r>
        <w:t>1“).</w:t>
      </w:r>
    </w:p>
    <w:p w:rsidR="00043B7F" w:rsidRDefault="002241CF" w:rsidP="00043B7F">
      <w:pPr>
        <w:pStyle w:val="N2"/>
      </w:pPr>
      <w:r>
        <w:t>Pojištění 1 bude uzavřeno minimálně na dobu od okamžiku předání staveniště zhotoviteli až do okamžiku předání díla řádně a včas objednateli.</w:t>
      </w:r>
    </w:p>
    <w:p w:rsidR="002241CF" w:rsidRDefault="002241CF" w:rsidP="00043B7F">
      <w:pPr>
        <w:pStyle w:val="N2"/>
      </w:pPr>
      <w:r>
        <w:t>Pojištění 1 bude pokrývat / zahrnovat mimo jiné:</w:t>
      </w:r>
    </w:p>
    <w:p w:rsidR="002241CF" w:rsidRDefault="002241CF" w:rsidP="002241CF">
      <w:pPr>
        <w:pStyle w:val="N2"/>
        <w:numPr>
          <w:ilvl w:val="0"/>
          <w:numId w:val="6"/>
        </w:numPr>
        <w:spacing w:before="0" w:after="0"/>
      </w:pPr>
      <w:r>
        <w:t>odpovědnost za škodu způsobenou neodborným zacházením, nesprávnou obsluhou montážních a stavebních strojů, úmyslným poškozením, nešikovností, nepozorností a/nebo nedbalostí zhotovitele, která nastane při a/nebo v souvislosti s realizací díla, tj.:</w:t>
      </w:r>
    </w:p>
    <w:p w:rsidR="002241CF" w:rsidRDefault="002241CF" w:rsidP="002241CF">
      <w:pPr>
        <w:pStyle w:val="N2"/>
        <w:numPr>
          <w:ilvl w:val="0"/>
          <w:numId w:val="6"/>
        </w:numPr>
        <w:spacing w:before="0" w:after="0"/>
        <w:ind w:left="1985" w:hanging="357"/>
      </w:pPr>
      <w:r>
        <w:t>škodu na zdraví nebo životě,</w:t>
      </w:r>
    </w:p>
    <w:p w:rsidR="002241CF" w:rsidRDefault="002241CF" w:rsidP="002241CF">
      <w:pPr>
        <w:pStyle w:val="N2"/>
        <w:numPr>
          <w:ilvl w:val="0"/>
          <w:numId w:val="6"/>
        </w:numPr>
        <w:spacing w:before="0" w:after="0"/>
        <w:ind w:left="1985" w:hanging="357"/>
      </w:pPr>
      <w:r>
        <w:t>škodu na věci včetně jejího poškození, zničení nebo ztráty,</w:t>
      </w:r>
    </w:p>
    <w:p w:rsidR="002241CF" w:rsidRDefault="002241CF" w:rsidP="002241CF">
      <w:pPr>
        <w:pStyle w:val="N2"/>
        <w:numPr>
          <w:ilvl w:val="0"/>
          <w:numId w:val="6"/>
        </w:numPr>
        <w:spacing w:before="0" w:after="0"/>
        <w:ind w:left="1985" w:hanging="357"/>
      </w:pPr>
      <w:r>
        <w:t xml:space="preserve">jinou majetkovou škodu z toho vyplývající; </w:t>
      </w:r>
    </w:p>
    <w:p w:rsidR="002241CF" w:rsidRDefault="002241CF" w:rsidP="002241CF">
      <w:pPr>
        <w:pStyle w:val="N2"/>
        <w:numPr>
          <w:ilvl w:val="0"/>
          <w:numId w:val="6"/>
        </w:numPr>
        <w:spacing w:before="0" w:after="0"/>
      </w:pPr>
      <w:r>
        <w:t>zachraňovací náklady vynaložené na odvrácení vzniku bezprostředně hrozící pojistné události, zmírnění následků již nastalé pojistné události a odklizení poškozeného majetku.</w:t>
      </w:r>
    </w:p>
    <w:p w:rsidR="002241CF" w:rsidRDefault="00BE2FF0" w:rsidP="002241CF">
      <w:pPr>
        <w:pStyle w:val="N2"/>
      </w:pPr>
      <w:r>
        <w:t>Pojištění 1 bude zhotovitelem v pojistné smlouvě sjednáno v celkové minimální pojistné výši odpovídající ceně díla sjednané v této smlouvě a s maximální spoluúčastní zhotovitele ve výši 1% z pojistné výše.</w:t>
      </w:r>
    </w:p>
    <w:p w:rsidR="00BE2FF0" w:rsidRDefault="00BE2FF0" w:rsidP="002241CF">
      <w:pPr>
        <w:pStyle w:val="N2"/>
      </w:pPr>
      <w:r>
        <w:t xml:space="preserve">V případě vzniku pojistné události, jejímž důsledkem dojde u Pojištění 1 ke snížení minimální výše pojistného krytí pod výši uvedenou v odst. 10.4 tohoto článku smlouvy, je zhotovitel </w:t>
      </w:r>
      <w:r>
        <w:lastRenderedPageBreak/>
        <w:t>povinen uzavřít pojistnou smlouvu novou, případně dodatek ke stávající smlouvě tak, aby minimální výše pojistného krytí vždy dosahovala nejméně výši uvedené v odst. 10.4 tohoto článku.</w:t>
      </w:r>
    </w:p>
    <w:p w:rsidR="001555AC" w:rsidRPr="001555AC" w:rsidRDefault="001555AC" w:rsidP="00531DEE">
      <w:pPr>
        <w:pStyle w:val="N2"/>
        <w:keepNext/>
        <w:numPr>
          <w:ilvl w:val="0"/>
          <w:numId w:val="0"/>
        </w:numPr>
        <w:rPr>
          <w:b/>
          <w:i/>
        </w:rPr>
      </w:pPr>
      <w:r>
        <w:rPr>
          <w:b/>
          <w:i/>
        </w:rPr>
        <w:t>Pojištění odpovědnosti za škodu</w:t>
      </w:r>
    </w:p>
    <w:p w:rsidR="00BE2FF0" w:rsidRDefault="00AC203C" w:rsidP="002241CF">
      <w:pPr>
        <w:pStyle w:val="N2"/>
      </w:pPr>
      <w:r>
        <w:t xml:space="preserve">Zhotovitel je povinen mít uzavřenou pojistnou smlouvu, jejímž předmětem bude pojištění odpovědnosti za škodu/újmu včetně možných škod </w:t>
      </w:r>
      <w:r w:rsidR="00A735AB">
        <w:t xml:space="preserve">pracovníků </w:t>
      </w:r>
      <w:r>
        <w:t>zhotovitele, a která bude krýt škody i vůči objednateli (dále jen „Pojištění 2“).</w:t>
      </w:r>
    </w:p>
    <w:p w:rsidR="004237DF" w:rsidRDefault="004237DF" w:rsidP="002241CF">
      <w:pPr>
        <w:pStyle w:val="N2"/>
      </w:pPr>
      <w:r>
        <w:t>Pojištění 2 bude uzavřeno minimálně na dobu od okamžiku předání staveniště zhotoviteli až do okamžiku předání díla řádně a včas objednateli.</w:t>
      </w:r>
    </w:p>
    <w:p w:rsidR="00AC203C" w:rsidRDefault="00BD1277" w:rsidP="002241CF">
      <w:pPr>
        <w:pStyle w:val="N2"/>
      </w:pPr>
      <w:r>
        <w:t>Pojištění 2 bude pokrývat odpovědnost za škodu, která vznikne při a/nebo v souvislosti s realizací díla, tj.:</w:t>
      </w:r>
    </w:p>
    <w:p w:rsidR="00BD1277" w:rsidRDefault="004237DF" w:rsidP="004237DF">
      <w:pPr>
        <w:pStyle w:val="N2"/>
        <w:numPr>
          <w:ilvl w:val="0"/>
          <w:numId w:val="6"/>
        </w:numPr>
        <w:spacing w:before="0" w:after="0"/>
        <w:ind w:left="924" w:hanging="357"/>
      </w:pPr>
      <w:r>
        <w:t>škodu na zdraví nebo životě,</w:t>
      </w:r>
    </w:p>
    <w:p w:rsidR="004237DF" w:rsidRDefault="004237DF" w:rsidP="004237DF">
      <w:pPr>
        <w:pStyle w:val="N2"/>
        <w:numPr>
          <w:ilvl w:val="0"/>
          <w:numId w:val="6"/>
        </w:numPr>
        <w:spacing w:before="0" w:after="0"/>
        <w:ind w:left="924" w:hanging="357"/>
      </w:pPr>
      <w:r>
        <w:t>škodu na věci včetně jejího poškození, zničení nebo ztráty,</w:t>
      </w:r>
    </w:p>
    <w:p w:rsidR="004237DF" w:rsidRDefault="004237DF" w:rsidP="004237DF">
      <w:pPr>
        <w:pStyle w:val="N2"/>
        <w:numPr>
          <w:ilvl w:val="0"/>
          <w:numId w:val="6"/>
        </w:numPr>
        <w:spacing w:before="0" w:after="0"/>
        <w:ind w:left="924" w:hanging="357"/>
      </w:pPr>
      <w:r>
        <w:t>jinou majetkovou škodu z toho vyplývající.</w:t>
      </w:r>
    </w:p>
    <w:p w:rsidR="004237DF" w:rsidRDefault="004237DF" w:rsidP="004237DF">
      <w:pPr>
        <w:pStyle w:val="N2"/>
      </w:pPr>
      <w:r>
        <w:t>Pojištění 2 bude zhotovitelem uzavřeno v minimální celkové pojistné výši 50.000.000,-Kč a s maximální spoluúčastní zhotovitele ve výši 1% z výše pojištění.</w:t>
      </w:r>
    </w:p>
    <w:p w:rsidR="004237DF" w:rsidRDefault="004237DF" w:rsidP="004237DF">
      <w:pPr>
        <w:pStyle w:val="N2"/>
      </w:pPr>
      <w:r>
        <w:t>V případě vzniku pojistné události, jejímž důsledkem dojde u Pojištění 2 ke snížení minimální výše pojistného krytí pod výši uvedenou v odst. 10.9 tohoto článku smlouvy, je zhotovitel povinen uzavřít pojistnou smlouvu novou, případně dodatek ke stávající smlouvě tak, aby minimální výše pojistného krytí vždy dosahovala nejméně výši uvedené v odst. 10.9 tohoto článku smlouvy.</w:t>
      </w:r>
    </w:p>
    <w:p w:rsidR="004237DF" w:rsidRDefault="004237DF" w:rsidP="004237DF">
      <w:pPr>
        <w:pStyle w:val="N2"/>
        <w:numPr>
          <w:ilvl w:val="0"/>
          <w:numId w:val="0"/>
        </w:numPr>
        <w:rPr>
          <w:b/>
          <w:i/>
        </w:rPr>
      </w:pPr>
      <w:r w:rsidRPr="004237DF">
        <w:rPr>
          <w:b/>
          <w:i/>
        </w:rPr>
        <w:t>Dále</w:t>
      </w:r>
    </w:p>
    <w:p w:rsidR="004237DF" w:rsidRDefault="00472068" w:rsidP="004237DF">
      <w:pPr>
        <w:pStyle w:val="N2"/>
      </w:pPr>
      <w:r>
        <w:t xml:space="preserve">Zhotovitel je </w:t>
      </w:r>
      <w:r w:rsidR="00832016">
        <w:t xml:space="preserve">před podpisem </w:t>
      </w:r>
      <w:r>
        <w:t xml:space="preserve">této smlouvy povinen předložit objednateli kopii pojistné smlouvy, v níž bude zhotovitelem sjednáno Pojištění 1 a Pojištění 2, a která bude splňovat podmínky stanovené touto smlouvou (dále jen „pojistná smlouva“), případně pojistný certifikát, pokud z něj bude patrné splnění podmínek na pojištění stanovenou touto smlouvou. </w:t>
      </w:r>
    </w:p>
    <w:p w:rsidR="00472068" w:rsidRDefault="000831F2" w:rsidP="004237DF">
      <w:pPr>
        <w:pStyle w:val="N2"/>
      </w:pPr>
      <w:r>
        <w:t>Zhotovitel se dále zavazuje umožnit objednateli, a to kdykoli po dobu trvání této smlouvy, nahlédnout do originálu pojistné smlouvy.</w:t>
      </w:r>
    </w:p>
    <w:p w:rsidR="000831F2" w:rsidRDefault="000831F2" w:rsidP="00D15DCF">
      <w:pPr>
        <w:pStyle w:val="N2"/>
      </w:pPr>
      <w:r>
        <w:t>Zhotovitel se zavazuje plnit veškerá opatření a podmínky stanovené a vyplývající mu z pojistné smlouvy, která by v případě jejich včasného neplnění mo</w:t>
      </w:r>
      <w:r w:rsidR="00832016">
        <w:t>h</w:t>
      </w:r>
      <w:r>
        <w:t xml:space="preserve">la mít za následek snížení minimální pojistné výše, jakož i její ukončení. </w:t>
      </w:r>
    </w:p>
    <w:p w:rsidR="000831F2" w:rsidRDefault="00A42C10" w:rsidP="00D15DCF">
      <w:pPr>
        <w:pStyle w:val="N2"/>
      </w:pPr>
      <w:r>
        <w:t>Porušení povinnosti zhotovitele mít uzavřenou pojistnou smlouvu v souladu s touto smlouvou, se považuje za podstatné porušení smlouvy a je důvodem k odstoupení od smlouvy</w:t>
      </w:r>
      <w:r w:rsidR="00BF650E">
        <w:t>.</w:t>
      </w:r>
      <w:r>
        <w:t xml:space="preserve"> </w:t>
      </w:r>
    </w:p>
    <w:p w:rsidR="00A42C10" w:rsidRDefault="008A6930" w:rsidP="00D15DCF">
      <w:pPr>
        <w:pStyle w:val="N2"/>
      </w:pPr>
      <w:r>
        <w:t xml:space="preserve">V případě ukončení pojistné smlouvy, je zhotovitel povinen požádat objednatele, aby odsouhlasil nahrazení pojistné smlouvy pojistnou smlouvou novou, která bude splňovat podmínky stanovené touto smlouvou. Objednatel bezdůvodně neodepře souhlas s nahrazením pojistné smlouvy smlouvou novou. </w:t>
      </w:r>
    </w:p>
    <w:p w:rsidR="008A6930" w:rsidRDefault="008A6930" w:rsidP="00D15DCF">
      <w:pPr>
        <w:pStyle w:val="N2"/>
      </w:pPr>
      <w:r>
        <w:t>Zhotovitel se dále zavazuje zajistit, aby všichni subdodavatelé podílející se na díle měli uzavřeno pojištění odpovědnosti za škodu/újmu způsobenou třetím osobám v rozsahu pojistného plnění přiměřeného výši způsobené škody, kterou je možné s ohledem na činnost prováděnou subdodavatelem předpokládat minimálně však ve výši odpovídající výši dodávky prováděné subdodavatelem bez DPH, přičemž maximálně požadované pojištění odpovědnosti za škodu způsobenou třetím osobám je pro subdodavatele 5 mil. Kč. N</w:t>
      </w:r>
      <w:r w:rsidR="0099097C">
        <w:t>a žádost objednatele je zhotovitel povinen prokázat pojištění subdodavatelů.</w:t>
      </w:r>
    </w:p>
    <w:p w:rsidR="0099097C" w:rsidRDefault="00BF5F92" w:rsidP="00D15DCF">
      <w:pPr>
        <w:pStyle w:val="N2"/>
      </w:pPr>
      <w:r>
        <w:lastRenderedPageBreak/>
        <w:t xml:space="preserve">Zhotovitel je povinen učinit veškerá opatření potřebná k odvrácení škody nebo k jejímu zmírnění. Zhotovitel se zavazuje nahradit objednateli v plné výši škodu, která vznikla při realizaci díla v souvislosti anebo v důsledku porušení povinností zhotovitele dle této smlouvy. </w:t>
      </w:r>
    </w:p>
    <w:p w:rsidR="00BF5F92" w:rsidRDefault="00B3097A" w:rsidP="00D15DCF">
      <w:pPr>
        <w:pStyle w:val="N2"/>
      </w:pPr>
      <w:r>
        <w:t>Zhotovitel zodpovídá za škodu způsobenou jeho činností na pozem</w:t>
      </w:r>
      <w:r w:rsidR="00E749D3">
        <w:t>c</w:t>
      </w:r>
      <w:r>
        <w:t>ích dotčených pro</w:t>
      </w:r>
      <w:r w:rsidR="00E749D3">
        <w:t xml:space="preserve"> prováděním díla a na majetku třetích osob, umístěných na těchto pozemcích. Zhotovitel je povinen nahradit škodu vzniklou na pozemcích dotčených prováděním díla a na majetku třetích osob, umístěného na těchto pozemcích, jejich uvedením do předešlého stavu, pokud je to možné, jinak formou finanční náhrady.</w:t>
      </w:r>
    </w:p>
    <w:p w:rsidR="00E749D3" w:rsidRDefault="00E749D3" w:rsidP="00D15DCF">
      <w:pPr>
        <w:pStyle w:val="N2"/>
      </w:pPr>
      <w:r>
        <w:t xml:space="preserve">Zhotovitel je rovněž odpovědný za jakékoliv ztráty nebo škody na díle či majetku objednatele či třetích osob způsobené zhotovitelem nebo jeho subdodavateli v průběhu provádění jakýchkoliv prací a služeb při plnění nebo v souvislosti s plněním povinností podle této smlouvy. </w:t>
      </w:r>
    </w:p>
    <w:p w:rsidR="00E749D3" w:rsidRDefault="00E749D3" w:rsidP="00D15DCF">
      <w:pPr>
        <w:pStyle w:val="N2"/>
      </w:pPr>
      <w:r>
        <w:t xml:space="preserve">Zhotovitel je povinen bezodkladně oznámit objednateli škodu, ztrátu nebo jakoukoliv jinou újmu vzniklou na předmětu díla, způsobenou jím nebo třetí osobou. O vzniklé škodě sepíší smluvní strany zápis. </w:t>
      </w:r>
    </w:p>
    <w:p w:rsidR="00E749D3" w:rsidRPr="00E749D3" w:rsidRDefault="00E749D3" w:rsidP="003F65EF">
      <w:pPr>
        <w:pStyle w:val="N1"/>
      </w:pPr>
      <w:r>
        <w:t>Sankční ujednání</w:t>
      </w:r>
    </w:p>
    <w:p w:rsidR="00E749D3" w:rsidRDefault="00E749D3" w:rsidP="00E749D3">
      <w:pPr>
        <w:pStyle w:val="N2"/>
      </w:pPr>
      <w:r>
        <w:t xml:space="preserve">Dodržení termínu dokončení a kvalitního a řádného provedení díla a dodržení platebních podmínek se považuje za podstatnou smluvní povinnost smluvních stran. </w:t>
      </w:r>
    </w:p>
    <w:p w:rsidR="00E749D3" w:rsidRPr="00E749D3" w:rsidRDefault="00E749D3" w:rsidP="00E749D3">
      <w:pPr>
        <w:pStyle w:val="N2"/>
      </w:pPr>
      <w:r>
        <w:t xml:space="preserve">Pokud bude zhotovitel v prodlení s provedením a dokončením díla dle čl. III. Odst. 3.1 této smlouvy, má objednatel právo požadovat uhrazení smluvní pokuty ze strany zhotovitele ve výši </w:t>
      </w:r>
      <w:r w:rsidR="00C763DB">
        <w:rPr>
          <w:b/>
        </w:rPr>
        <w:t>0,2% z ceny díla bez DPH</w:t>
      </w:r>
      <w:r>
        <w:rPr>
          <w:b/>
        </w:rPr>
        <w:t xml:space="preserve"> za </w:t>
      </w:r>
      <w:r w:rsidRPr="00E749D3">
        <w:t>každý i započatý den prodlení.</w:t>
      </w:r>
      <w:r>
        <w:rPr>
          <w:b/>
        </w:rPr>
        <w:t xml:space="preserve"> </w:t>
      </w:r>
    </w:p>
    <w:p w:rsidR="00E749D3" w:rsidRDefault="00E749D3" w:rsidP="00E749D3">
      <w:pPr>
        <w:pStyle w:val="N2"/>
      </w:pPr>
      <w:r>
        <w:t xml:space="preserve">Pokud zhotovitel neodstraní nedodělky či vady uvedené v zápise o předání a převzetí díla, popřípadě v samostatném protokolu dle odst. 6.5 této smlouvy, v dohodnutém termínu, má objednatel právo požadovat uhrazení smluvní pokuty ze strany zhotovitele ve výši </w:t>
      </w:r>
      <w:r w:rsidR="00C763DB">
        <w:rPr>
          <w:b/>
        </w:rPr>
        <w:t>1</w:t>
      </w:r>
      <w:r w:rsidRPr="00E749D3">
        <w:rPr>
          <w:b/>
        </w:rPr>
        <w:t>.000,-Kč</w:t>
      </w:r>
      <w:r>
        <w:t xml:space="preserve"> za každý nedodělek či vadu, u nichž je v prodlení, a to za každý i započatý den prodlení. </w:t>
      </w:r>
    </w:p>
    <w:p w:rsidR="00AF5D5B" w:rsidRDefault="00AF5D5B" w:rsidP="00E749D3">
      <w:pPr>
        <w:pStyle w:val="N2"/>
      </w:pPr>
      <w:r>
        <w:t>Pokud zhotovitel nevyklidí staveniště a neodstraní zařízení staveniště ve sjednaném termínu</w:t>
      </w:r>
      <w:r w:rsidR="008C15AD">
        <w:t>,</w:t>
      </w:r>
      <w:r>
        <w:t xml:space="preserve"> má objednatel právo požadovat uhrazení smluvní pokuty ze strany zhotovitele ve výši </w:t>
      </w:r>
      <w:r w:rsidRPr="00AF5D5B">
        <w:rPr>
          <w:b/>
        </w:rPr>
        <w:t>25.000,-Kč</w:t>
      </w:r>
      <w:r>
        <w:rPr>
          <w:b/>
        </w:rPr>
        <w:t xml:space="preserve"> </w:t>
      </w:r>
      <w:r w:rsidRPr="00AF5D5B">
        <w:t>za</w:t>
      </w:r>
      <w:r>
        <w:t xml:space="preserve"> každý i započatý den prodlení. </w:t>
      </w:r>
    </w:p>
    <w:p w:rsidR="00AF5D5B" w:rsidRDefault="00AF5D5B" w:rsidP="00E749D3">
      <w:pPr>
        <w:pStyle w:val="N2"/>
      </w:pPr>
      <w:r>
        <w:t xml:space="preserve">Pokud objednatel zjistí nedostatky zhotovitele v uplatňování požadavků na bezpečnost a ochranu zdraví při práci na stavbě, případně nedodržení dohodnutých a podepsaných předpisů vypracovaných technikem BOZP, má objednatel právo požadovat uhrazení smluvní pokuty ze strany zhotovitele, a to ve výši </w:t>
      </w:r>
      <w:r w:rsidRPr="00AF5D5B">
        <w:rPr>
          <w:b/>
        </w:rPr>
        <w:t>30.000,-Kč</w:t>
      </w:r>
      <w:r>
        <w:t xml:space="preserve"> za každý zjištění případ porušení BOZP. </w:t>
      </w:r>
    </w:p>
    <w:p w:rsidR="00AF5D5B" w:rsidRDefault="00AF5D5B" w:rsidP="00E749D3">
      <w:pPr>
        <w:pStyle w:val="N2"/>
      </w:pPr>
      <w:r>
        <w:t xml:space="preserve">Pokud zhotovitel poruší některou svou povinnost stanovenou v článku X. odst. 10.1 až 10.10 a 10.16 této smlouvy, má objednatel právo požadovat uhrazení smluvní pokuty ze strany zhotovitele ve výši </w:t>
      </w:r>
      <w:r w:rsidR="00E20F75">
        <w:rPr>
          <w:b/>
        </w:rPr>
        <w:t>50</w:t>
      </w:r>
      <w:r w:rsidRPr="00AF5D5B">
        <w:rPr>
          <w:b/>
        </w:rPr>
        <w:t>.000,-Kč</w:t>
      </w:r>
      <w:r>
        <w:t xml:space="preserve"> za každý započatý den, ve kterém dojde k porušení povinnosti ze strany zhotovitele, za každý případ porušení povinnosti. </w:t>
      </w:r>
    </w:p>
    <w:p w:rsidR="00274C01" w:rsidRDefault="00274C01" w:rsidP="00E749D3">
      <w:pPr>
        <w:pStyle w:val="N2"/>
      </w:pPr>
      <w:r>
        <w:t>Pokud bude objednatel v prodlení se zaplacením ceny díla, sjednávají si smluvní strany možnost uplatnění úroku z prodlení ve výši 0,0</w:t>
      </w:r>
      <w:r w:rsidR="002B2FF7">
        <w:t>1</w:t>
      </w:r>
      <w:r>
        <w:t xml:space="preserve">5% z dlužné částky za každý i započatý den prodlení. </w:t>
      </w:r>
    </w:p>
    <w:p w:rsidR="00274C01" w:rsidRDefault="00274C01" w:rsidP="00E749D3">
      <w:pPr>
        <w:pStyle w:val="N2"/>
      </w:pPr>
      <w:r>
        <w:t>Ujednání o smluvních pokutách v této smlouvě nemají vliv na právo objednatele na plnou náhradu škody vzniklé z porušení zhotovitelovy povinnosti, ke kterému se smluvní pokuta vztahuje.</w:t>
      </w:r>
    </w:p>
    <w:p w:rsidR="00274C01" w:rsidRDefault="00274C01" w:rsidP="00E749D3">
      <w:pPr>
        <w:pStyle w:val="N2"/>
      </w:pPr>
      <w:r>
        <w:t xml:space="preserve">Oprávněnost nároku na smluvní pokutu není podmíněna žádnými formálními úkony ze strany objednatele. </w:t>
      </w:r>
    </w:p>
    <w:p w:rsidR="00274C01" w:rsidRDefault="00274C01" w:rsidP="00E749D3">
      <w:pPr>
        <w:pStyle w:val="N2"/>
      </w:pPr>
      <w:r>
        <w:lastRenderedPageBreak/>
        <w:t xml:space="preserve">Pokud není v této smlouvě uvedeno jinak, zaplacení smluvní pokuty objednateli nezbavuje zhotovitele závazku splnit povinnosti dané mu touto smlouvou. </w:t>
      </w:r>
    </w:p>
    <w:p w:rsidR="00274C01" w:rsidRDefault="00274C01" w:rsidP="00E749D3">
      <w:pPr>
        <w:pStyle w:val="N2"/>
      </w:pPr>
      <w:r>
        <w:t xml:space="preserve">Smluvní pokuty jsou splatné na základě faktury, jež bude přílohou výzvy k úhradě, splatnost této faktury bude 30 kalendářních dní. </w:t>
      </w:r>
    </w:p>
    <w:p w:rsidR="00274C01" w:rsidRDefault="00274C01" w:rsidP="003F65EF">
      <w:pPr>
        <w:pStyle w:val="N1"/>
      </w:pPr>
      <w:r>
        <w:t>Odstoupení od smlouvy</w:t>
      </w:r>
    </w:p>
    <w:p w:rsidR="00274C01" w:rsidRDefault="00274C01" w:rsidP="00274C01">
      <w:pPr>
        <w:pStyle w:val="N2"/>
      </w:pPr>
      <w:r>
        <w:t xml:space="preserve">Od této smlouvy může odstoupit kterákoliv smluvní strana, pokud lze prokazatelně zjistit podstatné porušení této smlouvy druhou smluvní stranou. Nejdříve však musí druhou stranu vyzvat písemně k odstranění podstatného porušení smlouvy, které musí být provedeno do 7 kalendářních dnů od doručení této výzvy.  </w:t>
      </w:r>
    </w:p>
    <w:p w:rsidR="00274C01" w:rsidRDefault="0047525C" w:rsidP="00274C01">
      <w:pPr>
        <w:pStyle w:val="N2"/>
      </w:pPr>
      <w:r>
        <w:t>Objednatel má právo odstoupit od smlouvy v případě podstatného porušení smlouvy zhotovitelem, kterým kromě případů odstoupení objednatele výslovně uvedených v ostatních ustanoveních je zejména, když:</w:t>
      </w:r>
    </w:p>
    <w:p w:rsidR="0047525C" w:rsidRDefault="004273A1" w:rsidP="0047525C">
      <w:pPr>
        <w:pStyle w:val="N3"/>
      </w:pPr>
      <w:r>
        <w:t>zhotovitel je v prodlení se splněním termínu provedení a dokončení díla delším než 15 kalendářních dní,</w:t>
      </w:r>
    </w:p>
    <w:p w:rsidR="004273A1" w:rsidRDefault="004273A1" w:rsidP="0047525C">
      <w:pPr>
        <w:pStyle w:val="N3"/>
      </w:pPr>
      <w:r>
        <w:t>zhotovitel přenese v rozporu s touto smlouvou svá práva nebo povinnosti plynoucí zhotoviteli z této smlouvy na jiný subjekt,</w:t>
      </w:r>
    </w:p>
    <w:p w:rsidR="004273A1" w:rsidRDefault="004273A1" w:rsidP="0047525C">
      <w:pPr>
        <w:pStyle w:val="N3"/>
      </w:pPr>
      <w:r>
        <w:t>i přes opakovaná upozornění objednatele zhotovitel brání nebo jinak znemožní provádění kontrol a zkoušek díla nebo jeho části,</w:t>
      </w:r>
    </w:p>
    <w:p w:rsidR="004273A1" w:rsidRDefault="004273A1" w:rsidP="0047525C">
      <w:pPr>
        <w:pStyle w:val="N3"/>
      </w:pPr>
      <w:r>
        <w:t>zhotovitel nebo jeho subdodavatelé opakovaně nebo podstatným způsobem poruší na pracovišti pravidla bezpečnosti práce, protipožární ochrany, ochrany zdraví při práci či jiné bezpečnostní předpisy a pravidla,</w:t>
      </w:r>
    </w:p>
    <w:p w:rsidR="004273A1" w:rsidRDefault="004273A1" w:rsidP="0047525C">
      <w:pPr>
        <w:pStyle w:val="N3"/>
      </w:pPr>
      <w:r>
        <w:t xml:space="preserve">zhotovitel opakovaně nerealizuje dílo podle smlouvy nebo opakovaně zanedbává realizaci svých povinností daných smlouvou, </w:t>
      </w:r>
    </w:p>
    <w:p w:rsidR="004273A1" w:rsidRDefault="004273A1" w:rsidP="0047525C">
      <w:pPr>
        <w:pStyle w:val="N3"/>
      </w:pPr>
      <w:r>
        <w:t>zhotovitel nedodržel garantované parametry či podstatně porušil technologickou kázeň,</w:t>
      </w:r>
    </w:p>
    <w:p w:rsidR="004273A1" w:rsidRDefault="004273A1" w:rsidP="0047525C">
      <w:pPr>
        <w:pStyle w:val="N3"/>
      </w:pPr>
      <w:r>
        <w:t>zhotovitel neobstarává, zanedbává obstarávání, odmítá nebo není schopen obstarat potřebné věci, služby nebo pracovní síly na realizaci a dokončení díla v souladu se smlouvou,</w:t>
      </w:r>
    </w:p>
    <w:p w:rsidR="004273A1" w:rsidRDefault="004273A1" w:rsidP="0047525C">
      <w:pPr>
        <w:pStyle w:val="N3"/>
      </w:pPr>
      <w:r>
        <w:t>zhotovitel práce na díle nezahájí ani ve lhůtě 15 dnů ode dne, kdy měl práce na díle zahájit (nebo převzít staveniště).</w:t>
      </w:r>
    </w:p>
    <w:p w:rsidR="004273A1" w:rsidRDefault="004273A1" w:rsidP="004273A1">
      <w:pPr>
        <w:pStyle w:val="N2"/>
      </w:pPr>
      <w:r>
        <w:t xml:space="preserve">Zhotovitel má právo odstoupit od smlouvy v případě podstatného porušení smlouvy objednatelem, kterým kromě případů odstoupení zhotovitele výslovně uvedených v ostatních ustanoveních je, když se objednatel přes opakovaná upozornění zpozdil o více než 90 dnů s úhradou ceny díla nebo její části na základě faktury, kterou přijal a nevrátil v souladu s touto smlouvou. </w:t>
      </w:r>
    </w:p>
    <w:p w:rsidR="004273A1" w:rsidRDefault="004273A1" w:rsidP="004273A1">
      <w:pPr>
        <w:pStyle w:val="N2"/>
      </w:pPr>
      <w:r>
        <w:t xml:space="preserve">Odstoupení musí být učiněno písemně a oznámeno druhé smluvní straně. V odstoupení musí být dále uveden důvod, pro který strana od smlouvy odstupuje. Účinky odstoupení nastávají dnem doručení písemného oznámení o odstoupení druhé smluvní straně. </w:t>
      </w:r>
    </w:p>
    <w:p w:rsidR="004273A1" w:rsidRDefault="004273A1" w:rsidP="004273A1">
      <w:pPr>
        <w:pStyle w:val="N2"/>
      </w:pPr>
      <w:r>
        <w:t xml:space="preserve">Pokud před dokončením díla dojde k odstoupení od smlouvy, provede nezávislý znalecký subjekt vybraný ze strany objednatele ocenění soupisů provedených prací odbytovým rozpočtem stavebních objektů proti zaplaceným a na základě tohoto ocenění bude provedeno vzájemné finanční vyrovnání. </w:t>
      </w:r>
    </w:p>
    <w:p w:rsidR="004273A1" w:rsidRPr="006D4E5C" w:rsidRDefault="00EA6250" w:rsidP="00832016">
      <w:pPr>
        <w:pStyle w:val="N2"/>
      </w:pPr>
      <w:r w:rsidRPr="006D4E5C">
        <w:t xml:space="preserve">Objednatel má právo odstoupit od smlouvy, nedohodnou-li se smluvní strany jinak, v případě, </w:t>
      </w:r>
      <w:r w:rsidR="00832016" w:rsidRPr="00832016">
        <w:t>že mu nebude vydáno Rozhodnutí o poskytnutí dotace</w:t>
      </w:r>
      <w:r w:rsidR="00832016">
        <w:t xml:space="preserve">. </w:t>
      </w:r>
      <w:r w:rsidRPr="006D4E5C">
        <w:t>V</w:t>
      </w:r>
      <w:r w:rsidR="00832016">
        <w:t xml:space="preserve"> tomto </w:t>
      </w:r>
      <w:r w:rsidRPr="006D4E5C">
        <w:t>případ</w:t>
      </w:r>
      <w:r w:rsidR="00832016">
        <w:t>ě</w:t>
      </w:r>
      <w:r w:rsidRPr="006D4E5C">
        <w:t xml:space="preserve"> má zhotovitel nárok </w:t>
      </w:r>
      <w:r w:rsidRPr="006D4E5C">
        <w:lastRenderedPageBreak/>
        <w:t>na zaplacení poměrné části ceny díla odpovídající rozsahu provedeného díla stanovené dle odst. 12.5 tohoto článku smlouvy.</w:t>
      </w:r>
    </w:p>
    <w:p w:rsidR="00EA6250" w:rsidRDefault="00215698" w:rsidP="004273A1">
      <w:pPr>
        <w:pStyle w:val="N2"/>
      </w:pPr>
      <w:r>
        <w:t xml:space="preserve">Při zjištění opakovaného porušování povinností zhotovitele dle této smlouvy je objednatel oprávněn od smlouvy bez dalšího odstoupit, aniž by zhotoviteli stanovil lhůtu pro sjednání nápravy. </w:t>
      </w:r>
    </w:p>
    <w:p w:rsidR="00215698" w:rsidRDefault="009434E9" w:rsidP="004273A1">
      <w:pPr>
        <w:pStyle w:val="N2"/>
      </w:pPr>
      <w:r>
        <w:t xml:space="preserve">Odstoupení od smlouvy se nedotýká nároku na náhradu škody či smluvní pokuty. Odstoupení od smlouvy se rovněž nedotýká ujednání, která mají vzhledem ke své povaze zavazovat smluvní strany i po odstoupení od smlouvy, zejména ujednání o způsobu řešení sporů. </w:t>
      </w:r>
    </w:p>
    <w:p w:rsidR="00F9473B" w:rsidRDefault="00F9473B" w:rsidP="003F65EF">
      <w:pPr>
        <w:pStyle w:val="N1"/>
      </w:pPr>
      <w:r>
        <w:t>Subdodavatelé</w:t>
      </w:r>
    </w:p>
    <w:p w:rsidR="00F9473B" w:rsidRDefault="00F9473B" w:rsidP="00F9473B">
      <w:pPr>
        <w:pStyle w:val="N2"/>
      </w:pPr>
      <w:r>
        <w:t xml:space="preserve">Zhotovitel se zavazuje provést dílo samostatně, svým jménem a na vlastní odpovědnost. Zhotovitel je oprávněn zajišťovat plnění části díla prostřednictvím subdodavatele (ů). V případě, že zhotovitel pověřil prováděním části díla jinou osobu (subdodavatele), má vždy odpovědnost, jako by dílo prováděl sám. </w:t>
      </w:r>
    </w:p>
    <w:p w:rsidR="00F9473B" w:rsidRDefault="00F9473B" w:rsidP="00F9473B">
      <w:pPr>
        <w:pStyle w:val="N2"/>
      </w:pPr>
      <w:r>
        <w:t xml:space="preserve">V případě, že zhotovitel v souladu se zadávací dokumentací prokázal splnění části kvalifikace prostřednictvím subdodavatele, musí tento subdodavatel i tomu odpovídající část plnění poskytovat. Zhotovitel je oprávněn změnit subdodavatele, pomocí kterého prokázal část splnění kvalifikace, jen ze závažných důvodů a s předchozím písemným souhlasem objednatele, přičemž nový subdodavatel musí disponovat minimálně stejnou kvalifikací, kterou původní subdodavatel prokázal za uchazeče. </w:t>
      </w:r>
      <w:r w:rsidRPr="000053A6">
        <w:t>Stejně tak případná změna subdodavatele uvedeného v seznamu subdodavatelů v nabídce zhotovitele musí</w:t>
      </w:r>
      <w:r>
        <w:t xml:space="preserve"> být předem písemně odsouhlasena objednatelem. Objednatel nesmí souhlas se změnou subdodavatele bez objektivních důvodů odmítnout, pokud mu budou příslušné doklady předloženy. </w:t>
      </w:r>
    </w:p>
    <w:p w:rsidR="00F9473B" w:rsidRDefault="00F9473B" w:rsidP="00F9473B">
      <w:pPr>
        <w:pStyle w:val="N2"/>
      </w:pPr>
      <w:r>
        <w:t>Zhotovitel je povinen vést a průběžně aktualizovat seznam všech svých subdodavatelů, kteří mu poskytli plnění určené k plnění předmětu této smlouvy, a to včetně specifikace jejich podílu na plnění předmětu této smlouvy</w:t>
      </w:r>
      <w:r w:rsidR="00F53864">
        <w:t>. Seznam subdodavatelů je zhotovitel povinen předat objednateli do 2 pracovních dnů od obdržení žádosti objednatele. Objednatel je oprávněn požádat zhotovitele o předložení průběžně vedeného seznamu subdodavatelů kdykoliv, a to i opakovaně.</w:t>
      </w:r>
    </w:p>
    <w:p w:rsidR="00F53864" w:rsidRDefault="00F53864" w:rsidP="003F65EF">
      <w:pPr>
        <w:pStyle w:val="N1"/>
      </w:pPr>
      <w:r>
        <w:t>Platnost, účinnost a ukončení smlouvy</w:t>
      </w:r>
    </w:p>
    <w:p w:rsidR="00F53864" w:rsidRDefault="0059515E" w:rsidP="00F53864">
      <w:pPr>
        <w:pStyle w:val="N2"/>
      </w:pPr>
      <w:r>
        <w:t xml:space="preserve">Tato smlouva nabývá platnosti a účinnosti dnem jejího uzavření, tj. dnem jejího podpisu oprávněnými zástupci obou smluvních stran. </w:t>
      </w:r>
    </w:p>
    <w:p w:rsidR="009408C5" w:rsidRDefault="0059515E" w:rsidP="00F53864">
      <w:pPr>
        <w:pStyle w:val="N2"/>
      </w:pPr>
      <w:r>
        <w:t>Termín zahájení poskytování stavebních prací a doba plnění smlouvy jsou podrobně popsány v čl. III. této smlouvy. Smlouva je řádně ukončena jejím splněním, tj. dnem, kdy bude objednatelem proveden úhrada za poskytnuté služby v souladu s čl. IV</w:t>
      </w:r>
      <w:r w:rsidR="009408C5">
        <w:t xml:space="preserve">. této smlouvy. Tím není dotčena zejména existence práv a povinností smluvních stran vyplývajících z odpovědnosti zhotovitele za vady a poskytnutou záruku za jakost. </w:t>
      </w:r>
    </w:p>
    <w:p w:rsidR="009408C5" w:rsidRDefault="009408C5" w:rsidP="00F53864">
      <w:pPr>
        <w:pStyle w:val="N2"/>
      </w:pPr>
      <w:r>
        <w:t>Tato smlouva též zaniká:</w:t>
      </w:r>
    </w:p>
    <w:p w:rsidR="0059515E" w:rsidRDefault="009408C5" w:rsidP="009408C5">
      <w:pPr>
        <w:pStyle w:val="N3"/>
      </w:pPr>
      <w:r>
        <w:t>písemnou dohodou smluvních stran;</w:t>
      </w:r>
    </w:p>
    <w:p w:rsidR="009408C5" w:rsidRDefault="009408C5" w:rsidP="009408C5">
      <w:pPr>
        <w:pStyle w:val="N3"/>
      </w:pPr>
      <w:r>
        <w:t>odstoupením dle čl. XII. této smlouvy.</w:t>
      </w:r>
    </w:p>
    <w:p w:rsidR="009408C5" w:rsidRDefault="009408C5" w:rsidP="003F65EF">
      <w:pPr>
        <w:pStyle w:val="N1"/>
      </w:pPr>
      <w:r>
        <w:lastRenderedPageBreak/>
        <w:t>Závěrečná ustanovení</w:t>
      </w:r>
    </w:p>
    <w:p w:rsidR="00E37FA8" w:rsidRDefault="00E37FA8" w:rsidP="00E37FA8">
      <w:pPr>
        <w:pStyle w:val="N2"/>
      </w:pPr>
      <w:r>
        <w:t>Podkladem pro uzavření této smlouvy je nabídka zhotovitele, kterou v postavení uchazeče podal do zadávacího řízení na zakázku. Podkladem pro uzavření této smlouvy je rovněž zadávací dokumentace k zakázce včetně všech jejích příloh.</w:t>
      </w:r>
    </w:p>
    <w:p w:rsidR="00E37FA8" w:rsidRDefault="00C6498C" w:rsidP="00E37FA8">
      <w:pPr>
        <w:pStyle w:val="N2"/>
      </w:pPr>
      <w:r>
        <w:t xml:space="preserve">Jestliže ze zadávací dokumentace k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 </w:t>
      </w:r>
    </w:p>
    <w:p w:rsidR="00C6498C" w:rsidRDefault="004235B7" w:rsidP="00E37FA8">
      <w:pPr>
        <w:pStyle w:val="N2"/>
      </w:pPr>
      <w:r>
        <w:t xml:space="preserve">V případě rozporu mezi zadávací dokumentací k zakázce a vlastním textem této smlouvy, platí vlastní text smlouvy ve znění jejich příloh. V případě rozporu mezi vlastním textem smlouvy a jeho přílohami, platí vlastní text smlouvy, to neplatí v případě rozporu vlastního textu smlouvy s údaji obsaženými v položkovém rozpočtu, příloze č. 1 této smlouvy, kdy má položkový rozpočet přednost před vlastní textem smlouvy. </w:t>
      </w:r>
    </w:p>
    <w:p w:rsidR="004235B7" w:rsidRDefault="004235B7" w:rsidP="00E37FA8">
      <w:pPr>
        <w:pStyle w:val="N2"/>
      </w:pPr>
      <w:r>
        <w:t>Objednatel a zhotovitel se zavazují, že obchodní a technické informace, které jim byly svěřeny druhou smluvní stranou, nezpřístupní třetím osobám bez písemného souhlasu druhé smluvní strany a nepoužijí tyto informace pro jiné účely, než pro plnění podmínek smlouvy. Povinnost mlčenlivosti dle tohoto odstavce se nevztahuje na případné subdodavatele zhotovitele, a</w:t>
      </w:r>
      <w:r w:rsidR="00FB1388">
        <w:t xml:space="preserve"> </w:t>
      </w:r>
      <w:r>
        <w:t xml:space="preserve">to v rozsahu nutném pro splnění předmětu této smlouvy. Objednatel však může poskytnout informace v souladu se zákonem č. 106/1999 Sb., o svobodném přístupu k informacím, ve znění pozdějších předpisů. </w:t>
      </w:r>
    </w:p>
    <w:p w:rsidR="004235B7" w:rsidRDefault="004235B7" w:rsidP="00E37FA8">
      <w:pPr>
        <w:pStyle w:val="N2"/>
      </w:pPr>
      <w:r>
        <w:t xml:space="preserve">Adresami pro doručování jsou sídla (místo podnikání) smluvních stran uvedená v záhlaví této smlouvy. </w:t>
      </w:r>
    </w:p>
    <w:p w:rsidR="004235B7" w:rsidRDefault="004235B7" w:rsidP="00E37FA8">
      <w:pPr>
        <w:pStyle w:val="N2"/>
      </w:pPr>
      <w:r>
        <w:t xml:space="preserve">Zhotovitel není oprávněn započíst své pohledávky za objednatelem proti pohledávkám objednatele za zhotovitelem, ani své pohledávky a nároky vzniklé ze smlouvy nebo v souvislosti s jejím plněním postoupit třetím osobám, zastavit nebo s nimi jinak disponovat bez písemného souhlasu objednatele. Zhotovitel není dále oprávněn postoupit svá práva a povinnosti plynoucí z této smlouvy třetí osobě, jakož i postoupit tuto smlouvu ve smyslu ustanovení § 1895 odst. 1 občanského zákoníku. </w:t>
      </w:r>
    </w:p>
    <w:p w:rsidR="004235B7" w:rsidRDefault="004B6E54" w:rsidP="00E37FA8">
      <w:pPr>
        <w:pStyle w:val="N2"/>
      </w:pPr>
      <w:r>
        <w:t xml:space="preserve">Tuto smlouvu lze měnit a doplňovat pouze písemnými, vzestupně číslovanými dodatky, které budou za dodatek smlouvy výslovně označeny a podepsány oprávněnými zástupci smluvních stran. </w:t>
      </w:r>
    </w:p>
    <w:p w:rsidR="004B6E54" w:rsidRDefault="004B6E54" w:rsidP="00E37FA8">
      <w:pPr>
        <w:pStyle w:val="N2"/>
      </w:pPr>
      <w:r>
        <w:t xml:space="preserve">Tuto smlouvu je možno ukončit písemnou dohodou smluvních stran. </w:t>
      </w:r>
    </w:p>
    <w:p w:rsidR="004B6E54" w:rsidRDefault="004B6E54" w:rsidP="00E37FA8">
      <w:pPr>
        <w:pStyle w:val="N2"/>
      </w:pPr>
      <w:r>
        <w:t xml:space="preserve">Na otázky výslovně neupravené v této smlouvě se přiměřeně použijí ustanovení občanského zákoníku, ve znění pozdějších předpisů. Pro úpravu otázek neřešených v této smlouvě se vylučuje použití zvyklostí nebo praxe zavedené mezi smluvními stranami. </w:t>
      </w:r>
    </w:p>
    <w:p w:rsidR="004B6E54" w:rsidRDefault="004B6E54" w:rsidP="00E37FA8">
      <w:pPr>
        <w:pStyle w:val="N2"/>
      </w:pPr>
      <w:r>
        <w:t>Případná nevynutitelnost nebo neplatnost kteréhokoliv článku, odstavce, nebo ustanovení této smlouvy nemá vliv na vynutitelnost nebo platnost ostatních ustanovení této smlouvy. V případě, že by jakýkoliv takovýto článek, odstavec nebo ustanovení mělo za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rsidR="004B6E54" w:rsidRDefault="00065824" w:rsidP="00E37FA8">
      <w:pPr>
        <w:pStyle w:val="N2"/>
      </w:pPr>
      <w:r>
        <w:t xml:space="preserve">Objednatel a zhotovitel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30 dnů ode dne oznámení sporné otázky druhé smluvní straně </w:t>
      </w:r>
      <w:r>
        <w:lastRenderedPageBreak/>
        <w:t xml:space="preserve">vyřešit smírem, budou předloženy příslušnému obecnému soudu. Pokud objednatel nestanoví jinak, předložení sporu k řešení podle ustanovení tohoto článku neopravňuje zhotovitele k přerušení plnění povinností daných mu smlouvou. </w:t>
      </w:r>
    </w:p>
    <w:p w:rsidR="00065824" w:rsidRDefault="00114F64" w:rsidP="00E37FA8">
      <w:pPr>
        <w:pStyle w:val="N2"/>
      </w:pPr>
      <w:r>
        <w:t xml:space="preserve">Tato smlouva včetně příloh je vyhotovena ve 4 vyhotoveních s platností originálu, z nichž každá smluvní strana obdrží po 2 vyhotoveních. </w:t>
      </w:r>
    </w:p>
    <w:p w:rsidR="00114F64" w:rsidRDefault="00114F64" w:rsidP="00E37FA8">
      <w:pPr>
        <w:pStyle w:val="N2"/>
      </w:pPr>
      <w:r>
        <w:t xml:space="preserve">Smluvní strany prohlašují, že se pečlivě seznámily s obsahem této smlouvy, smlouvě rozumí, souhlasí se všemi jejími částmi a jsou si vědomy veškerých práv a povinností, z této smlouvy vyplývajících, na důkaz toho připojují své podpisy. </w:t>
      </w:r>
    </w:p>
    <w:p w:rsidR="00114F64" w:rsidRDefault="00114F64" w:rsidP="00D15DCF">
      <w:pPr>
        <w:pStyle w:val="N1"/>
      </w:pPr>
      <w:r>
        <w:t>Přílohy smlouvy</w:t>
      </w:r>
    </w:p>
    <w:p w:rsidR="00114F64" w:rsidRDefault="00114F64" w:rsidP="00114F64">
      <w:pPr>
        <w:pStyle w:val="N2"/>
        <w:numPr>
          <w:ilvl w:val="0"/>
          <w:numId w:val="0"/>
        </w:numPr>
      </w:pPr>
      <w:r>
        <w:t>K této smlouvě jsou připojeny následující přílohy, které bez ohledu na to, zda jsou či nejsou nerozdělitelně spojeny s listinou, na které je obsažena tato smlouva, tvoří neoddělitelnou součást smlouvy:</w:t>
      </w:r>
    </w:p>
    <w:p w:rsidR="00114F64" w:rsidRDefault="00114F64" w:rsidP="00114F64">
      <w:pPr>
        <w:pStyle w:val="N2"/>
        <w:numPr>
          <w:ilvl w:val="0"/>
          <w:numId w:val="0"/>
        </w:numPr>
      </w:pPr>
      <w:r>
        <w:t>Příloha č. 1 – Položkový rozpočet</w:t>
      </w:r>
    </w:p>
    <w:p w:rsidR="00114F64" w:rsidRDefault="00114F64" w:rsidP="00114F64">
      <w:pPr>
        <w:pStyle w:val="N2"/>
        <w:numPr>
          <w:ilvl w:val="0"/>
          <w:numId w:val="0"/>
        </w:numPr>
      </w:pPr>
      <w:r>
        <w:t xml:space="preserve">Příloha č. 2 – Harmonogram plnění zakázky/díla </w:t>
      </w:r>
    </w:p>
    <w:p w:rsidR="00114F64" w:rsidRDefault="00114F64" w:rsidP="00114F64">
      <w:pPr>
        <w:pStyle w:val="N2"/>
        <w:numPr>
          <w:ilvl w:val="0"/>
          <w:numId w:val="0"/>
        </w:numPr>
      </w:pPr>
      <w:r>
        <w:t xml:space="preserve">Příloha č. 3 – </w:t>
      </w:r>
      <w:r w:rsidR="00EA76EE">
        <w:t>Nabídka z</w:t>
      </w:r>
      <w:r w:rsidR="00A6048F">
        <w:t> </w:t>
      </w:r>
      <w:r w:rsidR="00EA76EE">
        <w:t>VŘ</w:t>
      </w:r>
    </w:p>
    <w:p w:rsidR="00A6048F" w:rsidRDefault="00DE4DCE" w:rsidP="00114F64">
      <w:pPr>
        <w:pStyle w:val="N2"/>
        <w:numPr>
          <w:ilvl w:val="0"/>
          <w:numId w:val="0"/>
        </w:numPr>
      </w:pPr>
      <w:r>
        <w:t>Příloha č. 4 – M</w:t>
      </w:r>
      <w:r w:rsidR="00A6048F">
        <w:t xml:space="preserve">apa areálu firmy s vyznačením </w:t>
      </w:r>
      <w:r w:rsidR="00A6048F" w:rsidRPr="00A6048F">
        <w:t>prostor s omezeným nebo nemožným přístupem</w:t>
      </w:r>
    </w:p>
    <w:p w:rsidR="00114F64" w:rsidRDefault="00114F64" w:rsidP="00114F64">
      <w:pPr>
        <w:pStyle w:val="N2"/>
        <w:numPr>
          <w:ilvl w:val="0"/>
          <w:numId w:val="0"/>
        </w:numPr>
      </w:pPr>
    </w:p>
    <w:p w:rsidR="00114F64" w:rsidRDefault="00114F64" w:rsidP="00114F64">
      <w:pPr>
        <w:pStyle w:val="N2"/>
        <w:numPr>
          <w:ilvl w:val="0"/>
          <w:numId w:val="0"/>
        </w:numPr>
      </w:pPr>
      <w:r>
        <w:t>V………………………..dne……………</w:t>
      </w:r>
      <w:r>
        <w:tab/>
      </w:r>
      <w:r>
        <w:tab/>
      </w:r>
      <w:r>
        <w:tab/>
      </w:r>
      <w:r>
        <w:tab/>
      </w:r>
      <w:r>
        <w:tab/>
        <w:t>V………………………..dne……………</w:t>
      </w:r>
    </w:p>
    <w:p w:rsidR="00114F64" w:rsidRDefault="00114F64" w:rsidP="00114F64">
      <w:pPr>
        <w:pStyle w:val="N2"/>
        <w:numPr>
          <w:ilvl w:val="0"/>
          <w:numId w:val="0"/>
        </w:numPr>
        <w:tabs>
          <w:tab w:val="left" w:pos="4536"/>
        </w:tabs>
      </w:pPr>
    </w:p>
    <w:p w:rsidR="00114F64" w:rsidRDefault="00114F64" w:rsidP="00114F64">
      <w:pPr>
        <w:pStyle w:val="N2"/>
        <w:numPr>
          <w:ilvl w:val="0"/>
          <w:numId w:val="0"/>
        </w:numPr>
      </w:pPr>
    </w:p>
    <w:p w:rsidR="00114F64" w:rsidRDefault="00114F64" w:rsidP="00114F64">
      <w:pPr>
        <w:pStyle w:val="N2"/>
        <w:numPr>
          <w:ilvl w:val="0"/>
          <w:numId w:val="0"/>
        </w:numPr>
      </w:pPr>
      <w:r>
        <w:t xml:space="preserve">za objednatele </w:t>
      </w:r>
      <w:r>
        <w:tab/>
      </w:r>
      <w:r>
        <w:tab/>
      </w:r>
      <w:r>
        <w:tab/>
      </w:r>
      <w:r>
        <w:tab/>
      </w:r>
      <w:r>
        <w:tab/>
      </w:r>
      <w:r>
        <w:tab/>
      </w:r>
      <w:r>
        <w:tab/>
        <w:t>za zhotovitele</w:t>
      </w:r>
    </w:p>
    <w:p w:rsidR="0038073B" w:rsidRDefault="0038073B">
      <w:pPr>
        <w:spacing w:line="259" w:lineRule="auto"/>
      </w:pPr>
      <w:r>
        <w:br w:type="page"/>
      </w:r>
    </w:p>
    <w:p w:rsidR="0038073B" w:rsidRDefault="0038073B" w:rsidP="00114F64">
      <w:pPr>
        <w:pStyle w:val="N2"/>
        <w:numPr>
          <w:ilvl w:val="0"/>
          <w:numId w:val="0"/>
        </w:numPr>
      </w:pPr>
      <w:r>
        <w:lastRenderedPageBreak/>
        <w:t xml:space="preserve">Příloha č. 4 – Mapa areálu firmy s vyznačením </w:t>
      </w:r>
      <w:r w:rsidRPr="00A6048F">
        <w:t>prostor s omezeným nebo nemožným přístupem</w:t>
      </w:r>
    </w:p>
    <w:p w:rsidR="0038073B" w:rsidRDefault="0038073B" w:rsidP="00114F64">
      <w:pPr>
        <w:pStyle w:val="N2"/>
        <w:numPr>
          <w:ilvl w:val="0"/>
          <w:numId w:val="0"/>
        </w:numPr>
      </w:pPr>
    </w:p>
    <w:p w:rsidR="0038073B" w:rsidRPr="00114F64" w:rsidRDefault="0038073B" w:rsidP="00114F64">
      <w:pPr>
        <w:pStyle w:val="N2"/>
        <w:numPr>
          <w:ilvl w:val="0"/>
          <w:numId w:val="0"/>
        </w:numPr>
      </w:pPr>
      <w:r>
        <w:rPr>
          <w:noProof/>
          <w:lang w:eastAsia="cs-CZ"/>
        </w:rPr>
        <w:drawing>
          <wp:inline distT="0" distB="0" distL="0" distR="0" wp14:anchorId="39BDAEFD" wp14:editId="1CD0409A">
            <wp:extent cx="5760085" cy="3535906"/>
            <wp:effectExtent l="19050" t="19050" r="12065" b="266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085" cy="3535906"/>
                    </a:xfrm>
                    <a:prstGeom prst="rect">
                      <a:avLst/>
                    </a:prstGeom>
                    <a:ln w="2540" cap="sq">
                      <a:solidFill>
                        <a:schemeClr val="tx1"/>
                      </a:solidFill>
                    </a:ln>
                  </pic:spPr>
                </pic:pic>
              </a:graphicData>
            </a:graphic>
          </wp:inline>
        </w:drawing>
      </w:r>
    </w:p>
    <w:p w:rsidR="00992A60" w:rsidRPr="00477D9D" w:rsidRDefault="00992A60" w:rsidP="009D33C8">
      <w:pPr>
        <w:pStyle w:val="N1"/>
        <w:numPr>
          <w:ilvl w:val="0"/>
          <w:numId w:val="0"/>
        </w:numPr>
        <w:ind w:left="227"/>
      </w:pPr>
    </w:p>
    <w:sectPr w:rsidR="00992A60" w:rsidRPr="00477D9D" w:rsidSect="004A455D">
      <w:footerReference w:type="default" r:id="rId10"/>
      <w:pgSz w:w="11906" w:h="16838"/>
      <w:pgMar w:top="1418" w:right="1134" w:bottom="1021" w:left="1701" w:header="709" w:footer="22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1CB" w:rsidRDefault="00D221CB" w:rsidP="004626AB">
      <w:pPr>
        <w:spacing w:after="0"/>
      </w:pPr>
      <w:r>
        <w:separator/>
      </w:r>
    </w:p>
  </w:endnote>
  <w:endnote w:type="continuationSeparator" w:id="0">
    <w:p w:rsidR="00D221CB" w:rsidRDefault="00D221CB" w:rsidP="004626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DCF" w:rsidRDefault="00D15DCF">
    <w:pPr>
      <w:pStyle w:val="Zpat"/>
      <w:jc w:val="center"/>
    </w:pPr>
    <w:r>
      <w:t xml:space="preserve">Strana </w:t>
    </w:r>
    <w:sdt>
      <w:sdtPr>
        <w:id w:val="453145229"/>
        <w:docPartObj>
          <w:docPartGallery w:val="Page Numbers (Bottom of Page)"/>
          <w:docPartUnique/>
        </w:docPartObj>
      </w:sdtPr>
      <w:sdtEndPr/>
      <w:sdtContent>
        <w:r>
          <w:fldChar w:fldCharType="begin"/>
        </w:r>
        <w:r>
          <w:instrText xml:space="preserve"> PAGE   \* MERGEFORMAT </w:instrText>
        </w:r>
        <w:r>
          <w:fldChar w:fldCharType="separate"/>
        </w:r>
        <w:r w:rsidR="003A66FC">
          <w:rPr>
            <w:noProof/>
          </w:rPr>
          <w:t>20</w:t>
        </w:r>
        <w:r>
          <w:fldChar w:fldCharType="end"/>
        </w:r>
        <w:r>
          <w:t xml:space="preserve"> z </w:t>
        </w:r>
        <w:r w:rsidR="00D221CB">
          <w:fldChar w:fldCharType="begin"/>
        </w:r>
        <w:r w:rsidR="00D221CB">
          <w:instrText xml:space="preserve"> NUMPAGES   \* MERGEFORMAT </w:instrText>
        </w:r>
        <w:r w:rsidR="00D221CB">
          <w:fldChar w:fldCharType="separate"/>
        </w:r>
        <w:r w:rsidR="003A66FC">
          <w:rPr>
            <w:noProof/>
          </w:rPr>
          <w:t>22</w:t>
        </w:r>
        <w:r w:rsidR="00D221CB">
          <w:rPr>
            <w:noProof/>
          </w:rPr>
          <w:fldChar w:fldCharType="end"/>
        </w:r>
        <w:r>
          <w:t xml:space="preserve">   </w:t>
        </w:r>
      </w:sdtContent>
    </w:sdt>
  </w:p>
  <w:p w:rsidR="00D15DCF" w:rsidRDefault="00D15DC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1CB" w:rsidRDefault="00D221CB" w:rsidP="004626AB">
      <w:pPr>
        <w:spacing w:after="0"/>
      </w:pPr>
      <w:r>
        <w:separator/>
      </w:r>
    </w:p>
  </w:footnote>
  <w:footnote w:type="continuationSeparator" w:id="0">
    <w:p w:rsidR="00D221CB" w:rsidRDefault="00D221CB" w:rsidP="004626A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00176"/>
    <w:multiLevelType w:val="hybridMultilevel"/>
    <w:tmpl w:val="4EF8DC48"/>
    <w:lvl w:ilvl="0" w:tplc="37284AFE">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1645714"/>
    <w:multiLevelType w:val="hybridMultilevel"/>
    <w:tmpl w:val="D2AA6370"/>
    <w:lvl w:ilvl="0" w:tplc="BD480BC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2E2263A"/>
    <w:multiLevelType w:val="hybridMultilevel"/>
    <w:tmpl w:val="9154D3F4"/>
    <w:lvl w:ilvl="0" w:tplc="02443CD2">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483686F"/>
    <w:multiLevelType w:val="multilevel"/>
    <w:tmpl w:val="2E62B864"/>
    <w:lvl w:ilvl="0">
      <w:start w:val="1"/>
      <w:numFmt w:val="upperRoman"/>
      <w:pStyle w:val="N1"/>
      <w:lvlText w:val="%1."/>
      <w:lvlJc w:val="left"/>
      <w:pPr>
        <w:ind w:left="4689" w:hanging="360"/>
      </w:pPr>
      <w:rPr>
        <w:rFonts w:hint="default"/>
      </w:rPr>
    </w:lvl>
    <w:lvl w:ilvl="1">
      <w:start w:val="1"/>
      <w:numFmt w:val="decimal"/>
      <w:pStyle w:val="N2"/>
      <w:isLgl/>
      <w:lvlText w:val="%1.%2"/>
      <w:lvlJc w:val="left"/>
      <w:pPr>
        <w:ind w:left="5409" w:hanging="360"/>
      </w:pPr>
      <w:rPr>
        <w:rFonts w:hint="default"/>
      </w:rPr>
    </w:lvl>
    <w:lvl w:ilvl="2">
      <w:start w:val="1"/>
      <w:numFmt w:val="lowerLetter"/>
      <w:pStyle w:val="N3"/>
      <w:lvlText w:val="%3)"/>
      <w:lvlJc w:val="right"/>
      <w:pPr>
        <w:ind w:left="6129" w:hanging="180"/>
      </w:pPr>
      <w:rPr>
        <w:rFonts w:hint="default"/>
      </w:rPr>
    </w:lvl>
    <w:lvl w:ilvl="3">
      <w:start w:val="1"/>
      <w:numFmt w:val="decimal"/>
      <w:lvlText w:val="%4."/>
      <w:lvlJc w:val="left"/>
      <w:pPr>
        <w:ind w:left="6849" w:hanging="360"/>
      </w:pPr>
      <w:rPr>
        <w:rFonts w:hint="default"/>
      </w:rPr>
    </w:lvl>
    <w:lvl w:ilvl="4">
      <w:start w:val="1"/>
      <w:numFmt w:val="lowerLetter"/>
      <w:lvlText w:val="%5."/>
      <w:lvlJc w:val="left"/>
      <w:pPr>
        <w:ind w:left="7569" w:hanging="360"/>
      </w:pPr>
      <w:rPr>
        <w:rFonts w:hint="default"/>
      </w:rPr>
    </w:lvl>
    <w:lvl w:ilvl="5">
      <w:start w:val="1"/>
      <w:numFmt w:val="lowerRoman"/>
      <w:lvlText w:val="%6."/>
      <w:lvlJc w:val="right"/>
      <w:pPr>
        <w:ind w:left="8289" w:hanging="180"/>
      </w:pPr>
      <w:rPr>
        <w:rFonts w:hint="default"/>
      </w:rPr>
    </w:lvl>
    <w:lvl w:ilvl="6">
      <w:start w:val="1"/>
      <w:numFmt w:val="decimal"/>
      <w:lvlText w:val="%7."/>
      <w:lvlJc w:val="left"/>
      <w:pPr>
        <w:ind w:left="9009" w:hanging="360"/>
      </w:pPr>
      <w:rPr>
        <w:rFonts w:hint="default"/>
      </w:rPr>
    </w:lvl>
    <w:lvl w:ilvl="7">
      <w:start w:val="1"/>
      <w:numFmt w:val="lowerLetter"/>
      <w:lvlText w:val="%8."/>
      <w:lvlJc w:val="left"/>
      <w:pPr>
        <w:ind w:left="9729" w:hanging="360"/>
      </w:pPr>
      <w:rPr>
        <w:rFonts w:hint="default"/>
      </w:rPr>
    </w:lvl>
    <w:lvl w:ilvl="8">
      <w:start w:val="1"/>
      <w:numFmt w:val="lowerRoman"/>
      <w:lvlText w:val="%9."/>
      <w:lvlJc w:val="right"/>
      <w:pPr>
        <w:ind w:left="10449" w:hanging="180"/>
      </w:pPr>
      <w:rPr>
        <w:rFonts w:hint="default"/>
      </w:rPr>
    </w:lvl>
  </w:abstractNum>
  <w:abstractNum w:abstractNumId="4">
    <w:nsid w:val="26084845"/>
    <w:multiLevelType w:val="multilevel"/>
    <w:tmpl w:val="8D0443A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nsid w:val="2611082B"/>
    <w:multiLevelType w:val="multilevel"/>
    <w:tmpl w:val="8318D778"/>
    <w:lvl w:ilvl="0">
      <w:start w:val="1"/>
      <w:numFmt w:val="upperRoman"/>
      <w:lvlText w:val="%1."/>
      <w:lvlJc w:val="center"/>
      <w:pPr>
        <w:ind w:left="360" w:hanging="360"/>
      </w:pPr>
      <w:rPr>
        <w:rFonts w:ascii="Times New Roman" w:hAnsi="Times New Roman" w:hint="default"/>
      </w:rPr>
    </w:lvl>
    <w:lvl w:ilvl="1">
      <w:start w:val="1"/>
      <w:numFmt w:val="decimal"/>
      <w:isLgl/>
      <w:lvlText w:val="%1.%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731A7195"/>
    <w:multiLevelType w:val="hybridMultilevel"/>
    <w:tmpl w:val="48C62090"/>
    <w:lvl w:ilvl="0" w:tplc="88D837F0">
      <w:numFmt w:val="bullet"/>
      <w:lvlText w:val="-"/>
      <w:lvlJc w:val="left"/>
      <w:pPr>
        <w:ind w:left="927" w:hanging="360"/>
      </w:pPr>
      <w:rPr>
        <w:rFonts w:ascii="Calibri" w:eastAsiaTheme="minorHAnsi" w:hAnsi="Calibri" w:cstheme="minorBid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2CB"/>
    <w:rsid w:val="0000467E"/>
    <w:rsid w:val="000053A6"/>
    <w:rsid w:val="000228DB"/>
    <w:rsid w:val="00023DAA"/>
    <w:rsid w:val="00024CCE"/>
    <w:rsid w:val="00033B4C"/>
    <w:rsid w:val="000401E4"/>
    <w:rsid w:val="0004276C"/>
    <w:rsid w:val="00043B7F"/>
    <w:rsid w:val="000613E0"/>
    <w:rsid w:val="000636E0"/>
    <w:rsid w:val="00065824"/>
    <w:rsid w:val="00070404"/>
    <w:rsid w:val="000831F2"/>
    <w:rsid w:val="000A1F78"/>
    <w:rsid w:val="000C186F"/>
    <w:rsid w:val="000C2D10"/>
    <w:rsid w:val="000C3F8C"/>
    <w:rsid w:val="000C5CDA"/>
    <w:rsid w:val="000D33DF"/>
    <w:rsid w:val="000E5A2D"/>
    <w:rsid w:val="000F1F2E"/>
    <w:rsid w:val="0011282D"/>
    <w:rsid w:val="00114F64"/>
    <w:rsid w:val="00120DCC"/>
    <w:rsid w:val="00123814"/>
    <w:rsid w:val="00150F54"/>
    <w:rsid w:val="001555AC"/>
    <w:rsid w:val="001613FB"/>
    <w:rsid w:val="001652CB"/>
    <w:rsid w:val="001732BA"/>
    <w:rsid w:val="0018408A"/>
    <w:rsid w:val="001A7DF4"/>
    <w:rsid w:val="001B713C"/>
    <w:rsid w:val="001D6CA8"/>
    <w:rsid w:val="001E3048"/>
    <w:rsid w:val="001F5161"/>
    <w:rsid w:val="00215698"/>
    <w:rsid w:val="002177EF"/>
    <w:rsid w:val="00220F2A"/>
    <w:rsid w:val="002241CF"/>
    <w:rsid w:val="00230480"/>
    <w:rsid w:val="002707B2"/>
    <w:rsid w:val="00274C01"/>
    <w:rsid w:val="0027735B"/>
    <w:rsid w:val="002863D0"/>
    <w:rsid w:val="002B2FF7"/>
    <w:rsid w:val="002D0E55"/>
    <w:rsid w:val="002D7181"/>
    <w:rsid w:val="00332491"/>
    <w:rsid w:val="00334798"/>
    <w:rsid w:val="00335FC5"/>
    <w:rsid w:val="00347441"/>
    <w:rsid w:val="0036360D"/>
    <w:rsid w:val="0037300B"/>
    <w:rsid w:val="0038073B"/>
    <w:rsid w:val="003A260A"/>
    <w:rsid w:val="003A3255"/>
    <w:rsid w:val="003A66FC"/>
    <w:rsid w:val="003C2AB6"/>
    <w:rsid w:val="003D6ABB"/>
    <w:rsid w:val="003F65EF"/>
    <w:rsid w:val="00405857"/>
    <w:rsid w:val="00411C11"/>
    <w:rsid w:val="004235B7"/>
    <w:rsid w:val="004237DF"/>
    <w:rsid w:val="00424BC0"/>
    <w:rsid w:val="004259CF"/>
    <w:rsid w:val="004273A1"/>
    <w:rsid w:val="0044013A"/>
    <w:rsid w:val="00447F3A"/>
    <w:rsid w:val="00454BCE"/>
    <w:rsid w:val="00461D47"/>
    <w:rsid w:val="004626AB"/>
    <w:rsid w:val="0046289A"/>
    <w:rsid w:val="00472068"/>
    <w:rsid w:val="0047525C"/>
    <w:rsid w:val="00477723"/>
    <w:rsid w:val="00477D9D"/>
    <w:rsid w:val="004A30F0"/>
    <w:rsid w:val="004A455D"/>
    <w:rsid w:val="004A54EC"/>
    <w:rsid w:val="004A564F"/>
    <w:rsid w:val="004B6E54"/>
    <w:rsid w:val="004C5200"/>
    <w:rsid w:val="004D49C3"/>
    <w:rsid w:val="004E4519"/>
    <w:rsid w:val="00531DEE"/>
    <w:rsid w:val="00546FAF"/>
    <w:rsid w:val="00574549"/>
    <w:rsid w:val="0059515E"/>
    <w:rsid w:val="005C7000"/>
    <w:rsid w:val="005D3A1B"/>
    <w:rsid w:val="005E79AE"/>
    <w:rsid w:val="005F57E8"/>
    <w:rsid w:val="0060225B"/>
    <w:rsid w:val="00631DC2"/>
    <w:rsid w:val="006D4E5C"/>
    <w:rsid w:val="006F1BA9"/>
    <w:rsid w:val="006F1C55"/>
    <w:rsid w:val="006F786D"/>
    <w:rsid w:val="00716AB8"/>
    <w:rsid w:val="00773DC1"/>
    <w:rsid w:val="00776F50"/>
    <w:rsid w:val="007A4490"/>
    <w:rsid w:val="007C1FFF"/>
    <w:rsid w:val="007C514B"/>
    <w:rsid w:val="007C5458"/>
    <w:rsid w:val="007D26E2"/>
    <w:rsid w:val="007E36CB"/>
    <w:rsid w:val="007E37CC"/>
    <w:rsid w:val="007F2897"/>
    <w:rsid w:val="00821EC2"/>
    <w:rsid w:val="00825D6B"/>
    <w:rsid w:val="00832016"/>
    <w:rsid w:val="00854AA1"/>
    <w:rsid w:val="00874465"/>
    <w:rsid w:val="00897BF7"/>
    <w:rsid w:val="008A6930"/>
    <w:rsid w:val="008C15AD"/>
    <w:rsid w:val="008C3DA8"/>
    <w:rsid w:val="008F01FF"/>
    <w:rsid w:val="00913F17"/>
    <w:rsid w:val="009408C5"/>
    <w:rsid w:val="009434E9"/>
    <w:rsid w:val="00950EDD"/>
    <w:rsid w:val="00962DB0"/>
    <w:rsid w:val="00981A60"/>
    <w:rsid w:val="009821B0"/>
    <w:rsid w:val="00990790"/>
    <w:rsid w:val="0099097C"/>
    <w:rsid w:val="00992A60"/>
    <w:rsid w:val="00993C6A"/>
    <w:rsid w:val="009B6EB4"/>
    <w:rsid w:val="009C338A"/>
    <w:rsid w:val="009D33C8"/>
    <w:rsid w:val="009D43C6"/>
    <w:rsid w:val="009E06A5"/>
    <w:rsid w:val="009E0894"/>
    <w:rsid w:val="00A00B3B"/>
    <w:rsid w:val="00A16B4B"/>
    <w:rsid w:val="00A25B59"/>
    <w:rsid w:val="00A30162"/>
    <w:rsid w:val="00A330C2"/>
    <w:rsid w:val="00A3559F"/>
    <w:rsid w:val="00A42C10"/>
    <w:rsid w:val="00A6048F"/>
    <w:rsid w:val="00A63E05"/>
    <w:rsid w:val="00A735AB"/>
    <w:rsid w:val="00A841FB"/>
    <w:rsid w:val="00AB66F0"/>
    <w:rsid w:val="00AC203C"/>
    <w:rsid w:val="00AC4CBA"/>
    <w:rsid w:val="00AD1FAB"/>
    <w:rsid w:val="00AD51E3"/>
    <w:rsid w:val="00AD5A5D"/>
    <w:rsid w:val="00AE7150"/>
    <w:rsid w:val="00AF4504"/>
    <w:rsid w:val="00AF5D5B"/>
    <w:rsid w:val="00B14C94"/>
    <w:rsid w:val="00B3097A"/>
    <w:rsid w:val="00BA3C18"/>
    <w:rsid w:val="00BD1277"/>
    <w:rsid w:val="00BE2FF0"/>
    <w:rsid w:val="00BE7BE6"/>
    <w:rsid w:val="00BF5F92"/>
    <w:rsid w:val="00BF650E"/>
    <w:rsid w:val="00C10840"/>
    <w:rsid w:val="00C17958"/>
    <w:rsid w:val="00C20EBF"/>
    <w:rsid w:val="00C6498C"/>
    <w:rsid w:val="00C658C2"/>
    <w:rsid w:val="00C763DB"/>
    <w:rsid w:val="00D129B8"/>
    <w:rsid w:val="00D136FE"/>
    <w:rsid w:val="00D15DCF"/>
    <w:rsid w:val="00D16F95"/>
    <w:rsid w:val="00D221CB"/>
    <w:rsid w:val="00D3324F"/>
    <w:rsid w:val="00D33A20"/>
    <w:rsid w:val="00D35BE0"/>
    <w:rsid w:val="00D81882"/>
    <w:rsid w:val="00D85768"/>
    <w:rsid w:val="00D903B0"/>
    <w:rsid w:val="00D91453"/>
    <w:rsid w:val="00D97934"/>
    <w:rsid w:val="00DA4EA1"/>
    <w:rsid w:val="00DD6028"/>
    <w:rsid w:val="00DE3EBA"/>
    <w:rsid w:val="00DE420A"/>
    <w:rsid w:val="00DE4DCE"/>
    <w:rsid w:val="00E04652"/>
    <w:rsid w:val="00E20F75"/>
    <w:rsid w:val="00E327F2"/>
    <w:rsid w:val="00E37FA8"/>
    <w:rsid w:val="00E6038B"/>
    <w:rsid w:val="00E7385C"/>
    <w:rsid w:val="00E749D3"/>
    <w:rsid w:val="00E74A63"/>
    <w:rsid w:val="00E751E2"/>
    <w:rsid w:val="00EA3A77"/>
    <w:rsid w:val="00EA6250"/>
    <w:rsid w:val="00EA76EE"/>
    <w:rsid w:val="00EB1D77"/>
    <w:rsid w:val="00F53864"/>
    <w:rsid w:val="00F54DC2"/>
    <w:rsid w:val="00F9473B"/>
    <w:rsid w:val="00F95695"/>
    <w:rsid w:val="00F96E98"/>
    <w:rsid w:val="00FB1388"/>
    <w:rsid w:val="00FB336A"/>
    <w:rsid w:val="00FB6A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C5CDA"/>
    <w:pPr>
      <w:spacing w:line="240" w:lineRule="auto"/>
    </w:pPr>
  </w:style>
  <w:style w:type="paragraph" w:styleId="Nadpis1">
    <w:name w:val="heading 1"/>
    <w:basedOn w:val="Normln"/>
    <w:next w:val="Normln"/>
    <w:link w:val="Nadpis1Char"/>
    <w:uiPriority w:val="9"/>
    <w:qFormat/>
    <w:rsid w:val="000C5C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rsid w:val="00DA4EA1"/>
    <w:pPr>
      <w:spacing w:after="0" w:line="240" w:lineRule="auto"/>
    </w:pPr>
  </w:style>
  <w:style w:type="paragraph" w:customStyle="1" w:styleId="N1">
    <w:name w:val="N1"/>
    <w:basedOn w:val="Normln"/>
    <w:next w:val="N2"/>
    <w:link w:val="N1Char"/>
    <w:qFormat/>
    <w:rsid w:val="003F65EF"/>
    <w:pPr>
      <w:keepNext/>
      <w:numPr>
        <w:numId w:val="4"/>
      </w:numPr>
      <w:spacing w:before="440" w:after="280"/>
      <w:ind w:left="227" w:hanging="227"/>
      <w:jc w:val="center"/>
    </w:pPr>
    <w:rPr>
      <w:b/>
      <w:sz w:val="24"/>
    </w:rPr>
  </w:style>
  <w:style w:type="paragraph" w:customStyle="1" w:styleId="N2">
    <w:name w:val="N2"/>
    <w:basedOn w:val="Normln"/>
    <w:link w:val="N2Char"/>
    <w:qFormat/>
    <w:rsid w:val="002D0E55"/>
    <w:pPr>
      <w:numPr>
        <w:ilvl w:val="1"/>
        <w:numId w:val="4"/>
      </w:numPr>
      <w:suppressAutoHyphens/>
      <w:spacing w:before="120"/>
      <w:ind w:left="567" w:hanging="567"/>
      <w:jc w:val="both"/>
    </w:pPr>
  </w:style>
  <w:style w:type="character" w:customStyle="1" w:styleId="BezmezerChar">
    <w:name w:val="Bez mezer Char"/>
    <w:basedOn w:val="Standardnpsmoodstavce"/>
    <w:link w:val="Bezmezer"/>
    <w:uiPriority w:val="1"/>
    <w:rsid w:val="005D3A1B"/>
  </w:style>
  <w:style w:type="character" w:customStyle="1" w:styleId="N1Char">
    <w:name w:val="N1 Char"/>
    <w:basedOn w:val="BezmezerChar"/>
    <w:link w:val="N1"/>
    <w:rsid w:val="003F65EF"/>
    <w:rPr>
      <w:b/>
      <w:sz w:val="24"/>
    </w:rPr>
  </w:style>
  <w:style w:type="paragraph" w:customStyle="1" w:styleId="N3">
    <w:name w:val="N3"/>
    <w:basedOn w:val="N2"/>
    <w:link w:val="N3Char"/>
    <w:qFormat/>
    <w:rsid w:val="002D0E55"/>
    <w:pPr>
      <w:numPr>
        <w:ilvl w:val="2"/>
      </w:numPr>
      <w:ind w:left="821" w:hanging="113"/>
    </w:pPr>
  </w:style>
  <w:style w:type="character" w:customStyle="1" w:styleId="N2Char">
    <w:name w:val="N2 Char"/>
    <w:basedOn w:val="N1Char"/>
    <w:link w:val="N2"/>
    <w:rsid w:val="002D0E55"/>
    <w:rPr>
      <w:b w:val="0"/>
      <w:sz w:val="24"/>
    </w:rPr>
  </w:style>
  <w:style w:type="character" w:customStyle="1" w:styleId="N3Char">
    <w:name w:val="N3 Char"/>
    <w:basedOn w:val="N2Char"/>
    <w:link w:val="N3"/>
    <w:rsid w:val="002D0E55"/>
    <w:rPr>
      <w:b w:val="0"/>
      <w:sz w:val="24"/>
    </w:rPr>
  </w:style>
  <w:style w:type="character" w:customStyle="1" w:styleId="Nadpis1Char">
    <w:name w:val="Nadpis 1 Char"/>
    <w:basedOn w:val="Standardnpsmoodstavce"/>
    <w:link w:val="Nadpis1"/>
    <w:uiPriority w:val="9"/>
    <w:rsid w:val="000C5CDA"/>
    <w:rPr>
      <w:rFonts w:asciiTheme="majorHAnsi" w:eastAsiaTheme="majorEastAsia" w:hAnsiTheme="majorHAnsi" w:cstheme="majorBidi"/>
      <w:color w:val="2E74B5" w:themeColor="accent1" w:themeShade="BF"/>
      <w:sz w:val="32"/>
      <w:szCs w:val="32"/>
    </w:rPr>
  </w:style>
  <w:style w:type="paragraph" w:styleId="Odstavecseseznamem">
    <w:name w:val="List Paragraph"/>
    <w:basedOn w:val="Normln"/>
    <w:uiPriority w:val="34"/>
    <w:qFormat/>
    <w:rsid w:val="000C5CDA"/>
    <w:pPr>
      <w:ind w:left="720"/>
      <w:contextualSpacing/>
    </w:pPr>
  </w:style>
  <w:style w:type="paragraph" w:styleId="Zhlav">
    <w:name w:val="header"/>
    <w:basedOn w:val="Normln"/>
    <w:link w:val="ZhlavChar"/>
    <w:uiPriority w:val="99"/>
    <w:unhideWhenUsed/>
    <w:rsid w:val="004626AB"/>
    <w:pPr>
      <w:tabs>
        <w:tab w:val="center" w:pos="4536"/>
        <w:tab w:val="right" w:pos="9072"/>
      </w:tabs>
      <w:spacing w:after="0"/>
    </w:pPr>
  </w:style>
  <w:style w:type="character" w:customStyle="1" w:styleId="ZhlavChar">
    <w:name w:val="Záhlaví Char"/>
    <w:basedOn w:val="Standardnpsmoodstavce"/>
    <w:link w:val="Zhlav"/>
    <w:uiPriority w:val="99"/>
    <w:rsid w:val="004626AB"/>
  </w:style>
  <w:style w:type="paragraph" w:styleId="Zpat">
    <w:name w:val="footer"/>
    <w:basedOn w:val="Normln"/>
    <w:link w:val="ZpatChar"/>
    <w:uiPriority w:val="99"/>
    <w:unhideWhenUsed/>
    <w:rsid w:val="004626AB"/>
    <w:pPr>
      <w:tabs>
        <w:tab w:val="center" w:pos="4536"/>
        <w:tab w:val="right" w:pos="9072"/>
      </w:tabs>
      <w:spacing w:after="0"/>
    </w:pPr>
  </w:style>
  <w:style w:type="character" w:customStyle="1" w:styleId="ZpatChar">
    <w:name w:val="Zápatí Char"/>
    <w:basedOn w:val="Standardnpsmoodstavce"/>
    <w:link w:val="Zpat"/>
    <w:uiPriority w:val="99"/>
    <w:rsid w:val="004626AB"/>
  </w:style>
  <w:style w:type="paragraph" w:styleId="Textbubliny">
    <w:name w:val="Balloon Text"/>
    <w:basedOn w:val="Normln"/>
    <w:link w:val="TextbublinyChar"/>
    <w:uiPriority w:val="99"/>
    <w:semiHidden/>
    <w:unhideWhenUsed/>
    <w:rsid w:val="00405857"/>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05857"/>
    <w:rPr>
      <w:rFonts w:ascii="Tahoma" w:hAnsi="Tahoma" w:cs="Tahoma"/>
      <w:sz w:val="16"/>
      <w:szCs w:val="16"/>
    </w:rPr>
  </w:style>
  <w:style w:type="character" w:styleId="Odkaznakoment">
    <w:name w:val="annotation reference"/>
    <w:basedOn w:val="Standardnpsmoodstavce"/>
    <w:uiPriority w:val="99"/>
    <w:semiHidden/>
    <w:unhideWhenUsed/>
    <w:rsid w:val="00BF650E"/>
    <w:rPr>
      <w:sz w:val="16"/>
      <w:szCs w:val="16"/>
    </w:rPr>
  </w:style>
  <w:style w:type="paragraph" w:styleId="Textkomente">
    <w:name w:val="annotation text"/>
    <w:basedOn w:val="Normln"/>
    <w:link w:val="TextkomenteChar"/>
    <w:uiPriority w:val="99"/>
    <w:semiHidden/>
    <w:unhideWhenUsed/>
    <w:rsid w:val="00BF650E"/>
    <w:rPr>
      <w:sz w:val="20"/>
      <w:szCs w:val="20"/>
    </w:rPr>
  </w:style>
  <w:style w:type="character" w:customStyle="1" w:styleId="TextkomenteChar">
    <w:name w:val="Text komentáře Char"/>
    <w:basedOn w:val="Standardnpsmoodstavce"/>
    <w:link w:val="Textkomente"/>
    <w:uiPriority w:val="99"/>
    <w:semiHidden/>
    <w:rsid w:val="00BF650E"/>
    <w:rPr>
      <w:sz w:val="20"/>
      <w:szCs w:val="20"/>
    </w:rPr>
  </w:style>
  <w:style w:type="paragraph" w:styleId="Pedmtkomente">
    <w:name w:val="annotation subject"/>
    <w:basedOn w:val="Textkomente"/>
    <w:next w:val="Textkomente"/>
    <w:link w:val="PedmtkomenteChar"/>
    <w:uiPriority w:val="99"/>
    <w:semiHidden/>
    <w:unhideWhenUsed/>
    <w:rsid w:val="00BF650E"/>
    <w:rPr>
      <w:b/>
      <w:bCs/>
    </w:rPr>
  </w:style>
  <w:style w:type="character" w:customStyle="1" w:styleId="PedmtkomenteChar">
    <w:name w:val="Předmět komentáře Char"/>
    <w:basedOn w:val="TextkomenteChar"/>
    <w:link w:val="Pedmtkomente"/>
    <w:uiPriority w:val="99"/>
    <w:semiHidden/>
    <w:rsid w:val="00BF650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C5CDA"/>
    <w:pPr>
      <w:spacing w:line="240" w:lineRule="auto"/>
    </w:pPr>
  </w:style>
  <w:style w:type="paragraph" w:styleId="Nadpis1">
    <w:name w:val="heading 1"/>
    <w:basedOn w:val="Normln"/>
    <w:next w:val="Normln"/>
    <w:link w:val="Nadpis1Char"/>
    <w:uiPriority w:val="9"/>
    <w:qFormat/>
    <w:rsid w:val="000C5C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rsid w:val="00DA4EA1"/>
    <w:pPr>
      <w:spacing w:after="0" w:line="240" w:lineRule="auto"/>
    </w:pPr>
  </w:style>
  <w:style w:type="paragraph" w:customStyle="1" w:styleId="N1">
    <w:name w:val="N1"/>
    <w:basedOn w:val="Normln"/>
    <w:next w:val="N2"/>
    <w:link w:val="N1Char"/>
    <w:qFormat/>
    <w:rsid w:val="003F65EF"/>
    <w:pPr>
      <w:keepNext/>
      <w:numPr>
        <w:numId w:val="4"/>
      </w:numPr>
      <w:spacing w:before="440" w:after="280"/>
      <w:ind w:left="227" w:hanging="227"/>
      <w:jc w:val="center"/>
    </w:pPr>
    <w:rPr>
      <w:b/>
      <w:sz w:val="24"/>
    </w:rPr>
  </w:style>
  <w:style w:type="paragraph" w:customStyle="1" w:styleId="N2">
    <w:name w:val="N2"/>
    <w:basedOn w:val="Normln"/>
    <w:link w:val="N2Char"/>
    <w:qFormat/>
    <w:rsid w:val="002D0E55"/>
    <w:pPr>
      <w:numPr>
        <w:ilvl w:val="1"/>
        <w:numId w:val="4"/>
      </w:numPr>
      <w:suppressAutoHyphens/>
      <w:spacing w:before="120"/>
      <w:ind w:left="567" w:hanging="567"/>
      <w:jc w:val="both"/>
    </w:pPr>
  </w:style>
  <w:style w:type="character" w:customStyle="1" w:styleId="BezmezerChar">
    <w:name w:val="Bez mezer Char"/>
    <w:basedOn w:val="Standardnpsmoodstavce"/>
    <w:link w:val="Bezmezer"/>
    <w:uiPriority w:val="1"/>
    <w:rsid w:val="005D3A1B"/>
  </w:style>
  <w:style w:type="character" w:customStyle="1" w:styleId="N1Char">
    <w:name w:val="N1 Char"/>
    <w:basedOn w:val="BezmezerChar"/>
    <w:link w:val="N1"/>
    <w:rsid w:val="003F65EF"/>
    <w:rPr>
      <w:b/>
      <w:sz w:val="24"/>
    </w:rPr>
  </w:style>
  <w:style w:type="paragraph" w:customStyle="1" w:styleId="N3">
    <w:name w:val="N3"/>
    <w:basedOn w:val="N2"/>
    <w:link w:val="N3Char"/>
    <w:qFormat/>
    <w:rsid w:val="002D0E55"/>
    <w:pPr>
      <w:numPr>
        <w:ilvl w:val="2"/>
      </w:numPr>
      <w:ind w:left="821" w:hanging="113"/>
    </w:pPr>
  </w:style>
  <w:style w:type="character" w:customStyle="1" w:styleId="N2Char">
    <w:name w:val="N2 Char"/>
    <w:basedOn w:val="N1Char"/>
    <w:link w:val="N2"/>
    <w:rsid w:val="002D0E55"/>
    <w:rPr>
      <w:b w:val="0"/>
      <w:sz w:val="24"/>
    </w:rPr>
  </w:style>
  <w:style w:type="character" w:customStyle="1" w:styleId="N3Char">
    <w:name w:val="N3 Char"/>
    <w:basedOn w:val="N2Char"/>
    <w:link w:val="N3"/>
    <w:rsid w:val="002D0E55"/>
    <w:rPr>
      <w:b w:val="0"/>
      <w:sz w:val="24"/>
    </w:rPr>
  </w:style>
  <w:style w:type="character" w:customStyle="1" w:styleId="Nadpis1Char">
    <w:name w:val="Nadpis 1 Char"/>
    <w:basedOn w:val="Standardnpsmoodstavce"/>
    <w:link w:val="Nadpis1"/>
    <w:uiPriority w:val="9"/>
    <w:rsid w:val="000C5CDA"/>
    <w:rPr>
      <w:rFonts w:asciiTheme="majorHAnsi" w:eastAsiaTheme="majorEastAsia" w:hAnsiTheme="majorHAnsi" w:cstheme="majorBidi"/>
      <w:color w:val="2E74B5" w:themeColor="accent1" w:themeShade="BF"/>
      <w:sz w:val="32"/>
      <w:szCs w:val="32"/>
    </w:rPr>
  </w:style>
  <w:style w:type="paragraph" w:styleId="Odstavecseseznamem">
    <w:name w:val="List Paragraph"/>
    <w:basedOn w:val="Normln"/>
    <w:uiPriority w:val="34"/>
    <w:qFormat/>
    <w:rsid w:val="000C5CDA"/>
    <w:pPr>
      <w:ind w:left="720"/>
      <w:contextualSpacing/>
    </w:pPr>
  </w:style>
  <w:style w:type="paragraph" w:styleId="Zhlav">
    <w:name w:val="header"/>
    <w:basedOn w:val="Normln"/>
    <w:link w:val="ZhlavChar"/>
    <w:uiPriority w:val="99"/>
    <w:unhideWhenUsed/>
    <w:rsid w:val="004626AB"/>
    <w:pPr>
      <w:tabs>
        <w:tab w:val="center" w:pos="4536"/>
        <w:tab w:val="right" w:pos="9072"/>
      </w:tabs>
      <w:spacing w:after="0"/>
    </w:pPr>
  </w:style>
  <w:style w:type="character" w:customStyle="1" w:styleId="ZhlavChar">
    <w:name w:val="Záhlaví Char"/>
    <w:basedOn w:val="Standardnpsmoodstavce"/>
    <w:link w:val="Zhlav"/>
    <w:uiPriority w:val="99"/>
    <w:rsid w:val="004626AB"/>
  </w:style>
  <w:style w:type="paragraph" w:styleId="Zpat">
    <w:name w:val="footer"/>
    <w:basedOn w:val="Normln"/>
    <w:link w:val="ZpatChar"/>
    <w:uiPriority w:val="99"/>
    <w:unhideWhenUsed/>
    <w:rsid w:val="004626AB"/>
    <w:pPr>
      <w:tabs>
        <w:tab w:val="center" w:pos="4536"/>
        <w:tab w:val="right" w:pos="9072"/>
      </w:tabs>
      <w:spacing w:after="0"/>
    </w:pPr>
  </w:style>
  <w:style w:type="character" w:customStyle="1" w:styleId="ZpatChar">
    <w:name w:val="Zápatí Char"/>
    <w:basedOn w:val="Standardnpsmoodstavce"/>
    <w:link w:val="Zpat"/>
    <w:uiPriority w:val="99"/>
    <w:rsid w:val="004626AB"/>
  </w:style>
  <w:style w:type="paragraph" w:styleId="Textbubliny">
    <w:name w:val="Balloon Text"/>
    <w:basedOn w:val="Normln"/>
    <w:link w:val="TextbublinyChar"/>
    <w:uiPriority w:val="99"/>
    <w:semiHidden/>
    <w:unhideWhenUsed/>
    <w:rsid w:val="00405857"/>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05857"/>
    <w:rPr>
      <w:rFonts w:ascii="Tahoma" w:hAnsi="Tahoma" w:cs="Tahoma"/>
      <w:sz w:val="16"/>
      <w:szCs w:val="16"/>
    </w:rPr>
  </w:style>
  <w:style w:type="character" w:styleId="Odkaznakoment">
    <w:name w:val="annotation reference"/>
    <w:basedOn w:val="Standardnpsmoodstavce"/>
    <w:uiPriority w:val="99"/>
    <w:semiHidden/>
    <w:unhideWhenUsed/>
    <w:rsid w:val="00BF650E"/>
    <w:rPr>
      <w:sz w:val="16"/>
      <w:szCs w:val="16"/>
    </w:rPr>
  </w:style>
  <w:style w:type="paragraph" w:styleId="Textkomente">
    <w:name w:val="annotation text"/>
    <w:basedOn w:val="Normln"/>
    <w:link w:val="TextkomenteChar"/>
    <w:uiPriority w:val="99"/>
    <w:semiHidden/>
    <w:unhideWhenUsed/>
    <w:rsid w:val="00BF650E"/>
    <w:rPr>
      <w:sz w:val="20"/>
      <w:szCs w:val="20"/>
    </w:rPr>
  </w:style>
  <w:style w:type="character" w:customStyle="1" w:styleId="TextkomenteChar">
    <w:name w:val="Text komentáře Char"/>
    <w:basedOn w:val="Standardnpsmoodstavce"/>
    <w:link w:val="Textkomente"/>
    <w:uiPriority w:val="99"/>
    <w:semiHidden/>
    <w:rsid w:val="00BF650E"/>
    <w:rPr>
      <w:sz w:val="20"/>
      <w:szCs w:val="20"/>
    </w:rPr>
  </w:style>
  <w:style w:type="paragraph" w:styleId="Pedmtkomente">
    <w:name w:val="annotation subject"/>
    <w:basedOn w:val="Textkomente"/>
    <w:next w:val="Textkomente"/>
    <w:link w:val="PedmtkomenteChar"/>
    <w:uiPriority w:val="99"/>
    <w:semiHidden/>
    <w:unhideWhenUsed/>
    <w:rsid w:val="00BF650E"/>
    <w:rPr>
      <w:b/>
      <w:bCs/>
    </w:rPr>
  </w:style>
  <w:style w:type="character" w:customStyle="1" w:styleId="PedmtkomenteChar">
    <w:name w:val="Předmět komentáře Char"/>
    <w:basedOn w:val="TextkomenteChar"/>
    <w:link w:val="Pedmtkomente"/>
    <w:uiPriority w:val="99"/>
    <w:semiHidden/>
    <w:rsid w:val="00BF65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3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0C06A-C47B-46B4-AB77-5E2CA9CF9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4280</TotalTime>
  <Pages>22</Pages>
  <Words>8904</Words>
  <Characters>52535</Characters>
  <Application>Microsoft Office Word</Application>
  <DocSecurity>0</DocSecurity>
  <Lines>437</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Skopovy</cp:lastModifiedBy>
  <cp:revision>95</cp:revision>
  <cp:lastPrinted>2016-05-10T13:40:00Z</cp:lastPrinted>
  <dcterms:created xsi:type="dcterms:W3CDTF">2016-05-09T14:18:00Z</dcterms:created>
  <dcterms:modified xsi:type="dcterms:W3CDTF">2016-05-25T13:24:00Z</dcterms:modified>
</cp:coreProperties>
</file>