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454BB" w14:textId="77777777" w:rsidR="007E7534" w:rsidRPr="00635133" w:rsidRDefault="007E7534" w:rsidP="00841262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14:paraId="41436C2A" w14:textId="45AB5FFD" w:rsidR="007E7534" w:rsidRPr="0054400D" w:rsidRDefault="007A000D" w:rsidP="00841262">
      <w:pPr>
        <w:pStyle w:val="walnut-Nadpis1-textpod"/>
        <w:rPr>
          <w:sz w:val="20"/>
          <w:szCs w:val="20"/>
        </w:rPr>
      </w:pPr>
      <w:r w:rsidRPr="0054400D">
        <w:rPr>
          <w:sz w:val="20"/>
          <w:szCs w:val="20"/>
        </w:rPr>
        <w:t>o splnění zá</w:t>
      </w:r>
      <w:r w:rsidR="006E1E52" w:rsidRPr="0054400D">
        <w:rPr>
          <w:sz w:val="20"/>
          <w:szCs w:val="20"/>
        </w:rPr>
        <w:t xml:space="preserve">kladní, </w:t>
      </w:r>
      <w:r w:rsidR="00841262" w:rsidRPr="0054400D">
        <w:rPr>
          <w:sz w:val="20"/>
          <w:szCs w:val="20"/>
        </w:rPr>
        <w:t>profesní způsobilosti</w:t>
      </w:r>
      <w:r w:rsidR="009E7E2B" w:rsidRPr="0054400D">
        <w:rPr>
          <w:sz w:val="20"/>
          <w:szCs w:val="20"/>
        </w:rPr>
        <w:t xml:space="preserve"> a technické</w:t>
      </w:r>
      <w:r w:rsidR="00A137FA" w:rsidRPr="0054400D">
        <w:rPr>
          <w:sz w:val="20"/>
          <w:szCs w:val="20"/>
        </w:rPr>
        <w:t xml:space="preserve"> kvalifikace</w:t>
      </w:r>
    </w:p>
    <w:p w14:paraId="5299661E" w14:textId="77777777" w:rsidR="007E7534" w:rsidRPr="0054400D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366E4C" w14:paraId="579BA6A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6516" w14:textId="04F56D09" w:rsidR="007E7534" w:rsidRPr="00366E4C" w:rsidRDefault="00366E4C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Účastník</w:t>
            </w:r>
            <w:r w:rsidR="007E7534" w:rsidRPr="00366E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F52E" w14:textId="314DEA89" w:rsidR="007E7534" w:rsidRPr="00E46A24" w:rsidRDefault="00E46A24" w:rsidP="00AA5E27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E46A2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7E7534" w:rsidRPr="00366E4C" w14:paraId="701D1E08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00D6" w14:textId="77777777" w:rsidR="007E7534" w:rsidRPr="00366E4C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366E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B7E1" w14:textId="43EC6D93" w:rsidR="007E7534" w:rsidRPr="00E46A24" w:rsidRDefault="00E46A24" w:rsidP="00AA5E27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E46A2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7E7534" w:rsidRPr="00366E4C" w14:paraId="0705F99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1D4E" w14:textId="77777777" w:rsidR="007E7534" w:rsidRPr="00366E4C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366E4C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11AC" w14:textId="68EFF447" w:rsidR="007E7534" w:rsidRPr="00E46A24" w:rsidRDefault="00E46A24" w:rsidP="00AA5E27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E46A2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0B458E8C" w14:textId="0AE4F7D3" w:rsidR="007E7534" w:rsidRPr="00366E4C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66E4C">
        <w:rPr>
          <w:rFonts w:ascii="Calibri" w:hAnsi="Calibri" w:cs="Calibri"/>
          <w:sz w:val="22"/>
          <w:szCs w:val="22"/>
        </w:rPr>
        <w:t>(</w:t>
      </w:r>
      <w:r w:rsidRPr="00366E4C">
        <w:rPr>
          <w:rFonts w:ascii="Calibri" w:hAnsi="Calibri" w:cs="Calibri"/>
          <w:sz w:val="22"/>
          <w:szCs w:val="22"/>
          <w:u w:val="single"/>
        </w:rPr>
        <w:t>dodavatel</w:t>
      </w:r>
      <w:r w:rsidRPr="00366E4C">
        <w:rPr>
          <w:rFonts w:ascii="Calibri" w:hAnsi="Calibri" w:cs="Calibri"/>
          <w:sz w:val="22"/>
          <w:szCs w:val="22"/>
        </w:rPr>
        <w:t xml:space="preserve"> nebo </w:t>
      </w:r>
      <w:r w:rsidR="00B0099E" w:rsidRPr="00366E4C">
        <w:rPr>
          <w:rFonts w:ascii="Calibri" w:hAnsi="Calibri" w:cs="Calibri"/>
          <w:sz w:val="22"/>
          <w:szCs w:val="22"/>
          <w:u w:val="single"/>
        </w:rPr>
        <w:t>účastník</w:t>
      </w:r>
      <w:r w:rsidRPr="00366E4C">
        <w:rPr>
          <w:rFonts w:ascii="Calibri" w:hAnsi="Calibri" w:cs="Calibri"/>
          <w:sz w:val="22"/>
          <w:szCs w:val="22"/>
        </w:rPr>
        <w:t>), tímto pro účely zadávacího řízení s</w:t>
      </w:r>
      <w:r w:rsidR="00065EDF" w:rsidRPr="00366E4C">
        <w:rPr>
          <w:rFonts w:ascii="Calibri" w:hAnsi="Calibri" w:cs="Calibri"/>
          <w:sz w:val="22"/>
          <w:szCs w:val="22"/>
        </w:rPr>
        <w:t> </w:t>
      </w:r>
      <w:r w:rsidRPr="00366E4C">
        <w:rPr>
          <w:rFonts w:ascii="Calibri" w:hAnsi="Calibri" w:cs="Calibri"/>
          <w:sz w:val="22"/>
          <w:szCs w:val="22"/>
        </w:rPr>
        <w:t>názvem</w:t>
      </w:r>
      <w:r w:rsidR="00065EDF" w:rsidRPr="00366E4C">
        <w:rPr>
          <w:rFonts w:ascii="Calibri" w:hAnsi="Calibri" w:cs="Calibri"/>
          <w:sz w:val="22"/>
          <w:szCs w:val="22"/>
        </w:rPr>
        <w:t>:</w:t>
      </w:r>
      <w:r w:rsidRPr="00366E4C">
        <w:rPr>
          <w:rFonts w:ascii="Calibri" w:hAnsi="Calibri" w:cs="Calibri"/>
          <w:sz w:val="22"/>
          <w:szCs w:val="22"/>
        </w:rPr>
        <w:t xml:space="preserve"> </w:t>
      </w:r>
      <w:r w:rsidR="00FB42B5" w:rsidRPr="00366E4C">
        <w:rPr>
          <w:rFonts w:ascii="Calibri" w:hAnsi="Calibri" w:cs="Calibri"/>
          <w:sz w:val="22"/>
          <w:szCs w:val="22"/>
        </w:rPr>
        <w:t>„</w:t>
      </w:r>
      <w:r w:rsidR="004A02E0" w:rsidRPr="004A02E0">
        <w:rPr>
          <w:rFonts w:ascii="Calibri" w:hAnsi="Calibri" w:cs="Calibri"/>
          <w:sz w:val="22"/>
          <w:szCs w:val="22"/>
        </w:rPr>
        <w:t>Pořízení komunálního vozidla</w:t>
      </w:r>
      <w:r w:rsidR="00065EDF" w:rsidRPr="00366E4C">
        <w:rPr>
          <w:rFonts w:ascii="Calibri" w:hAnsi="Calibri" w:cs="Calibri"/>
          <w:sz w:val="22"/>
          <w:szCs w:val="22"/>
        </w:rPr>
        <w:t xml:space="preserve">“, </w:t>
      </w:r>
      <w:r w:rsidR="00B0099E" w:rsidRPr="00366E4C">
        <w:rPr>
          <w:rFonts w:ascii="Calibri" w:hAnsi="Calibri" w:cs="Calibri"/>
          <w:sz w:val="22"/>
          <w:szCs w:val="22"/>
        </w:rPr>
        <w:t xml:space="preserve">zadavatel: </w:t>
      </w:r>
      <w:r w:rsidR="00DF5261" w:rsidRPr="00DF5261">
        <w:rPr>
          <w:rFonts w:ascii="Calibri" w:hAnsi="Calibri" w:cs="Calibri"/>
          <w:sz w:val="22"/>
          <w:szCs w:val="22"/>
        </w:rPr>
        <w:t>Obec Ořech, Baarovo náměstí č.p. 20, 252 25 Ořech, IČ: 00241512</w:t>
      </w:r>
      <w:r w:rsidR="009E7E2B" w:rsidRPr="00366E4C">
        <w:rPr>
          <w:rFonts w:asciiTheme="minorHAnsi" w:hAnsiTheme="minorHAnsi" w:cs="Calibri"/>
          <w:kern w:val="0"/>
          <w:sz w:val="22"/>
          <w:szCs w:val="22"/>
        </w:rPr>
        <w:t xml:space="preserve">, </w:t>
      </w:r>
      <w:r w:rsidR="00841262" w:rsidRPr="00366E4C">
        <w:rPr>
          <w:rFonts w:ascii="Calibri" w:hAnsi="Calibri" w:cs="Calibri"/>
          <w:sz w:val="22"/>
          <w:szCs w:val="22"/>
        </w:rPr>
        <w:t>čestně prohlašuje:</w:t>
      </w:r>
    </w:p>
    <w:p w14:paraId="067A3F2B" w14:textId="77777777" w:rsidR="007E7534" w:rsidRPr="00366E4C" w:rsidRDefault="007E7534" w:rsidP="007E7534">
      <w:pPr>
        <w:pStyle w:val="Odstavec1"/>
        <w:numPr>
          <w:ilvl w:val="0"/>
          <w:numId w:val="2"/>
        </w:numPr>
        <w:rPr>
          <w:szCs w:val="22"/>
        </w:rPr>
      </w:pPr>
      <w:r w:rsidRPr="00366E4C">
        <w:rPr>
          <w:szCs w:val="22"/>
        </w:rPr>
        <w:t xml:space="preserve">Základní </w:t>
      </w:r>
      <w:r w:rsidR="00005C15" w:rsidRPr="00366E4C">
        <w:rPr>
          <w:szCs w:val="22"/>
        </w:rPr>
        <w:t>způsobilost</w:t>
      </w:r>
    </w:p>
    <w:p w14:paraId="1AD611D7" w14:textId="77777777" w:rsidR="0004343F" w:rsidRPr="00366E4C" w:rsidRDefault="00B0099E" w:rsidP="0004343F">
      <w:pPr>
        <w:pStyle w:val="walnut-Odstavec2"/>
        <w:numPr>
          <w:ilvl w:val="1"/>
          <w:numId w:val="2"/>
        </w:numPr>
        <w:rPr>
          <w:szCs w:val="22"/>
        </w:rPr>
      </w:pPr>
      <w:r w:rsidRPr="00366E4C">
        <w:rPr>
          <w:szCs w:val="22"/>
        </w:rPr>
        <w:t>Účastník</w:t>
      </w:r>
      <w:r w:rsidR="00E13042" w:rsidRPr="00366E4C">
        <w:rPr>
          <w:szCs w:val="22"/>
        </w:rPr>
        <w:t xml:space="preserve"> čestně prohlašuje, že</w:t>
      </w:r>
    </w:p>
    <w:p w14:paraId="217727F2" w14:textId="77777777" w:rsidR="0004343F" w:rsidRPr="00366E4C" w:rsidRDefault="0004343F" w:rsidP="0004343F">
      <w:pPr>
        <w:pStyle w:val="walnut-Odstavec3"/>
        <w:numPr>
          <w:ilvl w:val="2"/>
          <w:numId w:val="2"/>
        </w:numPr>
        <w:rPr>
          <w:szCs w:val="22"/>
        </w:rPr>
      </w:pPr>
      <w:r w:rsidRPr="00366E4C">
        <w:rPr>
          <w:szCs w:val="22"/>
        </w:rP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14:paraId="73442349" w14:textId="77777777" w:rsidR="007E7534" w:rsidRPr="00366E4C" w:rsidRDefault="0004343F" w:rsidP="0004343F">
      <w:pPr>
        <w:pStyle w:val="walnut-Odstavec3"/>
        <w:rPr>
          <w:szCs w:val="22"/>
        </w:rPr>
      </w:pPr>
      <w:r w:rsidRPr="00366E4C">
        <w:rPr>
          <w:szCs w:val="22"/>
        </w:rPr>
        <w:t xml:space="preserve">nemá v České republice nebo v zemi svého sídla v evidenci daní zachycen splatný daňový nedoplatek </w:t>
      </w:r>
      <w:r w:rsidR="007E7534" w:rsidRPr="00366E4C">
        <w:rPr>
          <w:szCs w:val="22"/>
        </w:rPr>
        <w:t xml:space="preserve">v posledních třech letech nenaplnil skutkovou podstatu jednání nekalé soutěže formou podplácení podle zvláštního právního </w:t>
      </w:r>
      <w:r w:rsidRPr="00366E4C">
        <w:rPr>
          <w:szCs w:val="22"/>
        </w:rPr>
        <w:t>předpisu;</w:t>
      </w:r>
    </w:p>
    <w:p w14:paraId="180AA673" w14:textId="77777777" w:rsidR="0004343F" w:rsidRPr="00366E4C" w:rsidRDefault="0004343F" w:rsidP="0004343F">
      <w:pPr>
        <w:pStyle w:val="walnut-Odstavec3"/>
        <w:rPr>
          <w:szCs w:val="22"/>
        </w:rPr>
      </w:pPr>
      <w:r w:rsidRPr="00366E4C">
        <w:rPr>
          <w:szCs w:val="22"/>
        </w:rPr>
        <w:t>nemá v České republice nebo v zemi svého sídla splatný nedoplatek na pojistném nebo na penále na veřejné zdravotní pojištění;</w:t>
      </w:r>
    </w:p>
    <w:p w14:paraId="6BA0583A" w14:textId="77777777" w:rsidR="0004343F" w:rsidRPr="00366E4C" w:rsidRDefault="0004343F" w:rsidP="0004343F">
      <w:pPr>
        <w:pStyle w:val="walnut-Odstavec3"/>
        <w:rPr>
          <w:szCs w:val="22"/>
        </w:rPr>
      </w:pPr>
      <w:r w:rsidRPr="00366E4C">
        <w:rPr>
          <w:szCs w:val="22"/>
        </w:rPr>
        <w:t>nemá v České republice nebo v zemi svého sídla splatný nedoplatek na pojistném nebo na penále na sociální zabezpečení a příspěvku na státní politiku zaměstnanosti.</w:t>
      </w:r>
    </w:p>
    <w:p w14:paraId="016589BB" w14:textId="77777777" w:rsidR="0004343F" w:rsidRPr="00366E4C" w:rsidRDefault="0004343F" w:rsidP="0004343F">
      <w:pPr>
        <w:pStyle w:val="walnut-Odstavec3"/>
        <w:rPr>
          <w:szCs w:val="22"/>
        </w:rPr>
      </w:pPr>
      <w:r w:rsidRPr="00366E4C">
        <w:rPr>
          <w:szCs w:val="22"/>
        </w:rPr>
        <w:t>není v likvidaci, nebylo proti němu vydáno rozhodnutí o úpadku, nebyla nařízena nucená správa podle jiného právního předpisu nebo není v obdobné situaci podle právního řádu země sídla dodavatele.</w:t>
      </w:r>
    </w:p>
    <w:p w14:paraId="2F618AB3" w14:textId="77777777" w:rsidR="007E7534" w:rsidRPr="00366E4C" w:rsidRDefault="007E7534" w:rsidP="007E7534">
      <w:pPr>
        <w:pStyle w:val="walnut-Odstavec1"/>
        <w:rPr>
          <w:szCs w:val="22"/>
        </w:rPr>
      </w:pPr>
      <w:r w:rsidRPr="00366E4C">
        <w:rPr>
          <w:szCs w:val="22"/>
        </w:rPr>
        <w:t xml:space="preserve">Splňuje profesní </w:t>
      </w:r>
      <w:r w:rsidR="00005C15" w:rsidRPr="00366E4C">
        <w:rPr>
          <w:szCs w:val="22"/>
        </w:rPr>
        <w:t>způsobilost</w:t>
      </w:r>
    </w:p>
    <w:p w14:paraId="4C12BE9C" w14:textId="77777777" w:rsidR="007E7534" w:rsidRPr="00366E4C" w:rsidRDefault="00B0099E" w:rsidP="007E7534">
      <w:pPr>
        <w:pStyle w:val="walnut-Odstavec2"/>
        <w:rPr>
          <w:szCs w:val="22"/>
        </w:rPr>
      </w:pPr>
      <w:r w:rsidRPr="00366E4C">
        <w:rPr>
          <w:szCs w:val="22"/>
        </w:rPr>
        <w:t>Účastník</w:t>
      </w:r>
      <w:r w:rsidR="007E7534" w:rsidRPr="00366E4C">
        <w:rPr>
          <w:szCs w:val="22"/>
        </w:rPr>
        <w:t xml:space="preserve"> tímto čestně prohlašuje, že splňuje </w:t>
      </w:r>
      <w:r w:rsidR="00005C15" w:rsidRPr="00366E4C">
        <w:rPr>
          <w:szCs w:val="22"/>
        </w:rPr>
        <w:t>veškerou profesní způsobilost</w:t>
      </w:r>
      <w:r w:rsidR="007E7534" w:rsidRPr="00366E4C">
        <w:rPr>
          <w:szCs w:val="22"/>
        </w:rPr>
        <w:t xml:space="preserve"> dle zadávací dokumentace.</w:t>
      </w:r>
    </w:p>
    <w:p w14:paraId="321CACD3" w14:textId="5C80B200" w:rsidR="007C6012" w:rsidRPr="00366E4C" w:rsidRDefault="007C6012" w:rsidP="007C6012">
      <w:pPr>
        <w:pStyle w:val="walnut-Odstavec1"/>
        <w:rPr>
          <w:szCs w:val="22"/>
        </w:rPr>
      </w:pPr>
      <w:r w:rsidRPr="00366E4C">
        <w:rPr>
          <w:szCs w:val="22"/>
        </w:rPr>
        <w:t>Splňuje technickou kvalifikaci</w:t>
      </w:r>
    </w:p>
    <w:p w14:paraId="111EEBBA" w14:textId="61080C15" w:rsidR="007C6012" w:rsidRDefault="007C6012" w:rsidP="007C6012">
      <w:pPr>
        <w:pStyle w:val="walnut-Odstavec2"/>
        <w:rPr>
          <w:szCs w:val="22"/>
        </w:rPr>
      </w:pPr>
      <w:r w:rsidRPr="00366E4C">
        <w:rPr>
          <w:szCs w:val="22"/>
        </w:rPr>
        <w:t>Účastník tímto čestně prohlašuje, že splňuje veškerou technickou kvalifikaci dle zadávací dokumentace.</w:t>
      </w:r>
    </w:p>
    <w:p w14:paraId="0DC3BAA4" w14:textId="77777777" w:rsidR="004F7FE2" w:rsidRDefault="004F7FE2" w:rsidP="004F7FE2">
      <w:pPr>
        <w:pStyle w:val="walnut-Odstavec2"/>
      </w:pPr>
      <w:r>
        <w:t>Seznam referenčních zakázek: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666"/>
        <w:gridCol w:w="2669"/>
        <w:gridCol w:w="1619"/>
        <w:gridCol w:w="1276"/>
        <w:gridCol w:w="1837"/>
      </w:tblGrid>
      <w:tr w:rsidR="004F7FE2" w14:paraId="4C869A36" w14:textId="77777777" w:rsidTr="00194E2C">
        <w:tc>
          <w:tcPr>
            <w:tcW w:w="1666" w:type="dxa"/>
            <w:shd w:val="clear" w:color="auto" w:fill="F2F2F2" w:themeFill="background1" w:themeFillShade="F2"/>
          </w:tcPr>
          <w:p w14:paraId="28DBE412" w14:textId="77777777" w:rsidR="004F7FE2" w:rsidRDefault="004F7FE2" w:rsidP="00194E2C">
            <w:pPr>
              <w:pStyle w:val="walnut-Odstavec2"/>
              <w:numPr>
                <w:ilvl w:val="0"/>
                <w:numId w:val="0"/>
              </w:numPr>
            </w:pPr>
            <w:r>
              <w:t>Identifikace objednatele</w:t>
            </w:r>
          </w:p>
        </w:tc>
        <w:tc>
          <w:tcPr>
            <w:tcW w:w="2669" w:type="dxa"/>
            <w:shd w:val="clear" w:color="auto" w:fill="F2F2F2" w:themeFill="background1" w:themeFillShade="F2"/>
          </w:tcPr>
          <w:p w14:paraId="16C94CC0" w14:textId="77777777" w:rsidR="004F7FE2" w:rsidRDefault="004F7FE2" w:rsidP="00194E2C">
            <w:pPr>
              <w:pStyle w:val="walnut-Odstavec2"/>
              <w:numPr>
                <w:ilvl w:val="0"/>
                <w:numId w:val="0"/>
              </w:numPr>
            </w:pPr>
            <w:r>
              <w:t>Název zakázky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3921CCB" w14:textId="77777777" w:rsidR="004F7FE2" w:rsidRDefault="004F7FE2" w:rsidP="00194E2C">
            <w:pPr>
              <w:pStyle w:val="walnut-Odstavec2"/>
              <w:numPr>
                <w:ilvl w:val="0"/>
                <w:numId w:val="0"/>
              </w:numPr>
            </w:pPr>
            <w:r>
              <w:t>Investiční náklad akce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76776AE" w14:textId="77777777" w:rsidR="004F7FE2" w:rsidRDefault="004F7FE2" w:rsidP="00194E2C">
            <w:pPr>
              <w:pStyle w:val="walnut-Odstavec2"/>
              <w:numPr>
                <w:ilvl w:val="0"/>
                <w:numId w:val="0"/>
              </w:numPr>
            </w:pPr>
            <w:r>
              <w:t>Rok realizace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3740D05F" w14:textId="77777777" w:rsidR="004F7FE2" w:rsidRDefault="004F7FE2" w:rsidP="00194E2C">
            <w:pPr>
              <w:pStyle w:val="walnut-Odstavec2"/>
              <w:numPr>
                <w:ilvl w:val="0"/>
                <w:numId w:val="0"/>
              </w:numPr>
            </w:pPr>
            <w:r>
              <w:t>Kontaktní osoba</w:t>
            </w:r>
          </w:p>
        </w:tc>
      </w:tr>
      <w:tr w:rsidR="00222A01" w14:paraId="2A4FA1F2" w14:textId="77777777" w:rsidTr="00194E2C">
        <w:tc>
          <w:tcPr>
            <w:tcW w:w="1666" w:type="dxa"/>
          </w:tcPr>
          <w:p w14:paraId="62D6F151" w14:textId="6CEAC0C1" w:rsidR="00222A01" w:rsidRDefault="00222A01" w:rsidP="00222A01">
            <w:pPr>
              <w:pStyle w:val="walnut-Odstavec2"/>
              <w:numPr>
                <w:ilvl w:val="0"/>
                <w:numId w:val="0"/>
              </w:numPr>
            </w:pPr>
            <w:r w:rsidRPr="00E46A24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  <w:tc>
          <w:tcPr>
            <w:tcW w:w="2669" w:type="dxa"/>
          </w:tcPr>
          <w:p w14:paraId="6AF49940" w14:textId="68739FC8" w:rsidR="00222A01" w:rsidRDefault="00222A01" w:rsidP="00222A01">
            <w:pPr>
              <w:pStyle w:val="walnut-Odstavec2"/>
              <w:numPr>
                <w:ilvl w:val="0"/>
                <w:numId w:val="0"/>
              </w:numPr>
            </w:pPr>
            <w:r w:rsidRPr="00DD74D9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  <w:tc>
          <w:tcPr>
            <w:tcW w:w="1619" w:type="dxa"/>
          </w:tcPr>
          <w:p w14:paraId="44A80A83" w14:textId="36C5B20B" w:rsidR="00222A01" w:rsidRDefault="00222A01" w:rsidP="00222A01">
            <w:pPr>
              <w:pStyle w:val="walnut-Odstavec2"/>
              <w:numPr>
                <w:ilvl w:val="0"/>
                <w:numId w:val="0"/>
              </w:numPr>
            </w:pPr>
            <w:r w:rsidRPr="00DD74D9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  <w:tc>
          <w:tcPr>
            <w:tcW w:w="1276" w:type="dxa"/>
          </w:tcPr>
          <w:p w14:paraId="7DA80A8B" w14:textId="594C2989" w:rsidR="00222A01" w:rsidRDefault="00222A01" w:rsidP="00222A01">
            <w:pPr>
              <w:pStyle w:val="walnut-Odstavec2"/>
              <w:numPr>
                <w:ilvl w:val="0"/>
                <w:numId w:val="0"/>
              </w:numPr>
            </w:pPr>
            <w:r w:rsidRPr="00DD74D9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  <w:tc>
          <w:tcPr>
            <w:tcW w:w="1837" w:type="dxa"/>
          </w:tcPr>
          <w:p w14:paraId="32A97739" w14:textId="59E248EE" w:rsidR="00222A01" w:rsidRDefault="00222A01" w:rsidP="00222A01">
            <w:pPr>
              <w:pStyle w:val="walnut-Odstavec2"/>
              <w:numPr>
                <w:ilvl w:val="0"/>
                <w:numId w:val="0"/>
              </w:numPr>
            </w:pPr>
            <w:r w:rsidRPr="00DD74D9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222A01" w14:paraId="558F61DC" w14:textId="77777777" w:rsidTr="00194E2C">
        <w:tc>
          <w:tcPr>
            <w:tcW w:w="1666" w:type="dxa"/>
          </w:tcPr>
          <w:p w14:paraId="4C048B64" w14:textId="29937DC2" w:rsidR="00222A01" w:rsidRDefault="00222A01" w:rsidP="00222A01">
            <w:pPr>
              <w:pStyle w:val="walnut-Odstavec2"/>
              <w:numPr>
                <w:ilvl w:val="0"/>
                <w:numId w:val="0"/>
              </w:numPr>
            </w:pPr>
            <w:r w:rsidRPr="006D3422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  <w:tc>
          <w:tcPr>
            <w:tcW w:w="2669" w:type="dxa"/>
          </w:tcPr>
          <w:p w14:paraId="65646A4C" w14:textId="1A4C55C5" w:rsidR="00222A01" w:rsidRDefault="00222A01" w:rsidP="00222A01">
            <w:pPr>
              <w:pStyle w:val="walnut-Odstavec2"/>
              <w:numPr>
                <w:ilvl w:val="0"/>
                <w:numId w:val="0"/>
              </w:numPr>
            </w:pPr>
            <w:r w:rsidRPr="006D3422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  <w:tc>
          <w:tcPr>
            <w:tcW w:w="1619" w:type="dxa"/>
          </w:tcPr>
          <w:p w14:paraId="584EBFD2" w14:textId="7D831551" w:rsidR="00222A01" w:rsidRDefault="00222A01" w:rsidP="00222A01">
            <w:pPr>
              <w:pStyle w:val="walnut-Odstavec2"/>
              <w:numPr>
                <w:ilvl w:val="0"/>
                <w:numId w:val="0"/>
              </w:numPr>
            </w:pPr>
            <w:r w:rsidRPr="006D3422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  <w:tc>
          <w:tcPr>
            <w:tcW w:w="1276" w:type="dxa"/>
          </w:tcPr>
          <w:p w14:paraId="6021CFCD" w14:textId="28D5D1D1" w:rsidR="00222A01" w:rsidRDefault="00222A01" w:rsidP="00222A01">
            <w:pPr>
              <w:pStyle w:val="walnut-Odstavec2"/>
              <w:numPr>
                <w:ilvl w:val="0"/>
                <w:numId w:val="0"/>
              </w:numPr>
            </w:pPr>
            <w:r w:rsidRPr="006D3422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  <w:tc>
          <w:tcPr>
            <w:tcW w:w="1837" w:type="dxa"/>
          </w:tcPr>
          <w:p w14:paraId="0C2DD6A0" w14:textId="2DDF0F7A" w:rsidR="00222A01" w:rsidRDefault="00222A01" w:rsidP="00222A01">
            <w:pPr>
              <w:pStyle w:val="walnut-Odstavec2"/>
              <w:numPr>
                <w:ilvl w:val="0"/>
                <w:numId w:val="0"/>
              </w:numPr>
            </w:pPr>
            <w:r w:rsidRPr="006D3422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664997D1" w14:textId="77777777" w:rsidR="00B80BD2" w:rsidRDefault="00B80BD2" w:rsidP="005D4098">
      <w:pPr>
        <w:pStyle w:val="walnut-Odstavec2"/>
        <w:numPr>
          <w:ilvl w:val="0"/>
          <w:numId w:val="0"/>
        </w:numPr>
        <w:rPr>
          <w:szCs w:val="22"/>
        </w:rPr>
      </w:pPr>
    </w:p>
    <w:p w14:paraId="7F4AEC00" w14:textId="77777777" w:rsidR="00A85DA8" w:rsidRPr="00366E4C" w:rsidRDefault="00A85DA8" w:rsidP="00A85DA8">
      <w:pPr>
        <w:pStyle w:val="walnut-Odstavec1"/>
        <w:numPr>
          <w:ilvl w:val="0"/>
          <w:numId w:val="0"/>
        </w:numPr>
        <w:ind w:left="567" w:hanging="567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RPr="00366E4C" w14:paraId="332C6C78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E443B" w14:textId="336F0E8C" w:rsidR="007E7534" w:rsidRPr="00366E4C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366E4C">
              <w:rPr>
                <w:sz w:val="22"/>
                <w:szCs w:val="22"/>
                <w:shd w:val="clear" w:color="auto" w:fill="FFFFFF"/>
              </w:rPr>
              <w:lastRenderedPageBreak/>
              <w:t>V </w:t>
            </w:r>
            <w:r w:rsidR="00BC4ED0" w:rsidRPr="00366E4C">
              <w:rPr>
                <w:sz w:val="22"/>
                <w:szCs w:val="22"/>
                <w:highlight w:val="yellow"/>
              </w:rPr>
              <w:t xml:space="preserve">[DOPLNÍ </w:t>
            </w:r>
            <w:r w:rsidR="00E46A24">
              <w:rPr>
                <w:sz w:val="22"/>
                <w:szCs w:val="22"/>
                <w:highlight w:val="yellow"/>
              </w:rPr>
              <w:t>ÚČASTNÍK</w:t>
            </w:r>
            <w:r w:rsidR="00BC4ED0" w:rsidRPr="00366E4C">
              <w:rPr>
                <w:sz w:val="22"/>
                <w:szCs w:val="22"/>
                <w:highlight w:val="yellow"/>
              </w:rPr>
              <w:t>]</w:t>
            </w:r>
            <w:r w:rsidR="00BC4ED0" w:rsidRPr="00366E4C">
              <w:rPr>
                <w:sz w:val="22"/>
                <w:szCs w:val="22"/>
              </w:rPr>
              <w:t xml:space="preserve">, </w:t>
            </w:r>
            <w:r w:rsidRPr="00366E4C">
              <w:rPr>
                <w:sz w:val="22"/>
                <w:szCs w:val="22"/>
                <w:shd w:val="clear" w:color="auto" w:fill="FFFFFF"/>
              </w:rPr>
              <w:t xml:space="preserve">dne </w:t>
            </w:r>
            <w:r w:rsidR="00BC4ED0" w:rsidRPr="00366E4C">
              <w:rPr>
                <w:sz w:val="22"/>
                <w:szCs w:val="22"/>
                <w:highlight w:val="yellow"/>
              </w:rPr>
              <w:t xml:space="preserve">[DOPLNÍ </w:t>
            </w:r>
            <w:r w:rsidR="00E46A24">
              <w:rPr>
                <w:sz w:val="22"/>
                <w:szCs w:val="22"/>
                <w:highlight w:val="yellow"/>
              </w:rPr>
              <w:t>ÚČASTNÍK</w:t>
            </w:r>
            <w:r w:rsidR="00BC4ED0" w:rsidRPr="00366E4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7E7534" w:rsidRPr="00366E4C" w14:paraId="12167457" w14:textId="77777777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F3B0" w14:textId="77777777" w:rsidR="007E7534" w:rsidRPr="00366E4C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RPr="00366E4C" w14:paraId="1C62EA46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9F970" w14:textId="4E185F33" w:rsidR="007E7534" w:rsidRPr="00E46A24" w:rsidRDefault="007E7534" w:rsidP="00AA5E2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46A24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="00BC4ED0" w:rsidRPr="00E46A2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[DOPLNÍ </w:t>
            </w:r>
            <w:r w:rsidR="00E46A24" w:rsidRPr="00E46A2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ÚČASTNÍK</w:t>
            </w:r>
            <w:r w:rsidR="00BC4ED0" w:rsidRPr="00E46A2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  <w:tr w:rsidR="007E7534" w:rsidRPr="00366E4C" w14:paraId="4A97F1E9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235D5" w14:textId="2B21D4DC" w:rsidR="007E7534" w:rsidRPr="00E46A24" w:rsidRDefault="007E7534" w:rsidP="00AA5E2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46A24">
              <w:rPr>
                <w:rFonts w:asciiTheme="minorHAnsi" w:hAnsiTheme="minorHAnsi" w:cstheme="minorHAnsi"/>
                <w:sz w:val="22"/>
                <w:szCs w:val="22"/>
              </w:rPr>
              <w:t xml:space="preserve">Funkce: </w:t>
            </w:r>
            <w:r w:rsidR="00BC4ED0" w:rsidRPr="00E46A2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[DOPLNÍ </w:t>
            </w:r>
            <w:r w:rsidR="00E46A24" w:rsidRPr="00E46A2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ÚČASTNÍK</w:t>
            </w:r>
            <w:r w:rsidR="00BC4ED0" w:rsidRPr="00E46A2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42286710" w14:textId="77777777" w:rsidR="00B46DEE" w:rsidRPr="00366E4C" w:rsidRDefault="00B46DEE">
      <w:pPr>
        <w:rPr>
          <w:sz w:val="22"/>
          <w:szCs w:val="22"/>
        </w:rPr>
      </w:pPr>
    </w:p>
    <w:sectPr w:rsidR="00B46DEE" w:rsidRPr="00366E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53C82" w14:textId="77777777" w:rsidR="00BC11F0" w:rsidRDefault="00BC11F0" w:rsidP="0055685E">
      <w:r>
        <w:separator/>
      </w:r>
    </w:p>
  </w:endnote>
  <w:endnote w:type="continuationSeparator" w:id="0">
    <w:p w14:paraId="0DE34550" w14:textId="77777777" w:rsidR="00BC11F0" w:rsidRDefault="00BC11F0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6006F" w14:textId="77777777" w:rsidR="00BC11F0" w:rsidRDefault="00BC11F0" w:rsidP="0055685E">
      <w:r>
        <w:separator/>
      </w:r>
    </w:p>
  </w:footnote>
  <w:footnote w:type="continuationSeparator" w:id="0">
    <w:p w14:paraId="69B6D1E8" w14:textId="77777777" w:rsidR="00BC11F0" w:rsidRDefault="00BC11F0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158AD" w14:textId="0573E03C" w:rsidR="0055685E" w:rsidRPr="0055685E" w:rsidRDefault="0055685E" w:rsidP="00453FE5">
    <w:pPr>
      <w:pStyle w:val="walnut-Nadpis1-textpod"/>
      <w:tabs>
        <w:tab w:val="left" w:pos="598"/>
        <w:tab w:val="center" w:pos="4536"/>
      </w:tabs>
      <w:jc w:val="left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 wp14:anchorId="5D5D7488" wp14:editId="496E2341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 w16cid:durableId="1710448163">
    <w:abstractNumId w:val="0"/>
  </w:num>
  <w:num w:numId="2" w16cid:durableId="79570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58"/>
    <w:rsid w:val="00005C15"/>
    <w:rsid w:val="000407E4"/>
    <w:rsid w:val="0004343F"/>
    <w:rsid w:val="00065EDF"/>
    <w:rsid w:val="000936A4"/>
    <w:rsid w:val="00173B06"/>
    <w:rsid w:val="001E5882"/>
    <w:rsid w:val="00222A01"/>
    <w:rsid w:val="0029247F"/>
    <w:rsid w:val="002C24C5"/>
    <w:rsid w:val="002E010A"/>
    <w:rsid w:val="002E31EA"/>
    <w:rsid w:val="00302765"/>
    <w:rsid w:val="00355242"/>
    <w:rsid w:val="00366E4C"/>
    <w:rsid w:val="003C6725"/>
    <w:rsid w:val="003D01A4"/>
    <w:rsid w:val="00431958"/>
    <w:rsid w:val="00451A40"/>
    <w:rsid w:val="00452C00"/>
    <w:rsid w:val="00453FE5"/>
    <w:rsid w:val="00494B36"/>
    <w:rsid w:val="004957B5"/>
    <w:rsid w:val="00496717"/>
    <w:rsid w:val="004A02E0"/>
    <w:rsid w:val="004F7FE2"/>
    <w:rsid w:val="0054400D"/>
    <w:rsid w:val="0055685E"/>
    <w:rsid w:val="00575603"/>
    <w:rsid w:val="005A36D8"/>
    <w:rsid w:val="005D4098"/>
    <w:rsid w:val="006049E4"/>
    <w:rsid w:val="006C46C9"/>
    <w:rsid w:val="006C6E61"/>
    <w:rsid w:val="006E1E52"/>
    <w:rsid w:val="007A000D"/>
    <w:rsid w:val="007A03C6"/>
    <w:rsid w:val="007C6012"/>
    <w:rsid w:val="007D1EBA"/>
    <w:rsid w:val="007E7534"/>
    <w:rsid w:val="00841262"/>
    <w:rsid w:val="00874D2C"/>
    <w:rsid w:val="00947781"/>
    <w:rsid w:val="009A55FD"/>
    <w:rsid w:val="009D1A5C"/>
    <w:rsid w:val="009E7E2B"/>
    <w:rsid w:val="00A137FA"/>
    <w:rsid w:val="00A85DA8"/>
    <w:rsid w:val="00AA46FA"/>
    <w:rsid w:val="00AD0F05"/>
    <w:rsid w:val="00B0099E"/>
    <w:rsid w:val="00B46DEE"/>
    <w:rsid w:val="00B658C4"/>
    <w:rsid w:val="00B80BD2"/>
    <w:rsid w:val="00BC11F0"/>
    <w:rsid w:val="00BC4ED0"/>
    <w:rsid w:val="00CA0A26"/>
    <w:rsid w:val="00D110EE"/>
    <w:rsid w:val="00D43FA0"/>
    <w:rsid w:val="00DE5AC7"/>
    <w:rsid w:val="00DF5261"/>
    <w:rsid w:val="00E01FE6"/>
    <w:rsid w:val="00E126C0"/>
    <w:rsid w:val="00E13042"/>
    <w:rsid w:val="00E46A24"/>
    <w:rsid w:val="00E60094"/>
    <w:rsid w:val="00E6149F"/>
    <w:rsid w:val="00F94144"/>
    <w:rsid w:val="00FB2858"/>
    <w:rsid w:val="00FB42B5"/>
    <w:rsid w:val="00F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B62BE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table" w:styleId="Mkatabulky">
    <w:name w:val="Table Grid"/>
    <w:basedOn w:val="Normlntabulka"/>
    <w:uiPriority w:val="39"/>
    <w:rsid w:val="004F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Vojtěch Příhoda</cp:lastModifiedBy>
  <cp:revision>48</cp:revision>
  <dcterms:created xsi:type="dcterms:W3CDTF">2015-11-04T15:00:00Z</dcterms:created>
  <dcterms:modified xsi:type="dcterms:W3CDTF">2024-04-10T09:24:00Z</dcterms:modified>
</cp:coreProperties>
</file>