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38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2D3FC8" w:rsidRPr="004A1923" w14:paraId="6E9CAC28" w14:textId="77777777" w:rsidTr="002D3FC8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26D01" w14:textId="77777777" w:rsidR="002D3FC8" w:rsidRPr="004A1923" w:rsidRDefault="002D3FC8" w:rsidP="002D3FC8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4A1923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4A1923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2D3FC8" w:rsidRPr="004A1923" w14:paraId="1946E11E" w14:textId="77777777" w:rsidTr="002D3FC8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0B8570D9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2D3FC8" w:rsidRPr="004A1923" w14:paraId="0B8C9067" w14:textId="77777777" w:rsidTr="002D3FC8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4F36FCC9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2D3FC8" w:rsidRPr="004A1923" w14:paraId="67BEFCC5" w14:textId="77777777" w:rsidTr="002D3FC8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C69AE" w14:textId="77777777" w:rsidR="002D3FC8" w:rsidRPr="004A1923" w:rsidRDefault="002D3FC8" w:rsidP="002D3FC8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A1923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2D3FC8" w:rsidRPr="004A1923" w14:paraId="3DC2D922" w14:textId="77777777" w:rsidTr="002D3FC8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3F320" w14:textId="77777777" w:rsidR="002D3FC8" w:rsidRPr="004A1923" w:rsidRDefault="002D3FC8" w:rsidP="002D3FC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18586A">
              <w:rPr>
                <w:rFonts w:cs="Arial"/>
                <w:b/>
                <w:bCs/>
                <w:sz w:val="18"/>
                <w:szCs w:val="18"/>
                <w:lang w:eastAsia="cs-CZ"/>
              </w:rPr>
              <w:t>služby</w:t>
            </w: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 otevřeném řízení dle ustanovení § 3 písm. b) a § 56 a násl. zákona č.134/2016 Sb., o zadávání veřejných zakázek, ve znění pozdějších předpisů</w:t>
            </w:r>
          </w:p>
        </w:tc>
      </w:tr>
      <w:tr w:rsidR="002D3FC8" w:rsidRPr="004A1923" w14:paraId="59465984" w14:textId="77777777" w:rsidTr="002D3FC8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7710C444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2D3FC8" w:rsidRPr="004A1923" w14:paraId="3A3837F6" w14:textId="77777777" w:rsidTr="002D3FC8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4FDAF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50F85" w14:textId="36B53ECF" w:rsidR="002D3FC8" w:rsidRPr="002D3FC8" w:rsidRDefault="002D3FC8" w:rsidP="002D3FC8">
            <w:pPr>
              <w:jc w:val="center"/>
              <w:rPr>
                <w:rFonts w:cs="Arial"/>
                <w:b/>
                <w:bCs/>
                <w:sz w:val="24"/>
                <w:szCs w:val="24"/>
                <w:lang w:eastAsia="cs-CZ"/>
              </w:rPr>
            </w:pPr>
            <w:r w:rsidRPr="002D3FC8">
              <w:rPr>
                <w:rFonts w:cs="Arial"/>
                <w:b/>
                <w:bCs/>
                <w:sz w:val="24"/>
                <w:szCs w:val="24"/>
                <w:lang w:eastAsia="cs-CZ"/>
              </w:rPr>
              <w:t>„Auditorské služby pro ZP MV ČR</w:t>
            </w:r>
            <w:r w:rsidR="00B05A75">
              <w:rPr>
                <w:rFonts w:cs="Arial"/>
                <w:b/>
                <w:bCs/>
                <w:sz w:val="24"/>
                <w:szCs w:val="24"/>
                <w:lang w:eastAsia="cs-CZ"/>
              </w:rPr>
              <w:t xml:space="preserve"> II.</w:t>
            </w:r>
            <w:r w:rsidRPr="002D3FC8">
              <w:rPr>
                <w:rFonts w:cs="Arial"/>
                <w:b/>
                <w:bCs/>
                <w:sz w:val="24"/>
                <w:szCs w:val="24"/>
                <w:lang w:eastAsia="cs-CZ"/>
              </w:rPr>
              <w:t>“</w:t>
            </w:r>
          </w:p>
          <w:p w14:paraId="17913F5B" w14:textId="77777777" w:rsidR="002D3FC8" w:rsidRPr="004A1923" w:rsidRDefault="002D3FC8" w:rsidP="002D3FC8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2D3FC8" w:rsidRPr="004A1923" w14:paraId="1CE42EBD" w14:textId="77777777" w:rsidTr="002D3FC8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7B129" w14:textId="77777777" w:rsidR="002D3FC8" w:rsidRPr="004A1923" w:rsidRDefault="002D3FC8" w:rsidP="002D3FC8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A1923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2D3FC8" w:rsidRPr="004A1923" w14:paraId="09CFBBCD" w14:textId="77777777" w:rsidTr="002D3FC8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1CF04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A1923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2D3FC8" w:rsidRPr="004A1923" w14:paraId="6411D10A" w14:textId="77777777" w:rsidTr="002D3FC8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457F5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EF320" w14:textId="77777777" w:rsidR="002D3FC8" w:rsidRPr="004A1923" w:rsidRDefault="002D3FC8" w:rsidP="002D3FC8">
            <w:pPr>
              <w:rPr>
                <w:rFonts w:cs="Arial"/>
                <w:sz w:val="20"/>
                <w:lang w:eastAsia="cs-CZ"/>
              </w:rPr>
            </w:pPr>
            <w:r w:rsidRPr="004A1923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2D3FC8" w:rsidRPr="004A1923" w14:paraId="2A059D92" w14:textId="77777777" w:rsidTr="002D3FC8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D5DBD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1D282" w14:textId="77777777" w:rsidR="002D3FC8" w:rsidRPr="004A1923" w:rsidRDefault="002D3FC8" w:rsidP="002D3FC8">
            <w:pPr>
              <w:rPr>
                <w:rFonts w:cs="Arial"/>
                <w:bCs/>
                <w:sz w:val="20"/>
                <w:lang w:eastAsia="cs-CZ"/>
              </w:rPr>
            </w:pPr>
            <w:r w:rsidRPr="004A1923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2D3FC8" w:rsidRPr="004A1923" w14:paraId="319B5AE1" w14:textId="77777777" w:rsidTr="002D3FC8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AA36F" w14:textId="77777777" w:rsidR="002D3FC8" w:rsidRPr="004A1923" w:rsidRDefault="002D3FC8" w:rsidP="002D3FC8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CB868" w14:textId="77777777" w:rsidR="002D3FC8" w:rsidRPr="004A1923" w:rsidRDefault="002D3FC8" w:rsidP="002D3FC8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Mgr. Marek Meisner</w:t>
            </w:r>
          </w:p>
        </w:tc>
      </w:tr>
      <w:tr w:rsidR="002D3FC8" w:rsidRPr="004A1923" w14:paraId="69D35DD0" w14:textId="77777777" w:rsidTr="002D3FC8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A2F33" w14:textId="77777777" w:rsidR="002D3FC8" w:rsidRPr="004A1923" w:rsidRDefault="002D3FC8" w:rsidP="002D3FC8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1799E" w14:textId="77777777" w:rsidR="002D3FC8" w:rsidRPr="004A1923" w:rsidRDefault="002D3FC8" w:rsidP="002D3FC8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4A1923">
              <w:rPr>
                <w:rFonts w:cs="Arial"/>
                <w:sz w:val="20"/>
                <w:lang w:eastAsia="cs-CZ"/>
              </w:rPr>
              <w:t>+42</w:t>
            </w:r>
            <w:r>
              <w:rPr>
                <w:rFonts w:cs="Arial"/>
                <w:sz w:val="20"/>
                <w:lang w:eastAsia="cs-CZ"/>
              </w:rPr>
              <w:t>0 272 095 248</w:t>
            </w:r>
          </w:p>
        </w:tc>
      </w:tr>
      <w:tr w:rsidR="002D3FC8" w:rsidRPr="004A1923" w14:paraId="279E1E8C" w14:textId="77777777" w:rsidTr="002D3FC8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2F656" w14:textId="77777777" w:rsidR="002D3FC8" w:rsidRPr="004A1923" w:rsidRDefault="002D3FC8" w:rsidP="002D3FC8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1322A" w14:textId="77777777" w:rsidR="002D3FC8" w:rsidRPr="004A1923" w:rsidRDefault="002D3FC8" w:rsidP="002D3FC8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mmeisner@zpmvcr.cz</w:t>
            </w:r>
          </w:p>
        </w:tc>
      </w:tr>
      <w:tr w:rsidR="002D3FC8" w:rsidRPr="004A1923" w14:paraId="2FF1135B" w14:textId="77777777" w:rsidTr="002D3FC8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6978E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A1923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2D3FC8" w:rsidRPr="004A1923" w14:paraId="146C99AB" w14:textId="77777777" w:rsidTr="002D3FC8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04BC5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A1923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7A9DF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2D3FC8" w:rsidRPr="004A1923" w14:paraId="0F493110" w14:textId="77777777" w:rsidTr="002D3FC8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FFDCE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C882A9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2D3FC8" w:rsidRPr="004A1923" w14:paraId="11309D2D" w14:textId="77777777" w:rsidTr="002D3FC8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BF7FA" w14:textId="77777777" w:rsidR="002D3FC8" w:rsidRPr="004A1923" w:rsidRDefault="002D3FC8" w:rsidP="002D3FC8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4D809" w14:textId="77777777" w:rsidR="002D3FC8" w:rsidRPr="004A1923" w:rsidRDefault="002D3FC8" w:rsidP="002D3FC8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2D3FC8" w:rsidRPr="004A1923" w14:paraId="24702D6F" w14:textId="77777777" w:rsidTr="002D3FC8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0A7AE7" w14:textId="77777777" w:rsidR="002D3FC8" w:rsidRPr="004A1923" w:rsidRDefault="002D3FC8" w:rsidP="002D3FC8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9A232" w14:textId="77777777" w:rsidR="002D3FC8" w:rsidRPr="004A1923" w:rsidRDefault="002D3FC8" w:rsidP="002D3FC8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2D3FC8" w:rsidRPr="004A1923" w14:paraId="2D12E141" w14:textId="77777777" w:rsidTr="002D3FC8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BC9EC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E5154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2D3FC8" w:rsidRPr="004A1923" w14:paraId="55FBF0EC" w14:textId="77777777" w:rsidTr="002D3FC8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83701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30AA2" w14:textId="77777777" w:rsidR="002D3FC8" w:rsidRPr="004A1923" w:rsidRDefault="002D3FC8" w:rsidP="002D3FC8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2D3FC8" w:rsidRPr="004A1923" w14:paraId="6B029E29" w14:textId="77777777" w:rsidTr="002D3FC8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6622E" w14:textId="77777777" w:rsidR="002D3FC8" w:rsidRPr="004A1923" w:rsidRDefault="002D3FC8" w:rsidP="002D3FC8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A192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14D63" w14:textId="77777777" w:rsidR="002D3FC8" w:rsidRPr="004A1923" w:rsidRDefault="002D3FC8" w:rsidP="002D3FC8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2D3FC8" w:rsidRPr="004A1923" w14:paraId="32F38A7B" w14:textId="77777777" w:rsidTr="002D3FC8">
        <w:trPr>
          <w:trHeight w:val="430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A8ADF" w14:textId="77777777" w:rsidR="002D3FC8" w:rsidRPr="007C6DB8" w:rsidRDefault="002D3FC8" w:rsidP="002D3FC8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C6DB8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Dodavatel </w:t>
            </w:r>
            <w:r w:rsidRPr="00A14ACE">
              <w:rPr>
                <w:rFonts w:cs="Arial"/>
                <w:b/>
                <w:bCs/>
                <w:sz w:val="18"/>
                <w:szCs w:val="18"/>
                <w:highlight w:val="green"/>
                <w:lang w:eastAsia="cs-CZ"/>
              </w:rPr>
              <w:t>JE / NENÍ</w:t>
            </w:r>
            <w:r w:rsidRPr="007C6DB8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malým či středním podnikem dle Doporučení 2003/361/ES. V případě, že ano, tak </w:t>
            </w:r>
            <w:r w:rsidRPr="00A14ACE">
              <w:rPr>
                <w:rFonts w:cs="Arial"/>
                <w:b/>
                <w:bCs/>
                <w:sz w:val="18"/>
                <w:szCs w:val="18"/>
                <w:highlight w:val="green"/>
                <w:lang w:eastAsia="cs-CZ"/>
              </w:rPr>
              <w:t>mikropodnikem / malým podnikem / středním podnikem</w:t>
            </w:r>
            <w:r w:rsidRPr="007C6DB8">
              <w:rPr>
                <w:rFonts w:cs="Arial"/>
                <w:b/>
                <w:bCs/>
                <w:sz w:val="18"/>
                <w:szCs w:val="18"/>
                <w:lang w:eastAsia="cs-CZ"/>
              </w:rPr>
              <w:t>.</w:t>
            </w:r>
            <w:r w:rsidRPr="007C6DB8">
              <w:rPr>
                <w:rFonts w:cs="Arial"/>
                <w:b/>
                <w:bCs/>
                <w:sz w:val="18"/>
                <w:szCs w:val="18"/>
                <w:vertAlign w:val="superscript"/>
                <w:lang w:eastAsia="cs-CZ"/>
              </w:rPr>
              <w:footnoteReference w:id="2"/>
            </w:r>
          </w:p>
          <w:p w14:paraId="1E2E7025" w14:textId="77777777" w:rsidR="002D3FC8" w:rsidRPr="007C6DB8" w:rsidRDefault="002D3FC8" w:rsidP="002D3FC8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C6DB8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(nehodící se škrtněte) </w:t>
            </w:r>
          </w:p>
          <w:p w14:paraId="7690FAD4" w14:textId="77777777" w:rsidR="002D3FC8" w:rsidRPr="004A1923" w:rsidRDefault="002D3FC8" w:rsidP="002D3FC8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64A67DAE" w14:textId="77777777" w:rsidR="00B66472" w:rsidRDefault="00B66472"/>
    <w:sectPr w:rsidR="00B66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51548" w14:textId="77777777" w:rsidR="00EE7BC1" w:rsidRDefault="00EE7BC1" w:rsidP="005C701D">
      <w:r>
        <w:separator/>
      </w:r>
    </w:p>
  </w:endnote>
  <w:endnote w:type="continuationSeparator" w:id="0">
    <w:p w14:paraId="5B6DC072" w14:textId="77777777" w:rsidR="00EE7BC1" w:rsidRDefault="00EE7BC1" w:rsidP="005C7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7A548" w14:textId="77777777" w:rsidR="00EE7BC1" w:rsidRDefault="00EE7BC1" w:rsidP="005C701D">
      <w:r>
        <w:separator/>
      </w:r>
    </w:p>
  </w:footnote>
  <w:footnote w:type="continuationSeparator" w:id="0">
    <w:p w14:paraId="3F6550F7" w14:textId="77777777" w:rsidR="00EE7BC1" w:rsidRDefault="00EE7BC1" w:rsidP="005C701D">
      <w:r>
        <w:continuationSeparator/>
      </w:r>
    </w:p>
  </w:footnote>
  <w:footnote w:id="1">
    <w:p w14:paraId="44146713" w14:textId="77777777" w:rsidR="002D3FC8" w:rsidRPr="00D473D2" w:rsidRDefault="002D3FC8" w:rsidP="002D3FC8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5DC32E4D" w14:textId="77777777" w:rsidR="002D3FC8" w:rsidRPr="00694213" w:rsidRDefault="002D3FC8" w:rsidP="002D3FC8">
      <w:pPr>
        <w:rPr>
          <w:rFonts w:eastAsia="MS Mincho"/>
          <w:i/>
          <w:iCs/>
          <w:sz w:val="18"/>
          <w:szCs w:val="18"/>
        </w:rPr>
      </w:pPr>
      <w:r w:rsidRPr="00694213">
        <w:rPr>
          <w:rStyle w:val="Znakapoznpodarou"/>
          <w:i/>
          <w:iCs/>
          <w:sz w:val="18"/>
          <w:szCs w:val="18"/>
        </w:rPr>
        <w:footnoteRef/>
      </w:r>
      <w:r w:rsidRPr="00694213">
        <w:rPr>
          <w:i/>
          <w:iCs/>
          <w:sz w:val="18"/>
          <w:szCs w:val="18"/>
        </w:rPr>
        <w:t xml:space="preserve"> </w:t>
      </w:r>
      <w:r w:rsidRPr="00694213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694213">
          <w:rPr>
            <w:rStyle w:val="Hypertextovodkaz"/>
            <w:rFonts w:eastAsia="MS Mincho"/>
            <w:i/>
            <w:iCs/>
            <w:sz w:val="18"/>
            <w:szCs w:val="18"/>
          </w:rPr>
          <w:t>http://eur-lex.europa.eu/legal-content/CS/TXT/?uri=URISERV%3An26026</w:t>
        </w:r>
      </w:hyperlink>
      <w:r w:rsidRPr="00694213">
        <w:rPr>
          <w:rFonts w:eastAsia="MS Mincho"/>
          <w:i/>
          <w:iCs/>
          <w:sz w:val="18"/>
          <w:szCs w:val="18"/>
        </w:rPr>
        <w:t>) je:</w:t>
      </w:r>
    </w:p>
    <w:p w14:paraId="23D4171E" w14:textId="77777777" w:rsidR="002D3FC8" w:rsidRPr="00694213" w:rsidRDefault="002D3FC8" w:rsidP="002D3FC8">
      <w:pPr>
        <w:pStyle w:val="Odstavecseseznamem"/>
        <w:numPr>
          <w:ilvl w:val="0"/>
          <w:numId w:val="1"/>
        </w:numPr>
        <w:suppressAutoHyphens w:val="0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694213">
        <w:rPr>
          <w:rFonts w:eastAsia="MS Mincho"/>
          <w:b/>
          <w:i/>
          <w:iCs/>
          <w:sz w:val="18"/>
          <w:szCs w:val="18"/>
        </w:rPr>
        <w:t>mikropodnik</w:t>
      </w:r>
      <w:r w:rsidRPr="00694213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1A8796E5" w14:textId="77777777" w:rsidR="002D3FC8" w:rsidRPr="00694213" w:rsidRDefault="002D3FC8" w:rsidP="002D3FC8">
      <w:pPr>
        <w:pStyle w:val="Odstavecseseznamem"/>
        <w:numPr>
          <w:ilvl w:val="0"/>
          <w:numId w:val="1"/>
        </w:numPr>
        <w:suppressAutoHyphens w:val="0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694213">
        <w:rPr>
          <w:rFonts w:eastAsia="MS Mincho"/>
          <w:b/>
          <w:i/>
          <w:iCs/>
          <w:sz w:val="18"/>
          <w:szCs w:val="18"/>
        </w:rPr>
        <w:t>malý podnik</w:t>
      </w:r>
      <w:r w:rsidRPr="00694213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5EB47D1F" w14:textId="77777777" w:rsidR="002D3FC8" w:rsidRDefault="002D3FC8" w:rsidP="002D3FC8">
      <w:pPr>
        <w:pStyle w:val="Textpoznpodarou"/>
        <w:numPr>
          <w:ilvl w:val="0"/>
          <w:numId w:val="1"/>
        </w:numPr>
        <w:ind w:left="284" w:hanging="284"/>
        <w:jc w:val="both"/>
      </w:pPr>
      <w:r w:rsidRPr="00694213">
        <w:rPr>
          <w:rFonts w:eastAsia="MS Mincho"/>
          <w:b/>
          <w:i/>
          <w:iCs/>
          <w:sz w:val="18"/>
          <w:szCs w:val="18"/>
        </w:rPr>
        <w:t>střední podnik</w:t>
      </w:r>
      <w:r w:rsidRPr="00694213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86843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01D"/>
    <w:rsid w:val="00005FA6"/>
    <w:rsid w:val="002D3FC8"/>
    <w:rsid w:val="004016D1"/>
    <w:rsid w:val="00467B3E"/>
    <w:rsid w:val="005C701D"/>
    <w:rsid w:val="006A4091"/>
    <w:rsid w:val="006B4A88"/>
    <w:rsid w:val="006C07CE"/>
    <w:rsid w:val="00A14ACE"/>
    <w:rsid w:val="00B05A75"/>
    <w:rsid w:val="00B35F62"/>
    <w:rsid w:val="00B66472"/>
    <w:rsid w:val="00BB6E47"/>
    <w:rsid w:val="00D76D4E"/>
    <w:rsid w:val="00DD2D8E"/>
    <w:rsid w:val="00DF6E6C"/>
    <w:rsid w:val="00E861D3"/>
    <w:rsid w:val="00EE4875"/>
    <w:rsid w:val="00EE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9316D"/>
  <w15:chartTrackingRefBased/>
  <w15:docId w15:val="{DCA43E0B-458D-4763-8098-DEF8F88D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701D"/>
    <w:pPr>
      <w:suppressAutoHyphens/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C7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7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7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7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7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70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70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70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70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7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7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7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701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701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70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70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70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70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70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7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7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7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7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70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701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701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7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701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701D"/>
    <w:rPr>
      <w:b/>
      <w:bCs/>
      <w:smallCaps/>
      <w:color w:val="0F4761" w:themeColor="accent1" w:themeShade="BF"/>
      <w:spacing w:val="5"/>
    </w:rPr>
  </w:style>
  <w:style w:type="character" w:styleId="Znakapoznpodarou">
    <w:name w:val="footnote reference"/>
    <w:uiPriority w:val="99"/>
    <w:rsid w:val="005C701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5C701D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C701D"/>
    <w:rPr>
      <w:rFonts w:ascii="Arial" w:eastAsia="Times New Roman" w:hAnsi="Arial" w:cs="Times New Roman"/>
      <w:kern w:val="0"/>
      <w:sz w:val="20"/>
      <w:szCs w:val="20"/>
      <w:lang w:eastAsia="ar-SA"/>
      <w14:ligatures w14:val="none"/>
    </w:rPr>
  </w:style>
  <w:style w:type="character" w:styleId="Hypertextovodkaz">
    <w:name w:val="Hyperlink"/>
    <w:uiPriority w:val="99"/>
    <w:rsid w:val="00D76D4E"/>
    <w:rPr>
      <w:b/>
      <w:noProof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795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Meisner</dc:creator>
  <cp:keywords/>
  <dc:description/>
  <cp:lastModifiedBy>Jan Machoň</cp:lastModifiedBy>
  <cp:revision>9</cp:revision>
  <dcterms:created xsi:type="dcterms:W3CDTF">2025-02-10T10:26:00Z</dcterms:created>
  <dcterms:modified xsi:type="dcterms:W3CDTF">2025-07-11T10:15:00Z</dcterms:modified>
</cp:coreProperties>
</file>