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5001F2" w14:textId="77777777" w:rsidR="001264BB" w:rsidRPr="005937FC" w:rsidRDefault="001264BB" w:rsidP="001264BB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48"/>
          <w:szCs w:val="48"/>
          <w:lang w:eastAsia="cs-CZ"/>
        </w:rPr>
        <w:t xml:space="preserve">MODERNIZACE ROSTLINNÉ VÝROBY </w:t>
      </w:r>
      <w:proofErr w:type="gramStart"/>
      <w:r>
        <w:rPr>
          <w:rFonts w:cs="Calibri"/>
          <w:b/>
          <w:bCs/>
          <w:color w:val="000000"/>
          <w:sz w:val="48"/>
          <w:szCs w:val="48"/>
          <w:lang w:eastAsia="cs-CZ"/>
        </w:rPr>
        <w:t>FZE - KOMPAKTOMAT</w:t>
      </w:r>
      <w:proofErr w:type="gramEnd"/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09DB9D43" w14:textId="77777777" w:rsidR="00E20524" w:rsidRPr="005937FC" w:rsidRDefault="00E20524" w:rsidP="00E20524">
      <w:pPr>
        <w:jc w:val="both"/>
        <w:rPr>
          <w:rFonts w:cs="Calibri"/>
          <w:lang w:eastAsia="cs-CZ"/>
        </w:rPr>
      </w:pPr>
      <w:r w:rsidRPr="00EB14E0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5DBDEF58" w14:textId="77777777" w:rsidR="001264BB" w:rsidRPr="00B94A22" w:rsidRDefault="001264BB" w:rsidP="001264BB">
      <w:pPr>
        <w:rPr>
          <w:rFonts w:cs="Calibri"/>
          <w:b/>
          <w:bCs/>
        </w:rPr>
      </w:pPr>
      <w:bookmarkStart w:id="0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9D3B18">
        <w:rPr>
          <w:rFonts w:cs="Calibri"/>
          <w:b/>
          <w:bCs/>
        </w:rPr>
        <w:t>Frýdlantská zemědělská a.s.</w:t>
      </w:r>
    </w:p>
    <w:p w14:paraId="5A93E8F2" w14:textId="77777777" w:rsidR="001264BB" w:rsidRPr="00C64306" w:rsidRDefault="001264BB" w:rsidP="001264BB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9D3B18">
        <w:rPr>
          <w:rFonts w:cs="Calibri"/>
        </w:rPr>
        <w:t>Janovice 593, 739 11 Janovice</w:t>
      </w:r>
    </w:p>
    <w:p w14:paraId="775C6DEB" w14:textId="77777777" w:rsidR="001264BB" w:rsidRPr="00C64306" w:rsidRDefault="001264BB" w:rsidP="001264BB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C54048">
        <w:rPr>
          <w:rFonts w:cs="Calibri"/>
        </w:rPr>
        <w:t>Akciová společnost</w:t>
      </w:r>
    </w:p>
    <w:p w14:paraId="2FF1C0B1" w14:textId="77777777" w:rsidR="001264BB" w:rsidRPr="00C64306" w:rsidRDefault="001264BB" w:rsidP="001264BB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r w:rsidRPr="009D3B18">
        <w:rPr>
          <w:rFonts w:cs="Calibri"/>
        </w:rPr>
        <w:t>B 1233 vedená u Krajského soudu v Ostravě</w:t>
      </w:r>
    </w:p>
    <w:p w14:paraId="687A0490" w14:textId="77777777" w:rsidR="001264BB" w:rsidRPr="00C64306" w:rsidRDefault="001264BB" w:rsidP="001264BB">
      <w:pPr>
        <w:rPr>
          <w:rFonts w:cs="Calibri"/>
        </w:rPr>
      </w:pPr>
      <w:r w:rsidRPr="00C64306">
        <w:rPr>
          <w:rFonts w:cs="Calibri"/>
        </w:rPr>
        <w:t>Jednající/</w:t>
      </w:r>
      <w:proofErr w:type="gramStart"/>
      <w:r w:rsidRPr="00C64306">
        <w:rPr>
          <w:rFonts w:cs="Calibri"/>
        </w:rPr>
        <w:t xml:space="preserve">Zastoupený: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>Ing. Gabriel Večeřa, předseda představenstva</w:t>
      </w:r>
    </w:p>
    <w:p w14:paraId="2C0E0658" w14:textId="77777777" w:rsidR="001264BB" w:rsidRPr="00C64306" w:rsidRDefault="001264BB" w:rsidP="001264BB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31162560" w14:textId="77777777" w:rsidR="001264BB" w:rsidRPr="00C64306" w:rsidRDefault="001264BB" w:rsidP="001264BB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Pr="009D3B18">
        <w:rPr>
          <w:rFonts w:cs="Calibri"/>
        </w:rPr>
        <w:t>64610047</w:t>
      </w:r>
    </w:p>
    <w:p w14:paraId="39A4B1B0" w14:textId="77777777" w:rsidR="001264BB" w:rsidRDefault="001264BB" w:rsidP="001264BB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Pr="009D3B18">
        <w:rPr>
          <w:rFonts w:cs="Calibri"/>
        </w:rPr>
        <w:t>64610047</w:t>
      </w:r>
      <w:r w:rsidRPr="00C64306">
        <w:rPr>
          <w:rFonts w:cs="Calibri"/>
        </w:rPr>
        <w:tab/>
      </w:r>
    </w:p>
    <w:p w14:paraId="1855FAB9" w14:textId="7638FB0A" w:rsidR="00001501" w:rsidRPr="00C64306" w:rsidRDefault="00BF2450" w:rsidP="001264BB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  <w:bookmarkEnd w:id="0"/>
      <w:r w:rsidR="00001501" w:rsidRPr="00C64306">
        <w:rPr>
          <w:rFonts w:cs="Calibri"/>
        </w:rPr>
        <w:t xml:space="preserve">                                                               </w:t>
      </w:r>
    </w:p>
    <w:p w14:paraId="1433C547" w14:textId="2B2EDEE0" w:rsidR="00001501" w:rsidRDefault="00001501" w:rsidP="00001501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722F307A" w:rsidR="00DD0A37" w:rsidRPr="003C5740" w:rsidRDefault="002E29E3" w:rsidP="00F30ACB">
      <w:pPr>
        <w:rPr>
          <w:rFonts w:cs="Calibri"/>
          <w:b/>
        </w:rPr>
      </w:pPr>
      <w:commentRangeStart w:id="1"/>
      <w:commentRangeEnd w:id="1"/>
      <w:r>
        <w:rPr>
          <w:rStyle w:val="Odkaznakoment"/>
        </w:rPr>
        <w:commentReference w:id="1"/>
      </w:r>
      <w:r w:rsidR="00DD0A37" w:rsidRPr="00DD0A37">
        <w:t xml:space="preserve"> </w:t>
      </w:r>
      <w:r w:rsidR="001264BB" w:rsidRPr="001264BB">
        <w:rPr>
          <w:rFonts w:cs="Calibri"/>
          <w:b/>
          <w:bCs/>
          <w:spacing w:val="1"/>
        </w:rPr>
        <w:t xml:space="preserve">MODERNIZACE ROSTLINNÉ VÝROBY </w:t>
      </w:r>
      <w:proofErr w:type="gramStart"/>
      <w:r w:rsidR="001264BB" w:rsidRPr="001264BB">
        <w:rPr>
          <w:rFonts w:cs="Calibri"/>
          <w:b/>
          <w:bCs/>
          <w:spacing w:val="1"/>
        </w:rPr>
        <w:t>FZE - KOMPAKTOMAT</w:t>
      </w:r>
      <w:proofErr w:type="gramEnd"/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DB6ED59" w14:textId="4F5A0B5E" w:rsidR="006102C0" w:rsidRDefault="006102C0" w:rsidP="006102C0">
      <w:pPr>
        <w:jc w:val="both"/>
        <w:rPr>
          <w:rFonts w:cs="Calibri"/>
        </w:rPr>
      </w:pPr>
      <w:r>
        <w:rPr>
          <w:rFonts w:cs="Calibri"/>
        </w:rPr>
        <w:t>Předmětem zakázky je dodání</w:t>
      </w:r>
      <w:r w:rsidR="00D7046B">
        <w:rPr>
          <w:rFonts w:cs="Calibri"/>
        </w:rPr>
        <w:t xml:space="preserve"> </w:t>
      </w:r>
      <w:r w:rsidR="001264BB">
        <w:rPr>
          <w:rFonts w:cs="Calibri"/>
        </w:rPr>
        <w:t xml:space="preserve">1x </w:t>
      </w:r>
      <w:proofErr w:type="spellStart"/>
      <w:r w:rsidR="001264BB">
        <w:rPr>
          <w:rFonts w:cs="Calibri"/>
        </w:rPr>
        <w:t>kompaktomat</w:t>
      </w:r>
      <w:proofErr w:type="spellEnd"/>
    </w:p>
    <w:p w14:paraId="5041FA3F" w14:textId="01D98D4B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6102C0">
        <w:tc>
          <w:tcPr>
            <w:tcW w:w="609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3997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391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673" w:type="dxa"/>
          </w:tcPr>
          <w:p w14:paraId="16B1D9A2" w14:textId="087FB72B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r w:rsidR="00643801" w:rsidRPr="00597FB3">
              <w:rPr>
                <w:rFonts w:cs="Calibri"/>
                <w:b/>
                <w:bCs/>
                <w:color w:val="000000"/>
              </w:rPr>
              <w:t xml:space="preserve"> </w:t>
            </w:r>
            <w:r w:rsidR="001264BB">
              <w:rPr>
                <w:rFonts w:cs="Calibri"/>
                <w:b/>
                <w:bCs/>
                <w:color w:val="000000"/>
              </w:rPr>
              <w:t>…...*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9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6102C0" w14:paraId="7B5C5C1D" w14:textId="77777777" w:rsidTr="006102C0">
        <w:tc>
          <w:tcPr>
            <w:tcW w:w="609" w:type="dxa"/>
          </w:tcPr>
          <w:p w14:paraId="73E12C6F" w14:textId="785F478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997" w:type="dxa"/>
          </w:tcPr>
          <w:p w14:paraId="20729E87" w14:textId="12D89A9B" w:rsidR="006102C0" w:rsidRPr="002607E5" w:rsidRDefault="001264BB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KOMPAKTOMAT</w:t>
            </w:r>
          </w:p>
        </w:tc>
        <w:tc>
          <w:tcPr>
            <w:tcW w:w="1391" w:type="dxa"/>
          </w:tcPr>
          <w:p w14:paraId="683872CA" w14:textId="1AAFF345" w:rsidR="006102C0" w:rsidRDefault="001264BB" w:rsidP="006102C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58988FBD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6FCF3620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102C0">
        <w:tc>
          <w:tcPr>
            <w:tcW w:w="4606" w:type="dxa"/>
            <w:gridSpan w:val="2"/>
          </w:tcPr>
          <w:p w14:paraId="1F325316" w14:textId="2CEE717E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</w:p>
        </w:tc>
        <w:tc>
          <w:tcPr>
            <w:tcW w:w="1391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673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9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3848FD71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32FA347" w14:textId="3597C2B8" w:rsidR="006102C0" w:rsidRPr="006102C0" w:rsidRDefault="006102C0" w:rsidP="006102C0">
      <w:pPr>
        <w:rPr>
          <w:rFonts w:cs="Calibri"/>
        </w:rPr>
      </w:pPr>
    </w:p>
    <w:p w14:paraId="1A15E436" w14:textId="5E38353E" w:rsidR="006102C0" w:rsidRPr="001264BB" w:rsidRDefault="001264BB" w:rsidP="001264BB">
      <w:pPr>
        <w:rPr>
          <w:rFonts w:cs="Calibri"/>
          <w:color w:val="000000"/>
        </w:rPr>
      </w:pPr>
      <w:r>
        <w:rPr>
          <w:rFonts w:cs="Calibri"/>
          <w:color w:val="000000"/>
        </w:rPr>
        <w:t>*Uveďte měnu</w:t>
      </w:r>
    </w:p>
    <w:p w14:paraId="4CD338E2" w14:textId="6CCB4282" w:rsidR="006102C0" w:rsidRDefault="006102C0" w:rsidP="006102C0">
      <w:pPr>
        <w:rPr>
          <w:rFonts w:cs="Calibri"/>
        </w:rPr>
      </w:pPr>
    </w:p>
    <w:p w14:paraId="4CC35403" w14:textId="77777777" w:rsidR="006102C0" w:rsidRPr="006102C0" w:rsidRDefault="006102C0" w:rsidP="006102C0">
      <w:pPr>
        <w:ind w:firstLine="708"/>
        <w:rPr>
          <w:rFonts w:cs="Calibri"/>
        </w:rPr>
      </w:pPr>
    </w:p>
    <w:sectPr w:rsidR="006102C0" w:rsidRPr="006102C0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9B62" w14:textId="77777777" w:rsidR="002A0B49" w:rsidRDefault="002A0B49" w:rsidP="002A0B4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FEE0D5" wp14:editId="02042A3E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D53E59" wp14:editId="33C5D485">
          <wp:simplePos x="0" y="0"/>
          <wp:positionH relativeFrom="column">
            <wp:posOffset>-252095</wp:posOffset>
          </wp:positionH>
          <wp:positionV relativeFrom="paragraph">
            <wp:posOffset>-191135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30520"/>
    <w:multiLevelType w:val="hybridMultilevel"/>
    <w:tmpl w:val="8E94693C"/>
    <w:lvl w:ilvl="0" w:tplc="EB68BC0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301220">
    <w:abstractNumId w:val="14"/>
  </w:num>
  <w:num w:numId="2" w16cid:durableId="2027553651">
    <w:abstractNumId w:val="24"/>
  </w:num>
  <w:num w:numId="3" w16cid:durableId="1007245769">
    <w:abstractNumId w:val="22"/>
  </w:num>
  <w:num w:numId="4" w16cid:durableId="1796946136">
    <w:abstractNumId w:val="0"/>
  </w:num>
  <w:num w:numId="5" w16cid:durableId="258758627">
    <w:abstractNumId w:val="38"/>
  </w:num>
  <w:num w:numId="6" w16cid:durableId="1376352085">
    <w:abstractNumId w:val="10"/>
  </w:num>
  <w:num w:numId="7" w16cid:durableId="1763992952">
    <w:abstractNumId w:val="23"/>
  </w:num>
  <w:num w:numId="8" w16cid:durableId="949046173">
    <w:abstractNumId w:val="13"/>
  </w:num>
  <w:num w:numId="9" w16cid:durableId="1167213096">
    <w:abstractNumId w:val="39"/>
  </w:num>
  <w:num w:numId="10" w16cid:durableId="1713573178">
    <w:abstractNumId w:val="15"/>
  </w:num>
  <w:num w:numId="11" w16cid:durableId="928004481">
    <w:abstractNumId w:val="17"/>
  </w:num>
  <w:num w:numId="12" w16cid:durableId="1222520204">
    <w:abstractNumId w:val="21"/>
  </w:num>
  <w:num w:numId="13" w16cid:durableId="539392198">
    <w:abstractNumId w:val="33"/>
  </w:num>
  <w:num w:numId="14" w16cid:durableId="543248608">
    <w:abstractNumId w:val="27"/>
  </w:num>
  <w:num w:numId="15" w16cid:durableId="501286956">
    <w:abstractNumId w:val="6"/>
  </w:num>
  <w:num w:numId="16" w16cid:durableId="205145665">
    <w:abstractNumId w:val="3"/>
  </w:num>
  <w:num w:numId="17" w16cid:durableId="534856039">
    <w:abstractNumId w:val="29"/>
  </w:num>
  <w:num w:numId="18" w16cid:durableId="1364281306">
    <w:abstractNumId w:val="35"/>
  </w:num>
  <w:num w:numId="19" w16cid:durableId="890843932">
    <w:abstractNumId w:val="5"/>
  </w:num>
  <w:num w:numId="20" w16cid:durableId="683363276">
    <w:abstractNumId w:val="31"/>
  </w:num>
  <w:num w:numId="21" w16cid:durableId="955214167">
    <w:abstractNumId w:val="1"/>
  </w:num>
  <w:num w:numId="22" w16cid:durableId="62073962">
    <w:abstractNumId w:val="40"/>
  </w:num>
  <w:num w:numId="23" w16cid:durableId="646327372">
    <w:abstractNumId w:val="8"/>
  </w:num>
  <w:num w:numId="24" w16cid:durableId="135807163">
    <w:abstractNumId w:val="16"/>
  </w:num>
  <w:num w:numId="25" w16cid:durableId="764226885">
    <w:abstractNumId w:val="20"/>
  </w:num>
  <w:num w:numId="26" w16cid:durableId="1235120450">
    <w:abstractNumId w:val="11"/>
  </w:num>
  <w:num w:numId="27" w16cid:durableId="1459488229">
    <w:abstractNumId w:val="9"/>
  </w:num>
  <w:num w:numId="28" w16cid:durableId="2050841061">
    <w:abstractNumId w:val="7"/>
  </w:num>
  <w:num w:numId="29" w16cid:durableId="1682123498">
    <w:abstractNumId w:val="30"/>
  </w:num>
  <w:num w:numId="30" w16cid:durableId="919874814">
    <w:abstractNumId w:val="34"/>
  </w:num>
  <w:num w:numId="31" w16cid:durableId="1827819875">
    <w:abstractNumId w:val="25"/>
  </w:num>
  <w:num w:numId="32" w16cid:durableId="1447458145">
    <w:abstractNumId w:val="36"/>
  </w:num>
  <w:num w:numId="33" w16cid:durableId="1691492996">
    <w:abstractNumId w:val="28"/>
  </w:num>
  <w:num w:numId="34" w16cid:durableId="267087127">
    <w:abstractNumId w:val="32"/>
  </w:num>
  <w:num w:numId="35" w16cid:durableId="1215657738">
    <w:abstractNumId w:val="37"/>
  </w:num>
  <w:num w:numId="36" w16cid:durableId="1984043004">
    <w:abstractNumId w:val="18"/>
  </w:num>
  <w:num w:numId="37" w16cid:durableId="877670794">
    <w:abstractNumId w:val="19"/>
  </w:num>
  <w:num w:numId="38" w16cid:durableId="2050298865">
    <w:abstractNumId w:val="41"/>
  </w:num>
  <w:num w:numId="39" w16cid:durableId="1487817856">
    <w:abstractNumId w:val="2"/>
  </w:num>
  <w:num w:numId="40" w16cid:durableId="106194166">
    <w:abstractNumId w:val="4"/>
  </w:num>
  <w:num w:numId="41" w16cid:durableId="1738548471">
    <w:abstractNumId w:val="26"/>
  </w:num>
  <w:num w:numId="42" w16cid:durableId="1150363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264BB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1D57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0B49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2C0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2450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046B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0524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2023-09-20T09:06:00Z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