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E2" w:rsidRPr="009B4287" w:rsidRDefault="004A60DF" w:rsidP="00341BE2">
      <w:pPr>
        <w:jc w:val="right"/>
        <w:rPr>
          <w:rFonts w:ascii="NewsGot" w:hAnsi="NewsGot"/>
        </w:rPr>
      </w:pPr>
      <w:r>
        <w:rPr>
          <w:rFonts w:ascii="NewsGot" w:hAnsi="NewsGot"/>
        </w:rPr>
        <w:t>Příloha č. 1</w:t>
      </w:r>
      <w:r w:rsidR="00341BE2" w:rsidRPr="009B4287">
        <w:rPr>
          <w:rFonts w:ascii="NewsGot" w:hAnsi="NewsGot"/>
        </w:rPr>
        <w:t xml:space="preserve"> výzvy k podání nabídky</w:t>
      </w:r>
    </w:p>
    <w:p w:rsidR="00341BE2" w:rsidRPr="009B4287" w:rsidRDefault="00341BE2" w:rsidP="00341BE2">
      <w:pPr>
        <w:jc w:val="right"/>
        <w:rPr>
          <w:rFonts w:ascii="NewsGot" w:hAnsi="NewsGot"/>
          <w:b/>
          <w:sz w:val="24"/>
        </w:rPr>
      </w:pPr>
    </w:p>
    <w:p w:rsidR="00341BE2" w:rsidRPr="00E60854" w:rsidRDefault="00341BE2" w:rsidP="00341BE2">
      <w:pPr>
        <w:pStyle w:val="Zkladntext2"/>
        <w:spacing w:line="240" w:lineRule="auto"/>
        <w:jc w:val="center"/>
        <w:rPr>
          <w:rFonts w:ascii="NewsGot" w:hAnsi="NewsGot"/>
          <w:b/>
          <w:sz w:val="36"/>
          <w:szCs w:val="48"/>
        </w:rPr>
      </w:pPr>
      <w:r w:rsidRPr="00E60854">
        <w:rPr>
          <w:rFonts w:ascii="NewsGot" w:hAnsi="NewsGot"/>
          <w:b/>
          <w:sz w:val="36"/>
          <w:szCs w:val="48"/>
        </w:rPr>
        <w:t>Krycí list nabídky</w:t>
      </w:r>
    </w:p>
    <w:p w:rsidR="00341BE2" w:rsidRPr="009B4287" w:rsidRDefault="00341BE2" w:rsidP="00196A84">
      <w:pPr>
        <w:pStyle w:val="Zkladntext2"/>
        <w:tabs>
          <w:tab w:val="left" w:pos="2835"/>
        </w:tabs>
        <w:spacing w:line="240" w:lineRule="auto"/>
        <w:jc w:val="center"/>
        <w:rPr>
          <w:rFonts w:ascii="NewsGot" w:hAnsi="NewsGot"/>
          <w:b/>
        </w:rPr>
      </w:pPr>
    </w:p>
    <w:p w:rsidR="00341BE2" w:rsidRPr="00323A21" w:rsidRDefault="00341BE2" w:rsidP="005E6157">
      <w:pPr>
        <w:tabs>
          <w:tab w:val="left" w:pos="2835"/>
        </w:tabs>
        <w:spacing w:after="240"/>
        <w:rPr>
          <w:rFonts w:ascii="NewsGot" w:hAnsi="NewsGot"/>
          <w:color w:val="FF0000"/>
          <w:sz w:val="24"/>
          <w:szCs w:val="24"/>
        </w:rPr>
      </w:pPr>
      <w:r w:rsidRPr="005E6157">
        <w:rPr>
          <w:rFonts w:ascii="NewsGot" w:hAnsi="NewsGot"/>
          <w:b/>
          <w:bCs/>
          <w:sz w:val="24"/>
          <w:szCs w:val="24"/>
        </w:rPr>
        <w:t>Název veřejné zakázky:</w:t>
      </w:r>
      <w:r w:rsidR="00196A84" w:rsidRPr="00323A21">
        <w:rPr>
          <w:rFonts w:ascii="NewsGot" w:hAnsi="NewsGot"/>
          <w:sz w:val="24"/>
          <w:szCs w:val="24"/>
        </w:rPr>
        <w:t xml:space="preserve"> </w:t>
      </w:r>
      <w:r w:rsidR="005E6157" w:rsidRPr="005E6157">
        <w:rPr>
          <w:rFonts w:ascii="NewsGot" w:hAnsi="NewsGot"/>
          <w:b/>
          <w:sz w:val="24"/>
          <w:szCs w:val="24"/>
        </w:rPr>
        <w:t>Poskytování zdravotnické služby v areálu Zoo Praha</w:t>
      </w:r>
      <w:r w:rsidR="00196A84" w:rsidRPr="005E6157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 w:cs="Calibri"/>
          <w:bCs/>
          <w:color w:val="FF0000"/>
          <w:sz w:val="24"/>
          <w:szCs w:val="24"/>
        </w:rPr>
        <w:t xml:space="preserve"> </w:t>
      </w:r>
    </w:p>
    <w:p w:rsidR="00341BE2" w:rsidRPr="00323A21" w:rsidRDefault="00341BE2" w:rsidP="00196A84">
      <w:pPr>
        <w:tabs>
          <w:tab w:val="left" w:pos="2835"/>
        </w:tabs>
        <w:ind w:left="2832" w:hanging="2832"/>
        <w:rPr>
          <w:rFonts w:ascii="NewsGot" w:hAnsi="NewsGot"/>
          <w:color w:val="000000"/>
          <w:sz w:val="24"/>
          <w:szCs w:val="24"/>
        </w:rPr>
      </w:pPr>
      <w:r w:rsidRPr="00323A21">
        <w:rPr>
          <w:rFonts w:ascii="NewsGot" w:hAnsi="NewsGot"/>
          <w:b/>
          <w:bCs/>
          <w:sz w:val="24"/>
          <w:szCs w:val="24"/>
        </w:rPr>
        <w:t>Zadavatel:</w:t>
      </w:r>
      <w:r w:rsidRPr="00323A21">
        <w:rPr>
          <w:rFonts w:ascii="NewsGot" w:hAnsi="NewsGot"/>
          <w:sz w:val="24"/>
          <w:szCs w:val="24"/>
        </w:rPr>
        <w:t xml:space="preserve"> </w:t>
      </w:r>
      <w:r w:rsidR="00196A84"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Calibri"/>
          <w:b/>
          <w:noProof/>
          <w:sz w:val="24"/>
          <w:szCs w:val="24"/>
        </w:rPr>
        <w:t>Zoologická zahraha hl. m. Prahy</w:t>
      </w:r>
    </w:p>
    <w:p w:rsidR="00341BE2" w:rsidRPr="00323A21" w:rsidRDefault="00341BE2" w:rsidP="00196A84">
      <w:pPr>
        <w:tabs>
          <w:tab w:val="left" w:pos="2835"/>
        </w:tabs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>Sídlo:</w:t>
      </w:r>
      <w:r w:rsidRPr="00323A21">
        <w:rPr>
          <w:rFonts w:ascii="NewsGot" w:hAnsi="NewsGot"/>
          <w:sz w:val="24"/>
          <w:szCs w:val="24"/>
        </w:rPr>
        <w:t xml:space="preserve"> </w:t>
      </w:r>
      <w:r w:rsidR="00196A84"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bCs/>
          <w:sz w:val="24"/>
          <w:szCs w:val="24"/>
        </w:rPr>
        <w:t>U Trojského zámku 3/120</w:t>
      </w:r>
      <w:r w:rsidRPr="00323A21">
        <w:rPr>
          <w:rFonts w:ascii="NewsGot" w:hAnsi="NewsGot"/>
          <w:sz w:val="24"/>
          <w:szCs w:val="24"/>
        </w:rPr>
        <w:t>, 171 00 Praha 7</w:t>
      </w:r>
    </w:p>
    <w:p w:rsidR="00341BE2" w:rsidRPr="00323A21" w:rsidRDefault="00341BE2" w:rsidP="00196A84">
      <w:pPr>
        <w:tabs>
          <w:tab w:val="left" w:pos="2835"/>
        </w:tabs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IČ</w:t>
      </w:r>
      <w:r w:rsidR="00FE393E" w:rsidRPr="00323A21">
        <w:rPr>
          <w:rFonts w:ascii="NewsGot" w:hAnsi="NewsGot"/>
          <w:sz w:val="24"/>
          <w:szCs w:val="24"/>
        </w:rPr>
        <w:t>O</w:t>
      </w:r>
      <w:r w:rsidRPr="00323A21">
        <w:rPr>
          <w:rFonts w:ascii="NewsGot" w:hAnsi="NewsGot"/>
          <w:sz w:val="24"/>
          <w:szCs w:val="24"/>
        </w:rPr>
        <w:t>:</w:t>
      </w:r>
      <w:r w:rsidR="00196A84"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sz w:val="24"/>
          <w:szCs w:val="24"/>
        </w:rPr>
        <w:t>00064459</w:t>
      </w:r>
    </w:p>
    <w:p w:rsidR="00341BE2" w:rsidRPr="00323A21" w:rsidRDefault="00341BE2" w:rsidP="00196A84">
      <w:pPr>
        <w:tabs>
          <w:tab w:val="left" w:pos="2835"/>
        </w:tabs>
        <w:rPr>
          <w:rFonts w:ascii="NewsGot" w:hAnsi="NewsGot"/>
          <w:bCs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 xml:space="preserve">Osoba oprávněná </w:t>
      </w:r>
    </w:p>
    <w:p w:rsidR="00341BE2" w:rsidRPr="00323A21" w:rsidRDefault="00341BE2" w:rsidP="00196A84">
      <w:pPr>
        <w:tabs>
          <w:tab w:val="left" w:pos="2835"/>
        </w:tabs>
        <w:ind w:left="2832" w:hanging="2832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>jednat za zadavatele:</w:t>
      </w:r>
      <w:r w:rsidR="00196A84"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sz w:val="24"/>
          <w:szCs w:val="24"/>
        </w:rPr>
        <w:t>Mgr. Miroslav Bobek, ředitel</w:t>
      </w:r>
    </w:p>
    <w:p w:rsidR="00341BE2" w:rsidRPr="00323A21" w:rsidRDefault="00341BE2" w:rsidP="00341BE2">
      <w:pPr>
        <w:rPr>
          <w:rFonts w:ascii="NewsGot" w:hAnsi="NewsGot"/>
          <w:sz w:val="24"/>
          <w:szCs w:val="24"/>
        </w:rPr>
      </w:pPr>
    </w:p>
    <w:p w:rsidR="00341BE2" w:rsidRPr="00323A21" w:rsidRDefault="00341BE2" w:rsidP="00341BE2">
      <w:pPr>
        <w:rPr>
          <w:rFonts w:ascii="NewsGot" w:hAnsi="NewsGot"/>
          <w:sz w:val="24"/>
          <w:szCs w:val="24"/>
        </w:rPr>
      </w:pPr>
    </w:p>
    <w:p w:rsidR="00341BE2" w:rsidRPr="00323A21" w:rsidRDefault="00341BE2" w:rsidP="00341BE2">
      <w:pPr>
        <w:spacing w:after="120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  <w:u w:val="single"/>
        </w:rPr>
        <w:t>Účastník:</w:t>
      </w:r>
    </w:p>
    <w:p w:rsidR="00341BE2" w:rsidRPr="00323A21" w:rsidRDefault="009718E2" w:rsidP="009718E2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Sídlo: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341BE2" w:rsidRPr="00323A21" w:rsidRDefault="009718E2" w:rsidP="009718E2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IČ</w:t>
      </w:r>
      <w:r w:rsidR="00FE393E" w:rsidRPr="00323A21">
        <w:rPr>
          <w:rFonts w:ascii="NewsGot" w:hAnsi="NewsGot"/>
          <w:b/>
          <w:sz w:val="24"/>
          <w:szCs w:val="24"/>
        </w:rPr>
        <w:t>O</w:t>
      </w:r>
      <w:r w:rsidRPr="00323A21">
        <w:rPr>
          <w:rFonts w:ascii="NewsGot" w:hAnsi="NewsGot"/>
          <w:b/>
          <w:sz w:val="24"/>
          <w:szCs w:val="24"/>
        </w:rPr>
        <w:t>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341BE2" w:rsidRPr="00323A21" w:rsidRDefault="009718E2" w:rsidP="009718E2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DIČ: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341BE2" w:rsidRPr="00323A21" w:rsidRDefault="00341BE2" w:rsidP="009718E2">
      <w:pPr>
        <w:tabs>
          <w:tab w:val="right" w:pos="2835"/>
          <w:tab w:val="right" w:leader="dot" w:pos="8505"/>
        </w:tabs>
        <w:spacing w:after="120"/>
        <w:contextualSpacing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 xml:space="preserve">Osoba oprávněná </w:t>
      </w:r>
      <w:r w:rsidR="009718E2" w:rsidRPr="00323A21">
        <w:rPr>
          <w:rFonts w:ascii="NewsGot" w:hAnsi="NewsGot"/>
          <w:b/>
          <w:sz w:val="24"/>
          <w:szCs w:val="24"/>
        </w:rPr>
        <w:tab/>
      </w:r>
    </w:p>
    <w:p w:rsidR="00341BE2" w:rsidRPr="00323A21" w:rsidRDefault="00341BE2" w:rsidP="009718E2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jednat za účastníka:</w:t>
      </w:r>
      <w:r w:rsidR="009718E2" w:rsidRPr="00323A21">
        <w:rPr>
          <w:rFonts w:ascii="NewsGot" w:hAnsi="NewsGot"/>
          <w:b/>
          <w:sz w:val="24"/>
          <w:szCs w:val="24"/>
        </w:rPr>
        <w:tab/>
      </w:r>
      <w:r w:rsidR="009718E2" w:rsidRPr="00323A21">
        <w:rPr>
          <w:rFonts w:ascii="NewsGot" w:hAnsi="NewsGot"/>
          <w:sz w:val="24"/>
          <w:szCs w:val="24"/>
        </w:rPr>
        <w:tab/>
      </w:r>
    </w:p>
    <w:p w:rsidR="00341BE2" w:rsidRPr="00323A21" w:rsidRDefault="009718E2" w:rsidP="009718E2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Bank</w:t>
      </w:r>
      <w:r w:rsidR="00196A84" w:rsidRPr="00323A21">
        <w:rPr>
          <w:rFonts w:ascii="NewsGot" w:hAnsi="NewsGot"/>
          <w:b/>
          <w:sz w:val="24"/>
          <w:szCs w:val="24"/>
        </w:rPr>
        <w:t>ovní</w:t>
      </w:r>
      <w:r w:rsidRPr="00323A21">
        <w:rPr>
          <w:rFonts w:ascii="NewsGot" w:hAnsi="NewsGot"/>
          <w:b/>
          <w:sz w:val="24"/>
          <w:szCs w:val="24"/>
        </w:rPr>
        <w:t xml:space="preserve"> spojení: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341BE2" w:rsidRPr="00323A21" w:rsidRDefault="00341BE2" w:rsidP="009718E2">
      <w:pPr>
        <w:tabs>
          <w:tab w:val="right" w:pos="2835"/>
          <w:tab w:val="right" w:leader="dot" w:pos="8505"/>
        </w:tabs>
        <w:spacing w:after="120"/>
        <w:contextualSpacing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Osoby zmocněné</w:t>
      </w:r>
    </w:p>
    <w:p w:rsidR="00341BE2" w:rsidRPr="00323A21" w:rsidRDefault="009718E2" w:rsidP="009718E2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 zastupování: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341BE2" w:rsidRPr="00323A21" w:rsidRDefault="009718E2" w:rsidP="009718E2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Kontaktní adresa: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EE6D93" w:rsidRPr="00323A21" w:rsidRDefault="00EE6D93" w:rsidP="009718E2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Kontaktní osoba: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EE6D93" w:rsidRPr="00323A21" w:rsidRDefault="00EE6D93" w:rsidP="009718E2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Telefon, e-mail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341BE2" w:rsidRPr="00323A21" w:rsidRDefault="00341BE2" w:rsidP="00341BE2">
      <w:pPr>
        <w:rPr>
          <w:rFonts w:ascii="NewsGot" w:hAnsi="NewsGot"/>
          <w:sz w:val="24"/>
          <w:szCs w:val="24"/>
        </w:rPr>
      </w:pPr>
    </w:p>
    <w:p w:rsidR="00341BE2" w:rsidRPr="00323A21" w:rsidRDefault="00341BE2" w:rsidP="00341BE2">
      <w:pPr>
        <w:rPr>
          <w:rFonts w:ascii="NewsGot" w:hAnsi="NewsGot"/>
          <w:b/>
          <w:sz w:val="24"/>
          <w:szCs w:val="24"/>
        </w:rPr>
      </w:pPr>
    </w:p>
    <w:p w:rsidR="00341BE2" w:rsidRPr="00323A21" w:rsidRDefault="00341BE2" w:rsidP="009718E2">
      <w:pPr>
        <w:tabs>
          <w:tab w:val="left" w:pos="5103"/>
          <w:tab w:val="left" w:leader="dot" w:pos="8505"/>
        </w:tabs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Nabídková cena</w:t>
      </w:r>
      <w:r w:rsidR="00467BDA">
        <w:rPr>
          <w:rFonts w:ascii="NewsGot" w:hAnsi="NewsGot"/>
          <w:b/>
          <w:sz w:val="24"/>
          <w:szCs w:val="24"/>
        </w:rPr>
        <w:t xml:space="preserve"> hodinová sazba</w:t>
      </w:r>
      <w:r w:rsidRPr="00323A21">
        <w:rPr>
          <w:rFonts w:ascii="NewsGot" w:hAnsi="NewsGot"/>
          <w:b/>
          <w:sz w:val="24"/>
          <w:szCs w:val="24"/>
        </w:rPr>
        <w:t xml:space="preserve"> </w:t>
      </w:r>
      <w:r w:rsidR="00890DBF" w:rsidRPr="00323A21">
        <w:rPr>
          <w:rFonts w:ascii="NewsGot" w:hAnsi="NewsGot"/>
          <w:b/>
          <w:sz w:val="24"/>
          <w:szCs w:val="24"/>
        </w:rPr>
        <w:t>v Kč bez DPH</w:t>
      </w:r>
      <w:r w:rsidRPr="00323A21">
        <w:rPr>
          <w:rFonts w:ascii="NewsGot" w:hAnsi="NewsGot"/>
          <w:b/>
          <w:sz w:val="24"/>
          <w:szCs w:val="24"/>
        </w:rPr>
        <w:t>:</w:t>
      </w:r>
      <w:r w:rsidR="009718E2" w:rsidRPr="00323A21">
        <w:rPr>
          <w:rFonts w:ascii="NewsGot" w:hAnsi="NewsGot"/>
          <w:b/>
          <w:sz w:val="24"/>
          <w:szCs w:val="24"/>
        </w:rPr>
        <w:tab/>
      </w:r>
      <w:r w:rsidR="009718E2" w:rsidRPr="00323A21">
        <w:rPr>
          <w:rFonts w:ascii="NewsGot" w:hAnsi="NewsGot"/>
          <w:b/>
          <w:sz w:val="24"/>
          <w:szCs w:val="24"/>
        </w:rPr>
        <w:tab/>
      </w:r>
    </w:p>
    <w:p w:rsidR="00341BE2" w:rsidRPr="00323A21" w:rsidRDefault="00341BE2" w:rsidP="009718E2">
      <w:pPr>
        <w:tabs>
          <w:tab w:val="left" w:pos="5103"/>
          <w:tab w:val="left" w:leader="dot" w:pos="8505"/>
        </w:tabs>
        <w:rPr>
          <w:rFonts w:ascii="NewsGot" w:hAnsi="NewsGot"/>
          <w:sz w:val="24"/>
          <w:szCs w:val="24"/>
        </w:rPr>
      </w:pPr>
    </w:p>
    <w:p w:rsidR="00341BE2" w:rsidRPr="00323A21" w:rsidRDefault="00341BE2" w:rsidP="009718E2">
      <w:pPr>
        <w:tabs>
          <w:tab w:val="left" w:pos="5103"/>
          <w:tab w:val="left" w:leader="dot" w:pos="8505"/>
        </w:tabs>
        <w:rPr>
          <w:rFonts w:ascii="NewsGot" w:hAnsi="NewsGot"/>
          <w:bCs/>
          <w:iCs/>
          <w:sz w:val="24"/>
          <w:szCs w:val="24"/>
        </w:rPr>
      </w:pPr>
      <w:r w:rsidRPr="00323A21">
        <w:rPr>
          <w:rFonts w:ascii="NewsGot" w:hAnsi="NewsGot"/>
          <w:bCs/>
          <w:iCs/>
          <w:sz w:val="24"/>
          <w:szCs w:val="24"/>
        </w:rPr>
        <w:t xml:space="preserve">Sazba </w:t>
      </w:r>
      <w:r w:rsidR="009718E2" w:rsidRPr="00323A21">
        <w:rPr>
          <w:rFonts w:ascii="NewsGot" w:hAnsi="NewsGot"/>
          <w:bCs/>
          <w:iCs/>
          <w:sz w:val="24"/>
          <w:szCs w:val="24"/>
        </w:rPr>
        <w:t>DPH:</w:t>
      </w:r>
      <w:r w:rsidR="009718E2" w:rsidRPr="00323A21">
        <w:rPr>
          <w:rFonts w:ascii="NewsGot" w:hAnsi="NewsGot"/>
          <w:bCs/>
          <w:iCs/>
          <w:sz w:val="24"/>
          <w:szCs w:val="24"/>
        </w:rPr>
        <w:tab/>
      </w:r>
      <w:r w:rsidR="009718E2" w:rsidRPr="00323A21">
        <w:rPr>
          <w:rFonts w:ascii="NewsGot" w:hAnsi="NewsGot"/>
          <w:bCs/>
          <w:iCs/>
          <w:sz w:val="24"/>
          <w:szCs w:val="24"/>
        </w:rPr>
        <w:tab/>
      </w:r>
    </w:p>
    <w:p w:rsidR="00341BE2" w:rsidRPr="00323A21" w:rsidRDefault="00341BE2" w:rsidP="009718E2">
      <w:pPr>
        <w:tabs>
          <w:tab w:val="left" w:pos="5103"/>
          <w:tab w:val="left" w:leader="dot" w:pos="8505"/>
        </w:tabs>
        <w:jc w:val="both"/>
        <w:rPr>
          <w:rFonts w:ascii="NewsGot" w:hAnsi="NewsGot"/>
          <w:bCs/>
          <w:iCs/>
          <w:sz w:val="24"/>
          <w:szCs w:val="24"/>
        </w:rPr>
      </w:pPr>
    </w:p>
    <w:p w:rsidR="00341BE2" w:rsidRPr="00323A21" w:rsidRDefault="009718E2" w:rsidP="009718E2">
      <w:pPr>
        <w:tabs>
          <w:tab w:val="left" w:pos="5103"/>
          <w:tab w:val="left" w:leader="dot" w:pos="8505"/>
        </w:tabs>
        <w:jc w:val="both"/>
        <w:rPr>
          <w:rFonts w:ascii="NewsGot" w:hAnsi="NewsGot"/>
          <w:bCs/>
          <w:iCs/>
          <w:sz w:val="24"/>
          <w:szCs w:val="24"/>
        </w:rPr>
      </w:pPr>
      <w:r w:rsidRPr="00323A21">
        <w:rPr>
          <w:rFonts w:ascii="NewsGot" w:hAnsi="NewsGot"/>
          <w:bCs/>
          <w:iCs/>
          <w:sz w:val="24"/>
          <w:szCs w:val="24"/>
        </w:rPr>
        <w:t>Výše DPH:</w:t>
      </w:r>
      <w:r w:rsidRPr="00323A21">
        <w:rPr>
          <w:rFonts w:ascii="NewsGot" w:hAnsi="NewsGot"/>
          <w:bCs/>
          <w:iCs/>
          <w:sz w:val="24"/>
          <w:szCs w:val="24"/>
        </w:rPr>
        <w:tab/>
      </w:r>
      <w:r w:rsidRPr="00323A21">
        <w:rPr>
          <w:rFonts w:ascii="NewsGot" w:hAnsi="NewsGot"/>
          <w:bCs/>
          <w:iCs/>
          <w:sz w:val="24"/>
          <w:szCs w:val="24"/>
        </w:rPr>
        <w:tab/>
      </w:r>
    </w:p>
    <w:p w:rsidR="00341BE2" w:rsidRPr="00323A21" w:rsidRDefault="00341BE2" w:rsidP="00341BE2">
      <w:pPr>
        <w:jc w:val="both"/>
        <w:rPr>
          <w:rFonts w:ascii="NewsGot" w:hAnsi="NewsGot"/>
          <w:b/>
          <w:bCs/>
          <w:iCs/>
          <w:sz w:val="24"/>
          <w:szCs w:val="24"/>
        </w:rPr>
      </w:pPr>
    </w:p>
    <w:p w:rsidR="00341BE2" w:rsidRPr="00323A21" w:rsidRDefault="00467BDA" w:rsidP="009718E2">
      <w:pPr>
        <w:tabs>
          <w:tab w:val="left" w:pos="5103"/>
          <w:tab w:val="left" w:leader="dot" w:pos="8505"/>
        </w:tabs>
        <w:jc w:val="both"/>
        <w:rPr>
          <w:rFonts w:ascii="NewsGot" w:hAnsi="NewsGot"/>
          <w:b/>
          <w:sz w:val="24"/>
          <w:szCs w:val="24"/>
        </w:rPr>
      </w:pPr>
      <w:r>
        <w:rPr>
          <w:rFonts w:ascii="NewsGot" w:hAnsi="NewsGot"/>
          <w:b/>
          <w:bCs/>
          <w:iCs/>
          <w:sz w:val="24"/>
          <w:szCs w:val="24"/>
        </w:rPr>
        <w:t>Nabídková c</w:t>
      </w:r>
      <w:r w:rsidR="00341BE2" w:rsidRPr="00323A21">
        <w:rPr>
          <w:rFonts w:ascii="NewsGot" w:hAnsi="NewsGot"/>
          <w:b/>
          <w:bCs/>
          <w:iCs/>
          <w:sz w:val="24"/>
          <w:szCs w:val="24"/>
        </w:rPr>
        <w:t>ena</w:t>
      </w:r>
      <w:r>
        <w:rPr>
          <w:rFonts w:ascii="NewsGot" w:hAnsi="NewsGot"/>
          <w:b/>
          <w:bCs/>
          <w:iCs/>
          <w:sz w:val="24"/>
          <w:szCs w:val="24"/>
        </w:rPr>
        <w:t xml:space="preserve"> hodinová sazba</w:t>
      </w:r>
      <w:r w:rsidR="00341BE2" w:rsidRPr="00323A21">
        <w:rPr>
          <w:rFonts w:ascii="NewsGot" w:hAnsi="NewsGot"/>
          <w:b/>
          <w:bCs/>
          <w:iCs/>
          <w:sz w:val="24"/>
          <w:szCs w:val="24"/>
        </w:rPr>
        <w:t xml:space="preserve"> včetn</w:t>
      </w:r>
      <w:r w:rsidR="009B4287" w:rsidRPr="00323A21">
        <w:rPr>
          <w:rFonts w:ascii="NewsGot" w:hAnsi="NewsGot"/>
          <w:b/>
          <w:bCs/>
          <w:iCs/>
          <w:sz w:val="24"/>
          <w:szCs w:val="24"/>
        </w:rPr>
        <w:t>ě DPH</w:t>
      </w:r>
      <w:r w:rsidR="009718E2" w:rsidRPr="00323A21">
        <w:rPr>
          <w:rFonts w:ascii="NewsGot" w:hAnsi="NewsGot"/>
          <w:b/>
          <w:bCs/>
          <w:iCs/>
          <w:sz w:val="24"/>
          <w:szCs w:val="24"/>
        </w:rPr>
        <w:tab/>
      </w:r>
      <w:r w:rsidR="009718E2" w:rsidRPr="00323A21">
        <w:rPr>
          <w:rFonts w:ascii="NewsGot" w:hAnsi="NewsGot"/>
          <w:b/>
          <w:bCs/>
          <w:iCs/>
          <w:sz w:val="24"/>
          <w:szCs w:val="24"/>
        </w:rPr>
        <w:tab/>
      </w:r>
    </w:p>
    <w:p w:rsidR="00341BE2" w:rsidRPr="00323A21" w:rsidRDefault="00341BE2" w:rsidP="00341BE2">
      <w:pPr>
        <w:rPr>
          <w:rFonts w:ascii="NewsGot" w:hAnsi="NewsGot"/>
          <w:b/>
          <w:sz w:val="24"/>
          <w:szCs w:val="24"/>
        </w:rPr>
      </w:pPr>
    </w:p>
    <w:p w:rsidR="00341BE2" w:rsidRPr="00323A21" w:rsidRDefault="00341BE2" w:rsidP="00341BE2">
      <w:pPr>
        <w:rPr>
          <w:rFonts w:ascii="NewsGot" w:hAnsi="NewsGot"/>
          <w:b/>
          <w:sz w:val="24"/>
          <w:szCs w:val="24"/>
        </w:rPr>
      </w:pPr>
    </w:p>
    <w:p w:rsidR="00341BE2" w:rsidRPr="00323A21" w:rsidRDefault="00341BE2" w:rsidP="00341BE2">
      <w:pPr>
        <w:rPr>
          <w:rFonts w:ascii="NewsGot" w:hAnsi="NewsGot"/>
          <w:b/>
          <w:sz w:val="24"/>
          <w:szCs w:val="24"/>
        </w:rPr>
      </w:pPr>
      <w:bookmarkStart w:id="0" w:name="_GoBack"/>
      <w:bookmarkEnd w:id="0"/>
    </w:p>
    <w:p w:rsidR="007D3180" w:rsidRPr="00323A21" w:rsidRDefault="007D3180" w:rsidP="00341BE2">
      <w:pPr>
        <w:rPr>
          <w:rFonts w:ascii="NewsGot" w:hAnsi="NewsGot"/>
          <w:b/>
          <w:sz w:val="24"/>
          <w:szCs w:val="24"/>
        </w:rPr>
      </w:pPr>
    </w:p>
    <w:p w:rsidR="00341BE2" w:rsidRPr="00323A21" w:rsidRDefault="00341BE2" w:rsidP="00341BE2">
      <w:pPr>
        <w:rPr>
          <w:rFonts w:ascii="NewsGot" w:hAnsi="NewsGot"/>
          <w:b/>
          <w:sz w:val="24"/>
          <w:szCs w:val="24"/>
        </w:rPr>
      </w:pPr>
    </w:p>
    <w:p w:rsidR="00341BE2" w:rsidRPr="00323A21" w:rsidRDefault="00341BE2" w:rsidP="00341BE2">
      <w:pPr>
        <w:rPr>
          <w:rFonts w:ascii="NewsGot" w:hAnsi="NewsGot"/>
          <w:b/>
          <w:sz w:val="24"/>
          <w:szCs w:val="24"/>
        </w:rPr>
      </w:pPr>
    </w:p>
    <w:p w:rsidR="00341BE2" w:rsidRPr="00323A21" w:rsidRDefault="00341BE2" w:rsidP="00341BE2">
      <w:pPr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V …………………………… dne ……………………………</w:t>
      </w:r>
    </w:p>
    <w:p w:rsidR="00341BE2" w:rsidRPr="00323A21" w:rsidRDefault="00341BE2" w:rsidP="00341BE2">
      <w:pPr>
        <w:rPr>
          <w:rFonts w:ascii="NewsGot" w:hAnsi="NewsGot"/>
          <w:b/>
          <w:sz w:val="24"/>
          <w:szCs w:val="24"/>
        </w:rPr>
      </w:pPr>
    </w:p>
    <w:p w:rsidR="00341BE2" w:rsidRPr="00323A21" w:rsidRDefault="00341BE2" w:rsidP="00341BE2">
      <w:pPr>
        <w:tabs>
          <w:tab w:val="center" w:pos="7230"/>
        </w:tabs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>...........……………………………</w:t>
      </w:r>
    </w:p>
    <w:p w:rsidR="00FC74E6" w:rsidRPr="00323A21" w:rsidRDefault="00341BE2" w:rsidP="004A60DF">
      <w:pPr>
        <w:pStyle w:val="Zkladntext2"/>
        <w:spacing w:line="240" w:lineRule="auto"/>
        <w:ind w:left="5672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Obchodní firma – podpis</w:t>
      </w:r>
      <w:r w:rsidR="009B4287"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>oprávněné osoby (doplní účastník)</w:t>
      </w:r>
    </w:p>
    <w:sectPr w:rsidR="00FC74E6" w:rsidRPr="00323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E2"/>
    <w:rsid w:val="00054782"/>
    <w:rsid w:val="00196A84"/>
    <w:rsid w:val="00323A21"/>
    <w:rsid w:val="00341BE2"/>
    <w:rsid w:val="00467BDA"/>
    <w:rsid w:val="004A60DF"/>
    <w:rsid w:val="005E6157"/>
    <w:rsid w:val="00601765"/>
    <w:rsid w:val="00794F27"/>
    <w:rsid w:val="007D3180"/>
    <w:rsid w:val="00890DBF"/>
    <w:rsid w:val="008A4B50"/>
    <w:rsid w:val="009718E2"/>
    <w:rsid w:val="009B4287"/>
    <w:rsid w:val="00E60854"/>
    <w:rsid w:val="00EE6D93"/>
    <w:rsid w:val="00F8781B"/>
    <w:rsid w:val="00FC74E6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9A1DE-8890-491F-AFFD-0A89914C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341BE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1BE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Počárovská Andrea</dc:creator>
  <cp:lastModifiedBy>Počárovská Andrea</cp:lastModifiedBy>
  <cp:revision>3</cp:revision>
  <dcterms:created xsi:type="dcterms:W3CDTF">2020-01-05T14:45:00Z</dcterms:created>
  <dcterms:modified xsi:type="dcterms:W3CDTF">2020-08-27T08:28:00Z</dcterms:modified>
</cp:coreProperties>
</file>