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FA8B" w14:textId="77777777" w:rsidR="00FC6390" w:rsidRPr="00244FB3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2C01AF" w:rsidRDefault="00FC6390" w:rsidP="00FC6390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14:paraId="4AD85C49" w14:textId="2B35F80B" w:rsidR="00FC6390" w:rsidRPr="002C01AF" w:rsidRDefault="00FC6390" w:rsidP="00FC6390">
      <w:pPr>
        <w:ind w:left="2832" w:hanging="2832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Pr="002C01AF">
        <w:rPr>
          <w:rFonts w:ascii="Arial" w:hAnsi="Arial" w:cs="Arial"/>
          <w:sz w:val="20"/>
          <w:szCs w:val="20"/>
        </w:rPr>
        <w:tab/>
      </w:r>
      <w:r w:rsidRPr="00696AE9">
        <w:rPr>
          <w:rFonts w:ascii="Arial" w:hAnsi="Arial" w:cs="Arial"/>
          <w:b/>
          <w:bCs/>
          <w:sz w:val="20"/>
          <w:szCs w:val="20"/>
        </w:rPr>
        <w:t>Vybudování multimediální učebny – stavební práce</w:t>
      </w:r>
    </w:p>
    <w:p w14:paraId="69593AA1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stavební práce</w:t>
      </w:r>
    </w:p>
    <w:p w14:paraId="1F2B11B9" w14:textId="6A34E3D1" w:rsidR="00FC6390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zakázka malého rozsahu</w:t>
      </w:r>
    </w:p>
    <w:p w14:paraId="713506F4" w14:textId="7833BD19" w:rsidR="00FC6390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495E8B">
          <w:rPr>
            <w:rStyle w:val="Hypertextovodkaz"/>
          </w:rPr>
          <w:t>https://www.e-zakazky.cz/Profil-Zadavatele/10d28c9b-e6ab-45d8-9780-96c31c1a1e40</w:t>
        </w:r>
      </w:hyperlink>
    </w:p>
    <w:p w14:paraId="1A58A7D8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2C01AF" w14:paraId="26858792" w14:textId="77777777" w:rsidTr="0076417F">
        <w:tc>
          <w:tcPr>
            <w:tcW w:w="3823" w:type="dxa"/>
          </w:tcPr>
          <w:p w14:paraId="562BBDD8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2C01AF" w14:paraId="05E2BC00" w14:textId="77777777" w:rsidTr="0076417F">
        <w:tc>
          <w:tcPr>
            <w:tcW w:w="3823" w:type="dxa"/>
          </w:tcPr>
          <w:p w14:paraId="6BAEBE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CC1DE66" w14:textId="77777777" w:rsidTr="0076417F">
        <w:tc>
          <w:tcPr>
            <w:tcW w:w="3823" w:type="dxa"/>
          </w:tcPr>
          <w:p w14:paraId="6652FD9A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8BF884B" w14:textId="77777777" w:rsidTr="0076417F">
        <w:tc>
          <w:tcPr>
            <w:tcW w:w="3823" w:type="dxa"/>
          </w:tcPr>
          <w:p w14:paraId="247DB3EA" w14:textId="77777777" w:rsidR="00FC6390" w:rsidRPr="00A4306A" w:rsidRDefault="00FC6390" w:rsidP="0076417F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A4306A" w:rsidRDefault="00FC6390" w:rsidP="0076417F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FC6390" w:rsidRPr="002C01AF" w14:paraId="0623EF36" w14:textId="77777777" w:rsidTr="0076417F">
        <w:tc>
          <w:tcPr>
            <w:tcW w:w="3823" w:type="dxa"/>
          </w:tcPr>
          <w:p w14:paraId="06DC574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6FA8FD0D" w14:textId="77777777" w:rsidTr="0076417F">
        <w:tc>
          <w:tcPr>
            <w:tcW w:w="3823" w:type="dxa"/>
          </w:tcPr>
          <w:p w14:paraId="2B9C8B5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9EC5A5B" w14:textId="77777777" w:rsidTr="0076417F">
        <w:tc>
          <w:tcPr>
            <w:tcW w:w="3823" w:type="dxa"/>
          </w:tcPr>
          <w:p w14:paraId="4100BF61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1CFB6CD" w14:textId="77777777" w:rsidTr="0076417F">
        <w:tc>
          <w:tcPr>
            <w:tcW w:w="3823" w:type="dxa"/>
          </w:tcPr>
          <w:p w14:paraId="1B5325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2C01AF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2C01AF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AC93F3" w14:textId="77777777" w:rsidR="00FC6390" w:rsidRDefault="00FC6390" w:rsidP="00FC6390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1B5D6E6D" w14:textId="36E6526E" w:rsidR="00FC6390" w:rsidRP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C6390">
        <w:rPr>
          <w:rFonts w:ascii="Arial" w:hAnsi="Arial" w:cs="Arial"/>
          <w:color w:val="000000"/>
          <w:sz w:val="20"/>
          <w:szCs w:val="20"/>
        </w:rPr>
        <w:t xml:space="preserve">je si vědom, že </w:t>
      </w:r>
      <w:r w:rsidRPr="00FC6390">
        <w:rPr>
          <w:rFonts w:ascii="Arial" w:hAnsi="Arial" w:cs="Arial"/>
          <w:sz w:val="20"/>
          <w:szCs w:val="20"/>
        </w:rPr>
        <w:t>dílo bude realizováno v rámci projektu Vybudování multimediální učebny, jež je spolufinancován z programu 11703 – Integrovaný regionální operační program</w:t>
      </w:r>
      <w:r>
        <w:rPr>
          <w:rFonts w:ascii="Arial" w:hAnsi="Arial" w:cs="Arial"/>
          <w:sz w:val="20"/>
          <w:szCs w:val="20"/>
        </w:rPr>
        <w:t xml:space="preserve">, </w:t>
      </w:r>
      <w:r w:rsidRPr="00FC6390">
        <w:rPr>
          <w:rStyle w:val="datalabel"/>
          <w:rFonts w:ascii="Arial" w:hAnsi="Arial" w:cs="Arial"/>
          <w:sz w:val="20"/>
          <w:szCs w:val="20"/>
        </w:rPr>
        <w:t>Identifikační číslo: 117D03O001793, identifikační číslo EIS: CZ.06.4.59/0.0/0.0/16_075/0010990</w:t>
      </w:r>
      <w:r>
        <w:rPr>
          <w:rStyle w:val="datalabel"/>
          <w:rFonts w:ascii="Arial" w:hAnsi="Arial" w:cs="Arial"/>
          <w:sz w:val="20"/>
          <w:szCs w:val="20"/>
        </w:rPr>
        <w:t>,</w:t>
      </w:r>
    </w:p>
    <w:p w14:paraId="4E00A1A5" w14:textId="77777777" w:rsidR="00FC6390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460E50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2C01AF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58CB6CD" w14:textId="77777777" w:rsidR="00FC6390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324A76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Default="00FC6390" w:rsidP="00FC6390">
      <w:pPr>
        <w:pStyle w:val="Odstnesl"/>
        <w:ind w:left="60"/>
      </w:pPr>
      <w:r>
        <w:t>Účastník</w:t>
      </w:r>
      <w:r w:rsidRPr="00304843">
        <w:t xml:space="preserve"> čestně prohlašuje, že, bude-li s ním uzavřena smlouva na veřejnou zakázku,</w:t>
      </w:r>
    </w:p>
    <w:p w14:paraId="4AD272E0" w14:textId="77777777" w:rsidR="00FC6390" w:rsidRPr="00304843" w:rsidRDefault="00FC6390" w:rsidP="00FC6390">
      <w:pPr>
        <w:pStyle w:val="Odstnesl"/>
        <w:ind w:left="0"/>
      </w:pPr>
      <w:r w:rsidRPr="00304843">
        <w:t xml:space="preserve"> </w:t>
      </w:r>
      <w:r>
        <w:t xml:space="preserve">· </w:t>
      </w:r>
      <w:r w:rsidRPr="00304843">
        <w:t>zajistí po celou</w:t>
      </w:r>
      <w:r>
        <w:t xml:space="preserve"> </w:t>
      </w:r>
      <w:r w:rsidRPr="00304843">
        <w:t>dobu plnění veřejné zakázky</w:t>
      </w:r>
    </w:p>
    <w:p w14:paraId="068DEACC" w14:textId="77777777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 xml:space="preserve">plnění povinností vyplývající z právních předpisů České republiky, zejména pak </w:t>
      </w:r>
      <w:r w:rsidRPr="00B32FA1">
        <w:rPr>
          <w:rFonts w:cs="Arial"/>
          <w:b/>
          <w:szCs w:val="20"/>
        </w:rPr>
        <w:t>z předpisů pracovněprávních, předpisů z oblasti zaměstnanosti a bezpečnosti ochrany zdraví</w:t>
      </w:r>
      <w:r w:rsidRPr="00B32FA1">
        <w:rPr>
          <w:rFonts w:cs="Arial"/>
          <w:szCs w:val="20"/>
        </w:rPr>
        <w:t xml:space="preserve"> při práci, a to vůči všem osobám, které se na plnění smlouvy</w:t>
      </w:r>
      <w:r>
        <w:rPr>
          <w:rFonts w:cs="Arial"/>
          <w:szCs w:val="20"/>
        </w:rPr>
        <w:t xml:space="preserve"> budou</w:t>
      </w:r>
      <w:r w:rsidRPr="00B32FA1">
        <w:rPr>
          <w:rFonts w:cs="Arial"/>
          <w:szCs w:val="20"/>
        </w:rPr>
        <w:t xml:space="preserve"> podíl</w:t>
      </w:r>
      <w:r>
        <w:rPr>
          <w:rFonts w:cs="Arial"/>
          <w:szCs w:val="20"/>
        </w:rPr>
        <w:t>et</w:t>
      </w:r>
      <w:r w:rsidRPr="00B32FA1">
        <w:rPr>
          <w:rFonts w:cs="Arial"/>
          <w:szCs w:val="20"/>
        </w:rPr>
        <w:t>; plnění těchto povinností zajistí úča</w:t>
      </w:r>
      <w:r>
        <w:rPr>
          <w:rFonts w:cs="Arial"/>
          <w:szCs w:val="20"/>
        </w:rPr>
        <w:t>s</w:t>
      </w:r>
      <w:r w:rsidRPr="00B32FA1">
        <w:rPr>
          <w:rFonts w:cs="Arial"/>
          <w:szCs w:val="20"/>
        </w:rPr>
        <w:t>tník i u svých poddodavatelů,</w:t>
      </w:r>
    </w:p>
    <w:p w14:paraId="0D754B69" w14:textId="3CF52499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>řádné a včasné plnění finančních závazků svým poddodavatelům</w:t>
      </w:r>
      <w:r>
        <w:rPr>
          <w:rFonts w:cs="Arial"/>
          <w:szCs w:val="20"/>
        </w:rPr>
        <w:t>.</w:t>
      </w:r>
    </w:p>
    <w:p w14:paraId="67DAB091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E47474C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 xml:space="preserve">nejnižší nabídkové ceny celkem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2C01AF"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2C01AF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2C01AF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2C01AF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2C01AF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2C01AF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účastníka </w:t>
            </w:r>
            <w:r>
              <w:rPr>
                <w:b/>
              </w:rPr>
              <w:t>v Kč</w:t>
            </w:r>
          </w:p>
        </w:tc>
      </w:tr>
      <w:tr w:rsidR="00FC6390" w:rsidRPr="002C01AF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2C01AF" w14:paraId="2E855296" w14:textId="77777777" w:rsidTr="0076417F">
        <w:tc>
          <w:tcPr>
            <w:tcW w:w="3397" w:type="dxa"/>
          </w:tcPr>
          <w:p w14:paraId="543F095B" w14:textId="77777777" w:rsidR="00FC6390" w:rsidRPr="006F037A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5EC6814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2C01AF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C01AF">
        <w:rPr>
          <w:rFonts w:ascii="Arial" w:hAnsi="Arial" w:cs="Arial"/>
          <w:b/>
          <w:sz w:val="20"/>
          <w:szCs w:val="20"/>
        </w:rPr>
        <w:t>.1 Základní způsobilost</w:t>
      </w:r>
    </w:p>
    <w:p w14:paraId="62A1ECA4" w14:textId="77777777" w:rsidR="00FC6390" w:rsidRPr="002C01AF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2C01AF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03B6E73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63091056" w14:textId="77777777" w:rsidR="00FC6390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DC495EC" w14:textId="77777777" w:rsidR="00FC6390" w:rsidRPr="002C01AF" w:rsidRDefault="00FC6390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9B8610B" w14:textId="77777777" w:rsidR="00FC6390" w:rsidRPr="002C01AF" w:rsidRDefault="00FC6390" w:rsidP="00FC6390">
      <w:pPr>
        <w:pStyle w:val="Odstavecseseznamem"/>
        <w:numPr>
          <w:ilvl w:val="1"/>
          <w:numId w:val="1"/>
        </w:numPr>
        <w:spacing w:before="240" w:after="0" w:line="288" w:lineRule="auto"/>
        <w:ind w:left="425" w:hanging="425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Profesní způsobilost</w:t>
      </w:r>
    </w:p>
    <w:p w14:paraId="216FA276" w14:textId="77777777" w:rsidR="00FC6390" w:rsidRDefault="00FC6390" w:rsidP="00FC6390">
      <w:pPr>
        <w:shd w:val="clear" w:color="auto" w:fill="FFFFFF"/>
        <w:suppressAutoHyphens/>
        <w:spacing w:before="120" w:after="0" w:line="240" w:lineRule="auto"/>
        <w:jc w:val="both"/>
        <w:textAlignment w:val="top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 xml:space="preserve">Účastník čestně prohlašuje, že disponuje: </w:t>
      </w:r>
    </w:p>
    <w:p w14:paraId="52B85CF0" w14:textId="77777777" w:rsidR="00FC6390" w:rsidRPr="002C01AF" w:rsidRDefault="00FC6390" w:rsidP="00FC639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eastAsia="Times New Roman" w:hAnsi="Arial" w:cs="Arial"/>
          <w:sz w:val="20"/>
          <w:szCs w:val="20"/>
          <w:lang w:eastAsia="ar-SA"/>
        </w:rPr>
        <w:t>výpisem z obchodního rejstříku nebo jiné obdobné evidence, pokud jiný právní předpis zápis do takové evidence vyžaduje</w:t>
      </w:r>
    </w:p>
    <w:p w14:paraId="05D23563" w14:textId="77777777" w:rsidR="00FC6390" w:rsidRPr="00EA5744" w:rsidRDefault="00FC6390" w:rsidP="00FC639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eastAsia="Times New Roman" w:hAnsi="Arial" w:cs="Arial"/>
          <w:sz w:val="20"/>
          <w:szCs w:val="20"/>
          <w:lang w:eastAsia="ar-SA"/>
        </w:rPr>
        <w:t>doklad</w:t>
      </w:r>
      <w:r>
        <w:rPr>
          <w:rFonts w:ascii="Arial" w:eastAsia="Times New Roman" w:hAnsi="Arial" w:cs="Arial"/>
          <w:sz w:val="20"/>
          <w:szCs w:val="20"/>
          <w:lang w:eastAsia="ar-SA"/>
        </w:rPr>
        <w:t>em</w:t>
      </w:r>
      <w:r w:rsidRPr="002C01AF">
        <w:rPr>
          <w:rFonts w:ascii="Arial" w:eastAsia="Times New Roman" w:hAnsi="Arial" w:cs="Arial"/>
          <w:sz w:val="20"/>
          <w:szCs w:val="20"/>
          <w:lang w:eastAsia="ar-SA"/>
        </w:rPr>
        <w:t xml:space="preserve"> o oprávnění k podnikání v rozsahu odpovídajícímu předmětu veřejné zakázky, pokud jiné právní předpisy takové oprávnění vyžadují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A5744">
        <w:rPr>
          <w:rFonts w:ascii="Arial" w:eastAsia="Times New Roman" w:hAnsi="Arial" w:cs="Arial"/>
          <w:sz w:val="20"/>
          <w:szCs w:val="20"/>
          <w:lang w:eastAsia="ar-SA"/>
        </w:rPr>
        <w:t xml:space="preserve">zejména doklad prokazující </w:t>
      </w:r>
      <w:r w:rsidRPr="00FC639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příslušné živnostenské oprávnění k provádění staveb, jejich změn a odstraňování</w:t>
      </w:r>
    </w:p>
    <w:p w14:paraId="3FC65163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774854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362D287E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Pr="00AC7733">
        <w:rPr>
          <w:rFonts w:ascii="Arial" w:hAnsi="Arial" w:cs="Arial"/>
          <w:b/>
          <w:sz w:val="20"/>
          <w:szCs w:val="20"/>
        </w:rPr>
        <w:t xml:space="preserve"> 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 dodavatele</w:t>
      </w:r>
      <w:r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471F4A1C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750BA8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  <w:t>…………………………</w:t>
      </w:r>
      <w:proofErr w:type="gramStart"/>
      <w:r w:rsidRPr="002C01AF">
        <w:rPr>
          <w:rFonts w:ascii="Arial" w:hAnsi="Arial" w:cs="Arial"/>
          <w:sz w:val="20"/>
          <w:szCs w:val="20"/>
        </w:rPr>
        <w:t>…….</w:t>
      </w:r>
      <w:proofErr w:type="gramEnd"/>
      <w:r w:rsidRPr="002C01AF">
        <w:rPr>
          <w:rFonts w:ascii="Arial" w:hAnsi="Arial" w:cs="Arial"/>
          <w:sz w:val="20"/>
          <w:szCs w:val="20"/>
        </w:rPr>
        <w:t>.</w:t>
      </w:r>
    </w:p>
    <w:p w14:paraId="2EE70422" w14:textId="77777777" w:rsidR="005446C5" w:rsidRDefault="005446C5"/>
    <w:sectPr w:rsidR="005446C5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434E9" w14:textId="77777777" w:rsidR="00000000" w:rsidRDefault="00495E8B">
      <w:pPr>
        <w:spacing w:after="0" w:line="240" w:lineRule="auto"/>
      </w:pPr>
      <w:r>
        <w:separator/>
      </w:r>
    </w:p>
  </w:endnote>
  <w:endnote w:type="continuationSeparator" w:id="0">
    <w:p w14:paraId="5A47E6B2" w14:textId="77777777" w:rsidR="00000000" w:rsidRDefault="0049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495E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950DA" w14:textId="77777777" w:rsidR="00000000" w:rsidRDefault="00495E8B">
      <w:pPr>
        <w:spacing w:after="0" w:line="240" w:lineRule="auto"/>
      </w:pPr>
      <w:r>
        <w:separator/>
      </w:r>
    </w:p>
  </w:footnote>
  <w:footnote w:type="continuationSeparator" w:id="0">
    <w:p w14:paraId="1E9A1D63" w14:textId="77777777" w:rsidR="00000000" w:rsidRDefault="0049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C274" w14:textId="77777777" w:rsidR="00370843" w:rsidRPr="00370843" w:rsidRDefault="00495E8B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495E8B"/>
    <w:rsid w:val="005446C5"/>
    <w:rsid w:val="009575FA"/>
    <w:rsid w:val="00FB60B3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0d28c9b-e6ab-45d8-9780-96c31c1a1e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756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3</cp:revision>
  <dcterms:created xsi:type="dcterms:W3CDTF">2020-01-11T14:41:00Z</dcterms:created>
  <dcterms:modified xsi:type="dcterms:W3CDTF">2020-01-21T06:27:00Z</dcterms:modified>
</cp:coreProperties>
</file>