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>město Jičín</w:t>
      </w:r>
    </w:p>
    <w:p w14:paraId="39BBB728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9B5696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>. starostou města JUDr. Janem Malým</w:t>
      </w:r>
    </w:p>
    <w:p w14:paraId="716E54DE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adresa: Žižkovo nám. 18, 506 01 Jičín</w:t>
      </w:r>
    </w:p>
    <w:p w14:paraId="30BAB29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00271632 </w:t>
      </w:r>
      <w:r w:rsidRPr="009B5696">
        <w:rPr>
          <w:rFonts w:ascii="Arial" w:hAnsi="Arial" w:cs="Arial"/>
          <w:sz w:val="20"/>
          <w:u w:val="none"/>
        </w:rPr>
        <w:t xml:space="preserve"> </w:t>
      </w:r>
    </w:p>
    <w:p w14:paraId="05626B6E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DIČ: CZ</w:t>
      </w:r>
      <w:r w:rsidRPr="009B5696">
        <w:rPr>
          <w:rFonts w:ascii="Arial" w:hAnsi="Arial" w:cs="Arial"/>
          <w:color w:val="000000"/>
          <w:sz w:val="20"/>
          <w:u w:val="none"/>
        </w:rPr>
        <w:t xml:space="preserve"> </w:t>
      </w:r>
      <w:r w:rsidRPr="009B5696">
        <w:rPr>
          <w:rFonts w:ascii="Arial" w:hAnsi="Arial" w:cs="Arial"/>
          <w:b w:val="0"/>
          <w:color w:val="000000"/>
          <w:sz w:val="20"/>
          <w:u w:val="none"/>
        </w:rPr>
        <w:t>00271632</w:t>
      </w:r>
    </w:p>
    <w:p w14:paraId="2BC01841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color w:val="00000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bankovní spojení: </w:t>
      </w:r>
      <w:r w:rsidRPr="009B5696">
        <w:rPr>
          <w:rFonts w:ascii="Arial" w:hAnsi="Arial" w:cs="Arial"/>
          <w:b w:val="0"/>
          <w:color w:val="000000"/>
          <w:sz w:val="20"/>
          <w:u w:val="none"/>
        </w:rPr>
        <w:t>524541/0100</w:t>
      </w:r>
    </w:p>
    <w:p w14:paraId="036F3F6C" w14:textId="08A3D24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</w:t>
      </w:r>
      <w:r w:rsidR="007D2634">
        <w:rPr>
          <w:rFonts w:ascii="Arial" w:hAnsi="Arial" w:cs="Arial"/>
          <w:b w:val="0"/>
          <w:sz w:val="20"/>
          <w:u w:val="none"/>
        </w:rPr>
        <w:t>Mgr. Roman Mareš, ředitel školy</w:t>
      </w:r>
      <w:r w:rsidRPr="009B5696">
        <w:rPr>
          <w:rFonts w:ascii="Arial" w:hAnsi="Arial" w:cs="Arial"/>
          <w:b w:val="0"/>
          <w:sz w:val="20"/>
          <w:u w:val="none"/>
        </w:rPr>
        <w:t xml:space="preserve">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proofErr w:type="spellStart"/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proofErr w:type="gramStart"/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</w:t>
      </w:r>
      <w:proofErr w:type="gramEnd"/>
      <w:r w:rsidRPr="009B5696">
        <w:rPr>
          <w:rFonts w:ascii="Arial" w:hAnsi="Arial" w:cs="Arial"/>
          <w:b w:val="0"/>
          <w:sz w:val="20"/>
          <w:highlight w:val="yellow"/>
          <w:u w:val="none"/>
        </w:rPr>
        <w:t>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</w:t>
      </w:r>
      <w:proofErr w:type="gramStart"/>
      <w:r w:rsidRPr="009B5696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9B5696">
        <w:rPr>
          <w:rFonts w:ascii="Arial" w:hAnsi="Arial" w:cs="Arial"/>
          <w:b w:val="0"/>
          <w:sz w:val="20"/>
          <w:highlight w:val="yellow"/>
          <w:u w:val="none"/>
        </w:rPr>
        <w:t>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</w:t>
      </w:r>
      <w:proofErr w:type="gramStart"/>
      <w:r w:rsidRPr="009B5696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9B5696">
        <w:rPr>
          <w:rFonts w:ascii="Arial" w:hAnsi="Arial" w:cs="Arial"/>
          <w:b w:val="0"/>
          <w:sz w:val="20"/>
          <w:highlight w:val="yellow"/>
          <w:u w:val="none"/>
        </w:rPr>
        <w:t xml:space="preserve">.  v oddílu </w:t>
      </w:r>
      <w:proofErr w:type="gramStart"/>
      <w:r w:rsidRPr="009B5696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9B5696">
        <w:rPr>
          <w:rFonts w:ascii="Arial" w:hAnsi="Arial" w:cs="Arial"/>
          <w:b w:val="0"/>
          <w:sz w:val="20"/>
          <w:highlight w:val="yellow"/>
          <w:u w:val="none"/>
        </w:rPr>
        <w:t>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66EC99FB" w14:textId="77777777" w:rsidR="009B5696" w:rsidRPr="009B5696" w:rsidRDefault="009B5696" w:rsidP="009B5696">
      <w:pPr>
        <w:suppressAutoHyphens w:val="0"/>
        <w:spacing w:before="120"/>
        <w:jc w:val="both"/>
        <w:rPr>
          <w:rFonts w:cs="Arial"/>
        </w:rPr>
      </w:pPr>
    </w:p>
    <w:p w14:paraId="3B2FFCAA" w14:textId="7361AD2E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</w:t>
      </w:r>
      <w:proofErr w:type="gramStart"/>
      <w:r w:rsidRPr="009B5696">
        <w:rPr>
          <w:rFonts w:cs="Arial"/>
        </w:rPr>
        <w:t>znění - zjednodušeném</w:t>
      </w:r>
      <w:proofErr w:type="gramEnd"/>
      <w:r w:rsidRPr="009B5696">
        <w:rPr>
          <w:rFonts w:cs="Arial"/>
        </w:rPr>
        <w:t xml:space="preserve"> podlimitním řízení na akci </w:t>
      </w:r>
      <w:r w:rsidRPr="009B5696">
        <w:rPr>
          <w:rFonts w:cs="Arial"/>
          <w:b/>
        </w:rPr>
        <w:t xml:space="preserve">Rekonstrukce půdních prostor nad přístavbou ZŠ Husova – </w:t>
      </w:r>
      <w:r w:rsidR="005762A9">
        <w:rPr>
          <w:rFonts w:cs="Arial"/>
          <w:b/>
        </w:rPr>
        <w:t>výukové pomůcky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3AFCD33C" w14:textId="04801EA5" w:rsidR="009B5696" w:rsidRPr="009B5696" w:rsidRDefault="009B5696" w:rsidP="009B5696">
      <w:pPr>
        <w:suppressAutoHyphens w:val="0"/>
        <w:spacing w:before="120"/>
        <w:jc w:val="both"/>
        <w:rPr>
          <w:rFonts w:cs="Arial"/>
        </w:rPr>
      </w:pPr>
      <w:r w:rsidRPr="009B5696">
        <w:rPr>
          <w:rFonts w:cs="Arial"/>
        </w:rPr>
        <w:t xml:space="preserve">Předmět této kupní smlouvy bude realizován v rámci projektu Rekonstrukce půdních prostor nad přístavbou ZŠ Husova, jež bude spolufinancován z Integrovaného regionálního operačního programu, </w:t>
      </w:r>
      <w:r w:rsidRPr="009B5696">
        <w:rPr>
          <w:rStyle w:val="datalabel"/>
          <w:rFonts w:cs="Arial"/>
        </w:rPr>
        <w:t>Registrační číslo projektu: CZ.06.2.67/0.0/0.0/16_063/0003898</w:t>
      </w:r>
      <w:r w:rsidRPr="009B5696">
        <w:rPr>
          <w:rFonts w:cs="Arial"/>
        </w:rPr>
        <w:t>, což prodávající bere na vědomí a je si tak plně vědom zvláštního charakteru předmětné zakázky, tedy že porušení podmínek stanovených tímto programem</w:t>
      </w:r>
      <w:r w:rsidR="00BD3FB4">
        <w:rPr>
          <w:rFonts w:cs="Arial"/>
        </w:rPr>
        <w:t>, které jsou promítnuty v této smlouvě,</w:t>
      </w:r>
      <w:r w:rsidRPr="009B5696">
        <w:rPr>
          <w:rFonts w:cs="Arial"/>
        </w:rPr>
        <w:t xml:space="preserve"> ze strany prodávajícího může </w:t>
      </w:r>
      <w:r w:rsidR="00BD3FB4">
        <w:rPr>
          <w:rFonts w:cs="Arial"/>
        </w:rPr>
        <w:t>kupujícímu</w:t>
      </w:r>
      <w:r w:rsidRPr="009B5696">
        <w:rPr>
          <w:rFonts w:cs="Arial"/>
        </w:rPr>
        <w:t xml:space="preserve"> způsobit závažné následky a že tudíž takové porušení ze strany prodávajícího </w:t>
      </w:r>
      <w:r w:rsidR="00BD3FB4">
        <w:rPr>
          <w:rFonts w:cs="Arial"/>
        </w:rPr>
        <w:t xml:space="preserve">může zakládat právo </w:t>
      </w:r>
      <w:r w:rsidRPr="009B5696">
        <w:rPr>
          <w:rFonts w:cs="Arial"/>
        </w:rPr>
        <w:t xml:space="preserve">kupujícího </w:t>
      </w:r>
      <w:r w:rsidR="00BD3FB4">
        <w:rPr>
          <w:rFonts w:cs="Arial"/>
        </w:rPr>
        <w:t>požadovat po prodávajícím náhradu škody, je-li zde příčinná souvislost mezi jejím vznikem a protiprávním jednáním prodávajícího.</w:t>
      </w:r>
    </w:p>
    <w:p w14:paraId="10407799" w14:textId="77777777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4224498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Předmětem koupě podle této smlouvy je</w:t>
      </w:r>
      <w:r w:rsidR="005762A9" w:rsidRPr="005762A9">
        <w:rPr>
          <w:rFonts w:cs="Arial"/>
        </w:rPr>
        <w:t xml:space="preserve"> </w:t>
      </w:r>
      <w:r w:rsidR="005762A9" w:rsidRPr="00EC74D0">
        <w:rPr>
          <w:rFonts w:cs="Arial"/>
        </w:rPr>
        <w:t xml:space="preserve">dodávka </w:t>
      </w:r>
      <w:r w:rsidR="005762A9">
        <w:rPr>
          <w:rFonts w:cs="Arial"/>
        </w:rPr>
        <w:t xml:space="preserve">výukových pomůcek pro přírodovědné i humanitní učebny </w:t>
      </w:r>
      <w:r w:rsidRPr="009B5696">
        <w:rPr>
          <w:rFonts w:cs="Arial"/>
        </w:rPr>
        <w:t>Základní škol</w:t>
      </w:r>
      <w:r w:rsidR="005762A9">
        <w:rPr>
          <w:rFonts w:cs="Arial"/>
        </w:rPr>
        <w:t>y</w:t>
      </w:r>
      <w:r w:rsidRPr="009B5696">
        <w:rPr>
          <w:rFonts w:cs="Arial"/>
        </w:rPr>
        <w:t xml:space="preserve">, Jičín, Husova 170, </w:t>
      </w:r>
      <w:r w:rsidR="00BD3FB4">
        <w:rPr>
          <w:rFonts w:cs="Arial"/>
        </w:rPr>
        <w:t xml:space="preserve">jejichž </w:t>
      </w:r>
      <w:proofErr w:type="gramStart"/>
      <w:r w:rsidR="00BD3FB4">
        <w:rPr>
          <w:rFonts w:cs="Arial"/>
        </w:rPr>
        <w:t xml:space="preserve">specifikace </w:t>
      </w:r>
      <w:r w:rsidRPr="009B5696">
        <w:rPr>
          <w:rFonts w:cs="Arial"/>
        </w:rPr>
        <w:t xml:space="preserve"> tvoří</w:t>
      </w:r>
      <w:proofErr w:type="gramEnd"/>
      <w:r w:rsidRPr="009B5696">
        <w:rPr>
          <w:rFonts w:cs="Arial"/>
        </w:rPr>
        <w:t xml:space="preserve"> přílohu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597BCA82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7DE25C5F" w:rsidR="009B5696" w:rsidRPr="007D2634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0" w:name="_Hlk29569995"/>
      <w:r w:rsidRPr="007D2634">
        <w:rPr>
          <w:rFonts w:cs="Arial"/>
          <w:b/>
          <w:u w:val="single"/>
        </w:rPr>
        <w:t xml:space="preserve">Zahájení </w:t>
      </w:r>
      <w:proofErr w:type="gramStart"/>
      <w:r w:rsidRPr="007D2634">
        <w:rPr>
          <w:rFonts w:cs="Arial"/>
          <w:b/>
          <w:u w:val="single"/>
        </w:rPr>
        <w:t>plnění</w:t>
      </w:r>
      <w:r w:rsidRPr="007D2634">
        <w:rPr>
          <w:rFonts w:cs="Arial"/>
        </w:rPr>
        <w:t xml:space="preserve">:  </w:t>
      </w:r>
      <w:r w:rsidRPr="007D2634">
        <w:rPr>
          <w:rFonts w:cs="Arial"/>
        </w:rPr>
        <w:tab/>
      </w:r>
      <w:proofErr w:type="gramEnd"/>
      <w:r w:rsidRPr="007D2634">
        <w:rPr>
          <w:rFonts w:cs="Arial"/>
        </w:rPr>
        <w:tab/>
      </w:r>
      <w:r w:rsidRPr="007D2634">
        <w:rPr>
          <w:rFonts w:cs="Arial"/>
          <w:b/>
          <w:bCs/>
        </w:rPr>
        <w:t>po nabytí účinnosti kupní smlouvy</w:t>
      </w:r>
    </w:p>
    <w:p w14:paraId="2CF39A9C" w14:textId="77777777" w:rsidR="009B5696" w:rsidRPr="007D2634" w:rsidRDefault="009B5696" w:rsidP="009B5696">
      <w:pPr>
        <w:rPr>
          <w:rFonts w:cs="Arial"/>
        </w:rPr>
      </w:pPr>
    </w:p>
    <w:p w14:paraId="187F2C37" w14:textId="6FFEAA82" w:rsidR="009B5696" w:rsidRPr="007D2634" w:rsidRDefault="009B5696" w:rsidP="009B5696">
      <w:pPr>
        <w:rPr>
          <w:rFonts w:cs="Arial"/>
        </w:rPr>
      </w:pPr>
      <w:r w:rsidRPr="007D2634">
        <w:rPr>
          <w:rFonts w:cs="Arial"/>
          <w:b/>
          <w:u w:val="single"/>
        </w:rPr>
        <w:t>Ukončení plnění:</w:t>
      </w:r>
      <w:r w:rsidRPr="007D2634">
        <w:rPr>
          <w:rFonts w:cs="Arial"/>
        </w:rPr>
        <w:tab/>
      </w:r>
      <w:r w:rsidRPr="007D2634">
        <w:rPr>
          <w:rFonts w:cs="Arial"/>
        </w:rPr>
        <w:tab/>
        <w:t>do 31. 5. 2021</w:t>
      </w:r>
    </w:p>
    <w:p w14:paraId="61CFEFC7" w14:textId="4F3F436A" w:rsidR="009B5696" w:rsidRDefault="00BD3FB4" w:rsidP="009B5696">
      <w:pPr>
        <w:rPr>
          <w:rFonts w:cs="Arial"/>
        </w:rPr>
      </w:pPr>
      <w:r w:rsidRPr="007D2634">
        <w:rPr>
          <w:rFonts w:cs="Arial"/>
        </w:rPr>
        <w:t>Kupující</w:t>
      </w:r>
      <w:r w:rsidR="009B5696" w:rsidRPr="007D2634">
        <w:rPr>
          <w:rFonts w:cs="Arial"/>
        </w:rPr>
        <w:t xml:space="preserve"> požaduje, aby </w:t>
      </w:r>
      <w:r w:rsidRPr="007D2634">
        <w:rPr>
          <w:rFonts w:cs="Arial"/>
        </w:rPr>
        <w:t>výukové pomůcky</w:t>
      </w:r>
      <w:r w:rsidR="009B5696" w:rsidRPr="007D2634">
        <w:rPr>
          <w:rFonts w:cs="Arial"/>
        </w:rPr>
        <w:t xml:space="preserve"> do učeben chemie a fyziky vč. kabinetů byl</w:t>
      </w:r>
      <w:r w:rsidRPr="007D2634">
        <w:rPr>
          <w:rFonts w:cs="Arial"/>
        </w:rPr>
        <w:t>y</w:t>
      </w:r>
      <w:r w:rsidR="009B5696" w:rsidRPr="007D2634">
        <w:rPr>
          <w:rFonts w:cs="Arial"/>
        </w:rPr>
        <w:t xml:space="preserve"> dodán</w:t>
      </w:r>
      <w:r w:rsidRPr="007D2634">
        <w:rPr>
          <w:rFonts w:cs="Arial"/>
        </w:rPr>
        <w:t>y</w:t>
      </w:r>
      <w:r w:rsidR="009B5696" w:rsidRPr="007D2634">
        <w:rPr>
          <w:rFonts w:cs="Arial"/>
        </w:rPr>
        <w:t xml:space="preserve"> nejpozději do 30. 9. 2020.</w:t>
      </w:r>
      <w:r w:rsidR="009B5696">
        <w:rPr>
          <w:rFonts w:cs="Arial"/>
        </w:rPr>
        <w:t xml:space="preserve"> </w:t>
      </w:r>
    </w:p>
    <w:bookmarkEnd w:id="0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2A625382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1" w:name="_Hlk528573603"/>
      <w:r w:rsidRPr="009B5696">
        <w:rPr>
          <w:rFonts w:cs="Arial"/>
          <w:iCs/>
        </w:rPr>
        <w:t>Základní školy, Husova 170, 506 01 Jičín</w:t>
      </w:r>
      <w:bookmarkEnd w:id="1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proofErr w:type="gramStart"/>
      <w:r w:rsidRPr="009B5696">
        <w:rPr>
          <w:rFonts w:cs="Arial"/>
          <w:b/>
          <w:highlight w:val="yellow"/>
        </w:rPr>
        <w:t>…….</w:t>
      </w:r>
      <w:proofErr w:type="gramEnd"/>
      <w:r w:rsidRPr="009B5696">
        <w:rPr>
          <w:rFonts w:cs="Arial"/>
          <w:b/>
          <w:highlight w:val="yellow"/>
        </w:rPr>
        <w:t xml:space="preserve">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67E35990" w14:textId="5EF24E0D" w:rsidR="00BD3FB4" w:rsidRDefault="009B5696" w:rsidP="00BD3FB4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BD3FB4">
        <w:rPr>
          <w:rFonts w:cs="Arial"/>
        </w:rPr>
        <w:t>, resp. jednak po dodání výukových pomůcek do učeben chemie a fyziky včetně kabinetů, a jednak po dodání zbývajícího plnění. O každém tomto dodání bude vystaven předávací protokol.</w:t>
      </w:r>
    </w:p>
    <w:p w14:paraId="17EFDE5A" w14:textId="77777777" w:rsidR="00BD3FB4" w:rsidRPr="009B5696" w:rsidRDefault="00BD3FB4" w:rsidP="00BD3FB4">
      <w:pPr>
        <w:pStyle w:val="Odstavecseseznamem"/>
        <w:ind w:left="360"/>
        <w:jc w:val="both"/>
        <w:rPr>
          <w:rFonts w:cs="Arial"/>
        </w:rPr>
      </w:pP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4EBE8A16" w:rsidR="009B5696" w:rsidRPr="00C4439A" w:rsidRDefault="009B5696" w:rsidP="00C4439A">
      <w:pPr>
        <w:numPr>
          <w:ilvl w:val="0"/>
          <w:numId w:val="8"/>
        </w:numPr>
        <w:suppressAutoHyphens w:val="0"/>
        <w:jc w:val="both"/>
        <w:rPr>
          <w:rFonts w:cs="Arial"/>
        </w:rPr>
      </w:pPr>
      <w:r w:rsidRPr="006D44C8">
        <w:rPr>
          <w:rFonts w:cs="Arial"/>
          <w:color w:val="000000"/>
        </w:rPr>
        <w:t xml:space="preserve">Daňové doklady budou opatřené názvem </w:t>
      </w:r>
      <w:r w:rsidRPr="006D44C8">
        <w:rPr>
          <w:rFonts w:cs="Arial"/>
        </w:rPr>
        <w:t xml:space="preserve">díla </w:t>
      </w:r>
      <w:r>
        <w:rPr>
          <w:rFonts w:cs="Arial"/>
          <w:b/>
        </w:rPr>
        <w:t xml:space="preserve">Rekonstrukce půdních prostor nad přístavbou ZŠ Husova – </w:t>
      </w:r>
      <w:r w:rsidR="00C4439A">
        <w:rPr>
          <w:rFonts w:cs="Arial"/>
          <w:b/>
        </w:rPr>
        <w:t>IT</w:t>
      </w:r>
      <w:r>
        <w:rPr>
          <w:rFonts w:cs="Arial"/>
          <w:b/>
        </w:rPr>
        <w:t xml:space="preserve"> </w:t>
      </w:r>
      <w:r w:rsidRPr="006D44C8">
        <w:rPr>
          <w:rFonts w:cs="Arial"/>
        </w:rPr>
        <w:t xml:space="preserve">s číslem a názvem projektu (kteréžto údaje budou neprodleně po jejich oznámení </w:t>
      </w:r>
      <w:r w:rsidR="00BD3FB4">
        <w:rPr>
          <w:rFonts w:cs="Arial"/>
        </w:rPr>
        <w:t>prodávajícímu</w:t>
      </w:r>
      <w:r w:rsidRPr="006D44C8">
        <w:rPr>
          <w:rFonts w:cs="Arial"/>
        </w:rPr>
        <w:t xml:space="preserve"> sděleny) </w:t>
      </w:r>
      <w:r w:rsidRPr="006D44C8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6D44C8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</w:t>
      </w:r>
      <w:proofErr w:type="spellStart"/>
      <w:r w:rsidRPr="009B5696">
        <w:rPr>
          <w:rFonts w:cs="Arial"/>
        </w:rPr>
        <w:t>ust</w:t>
      </w:r>
      <w:proofErr w:type="spellEnd"/>
      <w:r w:rsidRPr="009B5696">
        <w:rPr>
          <w:rFonts w:cs="Arial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7FD83928" w14:textId="7EC43E03" w:rsidR="009B5696" w:rsidRPr="009B5696" w:rsidRDefault="009B5696" w:rsidP="009B5696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BD3FB4">
        <w:rPr>
          <w:rFonts w:ascii="Arial" w:hAnsi="Arial" w:cs="Arial"/>
          <w:sz w:val="20"/>
        </w:rPr>
        <w:t>plnění</w:t>
      </w:r>
      <w:r w:rsidRPr="009B5696">
        <w:rPr>
          <w:rFonts w:ascii="Arial" w:hAnsi="Arial" w:cs="Arial"/>
          <w:sz w:val="20"/>
        </w:rPr>
        <w:t xml:space="preserve"> v délce 36 měsíců od </w:t>
      </w:r>
      <w:r w:rsidR="00BD3FB4">
        <w:rPr>
          <w:rFonts w:ascii="Arial" w:hAnsi="Arial" w:cs="Arial"/>
          <w:sz w:val="20"/>
        </w:rPr>
        <w:t xml:space="preserve">jednotlivých </w:t>
      </w:r>
      <w:r w:rsidRPr="009B5696">
        <w:rPr>
          <w:rFonts w:ascii="Arial" w:hAnsi="Arial" w:cs="Arial"/>
          <w:sz w:val="20"/>
        </w:rPr>
        <w:t xml:space="preserve">převzetí dodávky. </w:t>
      </w:r>
    </w:p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</w:t>
      </w:r>
      <w:proofErr w:type="gramStart"/>
      <w:r w:rsidRPr="009B5696">
        <w:rPr>
          <w:rFonts w:cs="Arial"/>
        </w:rPr>
        <w:t>výrobky,</w:t>
      </w:r>
      <w:proofErr w:type="gramEnd"/>
      <w:r w:rsidRPr="009B5696">
        <w:rPr>
          <w:rFonts w:cs="Arial"/>
        </w:rPr>
        <w:t xml:space="preserve">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500,-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30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016C0F30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28348665" w14:textId="3B260776" w:rsidR="00BD3FB4" w:rsidRDefault="00BD3FB4" w:rsidP="00BD3FB4">
      <w:pPr>
        <w:suppressAutoHyphens w:val="0"/>
        <w:jc w:val="both"/>
        <w:rPr>
          <w:rFonts w:cs="Arial"/>
        </w:rPr>
      </w:pPr>
      <w:r>
        <w:rPr>
          <w:rFonts w:cs="Arial"/>
        </w:rPr>
        <w:t xml:space="preserve">       Prodávající se zavazuje v souvislosti s financováním zakázky na základě dotačního titulu uchovávat    veškeré doklady, které souvisí s předmětem plnění této smlouvy. Zejména je povinen:</w:t>
      </w:r>
    </w:p>
    <w:p w14:paraId="021498A0" w14:textId="77777777" w:rsidR="00BD3FB4" w:rsidRPr="00D63197" w:rsidRDefault="00BD3FB4" w:rsidP="007D2634">
      <w:pPr>
        <w:pStyle w:val="Odstavecseseznamem"/>
        <w:numPr>
          <w:ilvl w:val="0"/>
          <w:numId w:val="13"/>
        </w:numPr>
        <w:suppressAutoHyphens w:val="0"/>
        <w:jc w:val="both"/>
        <w:rPr>
          <w:rFonts w:cs="Arial"/>
        </w:rPr>
      </w:pPr>
      <w:r w:rsidRPr="00D63197">
        <w:rPr>
          <w:rFonts w:cs="Arial"/>
        </w:rPr>
        <w:t xml:space="preserve">uchovávat dokumentaci a </w:t>
      </w:r>
      <w:r w:rsidRPr="007D2634">
        <w:rPr>
          <w:rFonts w:cs="Arial"/>
          <w:color w:val="000000"/>
        </w:rPr>
        <w:t>archivovat doklady v nezbytném rozsahu pro případnou finanční kontrolu vykonávanou v souladu s níže uvedeným právním předpisem, min. do konce roku 2028</w:t>
      </w:r>
    </w:p>
    <w:p w14:paraId="6B2FF3FC" w14:textId="77777777" w:rsidR="00BD3FB4" w:rsidRDefault="00BD3FB4" w:rsidP="007D2634">
      <w:pPr>
        <w:pStyle w:val="Odstavecseseznamem"/>
        <w:numPr>
          <w:ilvl w:val="0"/>
          <w:numId w:val="1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umožnit poskytovateli nebo jím pověřeným osobám provedení kontroly účetní evidence, použití finančních prostředků a fyzické realizace projektu, zejména ve smyslu zákona č. 320/2001 Sb., o finanční kontrole v platném znění, min. do konce roku 2028. Tímto ujednáním nejsou dotčena ani omezena práva ostatních kontrolních orgánů státní správy ČR a orgánů EU (např. NKÚ, Evropská komise, Ministerstvo financí, ÚHOS a dalších kontrolních orgánů dle předpisů ČR a ES)</w:t>
      </w:r>
    </w:p>
    <w:p w14:paraId="29AFFDCA" w14:textId="77777777" w:rsidR="00BD3FB4" w:rsidRDefault="00BD3FB4" w:rsidP="007D2634">
      <w:pPr>
        <w:pStyle w:val="Odstavecseseznamem"/>
        <w:numPr>
          <w:ilvl w:val="0"/>
          <w:numId w:val="1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poskytnout potřebnou součinnost poskytovateli nebo jím pověřeným osobám při kontrole, auditech nebo monitorování řešení a realizace projektu</w:t>
      </w:r>
    </w:p>
    <w:p w14:paraId="5FA806DF" w14:textId="77777777" w:rsidR="00BD3FB4" w:rsidRDefault="00BD3FB4" w:rsidP="007D2634">
      <w:pPr>
        <w:pStyle w:val="Odstavecseseznamem"/>
        <w:numPr>
          <w:ilvl w:val="0"/>
          <w:numId w:val="1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poskytnout veškeré doklady související s realizací projektu a plněním monitorovacích ukazatelů.</w:t>
      </w:r>
    </w:p>
    <w:p w14:paraId="298F604F" w14:textId="77777777" w:rsidR="00BD3FB4" w:rsidRPr="009B5696" w:rsidRDefault="00BD3FB4" w:rsidP="007D2634">
      <w:pPr>
        <w:suppressAutoHyphens w:val="0"/>
        <w:autoSpaceDE w:val="0"/>
        <w:autoSpaceDN w:val="0"/>
        <w:ind w:left="360"/>
        <w:jc w:val="both"/>
        <w:rPr>
          <w:rFonts w:cs="Arial"/>
        </w:rPr>
      </w:pP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 xml:space="preserve">Smlouva je vyhotovena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 xml:space="preserve">Smluvní strany se, ve smyslu ustanovení § 89 zákona č. 99/1963 Sb., občanský soudní řád, v platném znění, dohodly, že místně příslušným soudem k projednávání a rozhodnutí sporů a jiných právních věcí, vyplývajících </w:t>
      </w:r>
      <w:proofErr w:type="gramStart"/>
      <w:r w:rsidRPr="009B5696">
        <w:rPr>
          <w:rFonts w:cs="Arial"/>
        </w:rPr>
        <w:t>z</w:t>
      </w:r>
      <w:proofErr w:type="gramEnd"/>
      <w:r w:rsidRPr="009B5696">
        <w:rPr>
          <w:rFonts w:cs="Arial"/>
        </w:rPr>
        <w:t>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Příloha: položkový rozpočet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</w:t>
      </w:r>
      <w:proofErr w:type="gramStart"/>
      <w:r w:rsidRPr="009B5696">
        <w:rPr>
          <w:rFonts w:cs="Arial"/>
        </w:rPr>
        <w:t>…….</w:t>
      </w:r>
      <w:proofErr w:type="gramEnd"/>
      <w:r w:rsidRPr="009B5696">
        <w:rPr>
          <w:rFonts w:cs="Arial"/>
        </w:rPr>
        <w:t>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292AC0E3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C4439A">
        <w:rPr>
          <w:rFonts w:cs="Arial"/>
        </w:rPr>
        <w:tab/>
      </w:r>
      <w:r w:rsidRPr="009B5696">
        <w:rPr>
          <w:rFonts w:cs="Arial"/>
        </w:rPr>
        <w:t>Kupující</w:t>
      </w:r>
    </w:p>
    <w:p w14:paraId="1B8E7BA7" w14:textId="7318DDF3" w:rsidR="009B5696" w:rsidRPr="009B5696" w:rsidRDefault="009B5696" w:rsidP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          </w:t>
      </w:r>
      <w:r w:rsidR="00C4439A">
        <w:rPr>
          <w:rFonts w:cs="Arial"/>
        </w:rPr>
        <w:t>JUDr. Jan Malý, starosta města Jičín</w:t>
      </w:r>
    </w:p>
    <w:p w14:paraId="40453449" w14:textId="77777777" w:rsidR="005446C5" w:rsidRPr="009B5696" w:rsidRDefault="005446C5">
      <w:pPr>
        <w:rPr>
          <w:rFonts w:cs="Arial"/>
        </w:rPr>
      </w:pP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B568" w14:textId="77777777" w:rsidR="00A66722" w:rsidRDefault="00A66722">
      <w:r>
        <w:separator/>
      </w:r>
    </w:p>
  </w:endnote>
  <w:endnote w:type="continuationSeparator" w:id="0">
    <w:p w14:paraId="2379EB17" w14:textId="77777777" w:rsidR="00A66722" w:rsidRDefault="00A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68B2" w14:textId="77777777" w:rsidR="0020598B" w:rsidRDefault="007D26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C07E" w14:textId="77777777" w:rsidR="00A66722" w:rsidRDefault="00A66722">
      <w:r>
        <w:separator/>
      </w:r>
    </w:p>
  </w:footnote>
  <w:footnote w:type="continuationSeparator" w:id="0">
    <w:p w14:paraId="28396E5C" w14:textId="77777777" w:rsidR="00A66722" w:rsidRDefault="00A6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F095" w14:textId="77777777" w:rsidR="0020598B" w:rsidRDefault="007D2634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E6C6FD5"/>
    <w:multiLevelType w:val="hybridMultilevel"/>
    <w:tmpl w:val="E01AC2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5446C5"/>
    <w:rsid w:val="005762A9"/>
    <w:rsid w:val="005B1D2E"/>
    <w:rsid w:val="007D2634"/>
    <w:rsid w:val="009B5696"/>
    <w:rsid w:val="00A66722"/>
    <w:rsid w:val="00BB2E26"/>
    <w:rsid w:val="00BD3FB4"/>
    <w:rsid w:val="00C4439A"/>
    <w:rsid w:val="00D63197"/>
    <w:rsid w:val="00F3562B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styleId="Textbubliny">
    <w:name w:val="Balloon Text"/>
    <w:basedOn w:val="Normln"/>
    <w:link w:val="TextbublinyChar"/>
    <w:uiPriority w:val="99"/>
    <w:semiHidden/>
    <w:unhideWhenUsed/>
    <w:rsid w:val="00D631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1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1628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3</cp:revision>
  <dcterms:created xsi:type="dcterms:W3CDTF">2020-04-20T12:31:00Z</dcterms:created>
  <dcterms:modified xsi:type="dcterms:W3CDTF">2020-04-21T07:46:00Z</dcterms:modified>
</cp:coreProperties>
</file>