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E6" w:rsidRPr="00724131" w:rsidRDefault="004725E6" w:rsidP="004725E6">
      <w:pPr>
        <w:pStyle w:val="Smlouva"/>
        <w:rPr>
          <w:rFonts w:ascii="Cambria" w:hAnsi="Cambria" w:cs="Cambria"/>
          <w:color w:val="auto"/>
        </w:rPr>
      </w:pPr>
      <w:bookmarkStart w:id="0" w:name="_Hlk493450020"/>
      <w:r>
        <w:rPr>
          <w:rFonts w:ascii="Cambria" w:hAnsi="Cambria" w:cs="Cambria"/>
          <w:color w:val="auto"/>
        </w:rPr>
        <w:t>TECHNICKÉ</w:t>
      </w:r>
      <w:r w:rsidRPr="00724131">
        <w:rPr>
          <w:rFonts w:ascii="Cambria" w:hAnsi="Cambria" w:cs="Cambria"/>
          <w:color w:val="auto"/>
        </w:rPr>
        <w:t xml:space="preserve"> PODMÍNKY</w:t>
      </w:r>
    </w:p>
    <w:p w:rsidR="004725E6" w:rsidRDefault="004725E6" w:rsidP="004725E6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>na veřejnou zakázku s názvem:</w:t>
      </w:r>
    </w:p>
    <w:p w:rsidR="004725E6" w:rsidRPr="00724131" w:rsidRDefault="004725E6" w:rsidP="004725E6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:rsidR="004725E6" w:rsidRPr="00E2296E" w:rsidRDefault="004725E6" w:rsidP="004725E6">
      <w:pPr>
        <w:rPr>
          <w:rFonts w:ascii="Cambria" w:hAnsi="Cambria" w:cs="Cambria"/>
          <w:b/>
          <w:bCs/>
          <w:sz w:val="28"/>
          <w:szCs w:val="28"/>
        </w:rPr>
      </w:pPr>
    </w:p>
    <w:p w:rsidR="004725E6" w:rsidRPr="00F436E6" w:rsidRDefault="006E7EDC" w:rsidP="00E901D8">
      <w:pPr>
        <w:tabs>
          <w:tab w:val="left" w:pos="1134"/>
        </w:tabs>
        <w:jc w:val="center"/>
        <w:rPr>
          <w:rFonts w:ascii="Cambria" w:hAnsi="Cambria" w:cs="Cambria"/>
          <w:b/>
          <w:bCs/>
          <w:sz w:val="28"/>
          <w:szCs w:val="28"/>
        </w:rPr>
      </w:pPr>
      <w:r w:rsidRPr="00E901D8">
        <w:rPr>
          <w:rFonts w:ascii="Cambria" w:hAnsi="Cambria" w:cs="Cambria"/>
          <w:b/>
          <w:bCs/>
          <w:sz w:val="28"/>
          <w:szCs w:val="28"/>
        </w:rPr>
        <w:t>„</w:t>
      </w:r>
      <w:r w:rsidR="00870911">
        <w:rPr>
          <w:rFonts w:ascii="Cambria" w:hAnsi="Cambria"/>
          <w:b/>
          <w:sz w:val="28"/>
          <w:szCs w:val="28"/>
        </w:rPr>
        <w:t>Obnova soustavy veřejného osvětlení v obci Doksy</w:t>
      </w:r>
      <w:r w:rsidRPr="00E901D8">
        <w:rPr>
          <w:rFonts w:ascii="Cambria" w:hAnsi="Cambria"/>
          <w:b/>
          <w:sz w:val="28"/>
          <w:szCs w:val="28"/>
        </w:rPr>
        <w:t>“</w:t>
      </w:r>
    </w:p>
    <w:p w:rsidR="004725E6" w:rsidRPr="004725E6" w:rsidRDefault="004725E6" w:rsidP="004725E6">
      <w:pPr>
        <w:rPr>
          <w:rFonts w:ascii="Cambria" w:hAnsi="Cambria" w:cs="Cambria"/>
          <w:b/>
          <w:bCs/>
          <w:snapToGrid w:val="0"/>
          <w:sz w:val="22"/>
        </w:rPr>
      </w:pPr>
    </w:p>
    <w:p w:rsidR="004725E6" w:rsidRPr="004725E6" w:rsidRDefault="004725E6" w:rsidP="004725E6">
      <w:pPr>
        <w:spacing w:after="120"/>
        <w:jc w:val="both"/>
        <w:rPr>
          <w:rFonts w:ascii="Cambria" w:hAnsi="Cambria"/>
          <w:sz w:val="22"/>
        </w:rPr>
      </w:pPr>
      <w:bookmarkStart w:id="1" w:name="_Hlk493193438"/>
      <w:r w:rsidRPr="004725E6">
        <w:rPr>
          <w:rFonts w:ascii="Cambria" w:hAnsi="Cambria"/>
          <w:sz w:val="22"/>
        </w:rPr>
        <w:t>Zadavatel určuje účastníkům speciální technické podmínky pro předmět veřejné zakázky.</w:t>
      </w:r>
    </w:p>
    <w:p w:rsidR="004725E6" w:rsidRPr="004725E6" w:rsidRDefault="004725E6" w:rsidP="004725E6">
      <w:pPr>
        <w:spacing w:after="120"/>
        <w:jc w:val="both"/>
        <w:rPr>
          <w:rFonts w:ascii="Cambria" w:hAnsi="Cambria"/>
          <w:sz w:val="22"/>
        </w:rPr>
      </w:pPr>
      <w:r w:rsidRPr="004725E6">
        <w:rPr>
          <w:rFonts w:ascii="Cambria" w:hAnsi="Cambria"/>
          <w:sz w:val="22"/>
        </w:rPr>
        <w:t xml:space="preserve">Zadavatel technickými podmínkami vymezuje charakteristiku poptávaného předmětu plnění, tj. </w:t>
      </w:r>
      <w:r w:rsidRPr="004725E6">
        <w:rPr>
          <w:rFonts w:ascii="Cambria" w:hAnsi="Cambria"/>
          <w:b/>
          <w:sz w:val="22"/>
        </w:rPr>
        <w:t>minimální</w:t>
      </w:r>
      <w:r w:rsidRPr="004725E6">
        <w:rPr>
          <w:rFonts w:ascii="Cambria" w:hAnsi="Cambria"/>
          <w:sz w:val="22"/>
        </w:rPr>
        <w:t xml:space="preserve"> technické parametry, které musí splňovat nabízený předmět plnění dodavatelů. V případě, že dodavatel nabídne předmět plnění, který nebude splňovat kteroukoliv z technických podmínek, bude vyloučen z výběrového řízení z důvodu nesplnění zadávacích podmínek.</w:t>
      </w:r>
    </w:p>
    <w:p w:rsidR="00B54107" w:rsidRPr="00F00754" w:rsidRDefault="004725E6" w:rsidP="004725E6">
      <w:pPr>
        <w:jc w:val="both"/>
        <w:rPr>
          <w:rFonts w:asciiTheme="majorHAnsi" w:hAnsiTheme="majorHAnsi"/>
          <w:sz w:val="22"/>
        </w:rPr>
      </w:pPr>
      <w:r w:rsidRPr="004725E6">
        <w:rPr>
          <w:rFonts w:ascii="Cambria" w:hAnsi="Cambria"/>
          <w:sz w:val="22"/>
        </w:rPr>
        <w:t>Účastník v technických podmínkách uvede, zda jím nabízené plnění splňuje požadavky uvedené ve sloupcích tak, že ve sloupci „Splňuje“ zaškrtne v zaškrtávacím políčku hodící se variantu, „Ano“ v případě, že nabízené plnění splňuje tento požadavek a „Ne“ v případě, že nabízené plnění tento požadavek nesplňuje. V případě, že účastník uvede v technických podmínkách alespoň jednou „Ne“, bude vyloučen z důvodu jejich nesplnění. V případě, že účastník uvede „Ano“ a při posouzení nabídek bude zjištěno, že nabízené plnění tento požadavek nesplňuje, může být vyloučen z důvodu jeho nesplnění a porušení zadávacích podmínek. V případě, že účastník nevyplní ani variantu „Ano“ ani variantu „Ne“, může být vyloučen pro nesplnění zadávacích podmínek. Do sloupce „</w:t>
      </w:r>
      <w:r w:rsidR="009B3EBA">
        <w:rPr>
          <w:rFonts w:asciiTheme="majorHAnsi" w:hAnsiTheme="majorHAnsi"/>
          <w:sz w:val="22"/>
        </w:rPr>
        <w:t>Dodavatel</w:t>
      </w:r>
      <w:r w:rsidR="009B3EBA" w:rsidRPr="00F00754">
        <w:rPr>
          <w:rFonts w:asciiTheme="majorHAnsi" w:hAnsiTheme="majorHAnsi"/>
          <w:sz w:val="22"/>
        </w:rPr>
        <w:t xml:space="preserve"> nabízí</w:t>
      </w:r>
      <w:r w:rsidRPr="004725E6">
        <w:rPr>
          <w:rFonts w:ascii="Cambria" w:hAnsi="Cambria"/>
          <w:sz w:val="22"/>
        </w:rPr>
        <w:t xml:space="preserve">“ pak prostřednictvím vyplňovacích formulářů Word uvede konkrétní hodnotu parametru (ve stejných jednotkách, v jakých je stanoven požadavek) nebo bližší specifikaci </w:t>
      </w:r>
      <w:r w:rsidRPr="00F00754">
        <w:rPr>
          <w:rFonts w:asciiTheme="majorHAnsi" w:hAnsiTheme="majorHAnsi"/>
          <w:sz w:val="22"/>
        </w:rPr>
        <w:t>jím nabízeného plnění ve vztahu k požadavku. V případě, že účastník nevyplní sloupec „</w:t>
      </w:r>
      <w:r w:rsidR="009B3EBA">
        <w:rPr>
          <w:rFonts w:asciiTheme="majorHAnsi" w:hAnsiTheme="majorHAnsi"/>
          <w:sz w:val="22"/>
        </w:rPr>
        <w:t>Dodavatel</w:t>
      </w:r>
      <w:r w:rsidR="009B3EBA" w:rsidRPr="00F00754">
        <w:rPr>
          <w:rFonts w:asciiTheme="majorHAnsi" w:hAnsiTheme="majorHAnsi"/>
          <w:sz w:val="22"/>
        </w:rPr>
        <w:t xml:space="preserve"> nabízí</w:t>
      </w:r>
      <w:r w:rsidRPr="00F00754">
        <w:rPr>
          <w:rFonts w:asciiTheme="majorHAnsi" w:hAnsiTheme="majorHAnsi"/>
          <w:sz w:val="22"/>
        </w:rPr>
        <w:t>“ a ve sloupci „Splňuje“ zaškrtne variantu „Ano“, má se zato, že účastníkem nabízené plnění přesně odpovídá požadavku zadavatele, stanoveném ve sloupci „Zadání“. Účastník vyplní technické podmínky dle instrukcí v nich uvedených včetně druhu a typu plnění, existuje-li. Vyplnění těchto druhů a typů plnění je pro dodavatele závazné a bude přílohou kupní smlouvy, to znamená, že dodavatel bude povinen dodat přesně to plnění, ke kterému se zavázal v nabídce.</w:t>
      </w:r>
      <w:bookmarkEnd w:id="1"/>
    </w:p>
    <w:bookmarkEnd w:id="0"/>
    <w:p w:rsidR="004725E6" w:rsidRPr="00F00754" w:rsidRDefault="004725E6" w:rsidP="004725E6">
      <w:pPr>
        <w:jc w:val="both"/>
        <w:rPr>
          <w:rFonts w:asciiTheme="majorHAnsi" w:hAnsiTheme="majorHAnsi"/>
          <w:sz w:val="22"/>
        </w:rPr>
      </w:pPr>
    </w:p>
    <w:p w:rsidR="00AF5C0E" w:rsidRPr="00F00754" w:rsidRDefault="00AF5C0E" w:rsidP="006558AE">
      <w:pPr>
        <w:jc w:val="both"/>
        <w:rPr>
          <w:rFonts w:asciiTheme="majorHAnsi" w:hAnsiTheme="majorHAnsi"/>
          <w:sz w:val="22"/>
          <w:szCs w:val="22"/>
          <w:lang w:eastAsia="en-US"/>
        </w:rPr>
      </w:pPr>
    </w:p>
    <w:p w:rsidR="00E901D8" w:rsidRDefault="00E901D8">
      <w:pPr>
        <w:spacing w:after="200" w:line="276" w:lineRule="auto"/>
        <w:rPr>
          <w:rFonts w:asciiTheme="majorHAnsi" w:hAnsiTheme="majorHAnsi"/>
          <w:sz w:val="22"/>
          <w:szCs w:val="22"/>
          <w:lang w:eastAsia="en-US"/>
        </w:rPr>
      </w:pPr>
      <w:r>
        <w:rPr>
          <w:rFonts w:asciiTheme="majorHAnsi" w:hAnsiTheme="majorHAnsi"/>
          <w:sz w:val="22"/>
          <w:szCs w:val="22"/>
          <w:lang w:eastAsia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9"/>
        <w:gridCol w:w="1276"/>
        <w:gridCol w:w="13"/>
        <w:gridCol w:w="1800"/>
        <w:gridCol w:w="1979"/>
      </w:tblGrid>
      <w:tr w:rsidR="00AF5C0E" w:rsidRPr="00AF5C0E" w:rsidTr="00227F35">
        <w:trPr>
          <w:trHeight w:val="557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5C0E" w:rsidRPr="00AF5C0E" w:rsidRDefault="00592063" w:rsidP="0056272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592063">
              <w:rPr>
                <w:rFonts w:ascii="Cambria" w:hAnsi="Cambria"/>
                <w:b/>
                <w:sz w:val="22"/>
                <w:szCs w:val="22"/>
              </w:rPr>
              <w:lastRenderedPageBreak/>
              <w:t>Minimální technické požadavky na LED svítidla</w:t>
            </w:r>
          </w:p>
        </w:tc>
      </w:tr>
      <w:tr w:rsidR="00AF5C0E" w:rsidRPr="00AF5C0E" w:rsidTr="00130E29">
        <w:trPr>
          <w:trHeight w:val="381"/>
        </w:trPr>
        <w:tc>
          <w:tcPr>
            <w:tcW w:w="42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C0E" w:rsidRPr="00AF5C0E" w:rsidRDefault="00562729" w:rsidP="00AF5C0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Parametr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C0E" w:rsidRPr="00AF5C0E" w:rsidRDefault="00562729" w:rsidP="00AF5C0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C0E" w:rsidRPr="00AF5C0E" w:rsidRDefault="00AF5C0E" w:rsidP="00AF5C0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AF5C0E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C0E" w:rsidRPr="00AF5C0E" w:rsidRDefault="00D220C8" w:rsidP="00AF5C0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891F0D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E94222" w:rsidRPr="00AF5C0E" w:rsidTr="00227F35">
        <w:trPr>
          <w:trHeight w:val="517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E94222" w:rsidRDefault="00870911" w:rsidP="00AF5C0E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Konstrukční parametry</w:t>
            </w:r>
          </w:p>
        </w:tc>
      </w:tr>
      <w:tr w:rsidR="00174CC0" w:rsidRPr="00AF5C0E" w:rsidTr="001058D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1058D5" w:rsidRDefault="00174CC0" w:rsidP="001058D5">
            <w:pPr>
              <w:spacing w:before="60" w:after="60"/>
              <w:jc w:val="both"/>
              <w:rPr>
                <w:rFonts w:ascii="Cambria" w:hAnsi="Cambria"/>
                <w:bCs/>
                <w:color w:val="000000"/>
              </w:rPr>
            </w:pPr>
            <w:proofErr w:type="spellStart"/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Celohliníkové</w:t>
            </w:r>
            <w:proofErr w:type="spellEnd"/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tělo – tlakově litý hliník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1058D5" w:rsidRDefault="00130E29" w:rsidP="001058D5">
            <w:pPr>
              <w:spacing w:before="60" w:after="60"/>
              <w:jc w:val="center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0B374C" w:rsidRDefault="00174CC0" w:rsidP="001058D5">
            <w:pPr>
              <w:spacing w:before="60" w:after="60"/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5"/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bookmarkEnd w:id="2"/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6"/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0B374C" w:rsidRDefault="005D21D4" w:rsidP="00E94222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174CC0" w:rsidRPr="000B374C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0B374C">
              <w:rPr>
                <w:rFonts w:ascii="Cambria" w:hAnsi="Cambria"/>
                <w:sz w:val="22"/>
                <w:szCs w:val="22"/>
              </w:rPr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bookmarkEnd w:id="4"/>
          </w:p>
        </w:tc>
      </w:tr>
      <w:tr w:rsidR="00174CC0" w:rsidRPr="00AF5C0E" w:rsidTr="001058D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1058D5" w:rsidRDefault="00174CC0" w:rsidP="001058D5">
            <w:pPr>
              <w:spacing w:before="60" w:after="60"/>
              <w:jc w:val="both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Svítidlo je chlazeno tělem svítidla a chlazení probíhá cirkulací vzduchu v okolí světelného zdroje. Otvory jsou součástí odlitku těla svítidla.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1058D5" w:rsidRDefault="00130E29" w:rsidP="001058D5">
            <w:pPr>
              <w:spacing w:before="60" w:after="60"/>
              <w:jc w:val="center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0B374C" w:rsidRDefault="00174CC0" w:rsidP="001058D5">
            <w:pPr>
              <w:spacing w:before="60" w:after="60"/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0B374C" w:rsidRDefault="005D21D4" w:rsidP="00AF5C0E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74CC0" w:rsidRPr="000B374C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0B374C">
              <w:rPr>
                <w:rFonts w:ascii="Cambria" w:hAnsi="Cambria"/>
                <w:sz w:val="22"/>
                <w:szCs w:val="22"/>
              </w:rPr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174CC0" w:rsidRPr="00AF5C0E" w:rsidTr="001058D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1058D5" w:rsidRDefault="00174CC0" w:rsidP="001058D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eastAsiaTheme="minorHAnsi" w:hAnsi="Cambria" w:cs="Calibri"/>
                <w:lang w:eastAsia="en-US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Svítidlo musí být originálně zamýšleno pouze se světelnými zdroji LED. (</w:t>
            </w:r>
            <w:r w:rsidRPr="001058D5">
              <w:rPr>
                <w:rFonts w:ascii="Cambria" w:eastAsiaTheme="minorHAnsi" w:hAnsi="Cambria" w:cs="Calibri"/>
                <w:i/>
                <w:sz w:val="22"/>
                <w:szCs w:val="22"/>
                <w:lang w:eastAsia="en-US"/>
              </w:rPr>
              <w:t xml:space="preserve">Nesmí se jednat o tzv. </w:t>
            </w:r>
            <w:proofErr w:type="spellStart"/>
            <w:r w:rsidRPr="001058D5">
              <w:rPr>
                <w:rFonts w:ascii="Cambria" w:eastAsiaTheme="minorHAnsi" w:hAnsi="Cambria" w:cs="Calibri"/>
                <w:i/>
                <w:sz w:val="22"/>
                <w:szCs w:val="22"/>
                <w:lang w:eastAsia="en-US"/>
              </w:rPr>
              <w:t>retrofit</w:t>
            </w:r>
            <w:proofErr w:type="spellEnd"/>
            <w:r w:rsidRPr="001058D5">
              <w:rPr>
                <w:rFonts w:ascii="Cambria" w:eastAsiaTheme="minorHAnsi" w:hAnsi="Cambria" w:cs="Calibri"/>
                <w:i/>
                <w:sz w:val="22"/>
                <w:szCs w:val="22"/>
                <w:lang w:eastAsia="en-US"/>
              </w:rPr>
              <w:t>, jinými slovy svítidlo, které lze osadit jak konvenčními zdroji, tak zdroji LED</w:t>
            </w:r>
            <w:r w:rsidRPr="001058D5">
              <w:rPr>
                <w:rFonts w:ascii="Cambria" w:eastAsiaTheme="minorHAnsi" w:hAnsi="Cambria" w:cs="Calibri"/>
                <w:sz w:val="22"/>
                <w:szCs w:val="22"/>
                <w:lang w:eastAsia="en-US"/>
              </w:rPr>
              <w:t xml:space="preserve">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1058D5" w:rsidRDefault="00130E29" w:rsidP="001058D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eastAsiaTheme="minorHAnsi" w:hAnsi="Cambria" w:cs="Calibri"/>
                <w:lang w:eastAsia="en-US"/>
              </w:rPr>
            </w:pPr>
            <w:r w:rsidRPr="001058D5">
              <w:rPr>
                <w:rFonts w:ascii="Cambria" w:eastAsiaTheme="minorHAnsi" w:hAnsi="Cambria" w:cs="Calibri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0B374C" w:rsidRDefault="00174CC0" w:rsidP="001058D5">
            <w:pPr>
              <w:spacing w:before="60" w:after="60"/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0B374C" w:rsidRDefault="005D21D4" w:rsidP="00AF5C0E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74CC0" w:rsidRPr="000B374C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0B374C">
              <w:rPr>
                <w:rFonts w:ascii="Cambria" w:hAnsi="Cambria"/>
                <w:sz w:val="22"/>
                <w:szCs w:val="22"/>
              </w:rPr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1058D5" w:rsidRPr="00AF5C0E" w:rsidTr="001058D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D5" w:rsidRPr="001058D5" w:rsidRDefault="001058D5" w:rsidP="001058D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Chlazení svítidla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D5" w:rsidRPr="001058D5" w:rsidRDefault="001058D5" w:rsidP="001058D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ambria" w:eastAsiaTheme="minorHAnsi" w:hAnsi="Cambria" w:cs="Calibri"/>
                <w:lang w:eastAsia="en-US"/>
              </w:rPr>
            </w:pPr>
            <w:r>
              <w:rPr>
                <w:rFonts w:ascii="Cambria" w:eastAsiaTheme="minorHAnsi" w:hAnsi="Cambria" w:cs="Calibri"/>
                <w:sz w:val="22"/>
                <w:szCs w:val="22"/>
                <w:lang w:eastAsia="en-US"/>
              </w:rPr>
              <w:t>P</w:t>
            </w:r>
            <w:r w:rsidRPr="001058D5">
              <w:rPr>
                <w:rFonts w:ascii="Cambria" w:eastAsiaTheme="minorHAnsi" w:hAnsi="Cambria" w:cs="Calibri"/>
                <w:sz w:val="22"/>
                <w:szCs w:val="22"/>
                <w:lang w:eastAsia="en-US"/>
              </w:rPr>
              <w:t>ouze pasivně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D5" w:rsidRPr="000B374C" w:rsidRDefault="001058D5" w:rsidP="001058D5">
            <w:pPr>
              <w:spacing w:before="60" w:after="60"/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D5" w:rsidRPr="000B374C" w:rsidRDefault="005D21D4" w:rsidP="00AF5C0E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8D5" w:rsidRPr="000B374C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0B374C">
              <w:rPr>
                <w:rFonts w:ascii="Cambria" w:hAnsi="Cambria"/>
                <w:sz w:val="22"/>
                <w:szCs w:val="22"/>
              </w:rPr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1058D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058D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058D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058D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058D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174CC0" w:rsidRPr="00AF5C0E" w:rsidTr="001058D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1058D5" w:rsidRDefault="00130E29" w:rsidP="001058D5">
            <w:pPr>
              <w:spacing w:before="60" w:after="60"/>
              <w:jc w:val="both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Není přípustné </w:t>
            </w:r>
            <w:r w:rsid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c</w:t>
            </w:r>
            <w:r w:rsidR="00174CC0"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hlazení čipu uzavřené v korpusu svítidla.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1058D5" w:rsidRDefault="001058D5" w:rsidP="001058D5">
            <w:pPr>
              <w:spacing w:before="60" w:after="60"/>
              <w:jc w:val="center"/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0B374C" w:rsidRDefault="00174CC0" w:rsidP="001058D5">
            <w:pPr>
              <w:spacing w:before="60" w:after="60"/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0" w:rsidRPr="000B374C" w:rsidRDefault="005D21D4" w:rsidP="00AF5C0E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74CC0" w:rsidRPr="000B374C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0B374C">
              <w:rPr>
                <w:rFonts w:ascii="Cambria" w:hAnsi="Cambria"/>
                <w:sz w:val="22"/>
                <w:szCs w:val="22"/>
              </w:rPr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174CC0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227F35" w:rsidRPr="00AF5C0E" w:rsidTr="001058D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1058D5" w:rsidRDefault="00227F35" w:rsidP="001058D5">
            <w:pPr>
              <w:spacing w:before="60" w:after="60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Profil svítidla zabraňující mechanickému usazování nečistot.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1058D5" w:rsidRDefault="00130E29" w:rsidP="001058D5">
            <w:pPr>
              <w:spacing w:before="60" w:after="60"/>
              <w:jc w:val="center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0B374C" w:rsidRDefault="00227F35" w:rsidP="001058D5">
            <w:pPr>
              <w:spacing w:before="60" w:after="60"/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0B374C" w:rsidRDefault="005D21D4" w:rsidP="00AF5C0E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F35" w:rsidRPr="000B374C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0B374C">
              <w:rPr>
                <w:rFonts w:ascii="Cambria" w:hAnsi="Cambria"/>
                <w:sz w:val="22"/>
                <w:szCs w:val="22"/>
              </w:rPr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227F3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227F35" w:rsidRPr="00AF5C0E" w:rsidTr="001058D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1058D5" w:rsidRDefault="00227F35" w:rsidP="001058D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Cambria" w:eastAsiaTheme="minorHAnsi" w:hAnsi="Cambria" w:cs="Calibri"/>
                <w:i/>
                <w:lang w:eastAsia="en-US"/>
              </w:rPr>
            </w:pPr>
            <w:proofErr w:type="spellStart"/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Samočistící</w:t>
            </w:r>
            <w:proofErr w:type="spellEnd"/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profil svítidla (</w:t>
            </w:r>
            <w:r w:rsidRPr="001058D5">
              <w:rPr>
                <w:rFonts w:ascii="Cambria" w:eastAsiaTheme="minorHAnsi" w:hAnsi="Cambria" w:cs="Calibri"/>
                <w:i/>
                <w:sz w:val="22"/>
                <w:szCs w:val="22"/>
                <w:lang w:eastAsia="en-US"/>
              </w:rPr>
              <w:t>Profil svítidla, sklony vnějších ploch a veškeré vnější prvky musí být konstruované tak, aby déšť vymýval případné nečistoty a aby mohl odtékat.)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1058D5" w:rsidRDefault="00130E29" w:rsidP="001058D5">
            <w:pPr>
              <w:spacing w:before="60" w:after="60"/>
              <w:jc w:val="center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0B374C" w:rsidRDefault="00227F35" w:rsidP="001058D5">
            <w:pPr>
              <w:spacing w:before="60" w:after="60"/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0B374C" w:rsidRDefault="005D21D4" w:rsidP="00AF5C0E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F35" w:rsidRPr="000B374C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0B374C">
              <w:rPr>
                <w:rFonts w:ascii="Cambria" w:hAnsi="Cambria"/>
                <w:sz w:val="22"/>
                <w:szCs w:val="22"/>
              </w:rPr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227F3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noProof/>
                <w:sz w:val="22"/>
                <w:szCs w:val="22"/>
              </w:rPr>
              <w:t> </w:t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227F35" w:rsidRPr="00AF5C0E" w:rsidTr="001058D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1058D5" w:rsidRDefault="00130E29" w:rsidP="001058D5">
            <w:pPr>
              <w:spacing w:before="60" w:after="60"/>
              <w:jc w:val="both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Není pří</w:t>
            </w:r>
            <w:r w:rsidR="001058D5"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p</w:t>
            </w: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ustné </w:t>
            </w:r>
            <w:r w:rsidR="001058D5"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řešení o</w:t>
            </w:r>
            <w:r w:rsidR="00227F35"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ddělen</w:t>
            </w:r>
            <w:r w:rsidR="001058D5"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é</w:t>
            </w:r>
            <w:r w:rsidR="00227F35"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předřadné části a svítidla.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1058D5" w:rsidRDefault="001058D5" w:rsidP="001058D5">
            <w:pPr>
              <w:spacing w:before="60" w:after="60"/>
              <w:jc w:val="center"/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0B374C" w:rsidRDefault="00227F35" w:rsidP="001058D5">
            <w:pPr>
              <w:spacing w:before="60" w:after="60"/>
              <w:jc w:val="center"/>
              <w:rPr>
                <w:rFonts w:ascii="Cambria" w:hAnsi="Cambria"/>
              </w:rPr>
            </w:pPr>
            <w:r w:rsidRPr="00F23A01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A0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23A01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A0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0B374C" w:rsidRDefault="005D21D4" w:rsidP="00AF5C0E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F35" w:rsidRPr="000B374C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0B374C">
              <w:rPr>
                <w:rFonts w:ascii="Cambria" w:hAnsi="Cambria"/>
                <w:sz w:val="22"/>
                <w:szCs w:val="22"/>
              </w:rPr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227F35" w:rsidRPr="00AF5C0E" w:rsidTr="001058D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1058D5" w:rsidRDefault="00227F35" w:rsidP="001058D5">
            <w:pPr>
              <w:spacing w:before="60" w:after="60"/>
              <w:jc w:val="both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Povrchová úprava svítidla v šedé barvě a možnost zhotovení v jakýchkoliv barevných škálách RAL.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1058D5" w:rsidRDefault="00130E29" w:rsidP="001058D5">
            <w:pPr>
              <w:spacing w:before="60" w:after="60"/>
              <w:jc w:val="center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0B374C" w:rsidRDefault="00227F35" w:rsidP="001058D5">
            <w:pPr>
              <w:spacing w:before="60" w:after="60"/>
              <w:jc w:val="center"/>
              <w:rPr>
                <w:rFonts w:ascii="Cambria" w:hAnsi="Cambria"/>
              </w:rPr>
            </w:pPr>
            <w:r w:rsidRPr="00F23A01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A0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23A01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A0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0B374C" w:rsidRDefault="005D21D4" w:rsidP="00AF5C0E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F35" w:rsidRPr="000B374C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0B374C">
              <w:rPr>
                <w:rFonts w:ascii="Cambria" w:hAnsi="Cambria"/>
                <w:sz w:val="22"/>
                <w:szCs w:val="22"/>
              </w:rPr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227F35" w:rsidRPr="00AF5C0E" w:rsidTr="001058D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1058D5" w:rsidRDefault="00227F35" w:rsidP="001058D5">
            <w:pPr>
              <w:spacing w:before="60" w:after="60"/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Svítidlo bude obsahovat gumové průchodky ve všech otvorech, kde prochází kabeláž do svítidla a k LED čipům.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1058D5" w:rsidRDefault="00130E29" w:rsidP="001058D5">
            <w:pPr>
              <w:spacing w:before="60" w:after="60"/>
              <w:jc w:val="center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0B374C" w:rsidRDefault="00227F35" w:rsidP="001058D5">
            <w:pPr>
              <w:spacing w:before="60" w:after="60"/>
              <w:jc w:val="center"/>
              <w:rPr>
                <w:rFonts w:ascii="Cambria" w:hAnsi="Cambria"/>
              </w:rPr>
            </w:pPr>
            <w:r w:rsidRPr="00F23A01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A0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23A01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A0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5" w:rsidRPr="000B374C" w:rsidRDefault="005D21D4" w:rsidP="00AF5C0E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7F35" w:rsidRPr="000B374C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0B374C">
              <w:rPr>
                <w:rFonts w:ascii="Cambria" w:hAnsi="Cambria"/>
                <w:sz w:val="22"/>
                <w:szCs w:val="22"/>
              </w:rPr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227F35" w:rsidRPr="000B374C">
              <w:rPr>
                <w:rFonts w:ascii="Cambria" w:hAnsi="Cambria"/>
                <w:sz w:val="22"/>
                <w:szCs w:val="22"/>
              </w:rPr>
              <w:t> </w:t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E32" w:rsidRPr="00AF5C0E" w:rsidTr="001058D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E32" w:rsidRPr="001058D5" w:rsidRDefault="005E7E32" w:rsidP="001058D5">
            <w:pPr>
              <w:spacing w:before="60" w:after="60"/>
              <w:jc w:val="both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Krytí </w:t>
            </w:r>
            <w:r w:rsid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svítidla</w:t>
            </w: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E32" w:rsidRPr="001058D5" w:rsidRDefault="005E7E32" w:rsidP="001058D5">
            <w:pPr>
              <w:spacing w:before="60" w:after="60"/>
              <w:jc w:val="center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Min. IP65 a IK08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32" w:rsidRPr="000B374C" w:rsidRDefault="005E7E32" w:rsidP="001058D5">
            <w:pPr>
              <w:spacing w:before="60" w:after="60"/>
              <w:jc w:val="center"/>
              <w:rPr>
                <w:rFonts w:ascii="Cambria" w:hAnsi="Cambria"/>
              </w:rPr>
            </w:pPr>
            <w:r w:rsidRPr="00F23A01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A0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23A01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A0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32" w:rsidRPr="000B374C" w:rsidRDefault="005D21D4" w:rsidP="00AF5C0E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7E32" w:rsidRPr="000B374C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0B374C">
              <w:rPr>
                <w:rFonts w:ascii="Cambria" w:hAnsi="Cambria"/>
                <w:sz w:val="22"/>
                <w:szCs w:val="22"/>
              </w:rPr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E32" w:rsidRPr="00AF5C0E" w:rsidTr="001058D5">
        <w:trPr>
          <w:trHeight w:val="51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E32" w:rsidRPr="001058D5" w:rsidRDefault="005E7E32" w:rsidP="001058D5">
            <w:pPr>
              <w:spacing w:before="60" w:after="60"/>
              <w:jc w:val="both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Hmotnost </w:t>
            </w:r>
            <w:r w:rsid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svítidla</w:t>
            </w: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E32" w:rsidRPr="001058D5" w:rsidRDefault="005E7E32" w:rsidP="001058D5">
            <w:pPr>
              <w:spacing w:before="60" w:after="60"/>
              <w:jc w:val="center"/>
              <w:rPr>
                <w:rFonts w:ascii="Cambria" w:hAnsi="Cambria"/>
                <w:bCs/>
                <w:color w:val="000000"/>
              </w:rPr>
            </w:pPr>
            <w:r w:rsidRPr="001058D5">
              <w:rPr>
                <w:rFonts w:ascii="Cambria" w:hAnsi="Cambria"/>
                <w:bCs/>
                <w:color w:val="000000"/>
                <w:sz w:val="22"/>
                <w:szCs w:val="22"/>
              </w:rPr>
              <w:t>Max. 4,5 kg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32" w:rsidRPr="000B374C" w:rsidRDefault="005E7E32" w:rsidP="001058D5">
            <w:pPr>
              <w:spacing w:before="60" w:after="60"/>
              <w:jc w:val="center"/>
              <w:rPr>
                <w:rFonts w:ascii="Cambria" w:hAnsi="Cambria"/>
              </w:rPr>
            </w:pPr>
            <w:r w:rsidRPr="00F23A01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A0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23A01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A0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F23A01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32" w:rsidRPr="000B374C" w:rsidRDefault="005D21D4" w:rsidP="00AF5C0E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7E32" w:rsidRPr="000B374C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0B374C">
              <w:rPr>
                <w:rFonts w:ascii="Cambria" w:hAnsi="Cambria"/>
                <w:sz w:val="22"/>
                <w:szCs w:val="22"/>
              </w:rPr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5E7E32" w:rsidRPr="00AF5C0E" w:rsidTr="001058D5">
        <w:trPr>
          <w:trHeight w:val="517"/>
        </w:trPr>
        <w:tc>
          <w:tcPr>
            <w:tcW w:w="4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32" w:rsidRPr="001058D5" w:rsidRDefault="005E7E32" w:rsidP="001058D5">
            <w:pPr>
              <w:spacing w:before="60" w:after="60"/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Největší jmenovitá teplota v okolí Ta.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32" w:rsidRPr="001058D5" w:rsidRDefault="005E7E32" w:rsidP="001058D5">
            <w:pPr>
              <w:spacing w:before="60" w:after="60"/>
              <w:jc w:val="center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Min. 50°C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32" w:rsidRPr="000B374C" w:rsidRDefault="005E7E32" w:rsidP="001058D5">
            <w:pPr>
              <w:spacing w:before="60" w:after="60"/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E32" w:rsidRPr="000B374C" w:rsidRDefault="005D21D4" w:rsidP="00AF5C0E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7E32" w:rsidRPr="000B374C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0B374C">
              <w:rPr>
                <w:rFonts w:ascii="Cambria" w:hAnsi="Cambria"/>
                <w:sz w:val="22"/>
                <w:szCs w:val="22"/>
              </w:rPr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="005E7E32" w:rsidRPr="000B374C">
              <w:rPr>
                <w:rFonts w:ascii="Cambria" w:hAnsi="Cambria"/>
                <w:sz w:val="22"/>
                <w:szCs w:val="22"/>
              </w:rPr>
              <w:t> </w:t>
            </w:r>
            <w:r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</w:tbl>
    <w:p w:rsidR="00227F35" w:rsidRDefault="00227F35"/>
    <w:p w:rsidR="00227F35" w:rsidRDefault="00227F35"/>
    <w:p w:rsidR="003A7AF5" w:rsidRDefault="003A7AF5"/>
    <w:p w:rsidR="003A7AF5" w:rsidRDefault="003A7A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9"/>
        <w:gridCol w:w="1289"/>
        <w:gridCol w:w="1800"/>
        <w:gridCol w:w="1979"/>
      </w:tblGrid>
      <w:tr w:rsidR="00E94222" w:rsidRPr="00AF5C0E" w:rsidTr="00227F35">
        <w:trPr>
          <w:trHeight w:val="517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E94222" w:rsidRDefault="005E7E32" w:rsidP="0032671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Světelné parametry</w:t>
            </w:r>
          </w:p>
        </w:tc>
      </w:tr>
      <w:tr w:rsidR="00E94222" w:rsidRPr="00AF5C0E" w:rsidTr="00227F3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D5" w:rsidRDefault="00227F35" w:rsidP="001058D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Pokles světelného toku</w:t>
            </w:r>
            <w:r w:rsidR="001058D5">
              <w:rPr>
                <w:rFonts w:ascii="Cambria" w:eastAsia="Times New Roman" w:hAnsi="Cambria" w:cstheme="minorHAnsi"/>
                <w:sz w:val="22"/>
                <w:szCs w:val="22"/>
              </w:rPr>
              <w:t>:</w:t>
            </w: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 xml:space="preserve"> </w:t>
            </w:r>
          </w:p>
          <w:p w:rsidR="00E94222" w:rsidRPr="001058D5" w:rsidRDefault="00227F35" w:rsidP="00C42A37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(</w:t>
            </w:r>
            <w:r w:rsidRPr="00C42A37">
              <w:rPr>
                <w:rFonts w:ascii="Cambria" w:eastAsiaTheme="minorHAnsi" w:hAnsi="Cambria" w:cs="Calibri"/>
                <w:i/>
                <w:sz w:val="20"/>
                <w:szCs w:val="22"/>
                <w:lang w:eastAsia="en-US"/>
              </w:rPr>
              <w:t>Degradaci světelného</w:t>
            </w:r>
            <w:r w:rsidR="001058D5" w:rsidRPr="00C42A37">
              <w:rPr>
                <w:rFonts w:ascii="Cambria" w:eastAsiaTheme="minorHAnsi" w:hAnsi="Cambria" w:cs="Calibri"/>
                <w:i/>
                <w:sz w:val="20"/>
                <w:szCs w:val="22"/>
                <w:lang w:eastAsia="en-US"/>
              </w:rPr>
              <w:t xml:space="preserve"> </w:t>
            </w:r>
            <w:r w:rsidRPr="00C42A37">
              <w:rPr>
                <w:rFonts w:ascii="Cambria" w:eastAsiaTheme="minorHAnsi" w:hAnsi="Cambria" w:cs="Calibri"/>
                <w:i/>
                <w:sz w:val="20"/>
                <w:szCs w:val="22"/>
                <w:lang w:eastAsia="en-US"/>
              </w:rPr>
              <w:t xml:space="preserve">toku nutné doložit snímky z </w:t>
            </w:r>
            <w:proofErr w:type="spellStart"/>
            <w:r w:rsidRPr="00C42A37">
              <w:rPr>
                <w:rFonts w:ascii="Cambria" w:eastAsiaTheme="minorHAnsi" w:hAnsi="Cambria" w:cs="Calibri"/>
                <w:i/>
                <w:sz w:val="20"/>
                <w:szCs w:val="22"/>
                <w:lang w:eastAsia="en-US"/>
              </w:rPr>
              <w:t>termokamery</w:t>
            </w:r>
            <w:proofErr w:type="spellEnd"/>
            <w:r w:rsidRPr="00C42A37">
              <w:rPr>
                <w:rFonts w:ascii="Cambria" w:eastAsiaTheme="minorHAnsi" w:hAnsi="Cambria" w:cs="Calibri"/>
                <w:i/>
                <w:sz w:val="20"/>
                <w:szCs w:val="22"/>
                <w:lang w:eastAsia="en-US"/>
              </w:rPr>
              <w:t xml:space="preserve"> pořízenými při teplotě okolí 25°C a oficiálním LM 80</w:t>
            </w:r>
            <w:r w:rsidR="00C42A37">
              <w:rPr>
                <w:rFonts w:ascii="Cambria" w:eastAsiaTheme="minorHAnsi" w:hAnsi="Cambria" w:cs="Calibri"/>
                <w:i/>
                <w:sz w:val="20"/>
                <w:szCs w:val="22"/>
                <w:lang w:eastAsia="en-US"/>
              </w:rPr>
              <w:t xml:space="preserve"> </w:t>
            </w:r>
            <w:r w:rsidRPr="00C42A37">
              <w:rPr>
                <w:rFonts w:ascii="Cambria" w:eastAsiaTheme="minorHAnsi" w:hAnsi="Cambria" w:cs="Calibri"/>
                <w:i/>
                <w:sz w:val="20"/>
                <w:szCs w:val="22"/>
                <w:lang w:eastAsia="en-US"/>
              </w:rPr>
              <w:t>testem po dobu minimálně 6000 hodin</w:t>
            </w:r>
            <w:r w:rsidRPr="00C42A37">
              <w:rPr>
                <w:rFonts w:ascii="Cambria" w:eastAsiaTheme="minorHAnsi" w:hAnsi="Cambria" w:cs="Calibri"/>
                <w:sz w:val="20"/>
                <w:szCs w:val="22"/>
                <w:lang w:eastAsia="en-US"/>
              </w:rPr>
              <w:t>.</w:t>
            </w:r>
            <w:r w:rsidRPr="001058D5">
              <w:rPr>
                <w:rFonts w:ascii="Cambria" w:eastAsiaTheme="minorHAnsi" w:hAnsi="Cambria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1058D5" w:rsidRDefault="001058D5" w:rsidP="001058D5">
            <w:pPr>
              <w:jc w:val="center"/>
              <w:rPr>
                <w:rFonts w:ascii="Cambria" w:eastAsiaTheme="minorHAnsi" w:hAnsi="Cambria"/>
                <w:lang w:eastAsia="en-US"/>
              </w:rPr>
            </w:pPr>
            <w:r>
              <w:rPr>
                <w:rFonts w:ascii="Cambria" w:eastAsia="Times New Roman" w:hAnsi="Cambria" w:cstheme="minorHAnsi"/>
                <w:sz w:val="22"/>
                <w:szCs w:val="22"/>
              </w:rPr>
              <w:t>M</w:t>
            </w: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ax</w:t>
            </w:r>
            <w:r>
              <w:rPr>
                <w:rFonts w:ascii="Cambria" w:eastAsia="Times New Roman" w:hAnsi="Cambria" w:cstheme="minorHAnsi"/>
                <w:sz w:val="22"/>
                <w:szCs w:val="22"/>
              </w:rPr>
              <w:t xml:space="preserve">. </w:t>
            </w: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o 1% po 6000h při teplotě  okolí 25°C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0B374C" w:rsidRDefault="00E94222" w:rsidP="00012F11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Default="005D21D4" w:rsidP="0032671A">
            <w:pPr>
              <w:jc w:val="center"/>
            </w:pPr>
            <w:r w:rsidRPr="00182D1E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94222" w:rsidRPr="00182D1E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182D1E">
              <w:rPr>
                <w:rFonts w:ascii="Cambria" w:hAnsi="Cambria"/>
                <w:sz w:val="22"/>
                <w:szCs w:val="22"/>
              </w:rPr>
            </w:r>
            <w:r w:rsidRPr="00182D1E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Pr="00182D1E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94222" w:rsidRPr="00AF5C0E" w:rsidTr="00227F3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1058D5" w:rsidRDefault="00227F35" w:rsidP="001058D5">
            <w:pPr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 xml:space="preserve">Počáteční měrný výkon svítidla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1058D5" w:rsidRDefault="00350ED3" w:rsidP="00301A01">
            <w:pPr>
              <w:jc w:val="center"/>
              <w:rPr>
                <w:rFonts w:ascii="Cambria" w:eastAsiaTheme="minorHAnsi" w:hAnsi="Cambria"/>
                <w:lang w:eastAsia="en-US"/>
              </w:rPr>
            </w:pPr>
            <w:r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M</w:t>
            </w:r>
            <w:r w:rsidR="00227F35"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in. 120</w:t>
            </w:r>
            <w:r w:rsidR="00C42A37">
              <w:rPr>
                <w:rFonts w:ascii="Cambria" w:eastAsiaTheme="minorHAnsi" w:hAnsi="Cambri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27F35"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lm</w:t>
            </w:r>
            <w:proofErr w:type="spellEnd"/>
            <w:r w:rsidR="00227F35"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/w při 2700K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0B374C" w:rsidRDefault="00E94222" w:rsidP="00012F11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Default="005D21D4" w:rsidP="0032671A">
            <w:pPr>
              <w:jc w:val="center"/>
            </w:pPr>
            <w:r w:rsidRPr="00182D1E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94222" w:rsidRPr="00182D1E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182D1E">
              <w:rPr>
                <w:rFonts w:ascii="Cambria" w:hAnsi="Cambria"/>
                <w:sz w:val="22"/>
                <w:szCs w:val="22"/>
              </w:rPr>
            </w:r>
            <w:r w:rsidRPr="00182D1E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Pr="00182D1E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94222" w:rsidRPr="00AF5C0E" w:rsidTr="00227F3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1058D5" w:rsidRDefault="00227F35" w:rsidP="001058D5">
            <w:pPr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Životnost světelných LED zdrojů musí být minimálně 100 000 hodin provozu při maximálním poklesu světelného toku LED zdrojů 30% za dobu životnosti.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1058D5" w:rsidRDefault="00130E29" w:rsidP="00DC6C51">
            <w:pPr>
              <w:jc w:val="center"/>
              <w:rPr>
                <w:rFonts w:ascii="Cambria" w:eastAsiaTheme="minorHAnsi" w:hAnsi="Cambria"/>
                <w:lang w:eastAsia="en-US"/>
              </w:rPr>
            </w:pPr>
            <w:r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0B374C" w:rsidRDefault="00E94222" w:rsidP="00012F11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Default="005D21D4" w:rsidP="0032671A">
            <w:pPr>
              <w:jc w:val="center"/>
            </w:pPr>
            <w:r w:rsidRPr="00182D1E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94222" w:rsidRPr="00182D1E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182D1E">
              <w:rPr>
                <w:rFonts w:ascii="Cambria" w:hAnsi="Cambria"/>
                <w:sz w:val="22"/>
                <w:szCs w:val="22"/>
              </w:rPr>
            </w:r>
            <w:r w:rsidRPr="00182D1E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Pr="00182D1E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94222" w:rsidRPr="00AF5C0E" w:rsidTr="00227F3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1058D5" w:rsidRDefault="00227F35" w:rsidP="00E864B3">
            <w:pPr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 xml:space="preserve">Směrování světelného </w:t>
            </w:r>
            <w:r w:rsidR="00336039">
              <w:rPr>
                <w:rFonts w:ascii="Cambria" w:eastAsia="Times New Roman" w:hAnsi="Cambria" w:cstheme="minorHAnsi"/>
                <w:sz w:val="22"/>
                <w:szCs w:val="22"/>
              </w:rPr>
              <w:t>toku</w:t>
            </w:r>
            <w:r w:rsidR="00336039" w:rsidRPr="001058D5">
              <w:rPr>
                <w:rFonts w:ascii="Cambria" w:eastAsia="Times New Roman" w:hAnsi="Cambria" w:cstheme="minorHAnsi"/>
                <w:sz w:val="22"/>
                <w:szCs w:val="22"/>
              </w:rPr>
              <w:t xml:space="preserve"> </w:t>
            </w: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čočkou.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1058D5" w:rsidRDefault="00130E29" w:rsidP="00012F11">
            <w:pPr>
              <w:jc w:val="center"/>
              <w:rPr>
                <w:rFonts w:ascii="Cambria" w:eastAsiaTheme="minorHAnsi" w:hAnsi="Cambria"/>
                <w:lang w:eastAsia="en-US"/>
              </w:rPr>
            </w:pPr>
            <w:r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0B374C" w:rsidRDefault="00E94222" w:rsidP="00012F11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Default="005D21D4" w:rsidP="0032671A">
            <w:pPr>
              <w:jc w:val="center"/>
            </w:pPr>
            <w:r w:rsidRPr="00182D1E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94222" w:rsidRPr="00182D1E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182D1E">
              <w:rPr>
                <w:rFonts w:ascii="Cambria" w:hAnsi="Cambria"/>
                <w:sz w:val="22"/>
                <w:szCs w:val="22"/>
              </w:rPr>
            </w:r>
            <w:r w:rsidRPr="00182D1E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Pr="00182D1E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94222" w:rsidRPr="00AF5C0E" w:rsidTr="00227F3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1058D5" w:rsidRDefault="00227F35" w:rsidP="001058D5">
            <w:pPr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 xml:space="preserve">Barva světla musí odpovídat teplotě </w:t>
            </w:r>
            <w:r w:rsidR="0043426D" w:rsidRPr="001058D5">
              <w:rPr>
                <w:rFonts w:ascii="Cambria" w:eastAsia="Times New Roman" w:hAnsi="Cambria" w:cstheme="minorHAnsi"/>
                <w:sz w:val="22"/>
                <w:szCs w:val="22"/>
              </w:rPr>
              <w:t xml:space="preserve">chromatičnosti T (K)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1058D5" w:rsidRDefault="0043426D" w:rsidP="00012F11">
            <w:pPr>
              <w:jc w:val="center"/>
              <w:rPr>
                <w:rFonts w:ascii="Cambria" w:eastAsiaTheme="minorHAnsi" w:hAnsi="Cambria"/>
                <w:lang w:eastAsia="en-US"/>
              </w:rPr>
            </w:pPr>
            <w:r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Max. 2700K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0B374C" w:rsidRDefault="00E94222" w:rsidP="00012F11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Default="005D21D4" w:rsidP="0032671A">
            <w:pPr>
              <w:jc w:val="center"/>
            </w:pPr>
            <w:r w:rsidRPr="00182D1E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94222" w:rsidRPr="00182D1E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182D1E">
              <w:rPr>
                <w:rFonts w:ascii="Cambria" w:hAnsi="Cambria"/>
                <w:sz w:val="22"/>
                <w:szCs w:val="22"/>
              </w:rPr>
            </w:r>
            <w:r w:rsidRPr="00182D1E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Pr="00182D1E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94222" w:rsidRPr="00AF5C0E" w:rsidTr="00227F35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1058D5" w:rsidRDefault="0043426D" w:rsidP="001058D5">
            <w:pPr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Index podání barev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1058D5" w:rsidRDefault="0043426D" w:rsidP="00350ED3">
            <w:pPr>
              <w:jc w:val="center"/>
              <w:rPr>
                <w:rFonts w:ascii="Cambria" w:eastAsiaTheme="minorHAnsi" w:hAnsi="Cambria"/>
                <w:lang w:eastAsia="en-US"/>
              </w:rPr>
            </w:pPr>
            <w:r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 xml:space="preserve">RA </w:t>
            </w:r>
            <w:r w:rsidRPr="001058D5">
              <w:rPr>
                <w:rFonts w:ascii="Cambria" w:eastAsiaTheme="minorHAnsi" w:hAnsi="Cambria" w:cs="Calibri"/>
                <w:sz w:val="22"/>
                <w:szCs w:val="22"/>
                <w:lang w:eastAsia="en-US"/>
              </w:rPr>
              <w:t>≥ 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Pr="000B374C" w:rsidRDefault="00E94222" w:rsidP="00012F11">
            <w:pPr>
              <w:jc w:val="center"/>
              <w:rPr>
                <w:rFonts w:ascii="Cambria" w:hAnsi="Cambria"/>
              </w:rPr>
            </w:pPr>
            <w:r w:rsidRPr="000B374C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0B374C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74C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0B374C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22" w:rsidRDefault="005D21D4" w:rsidP="0032671A">
            <w:pPr>
              <w:jc w:val="center"/>
            </w:pPr>
            <w:r w:rsidRPr="00182D1E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94222" w:rsidRPr="00182D1E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182D1E">
              <w:rPr>
                <w:rFonts w:ascii="Cambria" w:hAnsi="Cambria"/>
                <w:sz w:val="22"/>
                <w:szCs w:val="22"/>
              </w:rPr>
            </w:r>
            <w:r w:rsidRPr="00182D1E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="00E94222" w:rsidRPr="00182D1E">
              <w:rPr>
                <w:rFonts w:ascii="Cambria" w:hAnsi="Cambria"/>
                <w:sz w:val="22"/>
                <w:szCs w:val="22"/>
              </w:rPr>
              <w:t> </w:t>
            </w:r>
            <w:r w:rsidRPr="00182D1E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8E02DF" w:rsidRPr="00AF5C0E" w:rsidTr="00227F35">
        <w:trPr>
          <w:trHeight w:val="77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DF" w:rsidRPr="001058D5" w:rsidRDefault="0043426D" w:rsidP="008657B0">
            <w:pPr>
              <w:jc w:val="center"/>
              <w:rPr>
                <w:rFonts w:ascii="Cambria" w:hAnsi="Cambria"/>
                <w:i/>
              </w:rPr>
            </w:pPr>
            <w:r w:rsidRPr="001058D5">
              <w:rPr>
                <w:rFonts w:ascii="Cambria" w:hAnsi="Cambria"/>
                <w:i/>
                <w:sz w:val="22"/>
                <w:szCs w:val="22"/>
              </w:rPr>
              <w:t>Elektrické parametry</w:t>
            </w:r>
          </w:p>
        </w:tc>
      </w:tr>
      <w:tr w:rsidR="00CB0A2D" w:rsidRPr="00AF5C0E" w:rsidTr="0043426D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2D" w:rsidRPr="001058D5" w:rsidRDefault="0043426D" w:rsidP="00592063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Theme="minorHAnsi" w:hAnsi="Cambria" w:cs="Calibri"/>
                <w:sz w:val="22"/>
                <w:szCs w:val="22"/>
                <w:lang w:eastAsia="en-US"/>
              </w:rPr>
              <w:t>Světlo musí být vybaveno pro možnost zapojení trubičkové pojistky nebo použití bez ní pro případ</w:t>
            </w:r>
            <w:r w:rsidR="00592063">
              <w:rPr>
                <w:rFonts w:ascii="Cambria" w:eastAsiaTheme="minorHAnsi" w:hAnsi="Cambria" w:cs="Calibri"/>
                <w:sz w:val="22"/>
                <w:szCs w:val="22"/>
                <w:lang w:eastAsia="en-US"/>
              </w:rPr>
              <w:t xml:space="preserve"> </w:t>
            </w:r>
            <w:r w:rsidRPr="001058D5">
              <w:rPr>
                <w:rFonts w:ascii="Cambria" w:eastAsiaTheme="minorHAnsi" w:hAnsi="Cambria" w:cs="Calibri"/>
                <w:sz w:val="22"/>
                <w:szCs w:val="22"/>
                <w:lang w:eastAsia="en-US"/>
              </w:rPr>
              <w:t>montáže svítidla na venkovní vedení.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2D" w:rsidRPr="001058D5" w:rsidRDefault="00130E29" w:rsidP="00ED7C16">
            <w:pPr>
              <w:jc w:val="center"/>
              <w:rPr>
                <w:rFonts w:ascii="Cambria" w:eastAsiaTheme="minorHAnsi" w:hAnsi="Cambria"/>
                <w:lang w:eastAsia="en-US"/>
              </w:rPr>
            </w:pPr>
            <w:r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2D" w:rsidRPr="00E369D1" w:rsidRDefault="00CB0A2D" w:rsidP="00870911">
            <w:pPr>
              <w:jc w:val="center"/>
              <w:rPr>
                <w:rFonts w:ascii="Cambria" w:hAnsi="Cambria"/>
              </w:rPr>
            </w:pPr>
            <w:r w:rsidRPr="00E369D1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E369D1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2D" w:rsidRDefault="005D21D4" w:rsidP="00CB0A2D">
            <w:pPr>
              <w:jc w:val="center"/>
            </w:pPr>
            <w:r w:rsidRPr="00F568EA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0A2D" w:rsidRPr="00F568EA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568EA">
              <w:rPr>
                <w:rFonts w:ascii="Cambria" w:hAnsi="Cambria"/>
                <w:sz w:val="22"/>
                <w:szCs w:val="22"/>
              </w:rPr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B0A2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CB0A2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CB0A2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CB0A2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CB0A2D" w:rsidRPr="00F568EA">
              <w:rPr>
                <w:rFonts w:ascii="Cambria" w:hAnsi="Cambria"/>
                <w:sz w:val="22"/>
                <w:szCs w:val="22"/>
              </w:rPr>
              <w:t> </w:t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CB0A2D" w:rsidRPr="00AF5C0E" w:rsidTr="0043426D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2D" w:rsidRPr="001058D5" w:rsidRDefault="0043426D" w:rsidP="000778C0">
            <w:pPr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Přepěťová ochrana.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2D" w:rsidRPr="001058D5" w:rsidRDefault="00130E29" w:rsidP="00CB0A2D">
            <w:pPr>
              <w:jc w:val="center"/>
              <w:rPr>
                <w:rFonts w:ascii="Cambria" w:eastAsiaTheme="minorHAnsi" w:hAnsi="Cambria"/>
                <w:lang w:eastAsia="en-US"/>
              </w:rPr>
            </w:pPr>
            <w:r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2D" w:rsidRPr="00E369D1" w:rsidRDefault="00CB0A2D" w:rsidP="00870911">
            <w:pPr>
              <w:jc w:val="center"/>
              <w:rPr>
                <w:rFonts w:ascii="Cambria" w:hAnsi="Cambria"/>
              </w:rPr>
            </w:pPr>
            <w:r w:rsidRPr="00E369D1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E369D1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2D" w:rsidRDefault="005D21D4" w:rsidP="00CB0A2D">
            <w:pPr>
              <w:jc w:val="center"/>
            </w:pPr>
            <w:r w:rsidRPr="00F568EA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0A2D" w:rsidRPr="00F568EA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568EA">
              <w:rPr>
                <w:rFonts w:ascii="Cambria" w:hAnsi="Cambria"/>
                <w:sz w:val="22"/>
                <w:szCs w:val="22"/>
              </w:rPr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CB0A2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CB0A2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CB0A2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CB0A2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CB0A2D" w:rsidRPr="00F568EA">
              <w:rPr>
                <w:rFonts w:ascii="Cambria" w:hAnsi="Cambria"/>
                <w:sz w:val="22"/>
                <w:szCs w:val="22"/>
              </w:rPr>
              <w:t> </w:t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43426D" w:rsidRPr="00AF5C0E" w:rsidTr="0043426D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1058D5" w:rsidRDefault="0043426D" w:rsidP="000778C0">
            <w:pPr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Proudová ochrana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1058D5" w:rsidRDefault="00130E29" w:rsidP="00CB0A2D">
            <w:pPr>
              <w:jc w:val="center"/>
              <w:rPr>
                <w:rFonts w:ascii="Cambria" w:eastAsiaTheme="minorHAnsi" w:hAnsi="Cambria"/>
                <w:lang w:eastAsia="en-US"/>
              </w:rPr>
            </w:pPr>
            <w:r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E369D1" w:rsidRDefault="0043426D" w:rsidP="00870911">
            <w:pPr>
              <w:jc w:val="center"/>
              <w:rPr>
                <w:rFonts w:ascii="Cambria" w:hAnsi="Cambria"/>
              </w:rPr>
            </w:pPr>
            <w:r w:rsidRPr="00E369D1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E369D1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F568EA" w:rsidRDefault="005D21D4" w:rsidP="00CB0A2D">
            <w:pPr>
              <w:jc w:val="center"/>
              <w:rPr>
                <w:rFonts w:ascii="Cambria" w:hAnsi="Cambria"/>
              </w:rPr>
            </w:pPr>
            <w:r w:rsidRPr="00F568EA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426D" w:rsidRPr="00F568EA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568EA">
              <w:rPr>
                <w:rFonts w:ascii="Cambria" w:hAnsi="Cambria"/>
                <w:sz w:val="22"/>
                <w:szCs w:val="22"/>
              </w:rPr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43426D" w:rsidRPr="00AF5C0E" w:rsidTr="0043426D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1058D5" w:rsidRDefault="0043426D" w:rsidP="00592063">
            <w:pPr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Zkratová</w:t>
            </w:r>
            <w:r w:rsidR="00592063">
              <w:rPr>
                <w:rFonts w:ascii="Cambria" w:eastAsia="Times New Roman" w:hAnsi="Cambria" w:cstheme="minorHAnsi"/>
                <w:sz w:val="22"/>
                <w:szCs w:val="22"/>
              </w:rPr>
              <w:t xml:space="preserve"> ochrana s automatickou </w:t>
            </w: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 xml:space="preserve">obnovou činnosti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1058D5" w:rsidRDefault="00130E29" w:rsidP="00CB0A2D">
            <w:pPr>
              <w:jc w:val="center"/>
              <w:rPr>
                <w:rFonts w:ascii="Cambria" w:eastAsiaTheme="minorHAnsi" w:hAnsi="Cambria"/>
                <w:lang w:eastAsia="en-US"/>
              </w:rPr>
            </w:pPr>
            <w:r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E369D1" w:rsidRDefault="0043426D" w:rsidP="00870911">
            <w:pPr>
              <w:jc w:val="center"/>
              <w:rPr>
                <w:rFonts w:ascii="Cambria" w:hAnsi="Cambria"/>
              </w:rPr>
            </w:pPr>
            <w:r w:rsidRPr="00E369D1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E369D1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F568EA" w:rsidRDefault="005D21D4" w:rsidP="00CB0A2D">
            <w:pPr>
              <w:jc w:val="center"/>
              <w:rPr>
                <w:rFonts w:ascii="Cambria" w:hAnsi="Cambria"/>
              </w:rPr>
            </w:pPr>
            <w:r w:rsidRPr="00F568EA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426D" w:rsidRPr="00F568EA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568EA">
              <w:rPr>
                <w:rFonts w:ascii="Cambria" w:hAnsi="Cambria"/>
                <w:sz w:val="22"/>
                <w:szCs w:val="22"/>
              </w:rPr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43426D" w:rsidRPr="00AF5C0E" w:rsidTr="0043426D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1058D5" w:rsidRDefault="0043426D" w:rsidP="000778C0">
            <w:pPr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Tepelná ochrana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1058D5" w:rsidRDefault="00130E29" w:rsidP="00CB0A2D">
            <w:pPr>
              <w:jc w:val="center"/>
              <w:rPr>
                <w:rFonts w:ascii="Cambria" w:eastAsiaTheme="minorHAnsi" w:hAnsi="Cambria"/>
                <w:lang w:eastAsia="en-US"/>
              </w:rPr>
            </w:pPr>
            <w:r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E369D1" w:rsidRDefault="0043426D" w:rsidP="00870911">
            <w:pPr>
              <w:jc w:val="center"/>
              <w:rPr>
                <w:rFonts w:ascii="Cambria" w:hAnsi="Cambria"/>
              </w:rPr>
            </w:pPr>
            <w:r w:rsidRPr="00E369D1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E369D1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F568EA" w:rsidRDefault="005D21D4" w:rsidP="00CB0A2D">
            <w:pPr>
              <w:jc w:val="center"/>
              <w:rPr>
                <w:rFonts w:ascii="Cambria" w:hAnsi="Cambria"/>
              </w:rPr>
            </w:pPr>
            <w:r w:rsidRPr="00F568EA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426D" w:rsidRPr="00F568EA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568EA">
              <w:rPr>
                <w:rFonts w:ascii="Cambria" w:hAnsi="Cambria"/>
                <w:sz w:val="22"/>
                <w:szCs w:val="22"/>
              </w:rPr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43426D" w:rsidRPr="00AF5C0E" w:rsidTr="0043426D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1058D5" w:rsidRDefault="0043426D" w:rsidP="000778C0">
            <w:pPr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Předřadník v hliníkovém provedení s krytím.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1058D5" w:rsidRDefault="0043426D" w:rsidP="00CB0A2D">
            <w:pPr>
              <w:jc w:val="center"/>
              <w:rPr>
                <w:rFonts w:ascii="Cambria" w:eastAsiaTheme="minorHAnsi" w:hAnsi="Cambria"/>
                <w:lang w:eastAsia="en-US"/>
              </w:rPr>
            </w:pPr>
            <w:r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Min. IP67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E369D1" w:rsidRDefault="0043426D" w:rsidP="00870911">
            <w:pPr>
              <w:jc w:val="center"/>
              <w:rPr>
                <w:rFonts w:ascii="Cambria" w:hAnsi="Cambria"/>
              </w:rPr>
            </w:pPr>
            <w:r w:rsidRPr="00E369D1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E369D1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F568EA" w:rsidRDefault="005D21D4" w:rsidP="00CB0A2D">
            <w:pPr>
              <w:jc w:val="center"/>
              <w:rPr>
                <w:rFonts w:ascii="Cambria" w:hAnsi="Cambria"/>
              </w:rPr>
            </w:pPr>
            <w:r w:rsidRPr="00F568EA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426D" w:rsidRPr="00F568EA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568EA">
              <w:rPr>
                <w:rFonts w:ascii="Cambria" w:hAnsi="Cambria"/>
                <w:sz w:val="22"/>
                <w:szCs w:val="22"/>
              </w:rPr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43426D" w:rsidRPr="00F568EA">
              <w:rPr>
                <w:rFonts w:ascii="Cambria" w:hAnsi="Cambria"/>
                <w:sz w:val="22"/>
                <w:szCs w:val="22"/>
              </w:rPr>
              <w:t> </w:t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43426D" w:rsidRPr="00AF5C0E" w:rsidTr="0043426D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1058D5" w:rsidRDefault="0043426D" w:rsidP="000778C0">
            <w:pPr>
              <w:jc w:val="both"/>
              <w:rPr>
                <w:rFonts w:ascii="Cambria" w:eastAsia="Times New Roman" w:hAnsi="Cambria" w:cstheme="minorHAnsi"/>
              </w:rPr>
            </w:pPr>
            <w:proofErr w:type="spellStart"/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Stmívatelný</w:t>
            </w:r>
            <w:proofErr w:type="spellEnd"/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 xml:space="preserve"> předřadník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1058D5" w:rsidRDefault="0043426D" w:rsidP="00CB0A2D">
            <w:pPr>
              <w:jc w:val="center"/>
              <w:rPr>
                <w:rFonts w:ascii="Cambria" w:eastAsiaTheme="minorHAnsi" w:hAnsi="Cambria"/>
                <w:lang w:eastAsia="en-US"/>
              </w:rPr>
            </w:pPr>
            <w:r w:rsidRPr="001058D5">
              <w:rPr>
                <w:rFonts w:ascii="Cambria" w:eastAsiaTheme="minorHAnsi" w:hAnsi="Cambria"/>
                <w:sz w:val="22"/>
                <w:szCs w:val="22"/>
                <w:lang w:eastAsia="en-US"/>
              </w:rPr>
              <w:t>1 – 10V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E369D1" w:rsidRDefault="00130E29" w:rsidP="00870911">
            <w:pPr>
              <w:jc w:val="center"/>
              <w:rPr>
                <w:rFonts w:ascii="Cambria" w:hAnsi="Cambria"/>
              </w:rPr>
            </w:pPr>
            <w:r w:rsidRPr="00E369D1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E369D1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F568EA" w:rsidRDefault="005D21D4" w:rsidP="00CB0A2D">
            <w:pPr>
              <w:jc w:val="center"/>
              <w:rPr>
                <w:rFonts w:ascii="Cambria" w:hAnsi="Cambria"/>
              </w:rPr>
            </w:pPr>
            <w:r w:rsidRPr="00F568EA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0E29" w:rsidRPr="00F568EA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568EA">
              <w:rPr>
                <w:rFonts w:ascii="Cambria" w:hAnsi="Cambria"/>
                <w:sz w:val="22"/>
                <w:szCs w:val="22"/>
              </w:rPr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130E29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130E29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130E29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130E29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130E29" w:rsidRPr="00F568EA">
              <w:rPr>
                <w:rFonts w:ascii="Cambria" w:hAnsi="Cambria"/>
                <w:sz w:val="22"/>
                <w:szCs w:val="22"/>
              </w:rPr>
              <w:t> </w:t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43426D" w:rsidRPr="00AF5C0E" w:rsidTr="0043426D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1058D5" w:rsidRDefault="0043426D" w:rsidP="000778C0">
            <w:pPr>
              <w:jc w:val="both"/>
              <w:rPr>
                <w:rFonts w:ascii="Cambria" w:eastAsia="Times New Roman" w:hAnsi="Cambria" w:cstheme="minorHAnsi"/>
              </w:rPr>
            </w:pPr>
            <w:r w:rsidRPr="001058D5">
              <w:rPr>
                <w:rFonts w:ascii="Cambria" w:eastAsia="Times New Roman" w:hAnsi="Cambria" w:cstheme="minorHAnsi"/>
                <w:sz w:val="22"/>
                <w:szCs w:val="22"/>
              </w:rPr>
              <w:t>PF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1058D5" w:rsidRDefault="00130E29" w:rsidP="00CB0A2D">
            <w:pPr>
              <w:jc w:val="center"/>
              <w:rPr>
                <w:rFonts w:ascii="Cambria" w:eastAsiaTheme="minorHAnsi" w:hAnsi="Cambria"/>
                <w:lang w:eastAsia="ja-JP"/>
              </w:rPr>
            </w:pPr>
            <w:r w:rsidRPr="001058D5">
              <w:rPr>
                <w:rFonts w:ascii="Cambria" w:eastAsia="MS Mincho" w:hAnsi="Cambria" w:cs="Calibri"/>
                <w:sz w:val="22"/>
                <w:szCs w:val="22"/>
                <w:lang w:eastAsia="en-US"/>
              </w:rPr>
              <w:t>&gt; 0,95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E369D1" w:rsidRDefault="00130E29" w:rsidP="00870911">
            <w:pPr>
              <w:jc w:val="center"/>
              <w:rPr>
                <w:rFonts w:ascii="Cambria" w:hAnsi="Cambria"/>
              </w:rPr>
            </w:pPr>
            <w:r w:rsidRPr="00E369D1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E369D1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9D1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5D21D4">
              <w:rPr>
                <w:rFonts w:ascii="Cambria" w:hAnsi="Cambria"/>
                <w:sz w:val="22"/>
                <w:szCs w:val="22"/>
              </w:rPr>
            </w:r>
            <w:r w:rsidR="005D21D4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5D21D4" w:rsidRPr="00E369D1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6D" w:rsidRPr="00F568EA" w:rsidRDefault="005D21D4" w:rsidP="00CB0A2D">
            <w:pPr>
              <w:jc w:val="center"/>
              <w:rPr>
                <w:rFonts w:ascii="Cambria" w:hAnsi="Cambria"/>
              </w:rPr>
            </w:pPr>
            <w:r w:rsidRPr="00F568EA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0E29" w:rsidRPr="00F568EA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568EA">
              <w:rPr>
                <w:rFonts w:ascii="Cambria" w:hAnsi="Cambria"/>
                <w:sz w:val="22"/>
                <w:szCs w:val="22"/>
              </w:rPr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130E29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130E29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130E29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130E29" w:rsidRPr="00F568EA">
              <w:rPr>
                <w:rFonts w:ascii="Cambria" w:hAnsi="Cambria"/>
                <w:sz w:val="22"/>
                <w:szCs w:val="22"/>
              </w:rPr>
              <w:t> </w:t>
            </w:r>
            <w:r w:rsidR="00130E29" w:rsidRPr="00F568EA">
              <w:rPr>
                <w:rFonts w:ascii="Cambria" w:hAnsi="Cambria"/>
                <w:sz w:val="22"/>
                <w:szCs w:val="22"/>
              </w:rPr>
              <w:t> </w:t>
            </w:r>
            <w:r w:rsidRPr="00F568EA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</w:tbl>
    <w:p w:rsidR="00130E29" w:rsidRPr="00592063" w:rsidRDefault="00130E29" w:rsidP="007E7E26">
      <w:pPr>
        <w:jc w:val="both"/>
        <w:rPr>
          <w:rFonts w:ascii="Cambria" w:hAnsi="Cambria"/>
          <w:b/>
        </w:rPr>
      </w:pPr>
      <w:bookmarkStart w:id="5" w:name="_GoBack"/>
      <w:bookmarkEnd w:id="5"/>
      <w:r w:rsidRPr="00592063">
        <w:rPr>
          <w:rFonts w:ascii="Cambria" w:hAnsi="Cambria"/>
          <w:b/>
        </w:rPr>
        <w:t xml:space="preserve">Dodavatel </w:t>
      </w:r>
      <w:r w:rsidR="00336039">
        <w:rPr>
          <w:rFonts w:ascii="Cambria" w:hAnsi="Cambria"/>
          <w:b/>
        </w:rPr>
        <w:t xml:space="preserve">na prokázání tvrzených hodnot </w:t>
      </w:r>
      <w:r w:rsidRPr="00592063">
        <w:rPr>
          <w:rFonts w:ascii="Cambria" w:hAnsi="Cambria"/>
          <w:b/>
        </w:rPr>
        <w:t xml:space="preserve">doloží certifikaci minimálně CE, </w:t>
      </w:r>
      <w:proofErr w:type="spellStart"/>
      <w:r w:rsidRPr="00592063">
        <w:rPr>
          <w:rFonts w:ascii="Cambria" w:hAnsi="Cambria"/>
          <w:b/>
        </w:rPr>
        <w:t>RoHS</w:t>
      </w:r>
      <w:proofErr w:type="spellEnd"/>
      <w:r w:rsidRPr="00592063">
        <w:rPr>
          <w:rFonts w:ascii="Cambria" w:hAnsi="Cambria"/>
          <w:b/>
        </w:rPr>
        <w:t xml:space="preserve"> a LVD test Report.</w:t>
      </w:r>
    </w:p>
    <w:p w:rsidR="00130E29" w:rsidRDefault="00130E29" w:rsidP="007E7E26">
      <w:pPr>
        <w:jc w:val="both"/>
        <w:rPr>
          <w:rFonts w:ascii="Cambria" w:hAnsi="Cambria"/>
        </w:rPr>
      </w:pPr>
    </w:p>
    <w:p w:rsidR="007E7E26" w:rsidRPr="00A8492E" w:rsidRDefault="007E7E26" w:rsidP="007E7E26">
      <w:pPr>
        <w:jc w:val="both"/>
        <w:rPr>
          <w:rFonts w:ascii="Cambria" w:eastAsiaTheme="minorEastAsia" w:hAnsi="Cambria"/>
          <w:sz w:val="20"/>
          <w:szCs w:val="22"/>
        </w:rPr>
      </w:pPr>
      <w:r w:rsidRPr="00A8492E">
        <w:rPr>
          <w:rFonts w:ascii="Cambria" w:hAnsi="Cambria"/>
          <w:sz w:val="22"/>
        </w:rPr>
        <w:t xml:space="preserve">Já (my) níže podepsaný (í) </w:t>
      </w:r>
      <w:r w:rsidR="005D21D4" w:rsidRPr="00A8492E">
        <w:rPr>
          <w:rFonts w:ascii="Cambria" w:hAnsi="Cambri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492E">
        <w:rPr>
          <w:rFonts w:ascii="Cambria" w:hAnsi="Cambria"/>
          <w:sz w:val="22"/>
        </w:rPr>
        <w:instrText xml:space="preserve"> FORMTEXT </w:instrText>
      </w:r>
      <w:r w:rsidR="005D21D4" w:rsidRPr="00A8492E">
        <w:rPr>
          <w:rFonts w:ascii="Cambria" w:hAnsi="Cambria"/>
          <w:sz w:val="22"/>
        </w:rPr>
      </w:r>
      <w:r w:rsidR="005D21D4" w:rsidRPr="00A8492E">
        <w:rPr>
          <w:rFonts w:ascii="Cambria" w:hAnsi="Cambria"/>
          <w:sz w:val="22"/>
        </w:rPr>
        <w:fldChar w:fldCharType="separate"/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="005D21D4" w:rsidRPr="00A8492E">
        <w:rPr>
          <w:rFonts w:ascii="Cambria" w:hAnsi="Cambria"/>
          <w:sz w:val="22"/>
        </w:rPr>
        <w:fldChar w:fldCharType="end"/>
      </w:r>
      <w:r w:rsidRPr="00A8492E">
        <w:rPr>
          <w:rFonts w:ascii="Cambria" w:hAnsi="Cambria"/>
          <w:sz w:val="22"/>
        </w:rPr>
        <w:t xml:space="preserve"> čestně prohlašuji</w:t>
      </w:r>
      <w:r w:rsidR="00CD0FB5" w:rsidRPr="00A8492E">
        <w:rPr>
          <w:rFonts w:ascii="Cambria" w:hAnsi="Cambria"/>
          <w:sz w:val="22"/>
        </w:rPr>
        <w:t xml:space="preserve"> </w:t>
      </w:r>
      <w:r w:rsidRPr="00A8492E">
        <w:rPr>
          <w:rFonts w:ascii="Cambria" w:hAnsi="Cambria"/>
          <w:sz w:val="22"/>
        </w:rPr>
        <w:t>(</w:t>
      </w:r>
      <w:proofErr w:type="spellStart"/>
      <w:r w:rsidRPr="00A8492E">
        <w:rPr>
          <w:rFonts w:ascii="Cambria" w:hAnsi="Cambria"/>
          <w:sz w:val="22"/>
        </w:rPr>
        <w:t>eme</w:t>
      </w:r>
      <w:proofErr w:type="spellEnd"/>
      <w:r w:rsidRPr="00A8492E">
        <w:rPr>
          <w:rFonts w:ascii="Cambria" w:hAnsi="Cambria"/>
          <w:sz w:val="22"/>
        </w:rPr>
        <w:t xml:space="preserve">), že výše uvedené údaje jsou pravdivé, a že dodavatel </w:t>
      </w:r>
      <w:r w:rsidR="005D21D4" w:rsidRPr="00A8492E">
        <w:rPr>
          <w:rFonts w:ascii="Cambria" w:hAnsi="Cambri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492E">
        <w:rPr>
          <w:rFonts w:ascii="Cambria" w:hAnsi="Cambria"/>
          <w:sz w:val="22"/>
        </w:rPr>
        <w:instrText xml:space="preserve"> FORMTEXT </w:instrText>
      </w:r>
      <w:r w:rsidR="005D21D4" w:rsidRPr="00A8492E">
        <w:rPr>
          <w:rFonts w:ascii="Cambria" w:hAnsi="Cambria"/>
          <w:sz w:val="22"/>
        </w:rPr>
      </w:r>
      <w:r w:rsidR="005D21D4" w:rsidRPr="00A8492E">
        <w:rPr>
          <w:rFonts w:ascii="Cambria" w:hAnsi="Cambria"/>
          <w:sz w:val="22"/>
        </w:rPr>
        <w:fldChar w:fldCharType="separate"/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="005D21D4" w:rsidRPr="00A8492E">
        <w:rPr>
          <w:rFonts w:ascii="Cambria" w:hAnsi="Cambria"/>
          <w:sz w:val="22"/>
        </w:rPr>
        <w:fldChar w:fldCharType="end"/>
      </w:r>
      <w:r w:rsidRPr="00A8492E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:rsidR="007E7E26" w:rsidRPr="00A8492E" w:rsidRDefault="007E7E26" w:rsidP="007E7E26">
      <w:pPr>
        <w:rPr>
          <w:rFonts w:ascii="Cambria" w:hAnsi="Cambria"/>
          <w:sz w:val="22"/>
        </w:rPr>
      </w:pPr>
    </w:p>
    <w:p w:rsidR="007E7E26" w:rsidRDefault="007E7E26" w:rsidP="007E7E26">
      <w:pPr>
        <w:rPr>
          <w:rFonts w:ascii="Cambria" w:hAnsi="Cambria"/>
          <w:sz w:val="22"/>
        </w:rPr>
      </w:pPr>
      <w:r w:rsidRPr="00A8492E">
        <w:rPr>
          <w:rFonts w:ascii="Cambria" w:hAnsi="Cambria"/>
          <w:sz w:val="22"/>
        </w:rPr>
        <w:t>V</w:t>
      </w:r>
      <w:r w:rsidR="005D21D4" w:rsidRPr="00A8492E">
        <w:rPr>
          <w:rFonts w:ascii="Cambria" w:hAnsi="Cambri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492E">
        <w:rPr>
          <w:rFonts w:ascii="Cambria" w:hAnsi="Cambria"/>
          <w:sz w:val="22"/>
        </w:rPr>
        <w:instrText xml:space="preserve"> FORMTEXT </w:instrText>
      </w:r>
      <w:r w:rsidR="005D21D4" w:rsidRPr="00A8492E">
        <w:rPr>
          <w:rFonts w:ascii="Cambria" w:hAnsi="Cambria"/>
          <w:sz w:val="22"/>
        </w:rPr>
      </w:r>
      <w:r w:rsidR="005D21D4" w:rsidRPr="00A8492E">
        <w:rPr>
          <w:rFonts w:ascii="Cambria" w:hAnsi="Cambria"/>
          <w:sz w:val="22"/>
        </w:rPr>
        <w:fldChar w:fldCharType="separate"/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="005D21D4" w:rsidRPr="00A8492E">
        <w:rPr>
          <w:rFonts w:ascii="Cambria" w:hAnsi="Cambria"/>
          <w:sz w:val="22"/>
        </w:rPr>
        <w:fldChar w:fldCharType="end"/>
      </w:r>
      <w:r w:rsidRPr="00A8492E">
        <w:rPr>
          <w:rFonts w:ascii="Cambria" w:hAnsi="Cambria"/>
          <w:sz w:val="22"/>
        </w:rPr>
        <w:t xml:space="preserve">dne </w:t>
      </w:r>
      <w:r w:rsidR="005D21D4" w:rsidRPr="00A8492E">
        <w:rPr>
          <w:rFonts w:ascii="Cambria" w:hAnsi="Cambri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492E">
        <w:rPr>
          <w:rFonts w:ascii="Cambria" w:hAnsi="Cambria"/>
          <w:sz w:val="22"/>
        </w:rPr>
        <w:instrText xml:space="preserve"> FORMTEXT </w:instrText>
      </w:r>
      <w:r w:rsidR="005D21D4" w:rsidRPr="00A8492E">
        <w:rPr>
          <w:rFonts w:ascii="Cambria" w:hAnsi="Cambria"/>
          <w:sz w:val="22"/>
        </w:rPr>
      </w:r>
      <w:r w:rsidR="005D21D4" w:rsidRPr="00A8492E">
        <w:rPr>
          <w:rFonts w:ascii="Cambria" w:hAnsi="Cambria"/>
          <w:sz w:val="22"/>
        </w:rPr>
        <w:fldChar w:fldCharType="separate"/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Pr="00A8492E">
        <w:rPr>
          <w:rFonts w:ascii="Cambria" w:hAnsi="Cambria"/>
          <w:noProof/>
          <w:sz w:val="22"/>
        </w:rPr>
        <w:t> </w:t>
      </w:r>
      <w:r w:rsidR="005D21D4" w:rsidRPr="00A8492E">
        <w:rPr>
          <w:rFonts w:ascii="Cambria" w:hAnsi="Cambria"/>
          <w:sz w:val="22"/>
        </w:rPr>
        <w:fldChar w:fldCharType="end"/>
      </w:r>
      <w:r w:rsidRPr="00A8492E">
        <w:rPr>
          <w:rFonts w:ascii="Cambria" w:hAnsi="Cambria"/>
          <w:sz w:val="22"/>
        </w:rPr>
        <w:tab/>
      </w:r>
      <w:r w:rsidRPr="00A8492E">
        <w:rPr>
          <w:rFonts w:ascii="Cambria" w:hAnsi="Cambria"/>
          <w:sz w:val="22"/>
        </w:rPr>
        <w:tab/>
      </w:r>
    </w:p>
    <w:p w:rsidR="007A0732" w:rsidRPr="00A8492E" w:rsidRDefault="007A0732" w:rsidP="007E7E26">
      <w:pPr>
        <w:rPr>
          <w:rFonts w:ascii="Cambria" w:hAnsi="Cambria"/>
          <w:sz w:val="22"/>
        </w:rPr>
      </w:pPr>
    </w:p>
    <w:p w:rsidR="007E7E26" w:rsidRPr="00A8492E" w:rsidRDefault="007E7E26" w:rsidP="007E7E26">
      <w:pPr>
        <w:rPr>
          <w:rFonts w:ascii="Cambria" w:hAnsi="Cambria"/>
          <w:sz w:val="22"/>
        </w:rPr>
      </w:pPr>
      <w:r w:rsidRPr="00A8492E">
        <w:rPr>
          <w:rFonts w:ascii="Cambria" w:hAnsi="Cambria"/>
          <w:sz w:val="22"/>
        </w:rPr>
        <w:tab/>
      </w:r>
      <w:r w:rsidRPr="00A8492E">
        <w:rPr>
          <w:rFonts w:ascii="Cambria" w:hAnsi="Cambria"/>
          <w:sz w:val="22"/>
        </w:rPr>
        <w:tab/>
      </w:r>
      <w:r w:rsidRPr="00A8492E">
        <w:rPr>
          <w:rFonts w:ascii="Cambria" w:hAnsi="Cambria"/>
          <w:sz w:val="22"/>
        </w:rPr>
        <w:tab/>
      </w:r>
      <w:r w:rsidRPr="00A8492E">
        <w:rPr>
          <w:rFonts w:ascii="Cambria" w:hAnsi="Cambria"/>
          <w:sz w:val="22"/>
        </w:rPr>
        <w:tab/>
      </w:r>
      <w:r w:rsidRPr="00A8492E">
        <w:rPr>
          <w:rFonts w:ascii="Cambria" w:hAnsi="Cambria"/>
          <w:sz w:val="22"/>
        </w:rPr>
        <w:tab/>
      </w:r>
    </w:p>
    <w:p w:rsidR="007E7E26" w:rsidRPr="00A8492E" w:rsidRDefault="007E7E26" w:rsidP="007E7E26">
      <w:pPr>
        <w:rPr>
          <w:rFonts w:ascii="Cambria" w:hAnsi="Cambria"/>
          <w:sz w:val="22"/>
        </w:rPr>
      </w:pPr>
      <w:r w:rsidRPr="00A8492E">
        <w:rPr>
          <w:rFonts w:ascii="Cambria" w:hAnsi="Cambria"/>
          <w:sz w:val="22"/>
        </w:rPr>
        <w:tab/>
      </w:r>
      <w:r w:rsidRPr="00A8492E">
        <w:rPr>
          <w:rFonts w:ascii="Cambria" w:hAnsi="Cambria"/>
          <w:sz w:val="22"/>
        </w:rPr>
        <w:tab/>
      </w:r>
      <w:r w:rsidRPr="00A8492E">
        <w:rPr>
          <w:rFonts w:ascii="Cambria" w:hAnsi="Cambria"/>
          <w:sz w:val="22"/>
        </w:rPr>
        <w:tab/>
      </w:r>
      <w:r w:rsidRPr="00A8492E">
        <w:rPr>
          <w:rFonts w:ascii="Cambria" w:hAnsi="Cambria"/>
          <w:sz w:val="22"/>
        </w:rPr>
        <w:tab/>
      </w:r>
      <w:r w:rsidRPr="00A8492E">
        <w:rPr>
          <w:rFonts w:ascii="Cambria" w:hAnsi="Cambria"/>
          <w:sz w:val="22"/>
        </w:rPr>
        <w:tab/>
      </w:r>
      <w:r w:rsidRPr="00A8492E">
        <w:rPr>
          <w:rFonts w:ascii="Cambria" w:hAnsi="Cambria"/>
          <w:sz w:val="22"/>
        </w:rPr>
        <w:tab/>
      </w:r>
      <w:r w:rsidRPr="00A8492E">
        <w:rPr>
          <w:rFonts w:ascii="Cambria" w:hAnsi="Cambria"/>
          <w:sz w:val="22"/>
        </w:rPr>
        <w:tab/>
        <w:t>_________________________________</w:t>
      </w:r>
    </w:p>
    <w:p w:rsidR="007E7E26" w:rsidRPr="00A8492E" w:rsidRDefault="007E7E26" w:rsidP="007E7E26">
      <w:pPr>
        <w:ind w:left="4536"/>
        <w:rPr>
          <w:rFonts w:ascii="Cambria" w:hAnsi="Cambria"/>
          <w:sz w:val="22"/>
        </w:rPr>
      </w:pPr>
      <w:r w:rsidRPr="00A8492E">
        <w:rPr>
          <w:rFonts w:ascii="Cambria" w:hAnsi="Cambria"/>
          <w:sz w:val="22"/>
        </w:rPr>
        <w:t>Jméno a funkce oprávněné osoby dodavatele</w:t>
      </w:r>
    </w:p>
    <w:p w:rsidR="00366544" w:rsidRPr="00A8492E" w:rsidRDefault="007E7E26" w:rsidP="004A040F">
      <w:pPr>
        <w:ind w:left="4536"/>
        <w:rPr>
          <w:rFonts w:ascii="Cambria" w:hAnsi="Cambria"/>
          <w:sz w:val="22"/>
        </w:rPr>
      </w:pPr>
      <w:r w:rsidRPr="00A8492E">
        <w:rPr>
          <w:rFonts w:ascii="Cambria" w:hAnsi="Cambria"/>
          <w:sz w:val="22"/>
        </w:rPr>
        <w:t>Razítko a podpis oprávněné osoby dodavatele</w:t>
      </w:r>
    </w:p>
    <w:sectPr w:rsidR="00366544" w:rsidRPr="00A8492E" w:rsidSect="00592063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0B37AE" w15:done="0"/>
  <w15:commentEx w15:paraId="2C63D97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A37" w:rsidRDefault="00C42A37" w:rsidP="004725E6">
      <w:r>
        <w:separator/>
      </w:r>
    </w:p>
  </w:endnote>
  <w:endnote w:type="continuationSeparator" w:id="0">
    <w:p w:rsidR="00C42A37" w:rsidRDefault="00C42A37" w:rsidP="0047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A37" w:rsidRDefault="00C42A37" w:rsidP="004725E6">
      <w:r>
        <w:separator/>
      </w:r>
    </w:p>
  </w:footnote>
  <w:footnote w:type="continuationSeparator" w:id="0">
    <w:p w:rsidR="00C42A37" w:rsidRDefault="00C42A37" w:rsidP="00472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C2124"/>
    <w:multiLevelType w:val="hybridMultilevel"/>
    <w:tmpl w:val="666A7AA2"/>
    <w:lvl w:ilvl="0" w:tplc="492A220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vasničková Gabriela">
    <w15:presenceInfo w15:providerId="AD" w15:userId="S-1-5-21-1960408961-606747145-682003330-12609"/>
  </w15:person>
  <w15:person w15:author="Michala Brokešová">
    <w15:presenceInfo w15:providerId="Windows Live" w15:userId="416bad9eff895a0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trackRevisions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4107"/>
    <w:rsid w:val="00007216"/>
    <w:rsid w:val="00012F11"/>
    <w:rsid w:val="0001333D"/>
    <w:rsid w:val="000438B5"/>
    <w:rsid w:val="00054C72"/>
    <w:rsid w:val="00067C95"/>
    <w:rsid w:val="000778C0"/>
    <w:rsid w:val="00094483"/>
    <w:rsid w:val="00097A6B"/>
    <w:rsid w:val="000B2389"/>
    <w:rsid w:val="000B374C"/>
    <w:rsid w:val="000B4337"/>
    <w:rsid w:val="000C55C3"/>
    <w:rsid w:val="000C64C7"/>
    <w:rsid w:val="000C65D8"/>
    <w:rsid w:val="000E3CEA"/>
    <w:rsid w:val="001058D5"/>
    <w:rsid w:val="00113622"/>
    <w:rsid w:val="001246E9"/>
    <w:rsid w:val="00125F97"/>
    <w:rsid w:val="00130E29"/>
    <w:rsid w:val="00135A26"/>
    <w:rsid w:val="00145305"/>
    <w:rsid w:val="00156DFA"/>
    <w:rsid w:val="0017348E"/>
    <w:rsid w:val="00174CC0"/>
    <w:rsid w:val="00175780"/>
    <w:rsid w:val="00183CDB"/>
    <w:rsid w:val="001C626D"/>
    <w:rsid w:val="001E4B25"/>
    <w:rsid w:val="001E5CEA"/>
    <w:rsid w:val="001F4320"/>
    <w:rsid w:val="00212C42"/>
    <w:rsid w:val="002247BC"/>
    <w:rsid w:val="00227F35"/>
    <w:rsid w:val="00236E80"/>
    <w:rsid w:val="00245746"/>
    <w:rsid w:val="002B3338"/>
    <w:rsid w:val="002B668B"/>
    <w:rsid w:val="002C0CA7"/>
    <w:rsid w:val="002C2759"/>
    <w:rsid w:val="002D0E4F"/>
    <w:rsid w:val="00301A01"/>
    <w:rsid w:val="00302BA8"/>
    <w:rsid w:val="003140B6"/>
    <w:rsid w:val="0032671A"/>
    <w:rsid w:val="00336039"/>
    <w:rsid w:val="003450CC"/>
    <w:rsid w:val="00350ED3"/>
    <w:rsid w:val="00366544"/>
    <w:rsid w:val="003A7AF5"/>
    <w:rsid w:val="003B0F4F"/>
    <w:rsid w:val="003D0ECF"/>
    <w:rsid w:val="003D6EEE"/>
    <w:rsid w:val="003F081C"/>
    <w:rsid w:val="0043426D"/>
    <w:rsid w:val="00464E3B"/>
    <w:rsid w:val="00467681"/>
    <w:rsid w:val="004725E6"/>
    <w:rsid w:val="00496377"/>
    <w:rsid w:val="004A040F"/>
    <w:rsid w:val="004B17EA"/>
    <w:rsid w:val="004E137B"/>
    <w:rsid w:val="004E1B8C"/>
    <w:rsid w:val="00510409"/>
    <w:rsid w:val="00561A13"/>
    <w:rsid w:val="00562729"/>
    <w:rsid w:val="00587365"/>
    <w:rsid w:val="00592063"/>
    <w:rsid w:val="005943AD"/>
    <w:rsid w:val="00595F1F"/>
    <w:rsid w:val="005B30EE"/>
    <w:rsid w:val="005B6225"/>
    <w:rsid w:val="005D21D4"/>
    <w:rsid w:val="005D635D"/>
    <w:rsid w:val="005E7E32"/>
    <w:rsid w:val="00601717"/>
    <w:rsid w:val="006558AE"/>
    <w:rsid w:val="00662C6A"/>
    <w:rsid w:val="00664462"/>
    <w:rsid w:val="006740D6"/>
    <w:rsid w:val="00680092"/>
    <w:rsid w:val="00684464"/>
    <w:rsid w:val="0069209A"/>
    <w:rsid w:val="00692C41"/>
    <w:rsid w:val="00694495"/>
    <w:rsid w:val="006B69F1"/>
    <w:rsid w:val="006E7EDC"/>
    <w:rsid w:val="00704CBE"/>
    <w:rsid w:val="007066AC"/>
    <w:rsid w:val="0070709F"/>
    <w:rsid w:val="0072335B"/>
    <w:rsid w:val="00724D5B"/>
    <w:rsid w:val="007422F5"/>
    <w:rsid w:val="0074242A"/>
    <w:rsid w:val="00782908"/>
    <w:rsid w:val="00793ACE"/>
    <w:rsid w:val="007961AE"/>
    <w:rsid w:val="007A0732"/>
    <w:rsid w:val="007B76A3"/>
    <w:rsid w:val="007C7D28"/>
    <w:rsid w:val="007E7E26"/>
    <w:rsid w:val="008018A0"/>
    <w:rsid w:val="00825233"/>
    <w:rsid w:val="00853DB6"/>
    <w:rsid w:val="00857BBD"/>
    <w:rsid w:val="008657B0"/>
    <w:rsid w:val="00870911"/>
    <w:rsid w:val="00873D53"/>
    <w:rsid w:val="008913ED"/>
    <w:rsid w:val="008A33F8"/>
    <w:rsid w:val="008B19F5"/>
    <w:rsid w:val="008D23EE"/>
    <w:rsid w:val="008D251D"/>
    <w:rsid w:val="008E02DF"/>
    <w:rsid w:val="008E5EF5"/>
    <w:rsid w:val="009406D8"/>
    <w:rsid w:val="00953F0C"/>
    <w:rsid w:val="00957925"/>
    <w:rsid w:val="0097551F"/>
    <w:rsid w:val="009776A3"/>
    <w:rsid w:val="00981D73"/>
    <w:rsid w:val="00982AC5"/>
    <w:rsid w:val="00983D70"/>
    <w:rsid w:val="009978F8"/>
    <w:rsid w:val="009A52BE"/>
    <w:rsid w:val="009A5C79"/>
    <w:rsid w:val="009B3EBA"/>
    <w:rsid w:val="009B67DB"/>
    <w:rsid w:val="009C45D5"/>
    <w:rsid w:val="009F4339"/>
    <w:rsid w:val="009F6406"/>
    <w:rsid w:val="00A06FB2"/>
    <w:rsid w:val="00A3663A"/>
    <w:rsid w:val="00A368CC"/>
    <w:rsid w:val="00A47FCE"/>
    <w:rsid w:val="00A57889"/>
    <w:rsid w:val="00A61867"/>
    <w:rsid w:val="00A8492E"/>
    <w:rsid w:val="00A93C05"/>
    <w:rsid w:val="00AA0E94"/>
    <w:rsid w:val="00AC2CED"/>
    <w:rsid w:val="00AD23E1"/>
    <w:rsid w:val="00AF1496"/>
    <w:rsid w:val="00AF5C0E"/>
    <w:rsid w:val="00B177CB"/>
    <w:rsid w:val="00B275DA"/>
    <w:rsid w:val="00B54107"/>
    <w:rsid w:val="00B82709"/>
    <w:rsid w:val="00BB083A"/>
    <w:rsid w:val="00BB2ED5"/>
    <w:rsid w:val="00BB343A"/>
    <w:rsid w:val="00BB4F60"/>
    <w:rsid w:val="00BC1849"/>
    <w:rsid w:val="00BC3B64"/>
    <w:rsid w:val="00BC5952"/>
    <w:rsid w:val="00BD2805"/>
    <w:rsid w:val="00BD7C0E"/>
    <w:rsid w:val="00BF0540"/>
    <w:rsid w:val="00C02455"/>
    <w:rsid w:val="00C04826"/>
    <w:rsid w:val="00C05B91"/>
    <w:rsid w:val="00C11A46"/>
    <w:rsid w:val="00C35C6E"/>
    <w:rsid w:val="00C37DD4"/>
    <w:rsid w:val="00C42A37"/>
    <w:rsid w:val="00C71B98"/>
    <w:rsid w:val="00C73332"/>
    <w:rsid w:val="00C83D92"/>
    <w:rsid w:val="00C91EC4"/>
    <w:rsid w:val="00CB0A2D"/>
    <w:rsid w:val="00CD0FB5"/>
    <w:rsid w:val="00CE29EA"/>
    <w:rsid w:val="00CE6713"/>
    <w:rsid w:val="00CF0AA2"/>
    <w:rsid w:val="00D0115D"/>
    <w:rsid w:val="00D16208"/>
    <w:rsid w:val="00D1652F"/>
    <w:rsid w:val="00D220C8"/>
    <w:rsid w:val="00D56315"/>
    <w:rsid w:val="00DA697F"/>
    <w:rsid w:val="00DC4FC8"/>
    <w:rsid w:val="00DC6C51"/>
    <w:rsid w:val="00DE0C50"/>
    <w:rsid w:val="00DF65AD"/>
    <w:rsid w:val="00E33CDE"/>
    <w:rsid w:val="00E40195"/>
    <w:rsid w:val="00E603F9"/>
    <w:rsid w:val="00E82319"/>
    <w:rsid w:val="00E864B3"/>
    <w:rsid w:val="00E901D8"/>
    <w:rsid w:val="00E94078"/>
    <w:rsid w:val="00E94222"/>
    <w:rsid w:val="00EA380B"/>
    <w:rsid w:val="00ED75AD"/>
    <w:rsid w:val="00ED7C16"/>
    <w:rsid w:val="00F00754"/>
    <w:rsid w:val="00F267D5"/>
    <w:rsid w:val="00F55FDD"/>
    <w:rsid w:val="00F64846"/>
    <w:rsid w:val="00F7256A"/>
    <w:rsid w:val="00FA5CE5"/>
    <w:rsid w:val="00FB0ED4"/>
    <w:rsid w:val="00FC2D07"/>
    <w:rsid w:val="00FD4387"/>
    <w:rsid w:val="00FE1B0F"/>
    <w:rsid w:val="00FF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1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41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107"/>
    <w:rPr>
      <w:rFonts w:ascii="Tahoma" w:eastAsia="Calibri" w:hAnsi="Tahoma" w:cs="Tahoma"/>
      <w:sz w:val="16"/>
      <w:szCs w:val="16"/>
      <w:lang w:eastAsia="cs-CZ"/>
    </w:rPr>
  </w:style>
  <w:style w:type="paragraph" w:customStyle="1" w:styleId="Smlouva">
    <w:name w:val="Smlouva"/>
    <w:rsid w:val="004725E6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25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25E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25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25E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072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72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216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72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216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C6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FC70-CD65-4902-9D74-15AE886B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957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Vendy</dc:creator>
  <cp:lastModifiedBy>fromel</cp:lastModifiedBy>
  <cp:revision>17</cp:revision>
  <dcterms:created xsi:type="dcterms:W3CDTF">2019-04-05T09:03:00Z</dcterms:created>
  <dcterms:modified xsi:type="dcterms:W3CDTF">2020-03-12T11:04:00Z</dcterms:modified>
</cp:coreProperties>
</file>